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03" w:rsidRPr="00D255A7" w:rsidRDefault="00D7367C" w:rsidP="00D255A7">
      <w:pPr>
        <w:jc w:val="center"/>
        <w:rPr>
          <w:b/>
          <w:sz w:val="40"/>
          <w:szCs w:val="40"/>
        </w:rPr>
      </w:pPr>
      <w:r w:rsidRPr="00D255A7">
        <w:rPr>
          <w:b/>
          <w:sz w:val="40"/>
          <w:szCs w:val="40"/>
        </w:rPr>
        <w:t xml:space="preserve">DLA Land and Maritime, </w:t>
      </w:r>
      <w:r w:rsidR="00D255A7" w:rsidRPr="00D255A7">
        <w:rPr>
          <w:b/>
          <w:sz w:val="40"/>
          <w:szCs w:val="40"/>
        </w:rPr>
        <w:t>HUBZone</w:t>
      </w:r>
      <w:r w:rsidRPr="00D255A7">
        <w:rPr>
          <w:b/>
          <w:sz w:val="40"/>
          <w:szCs w:val="40"/>
        </w:rPr>
        <w:t xml:space="preserve"> </w:t>
      </w:r>
      <w:r w:rsidR="00D255A7">
        <w:rPr>
          <w:b/>
          <w:sz w:val="40"/>
          <w:szCs w:val="40"/>
        </w:rPr>
        <w:t>Questionnaire</w:t>
      </w:r>
    </w:p>
    <w:p w:rsidR="00D255A7" w:rsidRPr="00F16892" w:rsidRDefault="00D255A7" w:rsidP="00D255A7">
      <w:pPr>
        <w:jc w:val="center"/>
        <w:rPr>
          <w:b/>
          <w:i/>
          <w:sz w:val="36"/>
          <w:szCs w:val="36"/>
        </w:rPr>
      </w:pPr>
      <w:r w:rsidRPr="00F16892">
        <w:rPr>
          <w:b/>
          <w:i/>
          <w:sz w:val="36"/>
          <w:szCs w:val="36"/>
        </w:rPr>
        <w:t xml:space="preserve">“Talk Back - We’re </w:t>
      </w:r>
      <w:proofErr w:type="gramStart"/>
      <w:r w:rsidRPr="00F16892">
        <w:rPr>
          <w:b/>
          <w:i/>
          <w:sz w:val="36"/>
          <w:szCs w:val="36"/>
        </w:rPr>
        <w:t>Listening</w:t>
      </w:r>
      <w:proofErr w:type="gramEnd"/>
      <w:r w:rsidRPr="00F16892">
        <w:rPr>
          <w:b/>
          <w:i/>
          <w:sz w:val="36"/>
          <w:szCs w:val="36"/>
        </w:rPr>
        <w:t>”</w:t>
      </w:r>
    </w:p>
    <w:p w:rsidR="00C47200" w:rsidRDefault="00D255A7" w:rsidP="00494093">
      <w:pPr>
        <w:rPr>
          <w:i/>
          <w:color w:val="FF0000"/>
          <w:sz w:val="24"/>
          <w:szCs w:val="24"/>
        </w:rPr>
      </w:pPr>
      <w:r w:rsidRPr="00494093">
        <w:rPr>
          <w:sz w:val="24"/>
          <w:szCs w:val="24"/>
        </w:rPr>
        <w:t xml:space="preserve">Completing this brief Questionnaire will enable DLA Land and Maritime Office of Small Business Programs to better understand your business relationship with </w:t>
      </w:r>
      <w:r w:rsidR="00F16892">
        <w:rPr>
          <w:sz w:val="24"/>
          <w:szCs w:val="24"/>
        </w:rPr>
        <w:t>us.</w:t>
      </w:r>
      <w:r w:rsidRPr="00494093">
        <w:rPr>
          <w:sz w:val="24"/>
          <w:szCs w:val="24"/>
        </w:rPr>
        <w:t xml:space="preserve">  We may be able to help with barriers to quoting, and other concerns you may be experiencing, or your feedback may enhance an already existing good business relationship. Your participation and innovative ideas are sincerely welcomed. We want to hear from you, let your voice be heard.  “Talk Back – We are listening.”   </w:t>
      </w:r>
      <w:r w:rsidRPr="00494093">
        <w:rPr>
          <w:i/>
          <w:sz w:val="24"/>
          <w:szCs w:val="24"/>
        </w:rPr>
        <w:t>Thank you,</w:t>
      </w:r>
      <w:r w:rsidRPr="00494093">
        <w:rPr>
          <w:sz w:val="24"/>
          <w:szCs w:val="24"/>
        </w:rPr>
        <w:t xml:space="preserve"> </w:t>
      </w:r>
      <w:r w:rsidRPr="00494093">
        <w:rPr>
          <w:i/>
          <w:sz w:val="24"/>
          <w:szCs w:val="24"/>
        </w:rPr>
        <w:t xml:space="preserve">let’s get started.....  </w:t>
      </w:r>
    </w:p>
    <w:p w:rsidR="00494093" w:rsidRDefault="00494093" w:rsidP="00494093">
      <w:pPr>
        <w:pStyle w:val="NoSpacing"/>
        <w:numPr>
          <w:ilvl w:val="0"/>
          <w:numId w:val="5"/>
        </w:numPr>
      </w:pPr>
      <w:r>
        <w:t xml:space="preserve">How long have you partnered with </w:t>
      </w:r>
      <w:r w:rsidR="002726FD">
        <w:t xml:space="preserve">DLA Land and Maritime? </w:t>
      </w:r>
    </w:p>
    <w:p w:rsidR="00494093" w:rsidRDefault="00494093" w:rsidP="00494093">
      <w:pPr>
        <w:pStyle w:val="NoSpacing"/>
        <w:numPr>
          <w:ilvl w:val="0"/>
          <w:numId w:val="6"/>
        </w:numPr>
      </w:pPr>
      <w:r w:rsidRPr="00503A44">
        <w:rPr>
          <w:b/>
        </w:rPr>
        <w:t>Less than a year</w:t>
      </w:r>
      <w:r>
        <w:t xml:space="preserve">  </w:t>
      </w:r>
      <w:sdt>
        <w:sdtPr>
          <w:rPr>
            <w:rFonts w:ascii="MS Gothic" w:eastAsia="MS Gothic" w:hAnsi="MS Gothic"/>
          </w:rPr>
          <w:id w:val="1646395658"/>
          <w14:checkbox>
            <w14:checked w14:val="0"/>
            <w14:checkedState w14:val="2612" w14:font="MS Gothic"/>
            <w14:uncheckedState w14:val="2610" w14:font="MS Gothic"/>
          </w14:checkbox>
        </w:sdtPr>
        <w:sdtEndPr/>
        <w:sdtContent>
          <w:r w:rsidR="002726FD" w:rsidRPr="002726FD">
            <w:rPr>
              <w:rFonts w:ascii="MS Gothic" w:eastAsia="MS Gothic" w:hAnsi="MS Gothic" w:hint="eastAsia"/>
            </w:rPr>
            <w:t>☐</w:t>
          </w:r>
        </w:sdtContent>
      </w:sdt>
      <w:r>
        <w:t xml:space="preserve">  b) </w:t>
      </w:r>
      <w:r w:rsidRPr="00503A44">
        <w:rPr>
          <w:b/>
        </w:rPr>
        <w:t>1-2 years</w:t>
      </w:r>
      <w:r>
        <w:t xml:space="preserve">   </w:t>
      </w:r>
      <w:sdt>
        <w:sdtPr>
          <w:id w:val="1929148512"/>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w:t>
      </w:r>
      <w:r w:rsidR="002726FD">
        <w:t xml:space="preserve"> </w:t>
      </w:r>
      <w:r>
        <w:t xml:space="preserve">c) </w:t>
      </w:r>
      <w:r w:rsidRPr="00503A44">
        <w:rPr>
          <w:b/>
        </w:rPr>
        <w:t>3-4 years</w:t>
      </w:r>
      <w:r>
        <w:t xml:space="preserve">  </w:t>
      </w:r>
      <w:sdt>
        <w:sdtPr>
          <w:id w:val="1484355842"/>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d) </w:t>
      </w:r>
      <w:r w:rsidRPr="00503A44">
        <w:rPr>
          <w:b/>
        </w:rPr>
        <w:t>5 years or longer</w:t>
      </w:r>
      <w:r w:rsidR="002726FD">
        <w:t xml:space="preserve"> </w:t>
      </w:r>
      <w:sdt>
        <w:sdtPr>
          <w:id w:val="-1741007559"/>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p>
    <w:p w:rsidR="00494093" w:rsidRDefault="00494093" w:rsidP="00494093">
      <w:pPr>
        <w:pStyle w:val="NoSpacing"/>
      </w:pPr>
    </w:p>
    <w:p w:rsidR="00494093" w:rsidRDefault="00494093" w:rsidP="00494093">
      <w:pPr>
        <w:pStyle w:val="NoSpacing"/>
        <w:numPr>
          <w:ilvl w:val="0"/>
          <w:numId w:val="5"/>
        </w:numPr>
      </w:pPr>
      <w:r>
        <w:t xml:space="preserve">If you are not presently working with DLA Land and Maritime and would like more information on how to start,  please list your contact information: </w:t>
      </w:r>
    </w:p>
    <w:p w:rsidR="00494093" w:rsidRDefault="00494093" w:rsidP="00494093">
      <w:pPr>
        <w:pStyle w:val="NoSpacing"/>
        <w:ind w:left="1080"/>
      </w:pPr>
    </w:p>
    <w:p w:rsidR="00503A44" w:rsidRDefault="00494093" w:rsidP="00494093">
      <w:pPr>
        <w:pStyle w:val="NoSpacing"/>
        <w:numPr>
          <w:ilvl w:val="0"/>
          <w:numId w:val="5"/>
        </w:numPr>
      </w:pPr>
      <w:r>
        <w:t>Would you like Training on “</w:t>
      </w:r>
      <w:r w:rsidR="002726FD">
        <w:t xml:space="preserve">Quoting–Best Practices?”  </w:t>
      </w:r>
      <w:r w:rsidR="002726FD" w:rsidRPr="00503A44">
        <w:rPr>
          <w:b/>
        </w:rPr>
        <w:t>YES</w:t>
      </w:r>
      <w:r w:rsidR="002726FD">
        <w:t xml:space="preserve"> </w:t>
      </w:r>
      <w:sdt>
        <w:sdtPr>
          <w:id w:val="-189764549"/>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or  </w:t>
      </w:r>
      <w:r w:rsidRPr="00503A44">
        <w:rPr>
          <w:b/>
        </w:rPr>
        <w:t>NO</w:t>
      </w:r>
      <w:r>
        <w:t xml:space="preserve"> </w:t>
      </w:r>
      <w:sdt>
        <w:sdtPr>
          <w:id w:val="60527783"/>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p>
    <w:p w:rsidR="00503A44" w:rsidRDefault="00503A44" w:rsidP="00503A44">
      <w:pPr>
        <w:pStyle w:val="NoSpacing"/>
        <w:ind w:left="720"/>
      </w:pPr>
    </w:p>
    <w:p w:rsidR="00494093" w:rsidRDefault="00494093" w:rsidP="00503A44">
      <w:pPr>
        <w:pStyle w:val="NoSpacing"/>
        <w:ind w:left="720"/>
      </w:pPr>
      <w:r>
        <w:t>As a HUBZone Supplier, is there any additional training you would like for us to implement?  (</w:t>
      </w:r>
      <w:r w:rsidR="00503A44">
        <w:rPr>
          <w:i/>
        </w:rPr>
        <w:t>P</w:t>
      </w:r>
      <w:r w:rsidRPr="006E4983">
        <w:rPr>
          <w:i/>
        </w:rPr>
        <w:t xml:space="preserve">lease list </w:t>
      </w:r>
      <w:r>
        <w:rPr>
          <w:i/>
        </w:rPr>
        <w:t>training</w:t>
      </w:r>
      <w:r w:rsidRPr="00AF51C2">
        <w:rPr>
          <w:i/>
        </w:rPr>
        <w:t xml:space="preserve"> </w:t>
      </w:r>
      <w:r w:rsidRPr="006E4983">
        <w:rPr>
          <w:i/>
        </w:rPr>
        <w:t>of interest</w:t>
      </w:r>
      <w:r>
        <w:t xml:space="preserve">) </w:t>
      </w:r>
    </w:p>
    <w:p w:rsidR="00494093" w:rsidRDefault="00494093" w:rsidP="00494093">
      <w:pPr>
        <w:pStyle w:val="NoSpacing"/>
        <w:ind w:left="360"/>
      </w:pPr>
    </w:p>
    <w:p w:rsidR="002726FD" w:rsidRPr="002726FD" w:rsidRDefault="00494093" w:rsidP="00494093">
      <w:pPr>
        <w:pStyle w:val="NoSpacing"/>
        <w:numPr>
          <w:ilvl w:val="0"/>
          <w:numId w:val="5"/>
        </w:numPr>
        <w:rPr>
          <w:color w:val="FF0000"/>
        </w:rPr>
      </w:pPr>
      <w:r>
        <w:t>Do you know your PPIRS Score (Past Performance Information Retrieval System)</w:t>
      </w:r>
      <w:r w:rsidR="002726FD">
        <w:t>?</w:t>
      </w:r>
      <w:r>
        <w:t xml:space="preserve"> </w:t>
      </w:r>
    </w:p>
    <w:p w:rsidR="002726FD" w:rsidRPr="002726FD" w:rsidRDefault="00494093" w:rsidP="002726FD">
      <w:pPr>
        <w:pStyle w:val="NoSpacing"/>
        <w:ind w:left="720"/>
        <w:rPr>
          <w:color w:val="FF0000"/>
        </w:rPr>
      </w:pPr>
      <w:r w:rsidRPr="00503A44">
        <w:rPr>
          <w:b/>
        </w:rPr>
        <w:t>YES</w:t>
      </w:r>
      <w:r w:rsidR="002726FD">
        <w:t xml:space="preserve"> </w:t>
      </w:r>
      <w:sdt>
        <w:sdtPr>
          <w:id w:val="-185132982"/>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or </w:t>
      </w:r>
      <w:r w:rsidRPr="00503A44">
        <w:rPr>
          <w:b/>
        </w:rPr>
        <w:t>NO</w:t>
      </w:r>
      <w:r w:rsidR="002726FD">
        <w:t xml:space="preserve"> </w:t>
      </w:r>
      <w:sdt>
        <w:sdtPr>
          <w:id w:val="1007014349"/>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p>
    <w:p w:rsidR="00503A44" w:rsidRDefault="00503A44" w:rsidP="002726FD">
      <w:pPr>
        <w:pStyle w:val="NoSpacing"/>
        <w:ind w:left="720"/>
      </w:pPr>
    </w:p>
    <w:p w:rsidR="002726FD" w:rsidRDefault="00494093" w:rsidP="002726FD">
      <w:pPr>
        <w:pStyle w:val="NoSpacing"/>
        <w:ind w:left="720"/>
      </w:pPr>
      <w:r>
        <w:t xml:space="preserve">Do you periodically check your PPIRS score?  </w:t>
      </w:r>
      <w:r w:rsidRPr="00503A44">
        <w:rPr>
          <w:b/>
        </w:rPr>
        <w:t>YES</w:t>
      </w:r>
      <w:r w:rsidR="002726FD">
        <w:t xml:space="preserve"> </w:t>
      </w:r>
      <w:sdt>
        <w:sdtPr>
          <w:id w:val="-1116442475"/>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or </w:t>
      </w:r>
      <w:r w:rsidRPr="00503A44">
        <w:rPr>
          <w:b/>
        </w:rPr>
        <w:t>NO</w:t>
      </w:r>
      <w:r w:rsidR="002726FD">
        <w:t xml:space="preserve"> </w:t>
      </w:r>
      <w:sdt>
        <w:sdtPr>
          <w:id w:val="-1309395974"/>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w:t>
      </w:r>
    </w:p>
    <w:p w:rsidR="00503A44" w:rsidRDefault="00503A44" w:rsidP="002726FD">
      <w:pPr>
        <w:pStyle w:val="NoSpacing"/>
        <w:ind w:left="720"/>
      </w:pPr>
    </w:p>
    <w:p w:rsidR="00494093" w:rsidRPr="0009688A" w:rsidRDefault="00494093" w:rsidP="002726FD">
      <w:pPr>
        <w:pStyle w:val="NoSpacing"/>
        <w:ind w:left="720"/>
        <w:rPr>
          <w:color w:val="FF0000"/>
        </w:rPr>
      </w:pPr>
      <w:r>
        <w:t xml:space="preserve">Do you need help in repairing your PPIRS score?  </w:t>
      </w:r>
      <w:r w:rsidRPr="00503A44">
        <w:rPr>
          <w:b/>
        </w:rPr>
        <w:t>YES</w:t>
      </w:r>
      <w:r w:rsidRPr="00503A44">
        <w:t xml:space="preserve"> </w:t>
      </w:r>
      <w:sdt>
        <w:sdtPr>
          <w:id w:val="1547254643"/>
          <w14:checkbox>
            <w14:checked w14:val="0"/>
            <w14:checkedState w14:val="2612" w14:font="MS Gothic"/>
            <w14:uncheckedState w14:val="2610" w14:font="MS Gothic"/>
          </w14:checkbox>
        </w:sdtPr>
        <w:sdtEndPr/>
        <w:sdtContent>
          <w:r w:rsidR="002726FD" w:rsidRPr="00503A44">
            <w:rPr>
              <w:rFonts w:ascii="MS Gothic" w:eastAsia="MS Gothic" w:hAnsi="MS Gothic" w:hint="eastAsia"/>
            </w:rPr>
            <w:t>☐</w:t>
          </w:r>
        </w:sdtContent>
      </w:sdt>
      <w:r w:rsidRPr="00503A44">
        <w:t xml:space="preserve"> or </w:t>
      </w:r>
      <w:r w:rsidRPr="00503A44">
        <w:rPr>
          <w:b/>
        </w:rPr>
        <w:t>NO</w:t>
      </w:r>
      <w:r w:rsidRPr="00503A44">
        <w:t xml:space="preserve"> </w:t>
      </w:r>
      <w:sdt>
        <w:sdtPr>
          <w:id w:val="-589933027"/>
          <w14:checkbox>
            <w14:checked w14:val="0"/>
            <w14:checkedState w14:val="2612" w14:font="MS Gothic"/>
            <w14:uncheckedState w14:val="2610" w14:font="MS Gothic"/>
          </w14:checkbox>
        </w:sdtPr>
        <w:sdtEndPr/>
        <w:sdtContent>
          <w:r w:rsidR="002726FD" w:rsidRPr="00503A44">
            <w:rPr>
              <w:rFonts w:ascii="MS Gothic" w:eastAsia="MS Gothic" w:hAnsi="MS Gothic" w:hint="eastAsia"/>
            </w:rPr>
            <w:t>☐</w:t>
          </w:r>
        </w:sdtContent>
      </w:sdt>
      <w:r>
        <w:t xml:space="preserve"> </w:t>
      </w:r>
    </w:p>
    <w:p w:rsidR="00503A44" w:rsidRDefault="00503A44" w:rsidP="00503A44">
      <w:pPr>
        <w:pStyle w:val="NoSpacing"/>
        <w:ind w:left="720"/>
      </w:pPr>
    </w:p>
    <w:p w:rsidR="00494093" w:rsidRDefault="00494093" w:rsidP="00494093">
      <w:pPr>
        <w:pStyle w:val="NoSpacing"/>
        <w:numPr>
          <w:ilvl w:val="0"/>
          <w:numId w:val="5"/>
        </w:numPr>
      </w:pPr>
      <w:r>
        <w:t xml:space="preserve">Would you like more information on “Providing Traceability?”  </w:t>
      </w:r>
      <w:r w:rsidRPr="00503A44">
        <w:rPr>
          <w:b/>
        </w:rPr>
        <w:t>YES</w:t>
      </w:r>
      <w:r>
        <w:t xml:space="preserve"> </w:t>
      </w:r>
      <w:sdt>
        <w:sdtPr>
          <w:id w:val="1782761788"/>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rsidR="002726FD">
        <w:t xml:space="preserve"> or </w:t>
      </w:r>
      <w:r w:rsidR="002726FD" w:rsidRPr="00503A44">
        <w:rPr>
          <w:b/>
        </w:rPr>
        <w:t>NO</w:t>
      </w:r>
      <w:r w:rsidR="002726FD">
        <w:t xml:space="preserve"> </w:t>
      </w:r>
      <w:sdt>
        <w:sdtPr>
          <w:id w:val="1945108116"/>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p>
    <w:p w:rsidR="00494093" w:rsidRDefault="00494093" w:rsidP="00494093">
      <w:pPr>
        <w:pStyle w:val="ListParagraph"/>
      </w:pPr>
    </w:p>
    <w:p w:rsidR="00494093" w:rsidRDefault="00494093" w:rsidP="00494093">
      <w:pPr>
        <w:pStyle w:val="NoSpacing"/>
        <w:numPr>
          <w:ilvl w:val="0"/>
          <w:numId w:val="5"/>
        </w:numPr>
      </w:pPr>
      <w:r>
        <w:t>How do you rate DIBBS (DLAs Internet Bid Board System) navigation capability</w:t>
      </w:r>
      <w:r w:rsidR="002726FD">
        <w:t>?</w:t>
      </w:r>
    </w:p>
    <w:p w:rsidR="00503A44" w:rsidRDefault="00494093" w:rsidP="002726FD">
      <w:pPr>
        <w:pStyle w:val="NoSpacing"/>
        <w:numPr>
          <w:ilvl w:val="0"/>
          <w:numId w:val="7"/>
        </w:numPr>
      </w:pPr>
      <w:r w:rsidRPr="00503A44">
        <w:rPr>
          <w:b/>
        </w:rPr>
        <w:t>Excellent</w:t>
      </w:r>
      <w:r>
        <w:t xml:space="preserve">  </w:t>
      </w:r>
      <w:sdt>
        <w:sdtPr>
          <w:id w:val="-559557475"/>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2)  </w:t>
      </w:r>
      <w:r w:rsidRPr="00503A44">
        <w:rPr>
          <w:b/>
        </w:rPr>
        <w:t>Good</w:t>
      </w:r>
      <w:r w:rsidR="002726FD">
        <w:t xml:space="preserve"> </w:t>
      </w:r>
      <w:sdt>
        <w:sdtPr>
          <w:id w:val="-338698277"/>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3)  </w:t>
      </w:r>
      <w:r w:rsidRPr="00503A44">
        <w:rPr>
          <w:b/>
        </w:rPr>
        <w:t>Fair</w:t>
      </w:r>
      <w:r>
        <w:t xml:space="preserve"> </w:t>
      </w:r>
      <w:sdt>
        <w:sdtPr>
          <w:id w:val="1352375658"/>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4)  </w:t>
      </w:r>
      <w:r w:rsidRPr="00503A44">
        <w:rPr>
          <w:b/>
        </w:rPr>
        <w:t>Difficult to navigate</w:t>
      </w:r>
      <w:r>
        <w:t xml:space="preserve"> </w:t>
      </w:r>
      <w:sdt>
        <w:sdtPr>
          <w:id w:val="1367864170"/>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5)  </w:t>
      </w:r>
      <w:r w:rsidRPr="00503A44">
        <w:rPr>
          <w:b/>
        </w:rPr>
        <w:t>Request Additional Training</w:t>
      </w:r>
      <w:r>
        <w:t xml:space="preserve"> </w:t>
      </w:r>
      <w:sdt>
        <w:sdtPr>
          <w:id w:val="-1574888321"/>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rsidR="002726FD">
        <w:t xml:space="preserve"> </w:t>
      </w:r>
    </w:p>
    <w:p w:rsidR="00503A44" w:rsidRDefault="00503A44" w:rsidP="00503A44">
      <w:pPr>
        <w:pStyle w:val="NoSpacing"/>
        <w:ind w:left="1080"/>
      </w:pPr>
    </w:p>
    <w:p w:rsidR="00494093" w:rsidRDefault="00494093" w:rsidP="00503A44">
      <w:pPr>
        <w:pStyle w:val="NoSpacing"/>
        <w:ind w:left="1080"/>
      </w:pPr>
      <w:r>
        <w:t xml:space="preserve">If requesting additional training, in what area? </w:t>
      </w:r>
    </w:p>
    <w:p w:rsidR="00494093" w:rsidRDefault="00494093" w:rsidP="00494093">
      <w:pPr>
        <w:pStyle w:val="NoSpacing"/>
        <w:ind w:left="720"/>
      </w:pPr>
    </w:p>
    <w:p w:rsidR="00494093" w:rsidRDefault="00494093" w:rsidP="00494093">
      <w:pPr>
        <w:pStyle w:val="NoSpacing"/>
        <w:numPr>
          <w:ilvl w:val="0"/>
          <w:numId w:val="5"/>
        </w:numPr>
      </w:pPr>
      <w:r>
        <w:t xml:space="preserve"> Please list </w:t>
      </w:r>
      <w:r w:rsidR="00F16892">
        <w:t xml:space="preserve">any </w:t>
      </w:r>
      <w:r>
        <w:t>impediments in utilizing  DIBBS:</w:t>
      </w:r>
    </w:p>
    <w:p w:rsidR="00494093" w:rsidRDefault="00494093" w:rsidP="00494093">
      <w:pPr>
        <w:pStyle w:val="NoSpacing"/>
        <w:ind w:left="720"/>
      </w:pPr>
    </w:p>
    <w:p w:rsidR="00494093" w:rsidRDefault="00494093" w:rsidP="00494093">
      <w:pPr>
        <w:pStyle w:val="NoSpacing"/>
        <w:numPr>
          <w:ilvl w:val="0"/>
          <w:numId w:val="5"/>
        </w:numPr>
      </w:pPr>
      <w:r>
        <w:t xml:space="preserve">Do you have barriers to quoting, whether it is with us or barriers within your business?            </w:t>
      </w:r>
      <w:r w:rsidR="002726FD" w:rsidRPr="00503A44">
        <w:rPr>
          <w:b/>
        </w:rPr>
        <w:t>YES</w:t>
      </w:r>
      <w:r w:rsidR="002726FD">
        <w:t xml:space="preserve"> </w:t>
      </w:r>
      <w:sdt>
        <w:sdtPr>
          <w:id w:val="-617522321"/>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rsidR="002726FD">
        <w:t xml:space="preserve"> or </w:t>
      </w:r>
      <w:r w:rsidRPr="00503A44">
        <w:rPr>
          <w:b/>
        </w:rPr>
        <w:t>NO</w:t>
      </w:r>
      <w:r w:rsidR="002726FD">
        <w:t xml:space="preserve"> </w:t>
      </w:r>
      <w:sdt>
        <w:sdtPr>
          <w:id w:val="-816029492"/>
          <w14:checkbox>
            <w14:checked w14:val="0"/>
            <w14:checkedState w14:val="2612" w14:font="MS Gothic"/>
            <w14:uncheckedState w14:val="2610" w14:font="MS Gothic"/>
          </w14:checkbox>
        </w:sdtPr>
        <w:sdtEndPr/>
        <w:sdtContent>
          <w:r w:rsidR="002726FD">
            <w:rPr>
              <w:rFonts w:ascii="MS Gothic" w:eastAsia="MS Gothic" w:hAnsi="MS Gothic" w:hint="eastAsia"/>
            </w:rPr>
            <w:t>☐</w:t>
          </w:r>
        </w:sdtContent>
      </w:sdt>
      <w:r>
        <w:t xml:space="preserve">  (</w:t>
      </w:r>
      <w:r w:rsidRPr="00487C9E">
        <w:rPr>
          <w:i/>
        </w:rPr>
        <w:t xml:space="preserve">If yes, please list your </w:t>
      </w:r>
      <w:r>
        <w:rPr>
          <w:i/>
        </w:rPr>
        <w:t>barriers</w:t>
      </w:r>
      <w:r>
        <w:t>)</w:t>
      </w:r>
    </w:p>
    <w:p w:rsidR="00494093" w:rsidRDefault="00494093" w:rsidP="00494093">
      <w:pPr>
        <w:pStyle w:val="NoSpacing"/>
      </w:pPr>
    </w:p>
    <w:p w:rsidR="00494093" w:rsidRDefault="00494093" w:rsidP="00494093">
      <w:pPr>
        <w:pStyle w:val="NoSpacing"/>
        <w:numPr>
          <w:ilvl w:val="0"/>
          <w:numId w:val="5"/>
        </w:numPr>
        <w:rPr>
          <w:i/>
        </w:rPr>
      </w:pPr>
      <w:r>
        <w:t>Do you have any ideas about</w:t>
      </w:r>
      <w:r w:rsidRPr="0009688A">
        <w:rPr>
          <w:color w:val="FF0000"/>
        </w:rPr>
        <w:t xml:space="preserve"> </w:t>
      </w:r>
      <w:r>
        <w:t>how can we improve our business relationship with you? (</w:t>
      </w:r>
      <w:r w:rsidR="002726FD" w:rsidRPr="002726FD">
        <w:rPr>
          <w:i/>
        </w:rPr>
        <w:t>P</w:t>
      </w:r>
      <w:r w:rsidRPr="00487C9E">
        <w:rPr>
          <w:i/>
        </w:rPr>
        <w:t xml:space="preserve">lease be specific as possible your </w:t>
      </w:r>
      <w:r>
        <w:rPr>
          <w:i/>
        </w:rPr>
        <w:t>communication</w:t>
      </w:r>
      <w:r w:rsidRPr="00487C9E">
        <w:rPr>
          <w:i/>
        </w:rPr>
        <w:t xml:space="preserve"> will help us </w:t>
      </w:r>
      <w:r>
        <w:rPr>
          <w:i/>
        </w:rPr>
        <w:t>to better service our HUBZone</w:t>
      </w:r>
      <w:r w:rsidRPr="0009688A">
        <w:rPr>
          <w:i/>
          <w:color w:val="FF0000"/>
        </w:rPr>
        <w:t xml:space="preserve"> </w:t>
      </w:r>
      <w:r>
        <w:rPr>
          <w:i/>
        </w:rPr>
        <w:t>Suppliers</w:t>
      </w:r>
      <w:r w:rsidRPr="00487C9E">
        <w:rPr>
          <w:i/>
        </w:rPr>
        <w:t>)</w:t>
      </w:r>
    </w:p>
    <w:p w:rsidR="00494093" w:rsidRDefault="00494093" w:rsidP="00494093">
      <w:pPr>
        <w:pStyle w:val="NoSpacing"/>
        <w:ind w:left="720"/>
        <w:rPr>
          <w:i/>
        </w:rPr>
      </w:pPr>
    </w:p>
    <w:p w:rsidR="00494093" w:rsidRDefault="00494093" w:rsidP="00494093">
      <w:pPr>
        <w:pStyle w:val="NoSpacing"/>
        <w:numPr>
          <w:ilvl w:val="0"/>
          <w:numId w:val="5"/>
        </w:numPr>
      </w:pPr>
      <w:r>
        <w:t>Are there additional questions or information we have not covered that is of interest to you?</w:t>
      </w:r>
    </w:p>
    <w:p w:rsidR="00494093" w:rsidRDefault="00494093" w:rsidP="00494093">
      <w:pPr>
        <w:pStyle w:val="NoSpacing"/>
        <w:ind w:left="720"/>
      </w:pPr>
      <w:r>
        <w:t>(</w:t>
      </w:r>
      <w:r w:rsidR="002726FD" w:rsidRPr="002726FD">
        <w:rPr>
          <w:i/>
        </w:rPr>
        <w:t>P</w:t>
      </w:r>
      <w:r w:rsidRPr="00087A21">
        <w:rPr>
          <w:i/>
        </w:rPr>
        <w:t xml:space="preserve">lease </w:t>
      </w:r>
      <w:r w:rsidRPr="0027036A">
        <w:rPr>
          <w:i/>
        </w:rPr>
        <w:t>be specific as possible</w:t>
      </w:r>
      <w:r>
        <w:t>)</w:t>
      </w:r>
    </w:p>
    <w:p w:rsidR="00251D29" w:rsidRDefault="00251D29" w:rsidP="00494093">
      <w:pPr>
        <w:pStyle w:val="NoSpacing"/>
        <w:ind w:left="720"/>
      </w:pPr>
    </w:p>
    <w:p w:rsidR="00251D29" w:rsidRDefault="00251D29" w:rsidP="00494093">
      <w:pPr>
        <w:pStyle w:val="NoSpacing"/>
        <w:ind w:left="720"/>
      </w:pPr>
    </w:p>
    <w:p w:rsidR="00F92F40" w:rsidRPr="00F92F40" w:rsidRDefault="00F92F40" w:rsidP="00494093">
      <w:pPr>
        <w:pStyle w:val="NoSpacing"/>
        <w:ind w:left="720"/>
        <w:rPr>
          <w:b/>
          <w:i/>
        </w:rPr>
      </w:pPr>
      <w:r w:rsidRPr="00F92F40">
        <w:rPr>
          <w:b/>
        </w:rPr>
        <w:t>(</w:t>
      </w:r>
      <w:r w:rsidRPr="00F92F40">
        <w:rPr>
          <w:b/>
          <w:i/>
        </w:rPr>
        <w:t>Optional</w:t>
      </w:r>
      <w:r w:rsidRPr="00F92F40">
        <w:rPr>
          <w:b/>
        </w:rPr>
        <w:t xml:space="preserve">) </w:t>
      </w:r>
      <w:r w:rsidR="00251D29" w:rsidRPr="00F92F40">
        <w:rPr>
          <w:b/>
          <w:i/>
        </w:rPr>
        <w:t xml:space="preserve">Business Name and Cage </w:t>
      </w:r>
      <w:r w:rsidRPr="00F92F40">
        <w:rPr>
          <w:b/>
          <w:i/>
        </w:rPr>
        <w:t xml:space="preserve">Code# </w:t>
      </w:r>
    </w:p>
    <w:p w:rsidR="00F92F40" w:rsidRDefault="00F92F40" w:rsidP="00494093">
      <w:pPr>
        <w:pStyle w:val="NoSpacing"/>
        <w:ind w:left="720"/>
        <w:rPr>
          <w:i/>
        </w:rPr>
      </w:pPr>
    </w:p>
    <w:p w:rsidR="00251D29" w:rsidRPr="00F92F40" w:rsidRDefault="00F92F40" w:rsidP="00494093">
      <w:pPr>
        <w:pStyle w:val="NoSpacing"/>
        <w:ind w:left="720"/>
        <w:rPr>
          <w:i/>
        </w:rPr>
      </w:pPr>
      <w:r>
        <w:rPr>
          <w:i/>
        </w:rPr>
        <w:t>______________________________________________________________________</w:t>
      </w:r>
    </w:p>
    <w:p w:rsidR="00251D29" w:rsidRDefault="00251D29" w:rsidP="00494093">
      <w:pPr>
        <w:pStyle w:val="NoSpacing"/>
        <w:ind w:left="720"/>
      </w:pPr>
    </w:p>
    <w:p w:rsidR="00494093" w:rsidRPr="003C48C2" w:rsidRDefault="00494093" w:rsidP="00494093">
      <w:pPr>
        <w:pStyle w:val="NoSpacing"/>
        <w:ind w:left="1080"/>
      </w:pPr>
    </w:p>
    <w:p w:rsidR="00F92F40" w:rsidRDefault="00494093" w:rsidP="00494093">
      <w:pPr>
        <w:rPr>
          <w:b/>
          <w:i/>
          <w:szCs w:val="24"/>
        </w:rPr>
      </w:pPr>
      <w:r>
        <w:rPr>
          <w:b/>
          <w:i/>
          <w:szCs w:val="24"/>
        </w:rPr>
        <w:t>“</w:t>
      </w:r>
      <w:r w:rsidRPr="00487C9E">
        <w:rPr>
          <w:b/>
          <w:i/>
          <w:szCs w:val="24"/>
        </w:rPr>
        <w:t xml:space="preserve">Thank you for completing our </w:t>
      </w:r>
      <w:r>
        <w:rPr>
          <w:b/>
          <w:i/>
          <w:szCs w:val="24"/>
        </w:rPr>
        <w:t xml:space="preserve">brief </w:t>
      </w:r>
      <w:r w:rsidRPr="00487C9E">
        <w:rPr>
          <w:b/>
          <w:i/>
          <w:szCs w:val="24"/>
        </w:rPr>
        <w:t>HUBZone Supplier Questionnaire.  Your inpu</w:t>
      </w:r>
      <w:r>
        <w:rPr>
          <w:b/>
          <w:i/>
          <w:szCs w:val="24"/>
        </w:rPr>
        <w:t>t has been extremely valuable and will help us plan strategically toward meeting our 3% HUBZone</w:t>
      </w:r>
      <w:r w:rsidRPr="0009688A">
        <w:rPr>
          <w:b/>
          <w:i/>
          <w:color w:val="FF0000"/>
          <w:szCs w:val="24"/>
        </w:rPr>
        <w:t xml:space="preserve"> </w:t>
      </w:r>
      <w:r>
        <w:rPr>
          <w:b/>
          <w:i/>
          <w:szCs w:val="24"/>
        </w:rPr>
        <w:t xml:space="preserve">Performance Goal. </w:t>
      </w:r>
      <w:r w:rsidR="00251D29">
        <w:rPr>
          <w:b/>
          <w:i/>
          <w:szCs w:val="24"/>
        </w:rPr>
        <w:t xml:space="preserve"> </w:t>
      </w:r>
    </w:p>
    <w:p w:rsidR="00F92F40" w:rsidRDefault="00251D29" w:rsidP="00494093">
      <w:pPr>
        <w:rPr>
          <w:b/>
          <w:i/>
          <w:szCs w:val="24"/>
        </w:rPr>
      </w:pPr>
      <w:r>
        <w:rPr>
          <w:b/>
          <w:i/>
          <w:szCs w:val="24"/>
        </w:rPr>
        <w:t>Please Email</w:t>
      </w:r>
      <w:r w:rsidR="00F92F40">
        <w:rPr>
          <w:b/>
          <w:i/>
          <w:szCs w:val="24"/>
        </w:rPr>
        <w:t xml:space="preserve"> your completed Questionnaire to: </w:t>
      </w:r>
      <w:r>
        <w:rPr>
          <w:b/>
          <w:i/>
          <w:szCs w:val="24"/>
        </w:rPr>
        <w:t xml:space="preserve"> </w:t>
      </w:r>
    </w:p>
    <w:p w:rsidR="00F92F40" w:rsidRDefault="00251D29" w:rsidP="00494093">
      <w:pPr>
        <w:rPr>
          <w:b/>
          <w:i/>
          <w:szCs w:val="24"/>
        </w:rPr>
      </w:pPr>
      <w:r>
        <w:rPr>
          <w:b/>
          <w:i/>
          <w:szCs w:val="24"/>
        </w:rPr>
        <w:t xml:space="preserve">HUBZone Program Manager, Ms. Donna </w:t>
      </w:r>
      <w:proofErr w:type="spellStart"/>
      <w:r>
        <w:rPr>
          <w:b/>
          <w:i/>
          <w:szCs w:val="24"/>
        </w:rPr>
        <w:t>Brino</w:t>
      </w:r>
      <w:proofErr w:type="spellEnd"/>
      <w:r>
        <w:rPr>
          <w:b/>
          <w:i/>
          <w:szCs w:val="24"/>
        </w:rPr>
        <w:t>-</w:t>
      </w:r>
      <w:r w:rsidR="00F92F40">
        <w:rPr>
          <w:b/>
          <w:i/>
          <w:szCs w:val="24"/>
        </w:rPr>
        <w:t xml:space="preserve">Blackwell@ </w:t>
      </w:r>
      <w:hyperlink r:id="rId6" w:history="1">
        <w:r w:rsidRPr="009A5750">
          <w:rPr>
            <w:rStyle w:val="Hyperlink"/>
            <w:b/>
            <w:i/>
            <w:szCs w:val="24"/>
          </w:rPr>
          <w:t>Donna.Brino-Blackwell@dla.mil</w:t>
        </w:r>
      </w:hyperlink>
      <w:r w:rsidR="00F92F40">
        <w:rPr>
          <w:b/>
          <w:i/>
          <w:szCs w:val="24"/>
        </w:rPr>
        <w:t xml:space="preserve">  </w:t>
      </w:r>
    </w:p>
    <w:p w:rsidR="00494093" w:rsidRDefault="00F92F40" w:rsidP="00494093">
      <w:pPr>
        <w:rPr>
          <w:b/>
          <w:i/>
          <w:szCs w:val="24"/>
        </w:rPr>
      </w:pPr>
      <w:r>
        <w:rPr>
          <w:b/>
          <w:i/>
          <w:szCs w:val="24"/>
        </w:rPr>
        <w:t>(Note:  Y</w:t>
      </w:r>
      <w:r w:rsidR="00251D29">
        <w:rPr>
          <w:b/>
          <w:i/>
          <w:szCs w:val="24"/>
        </w:rPr>
        <w:t>our business name and cage code will remain confidential).</w:t>
      </w:r>
    </w:p>
    <w:p w:rsidR="00494093" w:rsidRDefault="00494093" w:rsidP="00494093">
      <w:pPr>
        <w:rPr>
          <w:rStyle w:val="Hyperlink"/>
          <w:b/>
          <w:i/>
          <w:szCs w:val="24"/>
        </w:rPr>
      </w:pPr>
      <w:r>
        <w:rPr>
          <w:b/>
          <w:i/>
          <w:szCs w:val="24"/>
        </w:rPr>
        <w:t>If you should have</w:t>
      </w:r>
      <w:r w:rsidR="00F92F40">
        <w:rPr>
          <w:b/>
          <w:i/>
          <w:szCs w:val="24"/>
        </w:rPr>
        <w:t xml:space="preserve"> further</w:t>
      </w:r>
      <w:r>
        <w:rPr>
          <w:b/>
          <w:i/>
          <w:szCs w:val="24"/>
        </w:rPr>
        <w:t xml:space="preserve"> questions regarding this questi</w:t>
      </w:r>
      <w:r w:rsidR="002726FD">
        <w:rPr>
          <w:b/>
          <w:i/>
          <w:szCs w:val="24"/>
        </w:rPr>
        <w:t xml:space="preserve">onnaire, please </w:t>
      </w:r>
      <w:r w:rsidR="00F92F40">
        <w:rPr>
          <w:b/>
          <w:i/>
          <w:szCs w:val="24"/>
        </w:rPr>
        <w:t>call</w:t>
      </w:r>
      <w:r>
        <w:rPr>
          <w:b/>
          <w:i/>
          <w:szCs w:val="24"/>
        </w:rPr>
        <w:t>, Ms. Donna Brino-Blackwell @ 614-692-8588 or</w:t>
      </w:r>
      <w:r w:rsidR="002726FD">
        <w:rPr>
          <w:b/>
          <w:i/>
          <w:szCs w:val="24"/>
        </w:rPr>
        <w:t xml:space="preserve"> e</w:t>
      </w:r>
      <w:r>
        <w:rPr>
          <w:b/>
          <w:i/>
          <w:szCs w:val="24"/>
        </w:rPr>
        <w:t xml:space="preserve">mail:   </w:t>
      </w:r>
      <w:hyperlink r:id="rId7" w:history="1">
        <w:r w:rsidRPr="009151B8">
          <w:rPr>
            <w:rStyle w:val="Hyperlink"/>
            <w:b/>
            <w:i/>
            <w:szCs w:val="24"/>
          </w:rPr>
          <w:t>Donna.Brino-Blackwell@dla.mil</w:t>
        </w:r>
      </w:hyperlink>
    </w:p>
    <w:p w:rsidR="00F92F40" w:rsidRDefault="00F92F40" w:rsidP="00F92F40">
      <w:pPr>
        <w:rPr>
          <w:b/>
          <w:i/>
          <w:szCs w:val="24"/>
        </w:rPr>
      </w:pPr>
      <w:r>
        <w:rPr>
          <w:b/>
          <w:i/>
          <w:szCs w:val="24"/>
        </w:rPr>
        <w:t xml:space="preserve">Stay tuned </w:t>
      </w:r>
      <w:r w:rsidRPr="00487C9E">
        <w:rPr>
          <w:b/>
          <w:i/>
          <w:szCs w:val="24"/>
        </w:rPr>
        <w:t>to hear how we will be applying these important research results.”</w:t>
      </w:r>
    </w:p>
    <w:p w:rsidR="00F92F40" w:rsidRDefault="00F92F40" w:rsidP="00494093">
      <w:pPr>
        <w:rPr>
          <w:b/>
          <w:i/>
          <w:szCs w:val="24"/>
        </w:rPr>
      </w:pPr>
    </w:p>
    <w:sectPr w:rsidR="00F92F40" w:rsidSect="001535B9">
      <w:pgSz w:w="12240" w:h="15840"/>
      <w:pgMar w:top="1440" w:right="108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F85"/>
    <w:multiLevelType w:val="hybridMultilevel"/>
    <w:tmpl w:val="BB8A1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F4052"/>
    <w:multiLevelType w:val="hybridMultilevel"/>
    <w:tmpl w:val="130E69F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8054D5D"/>
    <w:multiLevelType w:val="hybridMultilevel"/>
    <w:tmpl w:val="A502C5E2"/>
    <w:lvl w:ilvl="0" w:tplc="292871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587548"/>
    <w:multiLevelType w:val="hybridMultilevel"/>
    <w:tmpl w:val="F1224D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CB068A"/>
    <w:multiLevelType w:val="hybridMultilevel"/>
    <w:tmpl w:val="8ABE0430"/>
    <w:lvl w:ilvl="0" w:tplc="68342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48163B"/>
    <w:multiLevelType w:val="hybridMultilevel"/>
    <w:tmpl w:val="4BA8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11CAE"/>
    <w:multiLevelType w:val="hybridMultilevel"/>
    <w:tmpl w:val="7CC633DC"/>
    <w:lvl w:ilvl="0" w:tplc="A4FC07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7C"/>
    <w:rsid w:val="00021C43"/>
    <w:rsid w:val="00043E27"/>
    <w:rsid w:val="000A58D8"/>
    <w:rsid w:val="000D4343"/>
    <w:rsid w:val="001535B9"/>
    <w:rsid w:val="001C4863"/>
    <w:rsid w:val="0021282A"/>
    <w:rsid w:val="00251D29"/>
    <w:rsid w:val="002726FD"/>
    <w:rsid w:val="002B1DE1"/>
    <w:rsid w:val="00334632"/>
    <w:rsid w:val="003A63C5"/>
    <w:rsid w:val="003C3DFE"/>
    <w:rsid w:val="00424F51"/>
    <w:rsid w:val="00494093"/>
    <w:rsid w:val="00503A44"/>
    <w:rsid w:val="005C7200"/>
    <w:rsid w:val="005F3805"/>
    <w:rsid w:val="006C4795"/>
    <w:rsid w:val="006C5EFE"/>
    <w:rsid w:val="006E6E94"/>
    <w:rsid w:val="00720ACC"/>
    <w:rsid w:val="0076147A"/>
    <w:rsid w:val="007A23B5"/>
    <w:rsid w:val="007B3A66"/>
    <w:rsid w:val="007C4495"/>
    <w:rsid w:val="00861CDD"/>
    <w:rsid w:val="008B65C1"/>
    <w:rsid w:val="00A425FA"/>
    <w:rsid w:val="00A916AA"/>
    <w:rsid w:val="00A91802"/>
    <w:rsid w:val="00B4357F"/>
    <w:rsid w:val="00C16BA3"/>
    <w:rsid w:val="00C47200"/>
    <w:rsid w:val="00D038FB"/>
    <w:rsid w:val="00D255A7"/>
    <w:rsid w:val="00D65471"/>
    <w:rsid w:val="00D7367C"/>
    <w:rsid w:val="00DF2D48"/>
    <w:rsid w:val="00E95BA2"/>
    <w:rsid w:val="00F16892"/>
    <w:rsid w:val="00F241A7"/>
    <w:rsid w:val="00F76E03"/>
    <w:rsid w:val="00F92F40"/>
    <w:rsid w:val="00FB0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7C"/>
    <w:pPr>
      <w:ind w:left="720"/>
      <w:contextualSpacing/>
    </w:pPr>
  </w:style>
  <w:style w:type="table" w:styleId="TableGrid">
    <w:name w:val="Table Grid"/>
    <w:basedOn w:val="TableNormal"/>
    <w:uiPriority w:val="59"/>
    <w:rsid w:val="00A4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43E2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3E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3E2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3E27"/>
    <w:rPr>
      <w:rFonts w:ascii="Arial" w:hAnsi="Arial" w:cs="Arial"/>
      <w:vanish/>
      <w:sz w:val="16"/>
      <w:szCs w:val="16"/>
    </w:rPr>
  </w:style>
  <w:style w:type="character" w:styleId="Hyperlink">
    <w:name w:val="Hyperlink"/>
    <w:basedOn w:val="DefaultParagraphFont"/>
    <w:uiPriority w:val="99"/>
    <w:unhideWhenUsed/>
    <w:rsid w:val="00424F51"/>
    <w:rPr>
      <w:color w:val="0000FF" w:themeColor="hyperlink"/>
      <w:u w:val="single"/>
    </w:rPr>
  </w:style>
  <w:style w:type="paragraph" w:styleId="NoSpacing">
    <w:name w:val="No Spacing"/>
    <w:uiPriority w:val="1"/>
    <w:qFormat/>
    <w:rsid w:val="00D255A7"/>
    <w:pPr>
      <w:spacing w:after="0" w:line="240" w:lineRule="auto"/>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27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7C"/>
    <w:pPr>
      <w:ind w:left="720"/>
      <w:contextualSpacing/>
    </w:pPr>
  </w:style>
  <w:style w:type="table" w:styleId="TableGrid">
    <w:name w:val="Table Grid"/>
    <w:basedOn w:val="TableNormal"/>
    <w:uiPriority w:val="59"/>
    <w:rsid w:val="00A4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43E2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3E2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3E2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3E27"/>
    <w:rPr>
      <w:rFonts w:ascii="Arial" w:hAnsi="Arial" w:cs="Arial"/>
      <w:vanish/>
      <w:sz w:val="16"/>
      <w:szCs w:val="16"/>
    </w:rPr>
  </w:style>
  <w:style w:type="character" w:styleId="Hyperlink">
    <w:name w:val="Hyperlink"/>
    <w:basedOn w:val="DefaultParagraphFont"/>
    <w:uiPriority w:val="99"/>
    <w:unhideWhenUsed/>
    <w:rsid w:val="00424F51"/>
    <w:rPr>
      <w:color w:val="0000FF" w:themeColor="hyperlink"/>
      <w:u w:val="single"/>
    </w:rPr>
  </w:style>
  <w:style w:type="paragraph" w:styleId="NoSpacing">
    <w:name w:val="No Spacing"/>
    <w:uiPriority w:val="1"/>
    <w:qFormat/>
    <w:rsid w:val="00D255A7"/>
    <w:pPr>
      <w:spacing w:after="0" w:line="240" w:lineRule="auto"/>
    </w:pPr>
    <w:rPr>
      <w:rFonts w:ascii="Times New Roman" w:eastAsiaTheme="minorHAnsi" w:hAnsi="Times New Roman"/>
      <w:sz w:val="24"/>
    </w:rPr>
  </w:style>
  <w:style w:type="paragraph" w:styleId="BalloonText">
    <w:name w:val="Balloon Text"/>
    <w:basedOn w:val="Normal"/>
    <w:link w:val="BalloonTextChar"/>
    <w:uiPriority w:val="99"/>
    <w:semiHidden/>
    <w:unhideWhenUsed/>
    <w:rsid w:val="00272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na.Brino-Blackwell@dla.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Brino-Blackwell@dla.mi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Defense Logistics Agency</dc:creator>
  <cp:lastModifiedBy>Crump, Valarie C DLA CTR LAND AND MARITIME</cp:lastModifiedBy>
  <cp:revision>3</cp:revision>
  <cp:lastPrinted>2013-12-13T15:37:00Z</cp:lastPrinted>
  <dcterms:created xsi:type="dcterms:W3CDTF">2015-11-16T15:16:00Z</dcterms:created>
  <dcterms:modified xsi:type="dcterms:W3CDTF">2015-11-16T15:50:00Z</dcterms:modified>
</cp:coreProperties>
</file>