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7FC8" w14:textId="77777777" w:rsidR="00386515" w:rsidRPr="00386515" w:rsidRDefault="00386515" w:rsidP="00386515">
      <w:pPr>
        <w:pStyle w:val="BodyText"/>
        <w:kinsoku w:val="0"/>
        <w:overflowPunct w:val="0"/>
        <w:ind w:right="180"/>
        <w:jc w:val="center"/>
        <w:rPr>
          <w:b/>
          <w:bCs/>
          <w:smallCaps/>
          <w:spacing w:val="-2"/>
        </w:rPr>
      </w:pPr>
      <w:r w:rsidRPr="00386515">
        <w:rPr>
          <w:b/>
          <w:bCs/>
          <w:smallCaps/>
          <w:spacing w:val="-2"/>
        </w:rPr>
        <w:t>Defense</w:t>
      </w:r>
      <w:r w:rsidRPr="00386515">
        <w:rPr>
          <w:b/>
          <w:bCs/>
          <w:smallCaps/>
          <w:spacing w:val="-15"/>
        </w:rPr>
        <w:t xml:space="preserve"> </w:t>
      </w:r>
      <w:r w:rsidRPr="00386515">
        <w:rPr>
          <w:b/>
          <w:bCs/>
          <w:smallCaps/>
          <w:spacing w:val="-2"/>
        </w:rPr>
        <w:t>materiel Disposition:</w:t>
      </w:r>
    </w:p>
    <w:p w14:paraId="213C2AC7" w14:textId="77777777" w:rsidR="00386515" w:rsidRDefault="00386515" w:rsidP="00386515">
      <w:pPr>
        <w:pStyle w:val="BodyText"/>
        <w:kinsoku w:val="0"/>
        <w:overflowPunct w:val="0"/>
        <w:ind w:right="180"/>
        <w:jc w:val="center"/>
        <w:rPr>
          <w:b/>
          <w:bCs/>
          <w:smallCaps/>
          <w:spacing w:val="-2"/>
        </w:rPr>
      </w:pPr>
      <w:r w:rsidRPr="00386515">
        <w:rPr>
          <w:b/>
          <w:bCs/>
          <w:smallCaps/>
          <w:spacing w:val="-2"/>
        </w:rPr>
        <w:t>Instructions for Hazardous Property and Other Special Processing Materiel</w:t>
      </w:r>
      <w:r>
        <w:rPr>
          <w:b/>
          <w:bCs/>
          <w:smallCaps/>
          <w:spacing w:val="-2"/>
        </w:rPr>
        <w:t xml:space="preserve">:  </w:t>
      </w:r>
    </w:p>
    <w:p w14:paraId="2B72CFF5" w14:textId="43EE1F86" w:rsidR="00386515" w:rsidRPr="00386515" w:rsidRDefault="00386515" w:rsidP="00386515">
      <w:pPr>
        <w:pStyle w:val="BodyText"/>
        <w:kinsoku w:val="0"/>
        <w:overflowPunct w:val="0"/>
        <w:ind w:right="180"/>
        <w:jc w:val="center"/>
        <w:rPr>
          <w:b/>
          <w:bCs/>
          <w:smallCaps/>
        </w:rPr>
      </w:pPr>
      <w:r>
        <w:rPr>
          <w:b/>
          <w:bCs/>
          <w:smallCaps/>
          <w:spacing w:val="-2"/>
        </w:rPr>
        <w:t>Tables and Figures</w:t>
      </w:r>
    </w:p>
    <w:p w14:paraId="57289C06" w14:textId="77777777" w:rsidR="00386515" w:rsidRDefault="00386515" w:rsidP="00386515">
      <w:pPr>
        <w:pStyle w:val="BodyText"/>
        <w:spacing w:before="1"/>
        <w:ind w:left="461"/>
        <w:rPr>
          <w:u w:val="single"/>
        </w:rPr>
      </w:pPr>
    </w:p>
    <w:p w14:paraId="25206524" w14:textId="77777777" w:rsidR="00386515" w:rsidRDefault="00386515" w:rsidP="00386515">
      <w:pPr>
        <w:pStyle w:val="BodyText"/>
        <w:spacing w:before="1"/>
        <w:ind w:left="461"/>
        <w:rPr>
          <w:u w:val="single"/>
        </w:rPr>
      </w:pPr>
    </w:p>
    <w:p w14:paraId="10F98813" w14:textId="533F8ED5" w:rsidR="00386515" w:rsidRDefault="00386515" w:rsidP="00386515">
      <w:pPr>
        <w:pStyle w:val="BodyText"/>
        <w:spacing w:before="1"/>
        <w:ind w:left="461"/>
        <w:rPr>
          <w:u w:val="single"/>
        </w:rPr>
      </w:pPr>
      <w:r>
        <w:rPr>
          <w:u w:val="single"/>
        </w:rPr>
        <w:t>Tables</w:t>
      </w:r>
    </w:p>
    <w:p w14:paraId="5E0D9A14" w14:textId="77777777" w:rsidR="00386515" w:rsidRDefault="00386515" w:rsidP="00386515">
      <w:pPr>
        <w:pStyle w:val="BodyText"/>
        <w:spacing w:before="1"/>
        <w:ind w:left="461"/>
        <w:rPr>
          <w:u w:val="single"/>
        </w:rPr>
      </w:pPr>
    </w:p>
    <w:p w14:paraId="2C3BACAE" w14:textId="055ECF52" w:rsidR="00BE3006" w:rsidRDefault="00386515" w:rsidP="00386515">
      <w:pPr>
        <w:pStyle w:val="BodyText"/>
        <w:spacing w:before="1"/>
        <w:ind w:left="461"/>
      </w:pPr>
      <w:r>
        <w:t>Table 1</w:t>
      </w:r>
      <w:r w:rsidR="00714404">
        <w:t xml:space="preserve">.  </w:t>
      </w:r>
      <w:r>
        <w:t>Anchor Chain Size and Weight (Special Case #</w:t>
      </w:r>
      <w:r w:rsidR="00BE3006">
        <w:t>7</w:t>
      </w:r>
      <w:r>
        <w:t>)</w:t>
      </w:r>
    </w:p>
    <w:p w14:paraId="305E1D20" w14:textId="0B14761F" w:rsidR="00BE3006" w:rsidRDefault="00BE3006" w:rsidP="00386515">
      <w:pPr>
        <w:pStyle w:val="BodyText"/>
        <w:spacing w:before="1"/>
        <w:ind w:left="461"/>
      </w:pPr>
      <w:r>
        <w:t>Table 2</w:t>
      </w:r>
      <w:r w:rsidR="00714404">
        <w:t>.</w:t>
      </w:r>
      <w:r>
        <w:t xml:space="preserve">  Chaff Categories (Special Case #26)</w:t>
      </w:r>
    </w:p>
    <w:p w14:paraId="7F5393DD" w14:textId="2144385C" w:rsidR="00BE3006" w:rsidRDefault="00BE3006" w:rsidP="00386515">
      <w:pPr>
        <w:pStyle w:val="BodyText"/>
        <w:spacing w:before="1"/>
        <w:ind w:left="461"/>
      </w:pPr>
      <w:r>
        <w:t>Table 3</w:t>
      </w:r>
      <w:r w:rsidR="00714404">
        <w:t xml:space="preserve">. </w:t>
      </w:r>
      <w:r>
        <w:t xml:space="preserve"> Chaff Known NSNs (Special Case #26)</w:t>
      </w:r>
    </w:p>
    <w:p w14:paraId="47AC69B3" w14:textId="36B9E6F3" w:rsidR="00F20421" w:rsidRDefault="00F20421" w:rsidP="00F20421">
      <w:pPr>
        <w:pStyle w:val="BodyText"/>
        <w:ind w:left="461"/>
        <w:rPr>
          <w:spacing w:val="-5"/>
        </w:rPr>
      </w:pPr>
      <w:r w:rsidRPr="00F20421">
        <w:t>Table</w:t>
      </w:r>
      <w:r w:rsidRPr="00F20421">
        <w:rPr>
          <w:spacing w:val="-1"/>
        </w:rPr>
        <w:t xml:space="preserve"> 4</w:t>
      </w:r>
      <w:r w:rsidR="00714404">
        <w:rPr>
          <w:spacing w:val="-1"/>
        </w:rPr>
        <w:t xml:space="preserve">.  </w:t>
      </w:r>
      <w:r w:rsidRPr="00F20421">
        <w:t>Marking</w:t>
      </w:r>
      <w:r w:rsidRPr="00F20421">
        <w:rPr>
          <w:spacing w:val="-1"/>
        </w:rPr>
        <w:t xml:space="preserve"> </w:t>
      </w:r>
      <w:r w:rsidRPr="00F20421">
        <w:t>of</w:t>
      </w:r>
      <w:r w:rsidRPr="00F20421">
        <w:rPr>
          <w:spacing w:val="-2"/>
        </w:rPr>
        <w:t xml:space="preserve"> </w:t>
      </w:r>
      <w:r w:rsidRPr="00F20421">
        <w:t>Clothing</w:t>
      </w:r>
      <w:r w:rsidRPr="00F20421">
        <w:rPr>
          <w:spacing w:val="-1"/>
        </w:rPr>
        <w:t xml:space="preserve"> </w:t>
      </w:r>
      <w:r w:rsidRPr="00F20421">
        <w:t>and</w:t>
      </w:r>
      <w:r w:rsidRPr="00F20421">
        <w:rPr>
          <w:spacing w:val="-1"/>
        </w:rPr>
        <w:t xml:space="preserve"> </w:t>
      </w:r>
      <w:r w:rsidRPr="00F20421">
        <w:t>Equipage</w:t>
      </w:r>
      <w:r w:rsidRPr="00F20421">
        <w:rPr>
          <w:spacing w:val="-1"/>
        </w:rPr>
        <w:t xml:space="preserve"> </w:t>
      </w:r>
      <w:r w:rsidRPr="00F20421">
        <w:t>for</w:t>
      </w:r>
      <w:r w:rsidRPr="00F20421">
        <w:rPr>
          <w:spacing w:val="-1"/>
        </w:rPr>
        <w:t xml:space="preserve"> </w:t>
      </w:r>
      <w:r w:rsidRPr="00F20421">
        <w:t>Turn-</w:t>
      </w:r>
      <w:r w:rsidRPr="00F20421">
        <w:rPr>
          <w:spacing w:val="-5"/>
        </w:rPr>
        <w:t>In</w:t>
      </w:r>
      <w:r w:rsidR="00AC7389">
        <w:rPr>
          <w:spacing w:val="-5"/>
        </w:rPr>
        <w:t xml:space="preserve"> (Special Case #34 )</w:t>
      </w:r>
    </w:p>
    <w:p w14:paraId="035EE8A6" w14:textId="2567BAAD" w:rsidR="00AC7389" w:rsidRDefault="00AC7389" w:rsidP="00AC7389">
      <w:pPr>
        <w:pStyle w:val="BodyText"/>
        <w:ind w:left="461"/>
        <w:rPr>
          <w:spacing w:val="-5"/>
        </w:rPr>
      </w:pPr>
      <w:r>
        <w:rPr>
          <w:spacing w:val="-5"/>
        </w:rPr>
        <w:t>Table 5.  Heaters, Hunter (Special Case #77)</w:t>
      </w:r>
    </w:p>
    <w:p w14:paraId="1E28AB2F" w14:textId="77777777" w:rsidR="00AC7389" w:rsidRDefault="00AC7389" w:rsidP="00AC7389">
      <w:pPr>
        <w:pStyle w:val="BodyText"/>
        <w:ind w:left="461"/>
        <w:rPr>
          <w:spacing w:val="-5"/>
        </w:rPr>
      </w:pPr>
    </w:p>
    <w:p w14:paraId="3C5FD7C9" w14:textId="6B0FE931" w:rsidR="00F20421" w:rsidRPr="00F20421" w:rsidRDefault="00F20421" w:rsidP="00AC7389">
      <w:pPr>
        <w:pStyle w:val="BodyText"/>
        <w:ind w:left="461"/>
        <w:rPr>
          <w:sz w:val="20"/>
        </w:rPr>
      </w:pPr>
    </w:p>
    <w:p w14:paraId="1545C704" w14:textId="43E6191B" w:rsidR="00386515" w:rsidRPr="00386515" w:rsidRDefault="00386515" w:rsidP="00386515">
      <w:pPr>
        <w:pStyle w:val="BodyText"/>
        <w:spacing w:before="1"/>
        <w:ind w:left="461"/>
      </w:pPr>
    </w:p>
    <w:p w14:paraId="4A46EEB5" w14:textId="77777777" w:rsidR="00386515" w:rsidRDefault="00386515" w:rsidP="00F32933">
      <w:pPr>
        <w:pStyle w:val="BodyText"/>
        <w:spacing w:before="1"/>
        <w:ind w:left="461"/>
        <w:jc w:val="center"/>
        <w:rPr>
          <w:u w:val="single"/>
        </w:rPr>
      </w:pPr>
    </w:p>
    <w:p w14:paraId="3CBE436F" w14:textId="77777777" w:rsidR="00BE3006" w:rsidRDefault="00BE3006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br w:type="page"/>
      </w:r>
    </w:p>
    <w:p w14:paraId="642165CF" w14:textId="2522A26F" w:rsidR="00F32933" w:rsidRPr="00BE3006" w:rsidRDefault="00F32933" w:rsidP="00F32933">
      <w:pPr>
        <w:pStyle w:val="BodyText"/>
        <w:spacing w:before="1"/>
        <w:ind w:left="461"/>
        <w:jc w:val="center"/>
      </w:pPr>
      <w:r w:rsidRPr="00BE3006">
        <w:lastRenderedPageBreak/>
        <w:t>Table</w:t>
      </w:r>
      <w:r w:rsidRPr="00BE3006">
        <w:rPr>
          <w:spacing w:val="-1"/>
        </w:rPr>
        <w:t xml:space="preserve"> </w:t>
      </w:r>
      <w:r w:rsidRPr="00BE3006">
        <w:t>1.</w:t>
      </w:r>
      <w:r w:rsidRPr="00BE3006">
        <w:rPr>
          <w:spacing w:val="58"/>
        </w:rPr>
        <w:t xml:space="preserve"> </w:t>
      </w:r>
      <w:r w:rsidRPr="00BE3006">
        <w:t>Anchor</w:t>
      </w:r>
      <w:r w:rsidRPr="00BE3006">
        <w:rPr>
          <w:spacing w:val="-1"/>
        </w:rPr>
        <w:t xml:space="preserve"> </w:t>
      </w:r>
      <w:r w:rsidRPr="00BE3006">
        <w:t>Chain</w:t>
      </w:r>
      <w:r w:rsidRPr="00BE3006">
        <w:rPr>
          <w:spacing w:val="-2"/>
        </w:rPr>
        <w:t xml:space="preserve"> </w:t>
      </w:r>
      <w:r w:rsidRPr="00BE3006">
        <w:t>Size</w:t>
      </w:r>
      <w:r w:rsidRPr="00BE3006">
        <w:rPr>
          <w:spacing w:val="-1"/>
        </w:rPr>
        <w:t xml:space="preserve"> </w:t>
      </w:r>
      <w:r w:rsidRPr="00BE3006">
        <w:t>and</w:t>
      </w:r>
      <w:r w:rsidRPr="00BE3006">
        <w:rPr>
          <w:spacing w:val="-1"/>
        </w:rPr>
        <w:t xml:space="preserve"> </w:t>
      </w:r>
      <w:r w:rsidRPr="00BE3006">
        <w:t xml:space="preserve">Weight </w:t>
      </w:r>
      <w:r w:rsidRPr="00BE3006">
        <w:rPr>
          <w:spacing w:val="-4"/>
        </w:rPr>
        <w:t>Table</w:t>
      </w:r>
    </w:p>
    <w:p w14:paraId="704B9D73" w14:textId="77777777" w:rsidR="00F32933" w:rsidRDefault="00F32933" w:rsidP="00F32933">
      <w:pPr>
        <w:pStyle w:val="BodyText"/>
        <w:spacing w:before="48"/>
        <w:rPr>
          <w:sz w:val="20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F32933" w14:paraId="64B0BEB7" w14:textId="77777777" w:rsidTr="00165CD2">
        <w:trPr>
          <w:trHeight w:val="275"/>
        </w:trPr>
        <w:tc>
          <w:tcPr>
            <w:tcW w:w="2214" w:type="dxa"/>
          </w:tcPr>
          <w:p w14:paraId="1FE42A28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Size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(inches)</w:t>
            </w:r>
          </w:p>
        </w:tc>
        <w:tc>
          <w:tcPr>
            <w:tcW w:w="2214" w:type="dxa"/>
          </w:tcPr>
          <w:p w14:paraId="0F32113B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Weight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(pounds)</w:t>
            </w:r>
          </w:p>
        </w:tc>
        <w:tc>
          <w:tcPr>
            <w:tcW w:w="2214" w:type="dxa"/>
          </w:tcPr>
          <w:p w14:paraId="0ECBCFF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Size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(inches)</w:t>
            </w:r>
          </w:p>
        </w:tc>
        <w:tc>
          <w:tcPr>
            <w:tcW w:w="2214" w:type="dxa"/>
          </w:tcPr>
          <w:p w14:paraId="3BF5EDCE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Weight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(pounds)</w:t>
            </w:r>
          </w:p>
        </w:tc>
      </w:tr>
      <w:tr w:rsidR="00F32933" w14:paraId="528EFED6" w14:textId="77777777" w:rsidTr="00165CD2">
        <w:trPr>
          <w:trHeight w:val="276"/>
        </w:trPr>
        <w:tc>
          <w:tcPr>
            <w:tcW w:w="2214" w:type="dxa"/>
          </w:tcPr>
          <w:p w14:paraId="6B916C3D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214" w:type="dxa"/>
          </w:tcPr>
          <w:p w14:paraId="44F2405E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2214" w:type="dxa"/>
          </w:tcPr>
          <w:p w14:paraId="1C9C38AE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1/16</w:t>
            </w:r>
          </w:p>
        </w:tc>
        <w:tc>
          <w:tcPr>
            <w:tcW w:w="2214" w:type="dxa"/>
          </w:tcPr>
          <w:p w14:paraId="30373F95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3750</w:t>
            </w:r>
          </w:p>
        </w:tc>
      </w:tr>
      <w:tr w:rsidR="00F32933" w14:paraId="6C298B3D" w14:textId="77777777" w:rsidTr="00165CD2">
        <w:trPr>
          <w:trHeight w:val="275"/>
        </w:trPr>
        <w:tc>
          <w:tcPr>
            <w:tcW w:w="2214" w:type="dxa"/>
          </w:tcPr>
          <w:p w14:paraId="52D32B1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9/16</w:t>
            </w:r>
          </w:p>
        </w:tc>
        <w:tc>
          <w:tcPr>
            <w:tcW w:w="2214" w:type="dxa"/>
          </w:tcPr>
          <w:p w14:paraId="0A27DE0E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2214" w:type="dxa"/>
          </w:tcPr>
          <w:p w14:paraId="367E7F6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1/8</w:t>
            </w:r>
          </w:p>
        </w:tc>
        <w:tc>
          <w:tcPr>
            <w:tcW w:w="2214" w:type="dxa"/>
          </w:tcPr>
          <w:p w14:paraId="2DE959D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3975</w:t>
            </w:r>
          </w:p>
        </w:tc>
      </w:tr>
      <w:tr w:rsidR="00F32933" w14:paraId="566ED558" w14:textId="77777777" w:rsidTr="00165CD2">
        <w:trPr>
          <w:trHeight w:val="275"/>
        </w:trPr>
        <w:tc>
          <w:tcPr>
            <w:tcW w:w="2214" w:type="dxa"/>
          </w:tcPr>
          <w:p w14:paraId="10CF8B1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5/8</w:t>
            </w:r>
          </w:p>
        </w:tc>
        <w:tc>
          <w:tcPr>
            <w:tcW w:w="2214" w:type="dxa"/>
          </w:tcPr>
          <w:p w14:paraId="0517A27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214" w:type="dxa"/>
          </w:tcPr>
          <w:p w14:paraId="76BF553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3/16</w:t>
            </w:r>
          </w:p>
        </w:tc>
        <w:tc>
          <w:tcPr>
            <w:tcW w:w="2214" w:type="dxa"/>
          </w:tcPr>
          <w:p w14:paraId="2533FC9D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4215</w:t>
            </w:r>
          </w:p>
        </w:tc>
      </w:tr>
      <w:tr w:rsidR="00F32933" w14:paraId="591CF984" w14:textId="77777777" w:rsidTr="00165CD2">
        <w:trPr>
          <w:trHeight w:val="275"/>
        </w:trPr>
        <w:tc>
          <w:tcPr>
            <w:tcW w:w="2214" w:type="dxa"/>
          </w:tcPr>
          <w:p w14:paraId="74FB87A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11/16</w:t>
            </w:r>
          </w:p>
        </w:tc>
        <w:tc>
          <w:tcPr>
            <w:tcW w:w="2214" w:type="dxa"/>
          </w:tcPr>
          <w:p w14:paraId="70900714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2214" w:type="dxa"/>
          </w:tcPr>
          <w:p w14:paraId="606C7C61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1/4</w:t>
            </w:r>
          </w:p>
        </w:tc>
        <w:tc>
          <w:tcPr>
            <w:tcW w:w="2214" w:type="dxa"/>
          </w:tcPr>
          <w:p w14:paraId="3CEC87A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4460</w:t>
            </w:r>
          </w:p>
        </w:tc>
      </w:tr>
      <w:tr w:rsidR="00F32933" w14:paraId="112733BC" w14:textId="77777777" w:rsidTr="00165CD2">
        <w:trPr>
          <w:trHeight w:val="276"/>
        </w:trPr>
        <w:tc>
          <w:tcPr>
            <w:tcW w:w="2214" w:type="dxa"/>
          </w:tcPr>
          <w:p w14:paraId="479D33B7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2214" w:type="dxa"/>
          </w:tcPr>
          <w:p w14:paraId="74D5C97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2214" w:type="dxa"/>
          </w:tcPr>
          <w:p w14:paraId="489FFB0E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5/16</w:t>
            </w:r>
          </w:p>
        </w:tc>
        <w:tc>
          <w:tcPr>
            <w:tcW w:w="2214" w:type="dxa"/>
          </w:tcPr>
          <w:p w14:paraId="3C6F33E9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4710</w:t>
            </w:r>
          </w:p>
        </w:tc>
      </w:tr>
      <w:tr w:rsidR="00F32933" w14:paraId="3DD318ED" w14:textId="77777777" w:rsidTr="00165CD2">
        <w:trPr>
          <w:trHeight w:val="275"/>
        </w:trPr>
        <w:tc>
          <w:tcPr>
            <w:tcW w:w="2214" w:type="dxa"/>
          </w:tcPr>
          <w:p w14:paraId="27F86EB8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13/16</w:t>
            </w:r>
          </w:p>
        </w:tc>
        <w:tc>
          <w:tcPr>
            <w:tcW w:w="2214" w:type="dxa"/>
          </w:tcPr>
          <w:p w14:paraId="00BC3DE6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2214" w:type="dxa"/>
          </w:tcPr>
          <w:p w14:paraId="509F44B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3/8</w:t>
            </w:r>
          </w:p>
        </w:tc>
        <w:tc>
          <w:tcPr>
            <w:tcW w:w="2214" w:type="dxa"/>
          </w:tcPr>
          <w:p w14:paraId="091D22F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4960</w:t>
            </w:r>
          </w:p>
        </w:tc>
      </w:tr>
      <w:tr w:rsidR="00F32933" w14:paraId="62939A61" w14:textId="77777777" w:rsidTr="00165CD2">
        <w:trPr>
          <w:trHeight w:val="275"/>
        </w:trPr>
        <w:tc>
          <w:tcPr>
            <w:tcW w:w="2214" w:type="dxa"/>
          </w:tcPr>
          <w:p w14:paraId="6670029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214" w:type="dxa"/>
          </w:tcPr>
          <w:p w14:paraId="7220CB3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688</w:t>
            </w:r>
          </w:p>
        </w:tc>
        <w:tc>
          <w:tcPr>
            <w:tcW w:w="2214" w:type="dxa"/>
          </w:tcPr>
          <w:p w14:paraId="6F213E85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7/16</w:t>
            </w:r>
          </w:p>
        </w:tc>
        <w:tc>
          <w:tcPr>
            <w:tcW w:w="2214" w:type="dxa"/>
          </w:tcPr>
          <w:p w14:paraId="6968550C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5210</w:t>
            </w:r>
          </w:p>
        </w:tc>
      </w:tr>
      <w:tr w:rsidR="00F32933" w14:paraId="35267B45" w14:textId="77777777" w:rsidTr="00165CD2">
        <w:trPr>
          <w:trHeight w:val="276"/>
        </w:trPr>
        <w:tc>
          <w:tcPr>
            <w:tcW w:w="2214" w:type="dxa"/>
          </w:tcPr>
          <w:p w14:paraId="53966017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15/16</w:t>
            </w:r>
          </w:p>
        </w:tc>
        <w:tc>
          <w:tcPr>
            <w:tcW w:w="2214" w:type="dxa"/>
          </w:tcPr>
          <w:p w14:paraId="4AF13EED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795</w:t>
            </w:r>
          </w:p>
        </w:tc>
        <w:tc>
          <w:tcPr>
            <w:tcW w:w="2214" w:type="dxa"/>
          </w:tcPr>
          <w:p w14:paraId="2407EB82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214" w:type="dxa"/>
          </w:tcPr>
          <w:p w14:paraId="5EE292CC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5528</w:t>
            </w:r>
          </w:p>
        </w:tc>
      </w:tr>
      <w:tr w:rsidR="00F32933" w14:paraId="431C297A" w14:textId="77777777" w:rsidTr="00165CD2">
        <w:trPr>
          <w:trHeight w:val="275"/>
        </w:trPr>
        <w:tc>
          <w:tcPr>
            <w:tcW w:w="2214" w:type="dxa"/>
          </w:tcPr>
          <w:p w14:paraId="2053D3C5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1/0</w:t>
            </w:r>
          </w:p>
        </w:tc>
        <w:tc>
          <w:tcPr>
            <w:tcW w:w="2214" w:type="dxa"/>
          </w:tcPr>
          <w:p w14:paraId="4AEFEDE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214" w:type="dxa"/>
          </w:tcPr>
          <w:p w14:paraId="71869FBD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9/16</w:t>
            </w:r>
          </w:p>
        </w:tc>
        <w:tc>
          <w:tcPr>
            <w:tcW w:w="2214" w:type="dxa"/>
          </w:tcPr>
          <w:p w14:paraId="54AB1A48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5810</w:t>
            </w:r>
          </w:p>
        </w:tc>
      </w:tr>
      <w:tr w:rsidR="00F32933" w14:paraId="58B189C1" w14:textId="77777777" w:rsidTr="00165CD2">
        <w:trPr>
          <w:trHeight w:val="275"/>
        </w:trPr>
        <w:tc>
          <w:tcPr>
            <w:tcW w:w="2214" w:type="dxa"/>
          </w:tcPr>
          <w:p w14:paraId="2A7007A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1/16</w:t>
            </w:r>
          </w:p>
        </w:tc>
        <w:tc>
          <w:tcPr>
            <w:tcW w:w="2214" w:type="dxa"/>
          </w:tcPr>
          <w:p w14:paraId="26E3A0A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2214" w:type="dxa"/>
          </w:tcPr>
          <w:p w14:paraId="0597564E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5/8</w:t>
            </w:r>
          </w:p>
        </w:tc>
        <w:tc>
          <w:tcPr>
            <w:tcW w:w="2214" w:type="dxa"/>
          </w:tcPr>
          <w:p w14:paraId="19D698D3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6105</w:t>
            </w:r>
          </w:p>
        </w:tc>
      </w:tr>
      <w:tr w:rsidR="00F32933" w14:paraId="3497C306" w14:textId="77777777" w:rsidTr="00165CD2">
        <w:trPr>
          <w:trHeight w:val="276"/>
        </w:trPr>
        <w:tc>
          <w:tcPr>
            <w:tcW w:w="2214" w:type="dxa"/>
          </w:tcPr>
          <w:p w14:paraId="2DFE864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1/8</w:t>
            </w:r>
          </w:p>
        </w:tc>
        <w:tc>
          <w:tcPr>
            <w:tcW w:w="2214" w:type="dxa"/>
          </w:tcPr>
          <w:p w14:paraId="18734C55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1140</w:t>
            </w:r>
          </w:p>
        </w:tc>
        <w:tc>
          <w:tcPr>
            <w:tcW w:w="2214" w:type="dxa"/>
          </w:tcPr>
          <w:p w14:paraId="1A44253C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11/16</w:t>
            </w:r>
          </w:p>
        </w:tc>
        <w:tc>
          <w:tcPr>
            <w:tcW w:w="2214" w:type="dxa"/>
          </w:tcPr>
          <w:p w14:paraId="435525CB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6410</w:t>
            </w:r>
          </w:p>
        </w:tc>
      </w:tr>
      <w:tr w:rsidR="00F32933" w14:paraId="1A298858" w14:textId="77777777" w:rsidTr="00165CD2">
        <w:trPr>
          <w:trHeight w:val="275"/>
        </w:trPr>
        <w:tc>
          <w:tcPr>
            <w:tcW w:w="2214" w:type="dxa"/>
          </w:tcPr>
          <w:p w14:paraId="3D2194B2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3/16</w:t>
            </w:r>
          </w:p>
        </w:tc>
        <w:tc>
          <w:tcPr>
            <w:tcW w:w="2214" w:type="dxa"/>
          </w:tcPr>
          <w:p w14:paraId="4C52507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1275</w:t>
            </w:r>
          </w:p>
        </w:tc>
        <w:tc>
          <w:tcPr>
            <w:tcW w:w="2214" w:type="dxa"/>
          </w:tcPr>
          <w:p w14:paraId="0CE6FE31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2214" w:type="dxa"/>
          </w:tcPr>
          <w:p w14:paraId="14B2606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6725</w:t>
            </w:r>
          </w:p>
        </w:tc>
      </w:tr>
      <w:tr w:rsidR="00F32933" w14:paraId="7F8C2752" w14:textId="77777777" w:rsidTr="00165CD2">
        <w:trPr>
          <w:trHeight w:val="275"/>
        </w:trPr>
        <w:tc>
          <w:tcPr>
            <w:tcW w:w="2214" w:type="dxa"/>
          </w:tcPr>
          <w:p w14:paraId="4660568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1/4</w:t>
            </w:r>
          </w:p>
        </w:tc>
        <w:tc>
          <w:tcPr>
            <w:tcW w:w="2214" w:type="dxa"/>
          </w:tcPr>
          <w:p w14:paraId="78E492F1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1415</w:t>
            </w:r>
          </w:p>
        </w:tc>
        <w:tc>
          <w:tcPr>
            <w:tcW w:w="2214" w:type="dxa"/>
          </w:tcPr>
          <w:p w14:paraId="73E62B32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13/16</w:t>
            </w:r>
          </w:p>
        </w:tc>
        <w:tc>
          <w:tcPr>
            <w:tcW w:w="2214" w:type="dxa"/>
          </w:tcPr>
          <w:p w14:paraId="601422E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7040</w:t>
            </w:r>
          </w:p>
        </w:tc>
      </w:tr>
      <w:tr w:rsidR="00F32933" w14:paraId="6BE7D480" w14:textId="77777777" w:rsidTr="00165CD2">
        <w:trPr>
          <w:trHeight w:val="276"/>
        </w:trPr>
        <w:tc>
          <w:tcPr>
            <w:tcW w:w="2214" w:type="dxa"/>
          </w:tcPr>
          <w:p w14:paraId="3ECD7D75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3/8</w:t>
            </w:r>
          </w:p>
        </w:tc>
        <w:tc>
          <w:tcPr>
            <w:tcW w:w="2214" w:type="dxa"/>
          </w:tcPr>
          <w:p w14:paraId="6C52D754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1705</w:t>
            </w:r>
          </w:p>
        </w:tc>
        <w:tc>
          <w:tcPr>
            <w:tcW w:w="2214" w:type="dxa"/>
          </w:tcPr>
          <w:p w14:paraId="411BABF3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15/16</w:t>
            </w:r>
          </w:p>
        </w:tc>
        <w:tc>
          <w:tcPr>
            <w:tcW w:w="2214" w:type="dxa"/>
          </w:tcPr>
          <w:p w14:paraId="5DA05B9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7696</w:t>
            </w:r>
          </w:p>
        </w:tc>
      </w:tr>
      <w:tr w:rsidR="00F32933" w14:paraId="76CC56EE" w14:textId="77777777" w:rsidTr="00165CD2">
        <w:trPr>
          <w:trHeight w:val="275"/>
        </w:trPr>
        <w:tc>
          <w:tcPr>
            <w:tcW w:w="2214" w:type="dxa"/>
          </w:tcPr>
          <w:p w14:paraId="37D0285D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5/16</w:t>
            </w:r>
          </w:p>
        </w:tc>
        <w:tc>
          <w:tcPr>
            <w:tcW w:w="2214" w:type="dxa"/>
          </w:tcPr>
          <w:p w14:paraId="47A946FC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1580</w:t>
            </w:r>
          </w:p>
        </w:tc>
        <w:tc>
          <w:tcPr>
            <w:tcW w:w="2214" w:type="dxa"/>
          </w:tcPr>
          <w:p w14:paraId="44150B2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214" w:type="dxa"/>
          </w:tcPr>
          <w:p w14:paraId="765A0706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7365</w:t>
            </w:r>
          </w:p>
        </w:tc>
      </w:tr>
      <w:tr w:rsidR="00F32933" w14:paraId="2A126171" w14:textId="77777777" w:rsidTr="00165CD2">
        <w:trPr>
          <w:trHeight w:val="275"/>
        </w:trPr>
        <w:tc>
          <w:tcPr>
            <w:tcW w:w="2214" w:type="dxa"/>
          </w:tcPr>
          <w:p w14:paraId="182FDC14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7/16</w:t>
            </w:r>
          </w:p>
        </w:tc>
        <w:tc>
          <w:tcPr>
            <w:tcW w:w="2214" w:type="dxa"/>
          </w:tcPr>
          <w:p w14:paraId="7F1AA93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1865</w:t>
            </w:r>
          </w:p>
        </w:tc>
        <w:tc>
          <w:tcPr>
            <w:tcW w:w="2214" w:type="dxa"/>
          </w:tcPr>
          <w:p w14:paraId="3CDB1E97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14" w:type="dxa"/>
          </w:tcPr>
          <w:p w14:paraId="3D315EE6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8035</w:t>
            </w:r>
          </w:p>
        </w:tc>
      </w:tr>
      <w:tr w:rsidR="00F32933" w14:paraId="4EBE1612" w14:textId="77777777" w:rsidTr="00165CD2">
        <w:trPr>
          <w:trHeight w:val="276"/>
        </w:trPr>
        <w:tc>
          <w:tcPr>
            <w:tcW w:w="2214" w:type="dxa"/>
          </w:tcPr>
          <w:p w14:paraId="1E30F542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2214" w:type="dxa"/>
          </w:tcPr>
          <w:p w14:paraId="573DAA36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2035</w:t>
            </w:r>
          </w:p>
        </w:tc>
        <w:tc>
          <w:tcPr>
            <w:tcW w:w="2214" w:type="dxa"/>
          </w:tcPr>
          <w:p w14:paraId="73B7AD29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1/16</w:t>
            </w:r>
          </w:p>
        </w:tc>
        <w:tc>
          <w:tcPr>
            <w:tcW w:w="2214" w:type="dxa"/>
          </w:tcPr>
          <w:p w14:paraId="687AEC09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8379</w:t>
            </w:r>
          </w:p>
        </w:tc>
      </w:tr>
      <w:tr w:rsidR="00F32933" w14:paraId="5DD1332A" w14:textId="77777777" w:rsidTr="00165CD2">
        <w:trPr>
          <w:trHeight w:val="275"/>
        </w:trPr>
        <w:tc>
          <w:tcPr>
            <w:tcW w:w="2214" w:type="dxa"/>
          </w:tcPr>
          <w:p w14:paraId="6D619398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9/16</w:t>
            </w:r>
          </w:p>
        </w:tc>
        <w:tc>
          <w:tcPr>
            <w:tcW w:w="2214" w:type="dxa"/>
          </w:tcPr>
          <w:p w14:paraId="53680D01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2195</w:t>
            </w:r>
          </w:p>
        </w:tc>
        <w:tc>
          <w:tcPr>
            <w:tcW w:w="2214" w:type="dxa"/>
          </w:tcPr>
          <w:p w14:paraId="59C7B0A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1/8</w:t>
            </w:r>
          </w:p>
        </w:tc>
        <w:tc>
          <w:tcPr>
            <w:tcW w:w="2214" w:type="dxa"/>
          </w:tcPr>
          <w:p w14:paraId="5CD1204E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8736</w:t>
            </w:r>
          </w:p>
        </w:tc>
      </w:tr>
      <w:tr w:rsidR="00F32933" w14:paraId="5A7E6983" w14:textId="77777777" w:rsidTr="00165CD2">
        <w:trPr>
          <w:trHeight w:val="275"/>
        </w:trPr>
        <w:tc>
          <w:tcPr>
            <w:tcW w:w="2214" w:type="dxa"/>
          </w:tcPr>
          <w:p w14:paraId="3DA4C28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5/8</w:t>
            </w:r>
          </w:p>
        </w:tc>
        <w:tc>
          <w:tcPr>
            <w:tcW w:w="2214" w:type="dxa"/>
          </w:tcPr>
          <w:p w14:paraId="74C68615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2345</w:t>
            </w:r>
          </w:p>
        </w:tc>
        <w:tc>
          <w:tcPr>
            <w:tcW w:w="2214" w:type="dxa"/>
          </w:tcPr>
          <w:p w14:paraId="7F12CEC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3/16</w:t>
            </w:r>
          </w:p>
        </w:tc>
        <w:tc>
          <w:tcPr>
            <w:tcW w:w="2214" w:type="dxa"/>
          </w:tcPr>
          <w:p w14:paraId="0F94CCB8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9093</w:t>
            </w:r>
          </w:p>
        </w:tc>
      </w:tr>
      <w:tr w:rsidR="00F32933" w14:paraId="40A6558D" w14:textId="77777777" w:rsidTr="00165CD2">
        <w:trPr>
          <w:trHeight w:val="275"/>
        </w:trPr>
        <w:tc>
          <w:tcPr>
            <w:tcW w:w="2214" w:type="dxa"/>
          </w:tcPr>
          <w:p w14:paraId="3EA2A90C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11/16</w:t>
            </w:r>
          </w:p>
        </w:tc>
        <w:tc>
          <w:tcPr>
            <w:tcW w:w="2214" w:type="dxa"/>
          </w:tcPr>
          <w:p w14:paraId="013BFEC4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2530</w:t>
            </w:r>
          </w:p>
        </w:tc>
        <w:tc>
          <w:tcPr>
            <w:tcW w:w="2214" w:type="dxa"/>
          </w:tcPr>
          <w:p w14:paraId="75A94AA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1/4</w:t>
            </w:r>
          </w:p>
        </w:tc>
        <w:tc>
          <w:tcPr>
            <w:tcW w:w="2214" w:type="dxa"/>
          </w:tcPr>
          <w:p w14:paraId="7AA25511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9460</w:t>
            </w:r>
          </w:p>
        </w:tc>
      </w:tr>
      <w:tr w:rsidR="00F32933" w14:paraId="004D0ECD" w14:textId="77777777" w:rsidTr="00165CD2">
        <w:trPr>
          <w:trHeight w:val="276"/>
        </w:trPr>
        <w:tc>
          <w:tcPr>
            <w:tcW w:w="2214" w:type="dxa"/>
          </w:tcPr>
          <w:p w14:paraId="482CDD1C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3/4</w:t>
            </w:r>
          </w:p>
        </w:tc>
        <w:tc>
          <w:tcPr>
            <w:tcW w:w="2214" w:type="dxa"/>
          </w:tcPr>
          <w:p w14:paraId="7C2B61AC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2720</w:t>
            </w:r>
          </w:p>
        </w:tc>
        <w:tc>
          <w:tcPr>
            <w:tcW w:w="2214" w:type="dxa"/>
          </w:tcPr>
          <w:p w14:paraId="274EEFE8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5/16</w:t>
            </w:r>
          </w:p>
        </w:tc>
        <w:tc>
          <w:tcPr>
            <w:tcW w:w="2214" w:type="dxa"/>
          </w:tcPr>
          <w:p w14:paraId="1A566AD4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9828</w:t>
            </w:r>
          </w:p>
        </w:tc>
      </w:tr>
      <w:tr w:rsidR="00F32933" w14:paraId="454B822D" w14:textId="77777777" w:rsidTr="00165CD2">
        <w:trPr>
          <w:trHeight w:val="275"/>
        </w:trPr>
        <w:tc>
          <w:tcPr>
            <w:tcW w:w="2214" w:type="dxa"/>
          </w:tcPr>
          <w:p w14:paraId="273D8266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13/16</w:t>
            </w:r>
          </w:p>
        </w:tc>
        <w:tc>
          <w:tcPr>
            <w:tcW w:w="2214" w:type="dxa"/>
          </w:tcPr>
          <w:p w14:paraId="7DC0582C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2925</w:t>
            </w:r>
          </w:p>
        </w:tc>
        <w:tc>
          <w:tcPr>
            <w:tcW w:w="2214" w:type="dxa"/>
          </w:tcPr>
          <w:p w14:paraId="57038565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3/8</w:t>
            </w:r>
          </w:p>
        </w:tc>
        <w:tc>
          <w:tcPr>
            <w:tcW w:w="2214" w:type="dxa"/>
          </w:tcPr>
          <w:p w14:paraId="3D2165CF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10210</w:t>
            </w:r>
          </w:p>
        </w:tc>
      </w:tr>
      <w:tr w:rsidR="00F32933" w14:paraId="20FD5A3B" w14:textId="77777777" w:rsidTr="00165CD2">
        <w:trPr>
          <w:trHeight w:val="275"/>
        </w:trPr>
        <w:tc>
          <w:tcPr>
            <w:tcW w:w="2214" w:type="dxa"/>
          </w:tcPr>
          <w:p w14:paraId="7CCDD93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214" w:type="dxa"/>
          </w:tcPr>
          <w:p w14:paraId="001380F5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3125</w:t>
            </w:r>
          </w:p>
        </w:tc>
        <w:tc>
          <w:tcPr>
            <w:tcW w:w="2214" w:type="dxa"/>
          </w:tcPr>
          <w:p w14:paraId="0746E64A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7/16</w:t>
            </w:r>
          </w:p>
        </w:tc>
        <w:tc>
          <w:tcPr>
            <w:tcW w:w="2214" w:type="dxa"/>
          </w:tcPr>
          <w:p w14:paraId="45FD4999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10599</w:t>
            </w:r>
          </w:p>
        </w:tc>
      </w:tr>
      <w:tr w:rsidR="00F32933" w14:paraId="635476A8" w14:textId="77777777" w:rsidTr="00165CD2">
        <w:trPr>
          <w:trHeight w:val="276"/>
        </w:trPr>
        <w:tc>
          <w:tcPr>
            <w:tcW w:w="2214" w:type="dxa"/>
          </w:tcPr>
          <w:p w14:paraId="327B3D0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15/16</w:t>
            </w:r>
          </w:p>
        </w:tc>
        <w:tc>
          <w:tcPr>
            <w:tcW w:w="2214" w:type="dxa"/>
          </w:tcPr>
          <w:p w14:paraId="3CE2480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3335</w:t>
            </w:r>
          </w:p>
        </w:tc>
        <w:tc>
          <w:tcPr>
            <w:tcW w:w="2214" w:type="dxa"/>
          </w:tcPr>
          <w:p w14:paraId="4FF33899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½</w:t>
            </w:r>
          </w:p>
        </w:tc>
        <w:tc>
          <w:tcPr>
            <w:tcW w:w="2214" w:type="dxa"/>
          </w:tcPr>
          <w:p w14:paraId="40CF148F" w14:textId="77777777" w:rsidR="00F32933" w:rsidRDefault="00F32933" w:rsidP="00165CD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10998</w:t>
            </w:r>
          </w:p>
        </w:tc>
      </w:tr>
      <w:tr w:rsidR="00F32933" w14:paraId="75F01A65" w14:textId="77777777" w:rsidTr="00165CD2">
        <w:trPr>
          <w:trHeight w:val="275"/>
        </w:trPr>
        <w:tc>
          <w:tcPr>
            <w:tcW w:w="2214" w:type="dxa"/>
          </w:tcPr>
          <w:p w14:paraId="3A58FA86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4" w:type="dxa"/>
          </w:tcPr>
          <w:p w14:paraId="028FCB50" w14:textId="77777777" w:rsidR="00F32933" w:rsidRDefault="00F32933" w:rsidP="00165CD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3525</w:t>
            </w:r>
          </w:p>
        </w:tc>
        <w:tc>
          <w:tcPr>
            <w:tcW w:w="2214" w:type="dxa"/>
          </w:tcPr>
          <w:p w14:paraId="61776D5D" w14:textId="77777777" w:rsidR="00F32933" w:rsidRDefault="00F32933" w:rsidP="00165CD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4" w:type="dxa"/>
          </w:tcPr>
          <w:p w14:paraId="3DAB768F" w14:textId="77777777" w:rsidR="00F32933" w:rsidRDefault="00F32933" w:rsidP="00165CD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32933" w14:paraId="652F7B3E" w14:textId="77777777" w:rsidTr="00165CD2">
        <w:trPr>
          <w:trHeight w:val="1932"/>
        </w:trPr>
        <w:tc>
          <w:tcPr>
            <w:tcW w:w="8856" w:type="dxa"/>
            <w:gridSpan w:val="4"/>
          </w:tcPr>
          <w:p w14:paraId="17319BB7" w14:textId="77777777" w:rsidR="00F32933" w:rsidRDefault="00F32933" w:rsidP="00165CD2">
            <w:pPr>
              <w:pStyle w:val="TableParagraph"/>
              <w:spacing w:before="273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anchor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 to the Table would show that one shot 1" anchor chain will have an estimated weight of 900 pounds.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 find the total estimated weight simply multiply the number of shots by the weight indicated for its size.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this case, 100 shots at 900 lbs. each would have an estimated weight of 90,000 pounds.</w:t>
            </w:r>
          </w:p>
        </w:tc>
      </w:tr>
    </w:tbl>
    <w:p w14:paraId="6997E977" w14:textId="77777777" w:rsidR="00F32933" w:rsidRDefault="00F32933" w:rsidP="00F32933">
      <w:pPr>
        <w:pStyle w:val="BodyText"/>
      </w:pPr>
    </w:p>
    <w:p w14:paraId="73C49C9C" w14:textId="77777777" w:rsidR="00386515" w:rsidRDefault="00386515">
      <w:pPr>
        <w:widowControl/>
        <w:autoSpaceDE/>
        <w:autoSpaceDN/>
        <w:spacing w:after="160" w:line="278" w:lineRule="auto"/>
        <w:rPr>
          <w:sz w:val="24"/>
          <w:szCs w:val="24"/>
          <w:u w:val="single"/>
        </w:rPr>
      </w:pPr>
      <w:r>
        <w:rPr>
          <w:u w:val="single"/>
        </w:rPr>
        <w:br w:type="page"/>
      </w:r>
    </w:p>
    <w:p w14:paraId="17755ADC" w14:textId="77777777" w:rsidR="00386515" w:rsidRDefault="00386515" w:rsidP="00386515">
      <w:pPr>
        <w:pStyle w:val="BodyText"/>
        <w:ind w:left="500"/>
        <w:jc w:val="center"/>
        <w:rPr>
          <w:u w:val="single"/>
        </w:rPr>
      </w:pPr>
    </w:p>
    <w:p w14:paraId="3A2BCD0E" w14:textId="2C827DD8" w:rsidR="00386515" w:rsidRPr="00BE3006" w:rsidRDefault="00386515" w:rsidP="00386515">
      <w:pPr>
        <w:pStyle w:val="BodyText"/>
        <w:ind w:left="500"/>
        <w:jc w:val="center"/>
      </w:pPr>
      <w:r w:rsidRPr="00BE3006">
        <w:t>Table</w:t>
      </w:r>
      <w:r w:rsidRPr="00BE3006">
        <w:rPr>
          <w:spacing w:val="-1"/>
        </w:rPr>
        <w:t xml:space="preserve"> </w:t>
      </w:r>
      <w:r w:rsidR="00BE3006" w:rsidRPr="00BE3006">
        <w:t>2</w:t>
      </w:r>
      <w:r w:rsidRPr="00BE3006">
        <w:t>.</w:t>
      </w:r>
      <w:r w:rsidRPr="00BE3006">
        <w:rPr>
          <w:spacing w:val="58"/>
        </w:rPr>
        <w:t xml:space="preserve"> </w:t>
      </w:r>
      <w:r w:rsidRPr="00BE3006">
        <w:t>Chaff</w:t>
      </w:r>
      <w:r w:rsidRPr="00BE3006">
        <w:rPr>
          <w:spacing w:val="-1"/>
        </w:rPr>
        <w:t xml:space="preserve"> </w:t>
      </w:r>
      <w:r w:rsidRPr="00BE3006">
        <w:rPr>
          <w:spacing w:val="-2"/>
        </w:rPr>
        <w:t>Categories</w:t>
      </w:r>
    </w:p>
    <w:p w14:paraId="3D666448" w14:textId="77777777" w:rsidR="00386515" w:rsidRDefault="00386515" w:rsidP="00386515">
      <w:pPr>
        <w:pStyle w:val="BodyText"/>
        <w:spacing w:before="48"/>
        <w:ind w:left="800"/>
        <w:rPr>
          <w:sz w:val="20"/>
        </w:rPr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250"/>
        <w:gridCol w:w="2160"/>
        <w:gridCol w:w="2160"/>
      </w:tblGrid>
      <w:tr w:rsidR="00386515" w14:paraId="4D6D8A8C" w14:textId="77777777" w:rsidTr="00165CD2">
        <w:trPr>
          <w:trHeight w:val="360"/>
        </w:trPr>
        <w:tc>
          <w:tcPr>
            <w:tcW w:w="4320" w:type="dxa"/>
            <w:gridSpan w:val="2"/>
          </w:tcPr>
          <w:p w14:paraId="1C2201F7" w14:textId="77777777" w:rsidR="00386515" w:rsidRDefault="00386515" w:rsidP="00165CD2">
            <w:pPr>
              <w:pStyle w:val="TableParagraph"/>
              <w:spacing w:before="83" w:line="258" w:lineRule="exact"/>
              <w:ind w:left="8"/>
              <w:jc w:val="center"/>
            </w:pPr>
            <w:r>
              <w:rPr>
                <w:spacing w:val="-2"/>
              </w:rPr>
              <w:t>EXPLOSIVE</w:t>
            </w:r>
          </w:p>
        </w:tc>
        <w:tc>
          <w:tcPr>
            <w:tcW w:w="4320" w:type="dxa"/>
            <w:gridSpan w:val="2"/>
          </w:tcPr>
          <w:p w14:paraId="5FB2121B" w14:textId="77777777" w:rsidR="00386515" w:rsidRDefault="00386515" w:rsidP="00165CD2">
            <w:pPr>
              <w:pStyle w:val="TableParagraph"/>
              <w:spacing w:before="83" w:line="258" w:lineRule="exact"/>
              <w:ind w:left="1205"/>
            </w:pPr>
            <w:r>
              <w:rPr>
                <w:spacing w:val="-2"/>
              </w:rPr>
              <w:t>NON-EXPLOSIVE</w:t>
            </w:r>
          </w:p>
        </w:tc>
      </w:tr>
      <w:tr w:rsidR="00386515" w14:paraId="79E60D18" w14:textId="77777777" w:rsidTr="00165CD2">
        <w:trPr>
          <w:trHeight w:val="299"/>
        </w:trPr>
        <w:tc>
          <w:tcPr>
            <w:tcW w:w="2070" w:type="dxa"/>
          </w:tcPr>
          <w:p w14:paraId="7E68F68C" w14:textId="77777777" w:rsidR="00386515" w:rsidRDefault="00386515" w:rsidP="00165CD2">
            <w:pPr>
              <w:pStyle w:val="TableParagraph"/>
              <w:spacing w:before="45" w:line="234" w:lineRule="exact"/>
              <w:ind w:left="8"/>
              <w:jc w:val="center"/>
            </w:pPr>
            <w:r>
              <w:rPr>
                <w:spacing w:val="-2"/>
              </w:rPr>
              <w:t>Reactive</w:t>
            </w:r>
          </w:p>
        </w:tc>
        <w:tc>
          <w:tcPr>
            <w:tcW w:w="2250" w:type="dxa"/>
          </w:tcPr>
          <w:p w14:paraId="1BC742F6" w14:textId="77777777" w:rsidR="00386515" w:rsidRDefault="00386515" w:rsidP="00165CD2">
            <w:pPr>
              <w:pStyle w:val="TableParagraph"/>
              <w:spacing w:before="45" w:line="234" w:lineRule="exact"/>
              <w:ind w:left="8"/>
              <w:jc w:val="center"/>
            </w:pPr>
            <w:r>
              <w:rPr>
                <w:spacing w:val="-2"/>
              </w:rPr>
              <w:t>Non-Reactive</w:t>
            </w:r>
          </w:p>
        </w:tc>
        <w:tc>
          <w:tcPr>
            <w:tcW w:w="2160" w:type="dxa"/>
          </w:tcPr>
          <w:p w14:paraId="466092A3" w14:textId="77777777" w:rsidR="00386515" w:rsidRDefault="00386515" w:rsidP="00165CD2">
            <w:pPr>
              <w:pStyle w:val="TableParagraph"/>
              <w:spacing w:before="45" w:line="234" w:lineRule="exact"/>
              <w:ind w:left="9" w:right="1"/>
              <w:jc w:val="center"/>
            </w:pPr>
            <w:r>
              <w:rPr>
                <w:spacing w:val="-2"/>
              </w:rPr>
              <w:t>Reactive</w:t>
            </w:r>
          </w:p>
        </w:tc>
        <w:tc>
          <w:tcPr>
            <w:tcW w:w="2160" w:type="dxa"/>
          </w:tcPr>
          <w:p w14:paraId="01E644B2" w14:textId="77777777" w:rsidR="00386515" w:rsidRDefault="00386515" w:rsidP="00165CD2">
            <w:pPr>
              <w:pStyle w:val="TableParagraph"/>
              <w:spacing w:before="45" w:line="234" w:lineRule="exact"/>
              <w:ind w:left="9"/>
              <w:jc w:val="center"/>
            </w:pPr>
            <w:r>
              <w:rPr>
                <w:spacing w:val="-2"/>
              </w:rPr>
              <w:t>Non-Reactive</w:t>
            </w:r>
          </w:p>
        </w:tc>
      </w:tr>
      <w:tr w:rsidR="00386515" w14:paraId="64E2F794" w14:textId="77777777" w:rsidTr="00165CD2">
        <w:trPr>
          <w:trHeight w:val="300"/>
        </w:trPr>
        <w:tc>
          <w:tcPr>
            <w:tcW w:w="2070" w:type="dxa"/>
          </w:tcPr>
          <w:p w14:paraId="099146EA" w14:textId="77777777" w:rsidR="00386515" w:rsidRDefault="00386515" w:rsidP="00165CD2">
            <w:pPr>
              <w:pStyle w:val="TableParagraph"/>
              <w:spacing w:before="45" w:line="236" w:lineRule="exact"/>
              <w:ind w:left="8"/>
              <w:jc w:val="center"/>
            </w:pPr>
            <w:r>
              <w:t>DEMIL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2250" w:type="dxa"/>
          </w:tcPr>
          <w:p w14:paraId="255A267F" w14:textId="77777777" w:rsidR="00386515" w:rsidRDefault="00386515" w:rsidP="00165CD2">
            <w:pPr>
              <w:pStyle w:val="TableParagraph"/>
              <w:spacing w:before="45" w:line="236" w:lineRule="exact"/>
              <w:ind w:left="8"/>
              <w:jc w:val="center"/>
            </w:pPr>
            <w:r>
              <w:t>DEMIL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2160" w:type="dxa"/>
          </w:tcPr>
          <w:p w14:paraId="0E83A56A" w14:textId="77777777" w:rsidR="00386515" w:rsidRDefault="00386515" w:rsidP="00165CD2">
            <w:pPr>
              <w:pStyle w:val="TableParagraph"/>
              <w:spacing w:before="45" w:line="236" w:lineRule="exact"/>
              <w:ind w:left="9" w:right="2"/>
              <w:jc w:val="center"/>
            </w:pPr>
            <w:r>
              <w:t>DEMIL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2160" w:type="dxa"/>
          </w:tcPr>
          <w:p w14:paraId="6B6D8DBA" w14:textId="77777777" w:rsidR="00386515" w:rsidRDefault="00386515" w:rsidP="00165CD2">
            <w:pPr>
              <w:pStyle w:val="TableParagraph"/>
              <w:spacing w:before="45" w:line="236" w:lineRule="exact"/>
              <w:ind w:left="9" w:right="1"/>
              <w:jc w:val="center"/>
            </w:pPr>
            <w:r>
              <w:t>DEMIL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</w:tr>
    </w:tbl>
    <w:p w14:paraId="7240CEE4" w14:textId="77777777" w:rsidR="00386515" w:rsidRDefault="00386515" w:rsidP="00386515">
      <w:pPr>
        <w:pStyle w:val="BodyText"/>
      </w:pPr>
    </w:p>
    <w:p w14:paraId="43A3D42D" w14:textId="77777777" w:rsidR="00386515" w:rsidRDefault="00386515" w:rsidP="00386515">
      <w:pPr>
        <w:pStyle w:val="BodyText"/>
        <w:spacing w:before="1"/>
        <w:ind w:left="458"/>
        <w:jc w:val="center"/>
        <w:rPr>
          <w:u w:val="single"/>
        </w:rPr>
      </w:pPr>
    </w:p>
    <w:p w14:paraId="146654EF" w14:textId="77777777" w:rsidR="00386515" w:rsidRDefault="00386515" w:rsidP="00386515">
      <w:pPr>
        <w:pStyle w:val="BodyText"/>
        <w:spacing w:before="1"/>
        <w:ind w:left="458"/>
        <w:jc w:val="center"/>
        <w:rPr>
          <w:u w:val="single"/>
        </w:rPr>
      </w:pPr>
    </w:p>
    <w:p w14:paraId="6AA98F48" w14:textId="77777777" w:rsidR="00386515" w:rsidRDefault="00386515" w:rsidP="00386515">
      <w:pPr>
        <w:pStyle w:val="BodyText"/>
        <w:spacing w:before="1"/>
        <w:ind w:left="458"/>
        <w:jc w:val="center"/>
        <w:rPr>
          <w:u w:val="single"/>
        </w:rPr>
      </w:pPr>
    </w:p>
    <w:p w14:paraId="526AC0AD" w14:textId="7775CD2E" w:rsidR="00386515" w:rsidRPr="00BE3006" w:rsidRDefault="00386515" w:rsidP="00386515">
      <w:pPr>
        <w:pStyle w:val="BodyText"/>
        <w:spacing w:before="1"/>
        <w:ind w:left="458"/>
        <w:jc w:val="center"/>
      </w:pPr>
      <w:r w:rsidRPr="00BE3006">
        <w:t>Table</w:t>
      </w:r>
      <w:r w:rsidRPr="00BE3006">
        <w:rPr>
          <w:spacing w:val="-1"/>
        </w:rPr>
        <w:t xml:space="preserve"> </w:t>
      </w:r>
      <w:r w:rsidR="00BE3006" w:rsidRPr="00BE3006">
        <w:rPr>
          <w:spacing w:val="-1"/>
        </w:rPr>
        <w:t>3</w:t>
      </w:r>
      <w:r w:rsidRPr="00BE3006">
        <w:t>.</w:t>
      </w:r>
      <w:r w:rsidRPr="00BE3006">
        <w:rPr>
          <w:spacing w:val="59"/>
        </w:rPr>
        <w:t xml:space="preserve"> </w:t>
      </w:r>
      <w:r w:rsidRPr="00BE3006">
        <w:t>Chaff</w:t>
      </w:r>
      <w:r w:rsidRPr="00BE3006">
        <w:rPr>
          <w:spacing w:val="-2"/>
        </w:rPr>
        <w:t xml:space="preserve"> </w:t>
      </w:r>
      <w:r w:rsidRPr="00BE3006">
        <w:t>–</w:t>
      </w:r>
      <w:r w:rsidRPr="00BE3006">
        <w:rPr>
          <w:spacing w:val="-1"/>
        </w:rPr>
        <w:t xml:space="preserve"> </w:t>
      </w:r>
      <w:r w:rsidRPr="00BE3006">
        <w:t>Known</w:t>
      </w:r>
      <w:r w:rsidRPr="00BE3006">
        <w:rPr>
          <w:spacing w:val="1"/>
        </w:rPr>
        <w:t xml:space="preserve"> </w:t>
      </w:r>
      <w:r w:rsidRPr="00BE3006">
        <w:rPr>
          <w:spacing w:val="-4"/>
        </w:rPr>
        <w:t>NSNs</w:t>
      </w:r>
    </w:p>
    <w:p w14:paraId="646E9D17" w14:textId="77777777" w:rsidR="00386515" w:rsidRDefault="00386515" w:rsidP="00386515">
      <w:pPr>
        <w:pStyle w:val="BodyText"/>
        <w:spacing w:before="48"/>
        <w:rPr>
          <w:sz w:val="20"/>
        </w:rPr>
      </w:pPr>
    </w:p>
    <w:tbl>
      <w:tblPr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386515" w14:paraId="511A2741" w14:textId="77777777" w:rsidTr="00165CD2">
        <w:trPr>
          <w:trHeight w:val="275"/>
        </w:trPr>
        <w:tc>
          <w:tcPr>
            <w:tcW w:w="2214" w:type="dxa"/>
          </w:tcPr>
          <w:p w14:paraId="028D58F2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5865-00-007-</w:t>
            </w:r>
            <w:r>
              <w:rPr>
                <w:spacing w:val="-4"/>
              </w:rPr>
              <w:t>9017</w:t>
            </w:r>
          </w:p>
        </w:tc>
        <w:tc>
          <w:tcPr>
            <w:tcW w:w="2214" w:type="dxa"/>
          </w:tcPr>
          <w:p w14:paraId="0399EA60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5865-00-831-</w:t>
            </w:r>
            <w:r>
              <w:rPr>
                <w:spacing w:val="-4"/>
              </w:rPr>
              <w:t>6258</w:t>
            </w:r>
          </w:p>
        </w:tc>
        <w:tc>
          <w:tcPr>
            <w:tcW w:w="2214" w:type="dxa"/>
          </w:tcPr>
          <w:p w14:paraId="42C109AB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5865-00-522-</w:t>
            </w:r>
            <w:r>
              <w:rPr>
                <w:spacing w:val="-4"/>
              </w:rPr>
              <w:t>6239</w:t>
            </w:r>
          </w:p>
        </w:tc>
        <w:tc>
          <w:tcPr>
            <w:tcW w:w="2214" w:type="dxa"/>
          </w:tcPr>
          <w:p w14:paraId="029CB6B6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5865-01-371-</w:t>
            </w:r>
            <w:r>
              <w:rPr>
                <w:spacing w:val="-4"/>
              </w:rPr>
              <w:t>4229</w:t>
            </w:r>
          </w:p>
        </w:tc>
      </w:tr>
      <w:tr w:rsidR="00386515" w14:paraId="3B6EA44F" w14:textId="77777777" w:rsidTr="00165CD2">
        <w:trPr>
          <w:trHeight w:val="275"/>
        </w:trPr>
        <w:tc>
          <w:tcPr>
            <w:tcW w:w="2214" w:type="dxa"/>
          </w:tcPr>
          <w:p w14:paraId="7360B8DC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5865-00-007-</w:t>
            </w:r>
            <w:r>
              <w:rPr>
                <w:spacing w:val="-4"/>
              </w:rPr>
              <w:t>9020</w:t>
            </w:r>
          </w:p>
        </w:tc>
        <w:tc>
          <w:tcPr>
            <w:tcW w:w="2214" w:type="dxa"/>
          </w:tcPr>
          <w:p w14:paraId="60A0D55E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5865-00-911-</w:t>
            </w:r>
            <w:r>
              <w:rPr>
                <w:spacing w:val="-4"/>
              </w:rPr>
              <w:t>3772</w:t>
            </w:r>
          </w:p>
        </w:tc>
        <w:tc>
          <w:tcPr>
            <w:tcW w:w="2214" w:type="dxa"/>
          </w:tcPr>
          <w:p w14:paraId="15266452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5865-00-620-</w:t>
            </w:r>
            <w:r>
              <w:rPr>
                <w:spacing w:val="-4"/>
              </w:rPr>
              <w:t>5736</w:t>
            </w:r>
          </w:p>
        </w:tc>
        <w:tc>
          <w:tcPr>
            <w:tcW w:w="2214" w:type="dxa"/>
          </w:tcPr>
          <w:p w14:paraId="7CE36A36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5865-01-371-</w:t>
            </w:r>
            <w:r>
              <w:rPr>
                <w:spacing w:val="-4"/>
              </w:rPr>
              <w:t>4431</w:t>
            </w:r>
          </w:p>
        </w:tc>
      </w:tr>
      <w:tr w:rsidR="00386515" w14:paraId="190002B1" w14:textId="77777777" w:rsidTr="00165CD2">
        <w:trPr>
          <w:trHeight w:val="276"/>
        </w:trPr>
        <w:tc>
          <w:tcPr>
            <w:tcW w:w="2214" w:type="dxa"/>
          </w:tcPr>
          <w:p w14:paraId="1EA24CEF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5865-00-014-</w:t>
            </w:r>
            <w:r>
              <w:rPr>
                <w:spacing w:val="-4"/>
              </w:rPr>
              <w:t>3197</w:t>
            </w:r>
          </w:p>
        </w:tc>
        <w:tc>
          <w:tcPr>
            <w:tcW w:w="2214" w:type="dxa"/>
          </w:tcPr>
          <w:p w14:paraId="536E2552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5865-00-912-</w:t>
            </w:r>
            <w:r>
              <w:rPr>
                <w:spacing w:val="-4"/>
              </w:rPr>
              <w:t>4361</w:t>
            </w:r>
          </w:p>
        </w:tc>
        <w:tc>
          <w:tcPr>
            <w:tcW w:w="2214" w:type="dxa"/>
          </w:tcPr>
          <w:p w14:paraId="439A92FB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5865-00-779-</w:t>
            </w:r>
            <w:r>
              <w:rPr>
                <w:spacing w:val="-4"/>
              </w:rPr>
              <w:t>9192</w:t>
            </w:r>
          </w:p>
        </w:tc>
        <w:tc>
          <w:tcPr>
            <w:tcW w:w="2214" w:type="dxa"/>
          </w:tcPr>
          <w:p w14:paraId="1C057902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5865-01-382-</w:t>
            </w:r>
            <w:r>
              <w:rPr>
                <w:spacing w:val="-4"/>
              </w:rPr>
              <w:t>7855</w:t>
            </w:r>
          </w:p>
        </w:tc>
      </w:tr>
      <w:tr w:rsidR="00386515" w14:paraId="3FA3314E" w14:textId="77777777" w:rsidTr="00165CD2">
        <w:trPr>
          <w:trHeight w:val="275"/>
        </w:trPr>
        <w:tc>
          <w:tcPr>
            <w:tcW w:w="2214" w:type="dxa"/>
          </w:tcPr>
          <w:p w14:paraId="30740649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5865-00-078-</w:t>
            </w:r>
            <w:r>
              <w:rPr>
                <w:spacing w:val="-4"/>
              </w:rPr>
              <w:t>4245</w:t>
            </w:r>
          </w:p>
        </w:tc>
        <w:tc>
          <w:tcPr>
            <w:tcW w:w="2214" w:type="dxa"/>
          </w:tcPr>
          <w:p w14:paraId="6E21EB0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5865-00-007-</w:t>
            </w:r>
            <w:r>
              <w:rPr>
                <w:spacing w:val="-4"/>
              </w:rPr>
              <w:t>9018</w:t>
            </w:r>
          </w:p>
        </w:tc>
        <w:tc>
          <w:tcPr>
            <w:tcW w:w="2214" w:type="dxa"/>
          </w:tcPr>
          <w:p w14:paraId="26420A1E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5865-00-856-</w:t>
            </w:r>
            <w:r>
              <w:rPr>
                <w:spacing w:val="-4"/>
              </w:rPr>
              <w:t>1533</w:t>
            </w:r>
          </w:p>
        </w:tc>
        <w:tc>
          <w:tcPr>
            <w:tcW w:w="2214" w:type="dxa"/>
          </w:tcPr>
          <w:p w14:paraId="4E8AD892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5865-01-413-</w:t>
            </w:r>
            <w:r>
              <w:rPr>
                <w:spacing w:val="-4"/>
              </w:rPr>
              <w:t>1961</w:t>
            </w:r>
          </w:p>
        </w:tc>
      </w:tr>
      <w:tr w:rsidR="00386515" w14:paraId="6659CE45" w14:textId="77777777" w:rsidTr="00165CD2">
        <w:trPr>
          <w:trHeight w:val="275"/>
        </w:trPr>
        <w:tc>
          <w:tcPr>
            <w:tcW w:w="2214" w:type="dxa"/>
          </w:tcPr>
          <w:p w14:paraId="72A75620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5865-00-104-</w:t>
            </w:r>
            <w:r>
              <w:rPr>
                <w:spacing w:val="-4"/>
              </w:rPr>
              <w:t>9212</w:t>
            </w:r>
          </w:p>
        </w:tc>
        <w:tc>
          <w:tcPr>
            <w:tcW w:w="2214" w:type="dxa"/>
          </w:tcPr>
          <w:p w14:paraId="189FECD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5865-00-014-</w:t>
            </w:r>
            <w:r>
              <w:rPr>
                <w:spacing w:val="-4"/>
              </w:rPr>
              <w:t>3196</w:t>
            </w:r>
          </w:p>
        </w:tc>
        <w:tc>
          <w:tcPr>
            <w:tcW w:w="2214" w:type="dxa"/>
          </w:tcPr>
          <w:p w14:paraId="4A4D6DBC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5865-00-911-</w:t>
            </w:r>
            <w:r>
              <w:rPr>
                <w:spacing w:val="-4"/>
              </w:rPr>
              <w:t>7831</w:t>
            </w:r>
          </w:p>
        </w:tc>
        <w:tc>
          <w:tcPr>
            <w:tcW w:w="2214" w:type="dxa"/>
          </w:tcPr>
          <w:p w14:paraId="1777B4A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5865-01-033-</w:t>
            </w:r>
            <w:r>
              <w:rPr>
                <w:spacing w:val="-4"/>
              </w:rPr>
              <w:t>8258</w:t>
            </w:r>
          </w:p>
        </w:tc>
      </w:tr>
      <w:tr w:rsidR="00386515" w14:paraId="35406EFE" w14:textId="77777777" w:rsidTr="00165CD2">
        <w:trPr>
          <w:trHeight w:val="275"/>
        </w:trPr>
        <w:tc>
          <w:tcPr>
            <w:tcW w:w="2214" w:type="dxa"/>
          </w:tcPr>
          <w:p w14:paraId="1E4B0CFA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5865-00-160-</w:t>
            </w:r>
            <w:r>
              <w:rPr>
                <w:spacing w:val="-4"/>
              </w:rPr>
              <w:t>3960</w:t>
            </w:r>
          </w:p>
        </w:tc>
        <w:tc>
          <w:tcPr>
            <w:tcW w:w="2214" w:type="dxa"/>
          </w:tcPr>
          <w:p w14:paraId="403D997A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5865-00-069-</w:t>
            </w:r>
            <w:r>
              <w:rPr>
                <w:spacing w:val="-4"/>
              </w:rPr>
              <w:t>3093</w:t>
            </w:r>
          </w:p>
        </w:tc>
        <w:tc>
          <w:tcPr>
            <w:tcW w:w="2214" w:type="dxa"/>
          </w:tcPr>
          <w:p w14:paraId="1635C22D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5865-01-021-</w:t>
            </w:r>
            <w:r>
              <w:rPr>
                <w:spacing w:val="-4"/>
              </w:rPr>
              <w:t>0104</w:t>
            </w:r>
          </w:p>
        </w:tc>
        <w:tc>
          <w:tcPr>
            <w:tcW w:w="2214" w:type="dxa"/>
          </w:tcPr>
          <w:p w14:paraId="2766FE8F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5865-01-051-</w:t>
            </w:r>
            <w:r>
              <w:rPr>
                <w:spacing w:val="-4"/>
              </w:rPr>
              <w:t>4778</w:t>
            </w:r>
          </w:p>
        </w:tc>
      </w:tr>
      <w:tr w:rsidR="00386515" w14:paraId="7F610655" w14:textId="77777777" w:rsidTr="00165CD2">
        <w:trPr>
          <w:trHeight w:val="276"/>
        </w:trPr>
        <w:tc>
          <w:tcPr>
            <w:tcW w:w="2214" w:type="dxa"/>
          </w:tcPr>
          <w:p w14:paraId="03EEE536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5865-00-160-</w:t>
            </w:r>
            <w:r>
              <w:rPr>
                <w:spacing w:val="-4"/>
              </w:rPr>
              <w:t>3964</w:t>
            </w:r>
          </w:p>
        </w:tc>
        <w:tc>
          <w:tcPr>
            <w:tcW w:w="2214" w:type="dxa"/>
          </w:tcPr>
          <w:p w14:paraId="7EDC0169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5865-00-084-</w:t>
            </w:r>
            <w:r>
              <w:rPr>
                <w:spacing w:val="-4"/>
              </w:rPr>
              <w:t>9165</w:t>
            </w:r>
          </w:p>
        </w:tc>
        <w:tc>
          <w:tcPr>
            <w:tcW w:w="2214" w:type="dxa"/>
          </w:tcPr>
          <w:p w14:paraId="592F0D35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5865-00-929-</w:t>
            </w:r>
            <w:r>
              <w:rPr>
                <w:spacing w:val="-4"/>
              </w:rPr>
              <w:t>6095</w:t>
            </w:r>
          </w:p>
        </w:tc>
        <w:tc>
          <w:tcPr>
            <w:tcW w:w="2214" w:type="dxa"/>
          </w:tcPr>
          <w:p w14:paraId="7D1A9207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5865-01-143-</w:t>
            </w:r>
            <w:r>
              <w:rPr>
                <w:spacing w:val="-4"/>
              </w:rPr>
              <w:t>4396</w:t>
            </w:r>
          </w:p>
        </w:tc>
      </w:tr>
      <w:tr w:rsidR="00386515" w14:paraId="1F955B86" w14:textId="77777777" w:rsidTr="00165CD2">
        <w:trPr>
          <w:trHeight w:val="275"/>
        </w:trPr>
        <w:tc>
          <w:tcPr>
            <w:tcW w:w="2214" w:type="dxa"/>
          </w:tcPr>
          <w:p w14:paraId="483CEB61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5865-00-199-</w:t>
            </w:r>
            <w:r>
              <w:rPr>
                <w:spacing w:val="-4"/>
              </w:rPr>
              <w:t>4621</w:t>
            </w:r>
          </w:p>
        </w:tc>
        <w:tc>
          <w:tcPr>
            <w:tcW w:w="2214" w:type="dxa"/>
          </w:tcPr>
          <w:p w14:paraId="641ED5DB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5865-00-160-</w:t>
            </w:r>
            <w:r>
              <w:rPr>
                <w:spacing w:val="-4"/>
              </w:rPr>
              <w:t>3944</w:t>
            </w:r>
          </w:p>
        </w:tc>
        <w:tc>
          <w:tcPr>
            <w:tcW w:w="2214" w:type="dxa"/>
          </w:tcPr>
          <w:p w14:paraId="0DFF28CC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5865-01-021-</w:t>
            </w:r>
            <w:r>
              <w:rPr>
                <w:spacing w:val="-4"/>
              </w:rPr>
              <w:t>1651</w:t>
            </w:r>
          </w:p>
        </w:tc>
        <w:tc>
          <w:tcPr>
            <w:tcW w:w="2214" w:type="dxa"/>
          </w:tcPr>
          <w:p w14:paraId="10CCE5B7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5865-01-240-</w:t>
            </w:r>
            <w:r>
              <w:rPr>
                <w:spacing w:val="-4"/>
              </w:rPr>
              <w:t>3478</w:t>
            </w:r>
          </w:p>
        </w:tc>
      </w:tr>
      <w:tr w:rsidR="00386515" w14:paraId="5DE4ADA1" w14:textId="77777777" w:rsidTr="00165CD2">
        <w:trPr>
          <w:trHeight w:val="276"/>
        </w:trPr>
        <w:tc>
          <w:tcPr>
            <w:tcW w:w="2214" w:type="dxa"/>
          </w:tcPr>
          <w:p w14:paraId="3FE4E671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5865-00-213-</w:t>
            </w:r>
            <w:r>
              <w:rPr>
                <w:spacing w:val="-4"/>
              </w:rPr>
              <w:t>6023</w:t>
            </w:r>
          </w:p>
        </w:tc>
        <w:tc>
          <w:tcPr>
            <w:tcW w:w="2214" w:type="dxa"/>
          </w:tcPr>
          <w:p w14:paraId="4B6950D2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5865-00-160-</w:t>
            </w:r>
            <w:r>
              <w:rPr>
                <w:spacing w:val="-4"/>
              </w:rPr>
              <w:t>3963</w:t>
            </w:r>
          </w:p>
        </w:tc>
        <w:tc>
          <w:tcPr>
            <w:tcW w:w="2214" w:type="dxa"/>
          </w:tcPr>
          <w:p w14:paraId="224E64FA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5865-01-032-</w:t>
            </w:r>
            <w:r>
              <w:rPr>
                <w:spacing w:val="-4"/>
              </w:rPr>
              <w:t>4675</w:t>
            </w:r>
          </w:p>
        </w:tc>
        <w:tc>
          <w:tcPr>
            <w:tcW w:w="2214" w:type="dxa"/>
          </w:tcPr>
          <w:p w14:paraId="348498BF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5865-01-246-</w:t>
            </w:r>
            <w:r>
              <w:rPr>
                <w:spacing w:val="-4"/>
              </w:rPr>
              <w:t>7832</w:t>
            </w:r>
          </w:p>
        </w:tc>
      </w:tr>
      <w:tr w:rsidR="00386515" w14:paraId="587A1431" w14:textId="77777777" w:rsidTr="00165CD2">
        <w:trPr>
          <w:trHeight w:val="275"/>
        </w:trPr>
        <w:tc>
          <w:tcPr>
            <w:tcW w:w="2214" w:type="dxa"/>
          </w:tcPr>
          <w:p w14:paraId="28E5D5F4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5865-00-314-</w:t>
            </w:r>
            <w:r>
              <w:rPr>
                <w:spacing w:val="-4"/>
              </w:rPr>
              <w:t>3241</w:t>
            </w:r>
          </w:p>
        </w:tc>
        <w:tc>
          <w:tcPr>
            <w:tcW w:w="2214" w:type="dxa"/>
          </w:tcPr>
          <w:p w14:paraId="144DAAAA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5865-00-199-</w:t>
            </w:r>
            <w:r>
              <w:rPr>
                <w:spacing w:val="-4"/>
              </w:rPr>
              <w:t>4537</w:t>
            </w:r>
          </w:p>
        </w:tc>
        <w:tc>
          <w:tcPr>
            <w:tcW w:w="2214" w:type="dxa"/>
          </w:tcPr>
          <w:p w14:paraId="0298F801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5865-01-048-</w:t>
            </w:r>
            <w:r>
              <w:rPr>
                <w:spacing w:val="-4"/>
              </w:rPr>
              <w:t>2137</w:t>
            </w:r>
          </w:p>
        </w:tc>
        <w:tc>
          <w:tcPr>
            <w:tcW w:w="2214" w:type="dxa"/>
          </w:tcPr>
          <w:p w14:paraId="416EF356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5865-01-262-</w:t>
            </w:r>
            <w:r>
              <w:rPr>
                <w:spacing w:val="-4"/>
              </w:rPr>
              <w:t>1157</w:t>
            </w:r>
          </w:p>
        </w:tc>
      </w:tr>
      <w:tr w:rsidR="00386515" w14:paraId="3D615F5B" w14:textId="77777777" w:rsidTr="00165CD2">
        <w:trPr>
          <w:trHeight w:val="275"/>
        </w:trPr>
        <w:tc>
          <w:tcPr>
            <w:tcW w:w="2214" w:type="dxa"/>
          </w:tcPr>
          <w:p w14:paraId="5E65867F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5865-00-320-</w:t>
            </w:r>
            <w:r>
              <w:rPr>
                <w:spacing w:val="-4"/>
              </w:rPr>
              <w:t>7203</w:t>
            </w:r>
          </w:p>
        </w:tc>
        <w:tc>
          <w:tcPr>
            <w:tcW w:w="2214" w:type="dxa"/>
          </w:tcPr>
          <w:p w14:paraId="77E5A926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5865-00-199-</w:t>
            </w:r>
            <w:r>
              <w:rPr>
                <w:spacing w:val="-4"/>
              </w:rPr>
              <w:t>4966</w:t>
            </w:r>
          </w:p>
        </w:tc>
        <w:tc>
          <w:tcPr>
            <w:tcW w:w="2214" w:type="dxa"/>
          </w:tcPr>
          <w:p w14:paraId="4097100A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5865-01-075-</w:t>
            </w:r>
            <w:r>
              <w:rPr>
                <w:spacing w:val="-4"/>
              </w:rPr>
              <w:t>4799</w:t>
            </w:r>
          </w:p>
        </w:tc>
        <w:tc>
          <w:tcPr>
            <w:tcW w:w="2214" w:type="dxa"/>
          </w:tcPr>
          <w:p w14:paraId="7E4F2592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5865-01-267-</w:t>
            </w:r>
            <w:r>
              <w:rPr>
                <w:spacing w:val="-4"/>
              </w:rPr>
              <w:t>5900</w:t>
            </w:r>
          </w:p>
        </w:tc>
      </w:tr>
      <w:tr w:rsidR="00386515" w14:paraId="58280BC4" w14:textId="77777777" w:rsidTr="00165CD2">
        <w:trPr>
          <w:trHeight w:val="276"/>
        </w:trPr>
        <w:tc>
          <w:tcPr>
            <w:tcW w:w="2214" w:type="dxa"/>
          </w:tcPr>
          <w:p w14:paraId="5B93EFB6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5865-00-436-</w:t>
            </w:r>
            <w:r>
              <w:rPr>
                <w:spacing w:val="-4"/>
              </w:rPr>
              <w:t>0369</w:t>
            </w:r>
          </w:p>
        </w:tc>
        <w:tc>
          <w:tcPr>
            <w:tcW w:w="2214" w:type="dxa"/>
          </w:tcPr>
          <w:p w14:paraId="55600829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5865-00-242-</w:t>
            </w:r>
            <w:r>
              <w:rPr>
                <w:spacing w:val="-4"/>
              </w:rPr>
              <w:t>8384</w:t>
            </w:r>
          </w:p>
        </w:tc>
        <w:tc>
          <w:tcPr>
            <w:tcW w:w="2214" w:type="dxa"/>
          </w:tcPr>
          <w:p w14:paraId="6025EE13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5865-01-221-</w:t>
            </w:r>
            <w:r>
              <w:rPr>
                <w:spacing w:val="-4"/>
              </w:rPr>
              <w:t>9167</w:t>
            </w:r>
          </w:p>
        </w:tc>
        <w:tc>
          <w:tcPr>
            <w:tcW w:w="2214" w:type="dxa"/>
          </w:tcPr>
          <w:p w14:paraId="2A2B3F4C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5865-01-371-</w:t>
            </w:r>
            <w:r>
              <w:rPr>
                <w:spacing w:val="-4"/>
              </w:rPr>
              <w:t>4428</w:t>
            </w:r>
          </w:p>
        </w:tc>
      </w:tr>
      <w:tr w:rsidR="00386515" w14:paraId="2540515E" w14:textId="77777777" w:rsidTr="00165CD2">
        <w:trPr>
          <w:trHeight w:val="275"/>
        </w:trPr>
        <w:tc>
          <w:tcPr>
            <w:tcW w:w="2214" w:type="dxa"/>
          </w:tcPr>
          <w:p w14:paraId="1358512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5865-00-470-</w:t>
            </w:r>
            <w:r>
              <w:rPr>
                <w:spacing w:val="-4"/>
              </w:rPr>
              <w:t>2606</w:t>
            </w:r>
          </w:p>
        </w:tc>
        <w:tc>
          <w:tcPr>
            <w:tcW w:w="2214" w:type="dxa"/>
          </w:tcPr>
          <w:p w14:paraId="3E2DC458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5865-00-314-</w:t>
            </w:r>
            <w:r>
              <w:rPr>
                <w:spacing w:val="-4"/>
              </w:rPr>
              <w:t>3242</w:t>
            </w:r>
          </w:p>
        </w:tc>
        <w:tc>
          <w:tcPr>
            <w:tcW w:w="2214" w:type="dxa"/>
          </w:tcPr>
          <w:p w14:paraId="7CD23DE1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5865-01-240-</w:t>
            </w:r>
            <w:r>
              <w:rPr>
                <w:spacing w:val="-4"/>
              </w:rPr>
              <w:t>4339</w:t>
            </w:r>
          </w:p>
        </w:tc>
        <w:tc>
          <w:tcPr>
            <w:tcW w:w="2214" w:type="dxa"/>
          </w:tcPr>
          <w:p w14:paraId="289CDFBE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5865-01-371-</w:t>
            </w:r>
            <w:r>
              <w:rPr>
                <w:spacing w:val="-4"/>
              </w:rPr>
              <w:t>4430</w:t>
            </w:r>
          </w:p>
        </w:tc>
      </w:tr>
      <w:tr w:rsidR="00386515" w14:paraId="1A381038" w14:textId="77777777" w:rsidTr="00165CD2">
        <w:trPr>
          <w:trHeight w:val="275"/>
        </w:trPr>
        <w:tc>
          <w:tcPr>
            <w:tcW w:w="2214" w:type="dxa"/>
          </w:tcPr>
          <w:p w14:paraId="2F7E58B8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5865-00-522-</w:t>
            </w:r>
            <w:r>
              <w:rPr>
                <w:spacing w:val="-4"/>
              </w:rPr>
              <w:t>6238</w:t>
            </w:r>
          </w:p>
        </w:tc>
        <w:tc>
          <w:tcPr>
            <w:tcW w:w="2214" w:type="dxa"/>
          </w:tcPr>
          <w:p w14:paraId="1D1E4EF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5865-00-428-</w:t>
            </w:r>
            <w:r>
              <w:rPr>
                <w:spacing w:val="-4"/>
              </w:rPr>
              <w:t>1094</w:t>
            </w:r>
          </w:p>
        </w:tc>
        <w:tc>
          <w:tcPr>
            <w:tcW w:w="2214" w:type="dxa"/>
          </w:tcPr>
          <w:p w14:paraId="2EC7C4C0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5865-01-259-</w:t>
            </w:r>
            <w:r>
              <w:rPr>
                <w:spacing w:val="-4"/>
              </w:rPr>
              <w:t>1092</w:t>
            </w:r>
          </w:p>
        </w:tc>
        <w:tc>
          <w:tcPr>
            <w:tcW w:w="2214" w:type="dxa"/>
          </w:tcPr>
          <w:p w14:paraId="40D3D8FC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5865-01-377-</w:t>
            </w:r>
            <w:r>
              <w:rPr>
                <w:spacing w:val="-4"/>
              </w:rPr>
              <w:t>0082</w:t>
            </w:r>
          </w:p>
        </w:tc>
      </w:tr>
      <w:tr w:rsidR="00386515" w14:paraId="7BB94CFB" w14:textId="77777777" w:rsidTr="00165CD2">
        <w:trPr>
          <w:trHeight w:val="275"/>
        </w:trPr>
        <w:tc>
          <w:tcPr>
            <w:tcW w:w="2214" w:type="dxa"/>
          </w:tcPr>
          <w:p w14:paraId="73D2F18F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5865-00-581-</w:t>
            </w:r>
            <w:r>
              <w:rPr>
                <w:spacing w:val="-4"/>
              </w:rPr>
              <w:t>3366</w:t>
            </w:r>
          </w:p>
        </w:tc>
        <w:tc>
          <w:tcPr>
            <w:tcW w:w="2214" w:type="dxa"/>
          </w:tcPr>
          <w:p w14:paraId="7E89E425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5865-00-470-</w:t>
            </w:r>
            <w:r>
              <w:rPr>
                <w:spacing w:val="-4"/>
              </w:rPr>
              <w:t>2604</w:t>
            </w:r>
          </w:p>
        </w:tc>
        <w:tc>
          <w:tcPr>
            <w:tcW w:w="2214" w:type="dxa"/>
          </w:tcPr>
          <w:p w14:paraId="0B02608C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5865-01-262-</w:t>
            </w:r>
            <w:r>
              <w:rPr>
                <w:spacing w:val="-4"/>
              </w:rPr>
              <w:t>9123</w:t>
            </w:r>
          </w:p>
        </w:tc>
        <w:tc>
          <w:tcPr>
            <w:tcW w:w="2214" w:type="dxa"/>
          </w:tcPr>
          <w:p w14:paraId="753E8D22" w14:textId="77777777" w:rsidR="00386515" w:rsidRDefault="00386515" w:rsidP="00165CD2">
            <w:pPr>
              <w:pStyle w:val="TableParagraph"/>
            </w:pPr>
            <w:r>
              <w:rPr>
                <w:spacing w:val="-2"/>
              </w:rPr>
              <w:t>5865-01-390-</w:t>
            </w:r>
            <w:r>
              <w:rPr>
                <w:spacing w:val="-4"/>
              </w:rPr>
              <w:t>0847</w:t>
            </w:r>
          </w:p>
        </w:tc>
      </w:tr>
      <w:tr w:rsidR="00386515" w14:paraId="4C84CB30" w14:textId="77777777" w:rsidTr="00165CD2">
        <w:trPr>
          <w:trHeight w:val="276"/>
        </w:trPr>
        <w:tc>
          <w:tcPr>
            <w:tcW w:w="2214" w:type="dxa"/>
          </w:tcPr>
          <w:p w14:paraId="0ECB2E4D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5865-00-627-</w:t>
            </w:r>
            <w:r>
              <w:rPr>
                <w:spacing w:val="-4"/>
              </w:rPr>
              <w:t>4624</w:t>
            </w:r>
          </w:p>
        </w:tc>
        <w:tc>
          <w:tcPr>
            <w:tcW w:w="2214" w:type="dxa"/>
          </w:tcPr>
          <w:p w14:paraId="23BBEFDB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5865-00-494-</w:t>
            </w:r>
            <w:r>
              <w:rPr>
                <w:spacing w:val="-4"/>
              </w:rPr>
              <w:t>0735</w:t>
            </w:r>
          </w:p>
        </w:tc>
        <w:tc>
          <w:tcPr>
            <w:tcW w:w="2214" w:type="dxa"/>
          </w:tcPr>
          <w:p w14:paraId="7BED5AA7" w14:textId="77777777" w:rsidR="00386515" w:rsidRDefault="00386515" w:rsidP="00165CD2">
            <w:pPr>
              <w:pStyle w:val="TableParagraph"/>
              <w:spacing w:line="257" w:lineRule="exact"/>
            </w:pPr>
            <w:r>
              <w:rPr>
                <w:spacing w:val="-2"/>
              </w:rPr>
              <w:t>5865-01-338-</w:t>
            </w:r>
            <w:r>
              <w:rPr>
                <w:spacing w:val="-4"/>
              </w:rPr>
              <w:t>1200</w:t>
            </w:r>
          </w:p>
        </w:tc>
        <w:tc>
          <w:tcPr>
            <w:tcW w:w="2214" w:type="dxa"/>
          </w:tcPr>
          <w:p w14:paraId="5BBBBE6A" w14:textId="77777777" w:rsidR="00386515" w:rsidRDefault="00386515" w:rsidP="00165CD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1D73D2BF" w14:textId="77777777" w:rsidR="00386515" w:rsidRDefault="00386515" w:rsidP="00386515">
      <w:pPr>
        <w:pStyle w:val="BodyText"/>
      </w:pPr>
    </w:p>
    <w:p w14:paraId="746FA636" w14:textId="77777777" w:rsidR="00386515" w:rsidRDefault="00386515" w:rsidP="00386515">
      <w:pPr>
        <w:spacing w:line="257" w:lineRule="exact"/>
        <w:rPr>
          <w:sz w:val="24"/>
        </w:rPr>
        <w:sectPr w:rsidR="00386515" w:rsidSect="00386515">
          <w:pgSz w:w="12240" w:h="15840"/>
          <w:pgMar w:top="980" w:right="1100" w:bottom="980" w:left="640" w:header="729" w:footer="788" w:gutter="0"/>
          <w:cols w:space="720"/>
        </w:sectPr>
      </w:pPr>
    </w:p>
    <w:p w14:paraId="6BAA788E" w14:textId="77777777" w:rsidR="006D6EDF" w:rsidRPr="00F20421" w:rsidRDefault="006D6EDF" w:rsidP="006D6EDF">
      <w:pPr>
        <w:pStyle w:val="BodyText"/>
        <w:ind w:left="461"/>
        <w:jc w:val="center"/>
      </w:pPr>
      <w:r w:rsidRPr="00F20421">
        <w:t>Table</w:t>
      </w:r>
      <w:r w:rsidRPr="00F20421">
        <w:rPr>
          <w:spacing w:val="-1"/>
        </w:rPr>
        <w:t xml:space="preserve"> 4</w:t>
      </w:r>
      <w:r w:rsidRPr="00F20421">
        <w:t>.</w:t>
      </w:r>
      <w:r w:rsidRPr="00F20421">
        <w:rPr>
          <w:spacing w:val="58"/>
        </w:rPr>
        <w:t xml:space="preserve"> </w:t>
      </w:r>
      <w:r w:rsidRPr="00F20421">
        <w:t>Marking</w:t>
      </w:r>
      <w:r w:rsidRPr="00F20421">
        <w:rPr>
          <w:spacing w:val="-1"/>
        </w:rPr>
        <w:t xml:space="preserve"> </w:t>
      </w:r>
      <w:r w:rsidRPr="00F20421">
        <w:t>of</w:t>
      </w:r>
      <w:r w:rsidRPr="00F20421">
        <w:rPr>
          <w:spacing w:val="-2"/>
        </w:rPr>
        <w:t xml:space="preserve"> </w:t>
      </w:r>
      <w:r w:rsidRPr="00F20421">
        <w:t>Clothing</w:t>
      </w:r>
      <w:r w:rsidRPr="00F20421">
        <w:rPr>
          <w:spacing w:val="-1"/>
        </w:rPr>
        <w:t xml:space="preserve"> </w:t>
      </w:r>
      <w:r w:rsidRPr="00F20421">
        <w:t>and</w:t>
      </w:r>
      <w:r w:rsidRPr="00F20421">
        <w:rPr>
          <w:spacing w:val="-1"/>
        </w:rPr>
        <w:t xml:space="preserve"> </w:t>
      </w:r>
      <w:r w:rsidRPr="00F20421">
        <w:t>Equipage</w:t>
      </w:r>
      <w:r w:rsidRPr="00F20421">
        <w:rPr>
          <w:spacing w:val="-1"/>
        </w:rPr>
        <w:t xml:space="preserve"> </w:t>
      </w:r>
      <w:r w:rsidRPr="00F20421">
        <w:t>for</w:t>
      </w:r>
      <w:r w:rsidRPr="00F20421">
        <w:rPr>
          <w:spacing w:val="-1"/>
        </w:rPr>
        <w:t xml:space="preserve"> </w:t>
      </w:r>
      <w:r w:rsidRPr="00F20421">
        <w:t>Turn-</w:t>
      </w:r>
      <w:r w:rsidRPr="00F20421">
        <w:rPr>
          <w:spacing w:val="-5"/>
        </w:rPr>
        <w:t>In</w:t>
      </w:r>
    </w:p>
    <w:p w14:paraId="05DFD933" w14:textId="77777777" w:rsidR="006D6EDF" w:rsidRPr="00F20421" w:rsidRDefault="006D6EDF" w:rsidP="006D6EDF">
      <w:pPr>
        <w:pStyle w:val="BodyText"/>
        <w:spacing w:before="48"/>
        <w:rPr>
          <w:sz w:val="20"/>
        </w:rPr>
      </w:pPr>
    </w:p>
    <w:tbl>
      <w:tblPr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554"/>
      </w:tblGrid>
      <w:tr w:rsidR="006D6EDF" w14:paraId="3C57DDF8" w14:textId="77777777" w:rsidTr="00165CD2">
        <w:trPr>
          <w:trHeight w:val="1655"/>
        </w:trPr>
        <w:tc>
          <w:tcPr>
            <w:tcW w:w="9234" w:type="dxa"/>
            <w:gridSpan w:val="2"/>
          </w:tcPr>
          <w:p w14:paraId="779C2582" w14:textId="77777777" w:rsidR="006D6EDF" w:rsidRDefault="006D6EDF" w:rsidP="00165CD2">
            <w:pPr>
              <w:pStyle w:val="TableParagraph"/>
              <w:spacing w:line="276" w:lineRule="exact"/>
              <w:ind w:right="235"/>
            </w:pPr>
            <w:r>
              <w:t>Clothing and individual equipment items that are suitable for standardized marking or mutilation to prevent reentry into the supply system will be marked in such a manner as to eliminate</w:t>
            </w:r>
            <w:r>
              <w:rPr>
                <w:spacing w:val="-3"/>
              </w:rPr>
              <w:t xml:space="preserve"> </w:t>
            </w:r>
            <w:r>
              <w:t>excessive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improper</w:t>
            </w:r>
            <w:r>
              <w:rPr>
                <w:spacing w:val="-3"/>
              </w:rPr>
              <w:t xml:space="preserve"> </w:t>
            </w:r>
            <w:r>
              <w:t>defacing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clothing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equipment.</w:t>
            </w:r>
            <w:r>
              <w:rPr>
                <w:spacing w:val="40"/>
              </w:rPr>
              <w:t xml:space="preserve"> </w:t>
            </w:r>
            <w:r>
              <w:t>Markings</w:t>
            </w:r>
            <w:r>
              <w:rPr>
                <w:spacing w:val="-4"/>
              </w:rPr>
              <w:t xml:space="preserve"> </w:t>
            </w:r>
            <w:r>
              <w:t>(1/2”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1” lettering) will be by stamping or stenciling “DLA Disposition Services site” with indelible ink no more than twice in suggested areas.</w:t>
            </w:r>
            <w:r>
              <w:rPr>
                <w:spacing w:val="40"/>
              </w:rPr>
              <w:t xml:space="preserve"> </w:t>
            </w:r>
            <w:r>
              <w:t>Items indicated with an asterisk (*) will have a single 1/4” hole punched instead of stamping.</w:t>
            </w:r>
          </w:p>
        </w:tc>
      </w:tr>
      <w:tr w:rsidR="006D6EDF" w14:paraId="1B492666" w14:textId="77777777" w:rsidTr="00165CD2">
        <w:trPr>
          <w:trHeight w:val="275"/>
        </w:trPr>
        <w:tc>
          <w:tcPr>
            <w:tcW w:w="4680" w:type="dxa"/>
          </w:tcPr>
          <w:p w14:paraId="11EB42BF" w14:textId="77777777" w:rsidR="006D6EDF" w:rsidRDefault="006D6EDF" w:rsidP="00165CD2">
            <w:pPr>
              <w:pStyle w:val="TableParagraph"/>
              <w:spacing w:line="255" w:lineRule="exact"/>
            </w:pPr>
            <w:r>
              <w:rPr>
                <w:u w:val="single"/>
              </w:rPr>
              <w:t>TYPE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ITEMS</w:t>
            </w:r>
          </w:p>
        </w:tc>
        <w:tc>
          <w:tcPr>
            <w:tcW w:w="4554" w:type="dxa"/>
          </w:tcPr>
          <w:p w14:paraId="096C5017" w14:textId="77777777" w:rsidR="006D6EDF" w:rsidRDefault="006D6EDF" w:rsidP="00165CD2">
            <w:pPr>
              <w:pStyle w:val="TableParagraph"/>
              <w:spacing w:line="255" w:lineRule="exact"/>
            </w:pPr>
            <w:r>
              <w:rPr>
                <w:u w:val="single"/>
              </w:rPr>
              <w:t>AREA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2"/>
                <w:u w:val="single"/>
              </w:rPr>
              <w:t xml:space="preserve"> MARKING</w:t>
            </w:r>
          </w:p>
        </w:tc>
      </w:tr>
      <w:tr w:rsidR="006D6EDF" w14:paraId="43D026FE" w14:textId="77777777" w:rsidTr="00165CD2">
        <w:trPr>
          <w:trHeight w:val="275"/>
        </w:trPr>
        <w:tc>
          <w:tcPr>
            <w:tcW w:w="4680" w:type="dxa"/>
          </w:tcPr>
          <w:p w14:paraId="6052D8B1" w14:textId="77777777" w:rsidR="006D6EDF" w:rsidRDefault="006D6EDF" w:rsidP="00165CD2">
            <w:pPr>
              <w:pStyle w:val="TableParagraph"/>
            </w:pPr>
            <w:r>
              <w:t>ALICE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packs</w:t>
            </w:r>
          </w:p>
        </w:tc>
        <w:tc>
          <w:tcPr>
            <w:tcW w:w="4554" w:type="dxa"/>
          </w:tcPr>
          <w:p w14:paraId="654FDCA2" w14:textId="77777777" w:rsidR="006D6EDF" w:rsidRDefault="006D6EDF" w:rsidP="00165CD2">
            <w:pPr>
              <w:pStyle w:val="TableParagraph"/>
            </w:pPr>
            <w:r>
              <w:t>Inside</w:t>
            </w:r>
            <w:r>
              <w:rPr>
                <w:spacing w:val="-2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inside</w:t>
            </w:r>
            <w:r>
              <w:rPr>
                <w:spacing w:val="-1"/>
              </w:rPr>
              <w:t xml:space="preserve"> </w:t>
            </w:r>
            <w:r>
              <w:t>large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flap</w:t>
            </w:r>
          </w:p>
        </w:tc>
      </w:tr>
      <w:tr w:rsidR="006D6EDF" w14:paraId="7AACBA3A" w14:textId="77777777" w:rsidTr="00165CD2">
        <w:trPr>
          <w:trHeight w:val="276"/>
        </w:trPr>
        <w:tc>
          <w:tcPr>
            <w:tcW w:w="4680" w:type="dxa"/>
          </w:tcPr>
          <w:p w14:paraId="2374A695" w14:textId="77777777" w:rsidR="006D6EDF" w:rsidRDefault="006D6EDF" w:rsidP="00165CD2">
            <w:pPr>
              <w:pStyle w:val="TableParagraph"/>
              <w:spacing w:line="257" w:lineRule="exact"/>
            </w:pPr>
            <w:r>
              <w:t>Ammo</w:t>
            </w:r>
            <w:r>
              <w:rPr>
                <w:spacing w:val="-2"/>
              </w:rPr>
              <w:t xml:space="preserve"> pouch</w:t>
            </w:r>
          </w:p>
        </w:tc>
        <w:tc>
          <w:tcPr>
            <w:tcW w:w="4554" w:type="dxa"/>
          </w:tcPr>
          <w:p w14:paraId="4D276078" w14:textId="77777777" w:rsidR="006D6EDF" w:rsidRDefault="006D6EDF" w:rsidP="00165CD2">
            <w:pPr>
              <w:pStyle w:val="TableParagraph"/>
              <w:spacing w:line="257" w:lineRule="exact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flap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</w:tr>
      <w:tr w:rsidR="006D6EDF" w14:paraId="3AE24B7D" w14:textId="77777777" w:rsidTr="00165CD2">
        <w:trPr>
          <w:trHeight w:val="275"/>
        </w:trPr>
        <w:tc>
          <w:tcPr>
            <w:tcW w:w="4680" w:type="dxa"/>
          </w:tcPr>
          <w:p w14:paraId="4F712CB8" w14:textId="77777777" w:rsidR="006D6EDF" w:rsidRDefault="006D6EDF" w:rsidP="00165CD2">
            <w:pPr>
              <w:pStyle w:val="TableParagraph"/>
            </w:pPr>
            <w:r>
              <w:t>Aprons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(all)</w:t>
            </w:r>
          </w:p>
        </w:tc>
        <w:tc>
          <w:tcPr>
            <w:tcW w:w="4554" w:type="dxa"/>
          </w:tcPr>
          <w:p w14:paraId="43CD6D2E" w14:textId="77777777" w:rsidR="006D6EDF" w:rsidRDefault="006D6EDF" w:rsidP="00165CD2">
            <w:pPr>
              <w:pStyle w:val="TableParagraph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corner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item</w:t>
            </w:r>
          </w:p>
        </w:tc>
      </w:tr>
      <w:tr w:rsidR="006D6EDF" w14:paraId="0337A8B6" w14:textId="77777777" w:rsidTr="00165CD2">
        <w:trPr>
          <w:trHeight w:val="275"/>
        </w:trPr>
        <w:tc>
          <w:tcPr>
            <w:tcW w:w="4680" w:type="dxa"/>
          </w:tcPr>
          <w:p w14:paraId="1676C2B8" w14:textId="77777777" w:rsidR="006D6EDF" w:rsidRDefault="006D6EDF" w:rsidP="00165CD2">
            <w:pPr>
              <w:pStyle w:val="TableParagraph"/>
            </w:pPr>
            <w:r>
              <w:t>Bag,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barrack</w:t>
            </w:r>
          </w:p>
        </w:tc>
        <w:tc>
          <w:tcPr>
            <w:tcW w:w="4554" w:type="dxa"/>
          </w:tcPr>
          <w:p w14:paraId="6518CB2F" w14:textId="77777777" w:rsidR="006D6EDF" w:rsidRDefault="006D6EDF" w:rsidP="00165CD2">
            <w:pPr>
              <w:pStyle w:val="TableParagraph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drawstring</w:t>
            </w:r>
          </w:p>
        </w:tc>
      </w:tr>
      <w:tr w:rsidR="006D6EDF" w14:paraId="43446324" w14:textId="77777777" w:rsidTr="00165CD2">
        <w:trPr>
          <w:trHeight w:val="276"/>
        </w:trPr>
        <w:tc>
          <w:tcPr>
            <w:tcW w:w="4680" w:type="dxa"/>
          </w:tcPr>
          <w:p w14:paraId="09501168" w14:textId="77777777" w:rsidR="006D6EDF" w:rsidRDefault="006D6EDF" w:rsidP="00165CD2">
            <w:pPr>
              <w:pStyle w:val="TableParagraph"/>
              <w:spacing w:line="257" w:lineRule="exact"/>
            </w:pPr>
            <w:r>
              <w:t>Bag,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duffel</w:t>
            </w:r>
          </w:p>
        </w:tc>
        <w:tc>
          <w:tcPr>
            <w:tcW w:w="4554" w:type="dxa"/>
          </w:tcPr>
          <w:p w14:paraId="5FB87A9B" w14:textId="77777777" w:rsidR="006D6EDF" w:rsidRDefault="006D6EDF" w:rsidP="00165CD2">
            <w:pPr>
              <w:pStyle w:val="TableParagraph"/>
              <w:spacing w:line="257" w:lineRule="exact"/>
            </w:pPr>
            <w:r>
              <w:t>Bottom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bag</w:t>
            </w:r>
          </w:p>
        </w:tc>
      </w:tr>
      <w:tr w:rsidR="006D6EDF" w14:paraId="11F27080" w14:textId="77777777" w:rsidTr="00165CD2">
        <w:trPr>
          <w:trHeight w:val="275"/>
        </w:trPr>
        <w:tc>
          <w:tcPr>
            <w:tcW w:w="4680" w:type="dxa"/>
          </w:tcPr>
          <w:p w14:paraId="319C3AA4" w14:textId="77777777" w:rsidR="006D6EDF" w:rsidRDefault="006D6EDF" w:rsidP="00165CD2">
            <w:pPr>
              <w:pStyle w:val="TableParagraph"/>
            </w:pPr>
            <w:r>
              <w:t>Bag,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flyer</w:t>
            </w:r>
          </w:p>
        </w:tc>
        <w:tc>
          <w:tcPr>
            <w:tcW w:w="4554" w:type="dxa"/>
          </w:tcPr>
          <w:p w14:paraId="518261E5" w14:textId="77777777" w:rsidR="006D6EDF" w:rsidRDefault="006D6EDF" w:rsidP="00165CD2">
            <w:pPr>
              <w:pStyle w:val="TableParagraph"/>
            </w:pPr>
            <w:r>
              <w:t>Inside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zipper</w:t>
            </w:r>
          </w:p>
        </w:tc>
      </w:tr>
      <w:tr w:rsidR="006D6EDF" w14:paraId="2476EAAC" w14:textId="77777777" w:rsidTr="00165CD2">
        <w:trPr>
          <w:trHeight w:val="275"/>
        </w:trPr>
        <w:tc>
          <w:tcPr>
            <w:tcW w:w="4680" w:type="dxa"/>
          </w:tcPr>
          <w:p w14:paraId="1CD29DF7" w14:textId="77777777" w:rsidR="006D6EDF" w:rsidRDefault="006D6EDF" w:rsidP="00165CD2">
            <w:pPr>
              <w:pStyle w:val="TableParagraph"/>
            </w:pPr>
            <w:r>
              <w:t>Bag,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sleeping</w:t>
            </w:r>
          </w:p>
        </w:tc>
        <w:tc>
          <w:tcPr>
            <w:tcW w:w="4554" w:type="dxa"/>
          </w:tcPr>
          <w:p w14:paraId="5702E0CD" w14:textId="77777777" w:rsidR="006D6EDF" w:rsidRDefault="006D6EDF" w:rsidP="00165CD2">
            <w:pPr>
              <w:pStyle w:val="TableParagraph"/>
            </w:pPr>
            <w:r>
              <w:t>Inside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zipper</w:t>
            </w:r>
          </w:p>
        </w:tc>
      </w:tr>
      <w:tr w:rsidR="006D6EDF" w14:paraId="2156827C" w14:textId="77777777" w:rsidTr="00165CD2">
        <w:trPr>
          <w:trHeight w:val="276"/>
        </w:trPr>
        <w:tc>
          <w:tcPr>
            <w:tcW w:w="4680" w:type="dxa"/>
          </w:tcPr>
          <w:p w14:paraId="011585EE" w14:textId="77777777" w:rsidR="006D6EDF" w:rsidRDefault="006D6EDF" w:rsidP="00165CD2">
            <w:pPr>
              <w:pStyle w:val="TableParagraph"/>
              <w:spacing w:line="257" w:lineRule="exact"/>
            </w:pPr>
            <w:r>
              <w:t>Boots,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leather</w:t>
            </w:r>
          </w:p>
        </w:tc>
        <w:tc>
          <w:tcPr>
            <w:tcW w:w="4554" w:type="dxa"/>
          </w:tcPr>
          <w:p w14:paraId="31BFACD7" w14:textId="77777777" w:rsidR="006D6EDF" w:rsidRDefault="006D6EDF" w:rsidP="00165CD2">
            <w:pPr>
              <w:pStyle w:val="TableParagraph"/>
              <w:spacing w:line="257" w:lineRule="exact"/>
            </w:pPr>
            <w:r>
              <w:t>Inside</w:t>
            </w:r>
            <w:r>
              <w:rPr>
                <w:spacing w:val="-2"/>
              </w:rPr>
              <w:t xml:space="preserve"> </w:t>
            </w:r>
            <w:r>
              <w:t>top 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boot</w:t>
            </w:r>
          </w:p>
        </w:tc>
      </w:tr>
      <w:tr w:rsidR="006D6EDF" w14:paraId="18D5A086" w14:textId="77777777" w:rsidTr="00165CD2">
        <w:trPr>
          <w:trHeight w:val="275"/>
        </w:trPr>
        <w:tc>
          <w:tcPr>
            <w:tcW w:w="4680" w:type="dxa"/>
          </w:tcPr>
          <w:p w14:paraId="0ED88DE1" w14:textId="77777777" w:rsidR="006D6EDF" w:rsidRDefault="006D6EDF" w:rsidP="00165CD2">
            <w:pPr>
              <w:pStyle w:val="TableParagraph"/>
            </w:pPr>
            <w:r>
              <w:rPr>
                <w:spacing w:val="-2"/>
              </w:rPr>
              <w:t>Belts/straps</w:t>
            </w:r>
          </w:p>
        </w:tc>
        <w:tc>
          <w:tcPr>
            <w:tcW w:w="4554" w:type="dxa"/>
          </w:tcPr>
          <w:p w14:paraId="24C79CC3" w14:textId="77777777" w:rsidR="006D6EDF" w:rsidRDefault="006D6EDF" w:rsidP="00165CD2">
            <w:pPr>
              <w:pStyle w:val="TableParagraph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 xml:space="preserve">buckle </w:t>
            </w:r>
            <w:r>
              <w:rPr>
                <w:spacing w:val="-4"/>
              </w:rPr>
              <w:t>area</w:t>
            </w:r>
          </w:p>
        </w:tc>
      </w:tr>
      <w:tr w:rsidR="006D6EDF" w14:paraId="313FCB6C" w14:textId="77777777" w:rsidTr="00165CD2">
        <w:trPr>
          <w:trHeight w:val="275"/>
        </w:trPr>
        <w:tc>
          <w:tcPr>
            <w:tcW w:w="4680" w:type="dxa"/>
          </w:tcPr>
          <w:p w14:paraId="567BEEEF" w14:textId="77777777" w:rsidR="006D6EDF" w:rsidRDefault="006D6EDF" w:rsidP="00165CD2">
            <w:pPr>
              <w:pStyle w:val="TableParagraph"/>
            </w:pPr>
            <w:r>
              <w:t>Canteen/mess</w:t>
            </w:r>
            <w:r>
              <w:rPr>
                <w:spacing w:val="-2"/>
              </w:rPr>
              <w:t xml:space="preserve"> </w:t>
            </w:r>
            <w:r>
              <w:t>kit</w:t>
            </w:r>
            <w:r>
              <w:rPr>
                <w:spacing w:val="-2"/>
              </w:rPr>
              <w:t xml:space="preserve"> cover</w:t>
            </w:r>
          </w:p>
        </w:tc>
        <w:tc>
          <w:tcPr>
            <w:tcW w:w="4554" w:type="dxa"/>
          </w:tcPr>
          <w:p w14:paraId="6B8A3C7F" w14:textId="77777777" w:rsidR="006D6EDF" w:rsidRDefault="006D6EDF" w:rsidP="00165CD2">
            <w:pPr>
              <w:pStyle w:val="TableParagraph"/>
            </w:pPr>
            <w:r>
              <w:t>Back</w:t>
            </w:r>
            <w:r>
              <w:rPr>
                <w:spacing w:val="-3"/>
              </w:rPr>
              <w:t xml:space="preserve"> </w:t>
            </w:r>
            <w:r>
              <w:t>belt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loop</w:t>
            </w:r>
          </w:p>
        </w:tc>
      </w:tr>
      <w:tr w:rsidR="006D6EDF" w14:paraId="398C1152" w14:textId="77777777" w:rsidTr="00165CD2">
        <w:trPr>
          <w:trHeight w:val="350"/>
        </w:trPr>
        <w:tc>
          <w:tcPr>
            <w:tcW w:w="4680" w:type="dxa"/>
          </w:tcPr>
          <w:p w14:paraId="776BCEAA" w14:textId="77777777" w:rsidR="006D6EDF" w:rsidRDefault="006D6EDF" w:rsidP="00165CD2">
            <w:pPr>
              <w:pStyle w:val="TableParagraph"/>
              <w:spacing w:line="275" w:lineRule="exact"/>
            </w:pPr>
            <w:r>
              <w:t>Cases,</w:t>
            </w:r>
            <w:r>
              <w:rPr>
                <w:spacing w:val="-3"/>
              </w:rPr>
              <w:t xml:space="preserve"> </w:t>
            </w:r>
            <w:r>
              <w:t>handcuffs,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  <w:tc>
          <w:tcPr>
            <w:tcW w:w="4554" w:type="dxa"/>
          </w:tcPr>
          <w:p w14:paraId="7DE44731" w14:textId="77777777" w:rsidR="006D6EDF" w:rsidRDefault="006D6EDF" w:rsidP="00165CD2">
            <w:pPr>
              <w:pStyle w:val="TableParagraph"/>
              <w:spacing w:line="275" w:lineRule="exact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flap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</w:tr>
      <w:tr w:rsidR="006D6EDF" w14:paraId="3B022CA8" w14:textId="77777777" w:rsidTr="00165CD2">
        <w:trPr>
          <w:trHeight w:val="332"/>
        </w:trPr>
        <w:tc>
          <w:tcPr>
            <w:tcW w:w="4680" w:type="dxa"/>
          </w:tcPr>
          <w:p w14:paraId="4D814DA1" w14:textId="77777777" w:rsidR="006D6EDF" w:rsidRDefault="006D6EDF" w:rsidP="00165CD2">
            <w:pPr>
              <w:pStyle w:val="TableParagraph"/>
              <w:spacing w:line="275" w:lineRule="exact"/>
            </w:pPr>
            <w:r>
              <w:t>Coveralls</w:t>
            </w:r>
            <w:r>
              <w:rPr>
                <w:spacing w:val="-2"/>
              </w:rPr>
              <w:t xml:space="preserve"> (all)</w:t>
            </w:r>
          </w:p>
        </w:tc>
        <w:tc>
          <w:tcPr>
            <w:tcW w:w="4554" w:type="dxa"/>
          </w:tcPr>
          <w:p w14:paraId="748C0755" w14:textId="77777777" w:rsidR="006D6EDF" w:rsidRDefault="006D6EDF" w:rsidP="00165CD2">
            <w:pPr>
              <w:pStyle w:val="TableParagraph"/>
              <w:spacing w:line="275" w:lineRule="exact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 xml:space="preserve">label </w:t>
            </w:r>
            <w:r>
              <w:rPr>
                <w:spacing w:val="-4"/>
              </w:rPr>
              <w:t>area</w:t>
            </w:r>
          </w:p>
        </w:tc>
      </w:tr>
      <w:tr w:rsidR="006D6EDF" w14:paraId="031B4C10" w14:textId="77777777" w:rsidTr="00165CD2">
        <w:trPr>
          <w:trHeight w:val="683"/>
        </w:trPr>
        <w:tc>
          <w:tcPr>
            <w:tcW w:w="4680" w:type="dxa"/>
          </w:tcPr>
          <w:p w14:paraId="5D780EB5" w14:textId="77777777" w:rsidR="006D6EDF" w:rsidRDefault="006D6EDF" w:rsidP="00165CD2">
            <w:pPr>
              <w:pStyle w:val="TableParagraph"/>
              <w:spacing w:line="275" w:lineRule="exact"/>
            </w:pPr>
            <w:r>
              <w:t>Entrenching</w:t>
            </w:r>
            <w:r>
              <w:rPr>
                <w:spacing w:val="-4"/>
              </w:rPr>
              <w:t xml:space="preserve"> </w:t>
            </w:r>
            <w:r>
              <w:t>tool</w:t>
            </w:r>
            <w:r>
              <w:rPr>
                <w:spacing w:val="-2"/>
              </w:rPr>
              <w:t xml:space="preserve"> </w:t>
            </w:r>
            <w:r>
              <w:t>carrier</w:t>
            </w:r>
            <w:r>
              <w:rPr>
                <w:spacing w:val="-2"/>
              </w:rPr>
              <w:t xml:space="preserve"> (canvas)</w:t>
            </w:r>
          </w:p>
          <w:p w14:paraId="61D92240" w14:textId="77777777" w:rsidR="006D6EDF" w:rsidRDefault="006D6EDF" w:rsidP="00165CD2">
            <w:pPr>
              <w:pStyle w:val="TableParagraph"/>
              <w:spacing w:line="240" w:lineRule="auto"/>
            </w:pPr>
            <w:r>
              <w:t>*Entrenching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3"/>
              </w:rPr>
              <w:t xml:space="preserve"> </w:t>
            </w:r>
            <w:r>
              <w:t>carrier</w:t>
            </w:r>
            <w:r>
              <w:rPr>
                <w:spacing w:val="-2"/>
              </w:rPr>
              <w:t xml:space="preserve"> (plastic)</w:t>
            </w:r>
          </w:p>
        </w:tc>
        <w:tc>
          <w:tcPr>
            <w:tcW w:w="4554" w:type="dxa"/>
          </w:tcPr>
          <w:p w14:paraId="6203CBB0" w14:textId="77777777" w:rsidR="006D6EDF" w:rsidRDefault="006D6EDF" w:rsidP="00165CD2">
            <w:pPr>
              <w:pStyle w:val="TableParagraph"/>
              <w:spacing w:line="275" w:lineRule="exact"/>
            </w:pPr>
            <w:r>
              <w:t>Back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flap</w:t>
            </w:r>
          </w:p>
          <w:p w14:paraId="46AA01FE" w14:textId="77777777" w:rsidR="006D6EDF" w:rsidRDefault="006D6EDF" w:rsidP="00165CD2">
            <w:pPr>
              <w:pStyle w:val="TableParagraph"/>
              <w:spacing w:line="240" w:lineRule="auto"/>
            </w:pPr>
            <w:r>
              <w:t>Punch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t>1/4” hole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flap </w:t>
            </w:r>
            <w:r>
              <w:rPr>
                <w:spacing w:val="-5"/>
              </w:rPr>
              <w:t>top</w:t>
            </w:r>
          </w:p>
        </w:tc>
      </w:tr>
      <w:tr w:rsidR="006D6EDF" w14:paraId="07D80B8E" w14:textId="77777777" w:rsidTr="00165CD2">
        <w:trPr>
          <w:trHeight w:val="395"/>
        </w:trPr>
        <w:tc>
          <w:tcPr>
            <w:tcW w:w="4680" w:type="dxa"/>
          </w:tcPr>
          <w:p w14:paraId="4941ACAC" w14:textId="77777777" w:rsidR="006D6EDF" w:rsidRDefault="006D6EDF" w:rsidP="00165CD2">
            <w:pPr>
              <w:pStyle w:val="TableParagraph"/>
              <w:spacing w:line="274" w:lineRule="exact"/>
            </w:pPr>
            <w:r>
              <w:rPr>
                <w:spacing w:val="-2"/>
              </w:rPr>
              <w:t>Gloves</w:t>
            </w:r>
          </w:p>
        </w:tc>
        <w:tc>
          <w:tcPr>
            <w:tcW w:w="4554" w:type="dxa"/>
          </w:tcPr>
          <w:p w14:paraId="778A186D" w14:textId="77777777" w:rsidR="006D6EDF" w:rsidRDefault="006D6EDF" w:rsidP="00165CD2">
            <w:pPr>
              <w:pStyle w:val="TableParagraph"/>
              <w:spacing w:line="274" w:lineRule="exact"/>
            </w:pPr>
            <w:r>
              <w:t>Inside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cuff</w:t>
            </w:r>
          </w:p>
        </w:tc>
      </w:tr>
      <w:tr w:rsidR="00F20421" w14:paraId="2A76BE07" w14:textId="77777777" w:rsidTr="00165CD2">
        <w:trPr>
          <w:trHeight w:val="828"/>
        </w:trPr>
        <w:tc>
          <w:tcPr>
            <w:tcW w:w="4680" w:type="dxa"/>
          </w:tcPr>
          <w:p w14:paraId="2A60EBE7" w14:textId="77777777" w:rsidR="00F20421" w:rsidRDefault="00F20421" w:rsidP="00165CD2">
            <w:pPr>
              <w:pStyle w:val="TableParagraph"/>
              <w:spacing w:line="275" w:lineRule="exact"/>
            </w:pPr>
            <w:r>
              <w:rPr>
                <w:spacing w:val="-2"/>
              </w:rPr>
              <w:t>Headgear</w:t>
            </w:r>
          </w:p>
        </w:tc>
        <w:tc>
          <w:tcPr>
            <w:tcW w:w="4554" w:type="dxa"/>
          </w:tcPr>
          <w:p w14:paraId="6346B410" w14:textId="77777777" w:rsidR="00F20421" w:rsidRDefault="00F20421" w:rsidP="00165CD2">
            <w:pPr>
              <w:pStyle w:val="TableParagraph"/>
              <w:spacing w:line="276" w:lineRule="exact"/>
              <w:ind w:right="24"/>
            </w:pPr>
            <w:r>
              <w:t>Inside headband (may punch single 1/4” round</w:t>
            </w:r>
            <w:r>
              <w:rPr>
                <w:spacing w:val="-4"/>
              </w:rPr>
              <w:t xml:space="preserve"> </w:t>
            </w:r>
            <w:r>
              <w:t>hole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inside</w:t>
            </w:r>
            <w:r>
              <w:rPr>
                <w:spacing w:val="-5"/>
              </w:rPr>
              <w:t xml:space="preserve"> </w:t>
            </w:r>
            <w:r>
              <w:t>headband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lieu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stenciling)</w:t>
            </w:r>
          </w:p>
        </w:tc>
      </w:tr>
      <w:tr w:rsidR="00F20421" w14:paraId="19EC2D3D" w14:textId="77777777" w:rsidTr="00165CD2">
        <w:trPr>
          <w:trHeight w:val="275"/>
        </w:trPr>
        <w:tc>
          <w:tcPr>
            <w:tcW w:w="4680" w:type="dxa"/>
          </w:tcPr>
          <w:p w14:paraId="2864E1D2" w14:textId="77777777" w:rsidR="00F20421" w:rsidRDefault="00F20421" w:rsidP="00165CD2">
            <w:pPr>
              <w:pStyle w:val="TableParagraph"/>
            </w:pPr>
            <w:r>
              <w:rPr>
                <w:spacing w:val="-2"/>
              </w:rPr>
              <w:t>Hoods(all)</w:t>
            </w:r>
          </w:p>
        </w:tc>
        <w:tc>
          <w:tcPr>
            <w:tcW w:w="4554" w:type="dxa"/>
          </w:tcPr>
          <w:p w14:paraId="4137EF82" w14:textId="77777777" w:rsidR="00F20421" w:rsidRDefault="00F20421" w:rsidP="00165CD2">
            <w:pPr>
              <w:pStyle w:val="TableParagraph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 xml:space="preserve">label </w:t>
            </w:r>
            <w:r>
              <w:rPr>
                <w:spacing w:val="-4"/>
              </w:rPr>
              <w:t>area</w:t>
            </w:r>
          </w:p>
        </w:tc>
      </w:tr>
      <w:tr w:rsidR="00F20421" w14:paraId="0CABE9ED" w14:textId="77777777" w:rsidTr="00165CD2">
        <w:trPr>
          <w:trHeight w:val="275"/>
        </w:trPr>
        <w:tc>
          <w:tcPr>
            <w:tcW w:w="4680" w:type="dxa"/>
          </w:tcPr>
          <w:p w14:paraId="14903CED" w14:textId="77777777" w:rsidR="00F20421" w:rsidRDefault="00F20421" w:rsidP="00165CD2">
            <w:pPr>
              <w:pStyle w:val="TableParagraph"/>
            </w:pPr>
            <w:r>
              <w:t>Jackets,</w:t>
            </w:r>
            <w:r>
              <w:rPr>
                <w:spacing w:val="-2"/>
              </w:rPr>
              <w:t xml:space="preserve"> </w:t>
            </w:r>
            <w:r>
              <w:t>field,</w:t>
            </w:r>
            <w:r>
              <w:rPr>
                <w:spacing w:val="-1"/>
              </w:rPr>
              <w:t xml:space="preserve"> </w:t>
            </w:r>
            <w:r>
              <w:t>parkas,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coats</w:t>
            </w:r>
          </w:p>
        </w:tc>
        <w:tc>
          <w:tcPr>
            <w:tcW w:w="4554" w:type="dxa"/>
          </w:tcPr>
          <w:p w14:paraId="7C7E19AD" w14:textId="77777777" w:rsidR="00F20421" w:rsidRDefault="00F20421" w:rsidP="00165CD2">
            <w:pPr>
              <w:pStyle w:val="TableParagraph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 xml:space="preserve">label </w:t>
            </w:r>
            <w:r>
              <w:rPr>
                <w:spacing w:val="-4"/>
              </w:rPr>
              <w:t>area</w:t>
            </w:r>
          </w:p>
        </w:tc>
      </w:tr>
      <w:tr w:rsidR="00F20421" w14:paraId="0C23F675" w14:textId="77777777" w:rsidTr="00165CD2">
        <w:trPr>
          <w:trHeight w:val="275"/>
        </w:trPr>
        <w:tc>
          <w:tcPr>
            <w:tcW w:w="4680" w:type="dxa"/>
          </w:tcPr>
          <w:p w14:paraId="3A39E81D" w14:textId="77777777" w:rsidR="00F20421" w:rsidRDefault="00F20421" w:rsidP="00165CD2">
            <w:pPr>
              <w:pStyle w:val="TableParagraph"/>
            </w:pPr>
            <w:r>
              <w:t>Liner,</w:t>
            </w:r>
            <w:r>
              <w:rPr>
                <w:spacing w:val="-1"/>
              </w:rPr>
              <w:t xml:space="preserve"> </w:t>
            </w:r>
            <w:r>
              <w:t>coats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jackets</w:t>
            </w:r>
          </w:p>
        </w:tc>
        <w:tc>
          <w:tcPr>
            <w:tcW w:w="4554" w:type="dxa"/>
          </w:tcPr>
          <w:p w14:paraId="5A8A7128" w14:textId="77777777" w:rsidR="00F20421" w:rsidRDefault="00F20421" w:rsidP="00165CD2">
            <w:pPr>
              <w:pStyle w:val="TableParagraph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 xml:space="preserve">label </w:t>
            </w:r>
            <w:r>
              <w:rPr>
                <w:spacing w:val="-4"/>
              </w:rPr>
              <w:t>area</w:t>
            </w:r>
          </w:p>
        </w:tc>
      </w:tr>
      <w:tr w:rsidR="00F20421" w14:paraId="0F575CB1" w14:textId="77777777" w:rsidTr="00165CD2">
        <w:trPr>
          <w:trHeight w:val="276"/>
        </w:trPr>
        <w:tc>
          <w:tcPr>
            <w:tcW w:w="4680" w:type="dxa"/>
          </w:tcPr>
          <w:p w14:paraId="5AB2A1B2" w14:textId="77777777" w:rsidR="00F20421" w:rsidRDefault="00F20421" w:rsidP="00165CD2">
            <w:pPr>
              <w:pStyle w:val="TableParagraph"/>
              <w:spacing w:line="257" w:lineRule="exact"/>
            </w:pPr>
            <w:r>
              <w:t>Liner,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trouser</w:t>
            </w:r>
          </w:p>
        </w:tc>
        <w:tc>
          <w:tcPr>
            <w:tcW w:w="4554" w:type="dxa"/>
          </w:tcPr>
          <w:p w14:paraId="11F2168A" w14:textId="77777777" w:rsidR="00F20421" w:rsidRDefault="00F20421" w:rsidP="00165CD2">
            <w:pPr>
              <w:pStyle w:val="TableParagraph"/>
              <w:spacing w:line="257" w:lineRule="exact"/>
            </w:pPr>
            <w:r>
              <w:t xml:space="preserve">Inside </w:t>
            </w:r>
            <w:r>
              <w:rPr>
                <w:spacing w:val="-2"/>
              </w:rPr>
              <w:t>waistband</w:t>
            </w:r>
          </w:p>
        </w:tc>
      </w:tr>
      <w:tr w:rsidR="00F20421" w14:paraId="0287C1BE" w14:textId="77777777" w:rsidTr="00165CD2">
        <w:trPr>
          <w:trHeight w:val="275"/>
        </w:trPr>
        <w:tc>
          <w:tcPr>
            <w:tcW w:w="4680" w:type="dxa"/>
          </w:tcPr>
          <w:p w14:paraId="258B9A64" w14:textId="77777777" w:rsidR="00F20421" w:rsidRDefault="00F20421" w:rsidP="00165CD2">
            <w:pPr>
              <w:pStyle w:val="TableParagraph"/>
            </w:pPr>
            <w:r>
              <w:t>Pants,</w:t>
            </w:r>
            <w:r>
              <w:rPr>
                <w:spacing w:val="-2"/>
              </w:rPr>
              <w:t xml:space="preserve"> </w:t>
            </w:r>
            <w:r>
              <w:t>trousers,</w:t>
            </w:r>
            <w:r>
              <w:rPr>
                <w:spacing w:val="-2"/>
              </w:rPr>
              <w:t xml:space="preserve"> skirts</w:t>
            </w:r>
          </w:p>
        </w:tc>
        <w:tc>
          <w:tcPr>
            <w:tcW w:w="4554" w:type="dxa"/>
          </w:tcPr>
          <w:p w14:paraId="77AEA89F" w14:textId="77777777" w:rsidR="00F20421" w:rsidRDefault="00F20421" w:rsidP="00165CD2">
            <w:pPr>
              <w:pStyle w:val="TableParagraph"/>
            </w:pPr>
            <w:r>
              <w:t xml:space="preserve">Inside </w:t>
            </w:r>
            <w:r>
              <w:rPr>
                <w:spacing w:val="-2"/>
              </w:rPr>
              <w:t>waistband</w:t>
            </w:r>
          </w:p>
        </w:tc>
      </w:tr>
      <w:tr w:rsidR="00F20421" w14:paraId="53335959" w14:textId="77777777" w:rsidTr="00165CD2">
        <w:trPr>
          <w:trHeight w:val="551"/>
        </w:trPr>
        <w:tc>
          <w:tcPr>
            <w:tcW w:w="4680" w:type="dxa"/>
          </w:tcPr>
          <w:p w14:paraId="2D2051BE" w14:textId="77777777" w:rsidR="00F20421" w:rsidRDefault="00F20421" w:rsidP="00165CD2">
            <w:pPr>
              <w:pStyle w:val="TableParagraph"/>
              <w:spacing w:line="276" w:lineRule="exact"/>
              <w:ind w:right="1699"/>
            </w:pPr>
            <w:r>
              <w:t>Rubber</w:t>
            </w:r>
            <w:r>
              <w:rPr>
                <w:spacing w:val="-15"/>
              </w:rPr>
              <w:t xml:space="preserve"> </w:t>
            </w:r>
            <w:r>
              <w:t>items,</w:t>
            </w:r>
            <w:r>
              <w:rPr>
                <w:spacing w:val="-15"/>
              </w:rPr>
              <w:t xml:space="preserve"> </w:t>
            </w:r>
            <w:r>
              <w:t>including bunny</w:t>
            </w:r>
            <w:r>
              <w:rPr>
                <w:spacing w:val="-1"/>
              </w:rPr>
              <w:t xml:space="preserve"> </w:t>
            </w:r>
            <w:r>
              <w:t xml:space="preserve">boots, </w:t>
            </w:r>
            <w:r>
              <w:rPr>
                <w:spacing w:val="-2"/>
              </w:rPr>
              <w:t>overshoes</w:t>
            </w:r>
          </w:p>
        </w:tc>
        <w:tc>
          <w:tcPr>
            <w:tcW w:w="4554" w:type="dxa"/>
          </w:tcPr>
          <w:p w14:paraId="4BECB6F3" w14:textId="77777777" w:rsidR="00F20421" w:rsidRDefault="00F20421" w:rsidP="00165CD2">
            <w:pPr>
              <w:pStyle w:val="TableParagraph"/>
              <w:spacing w:line="276" w:lineRule="exact"/>
              <w:ind w:right="24"/>
            </w:pPr>
            <w:r>
              <w:t>Punch</w:t>
            </w:r>
            <w:r>
              <w:rPr>
                <w:spacing w:val="-5"/>
              </w:rPr>
              <w:t xml:space="preserve"> </w:t>
            </w:r>
            <w:r>
              <w:t>1/4”</w:t>
            </w:r>
            <w:r>
              <w:rPr>
                <w:spacing w:val="-5"/>
              </w:rPr>
              <w:t xml:space="preserve"> </w:t>
            </w:r>
            <w:r>
              <w:t>round</w:t>
            </w:r>
            <w:r>
              <w:rPr>
                <w:spacing w:val="-5"/>
              </w:rPr>
              <w:t xml:space="preserve"> </w:t>
            </w:r>
            <w:r>
              <w:t>hole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distinctive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at top of boot or tongue and hip boots</w:t>
            </w:r>
          </w:p>
        </w:tc>
      </w:tr>
      <w:tr w:rsidR="00F20421" w14:paraId="5FAEEE76" w14:textId="77777777" w:rsidTr="00165CD2">
        <w:trPr>
          <w:trHeight w:val="552"/>
        </w:trPr>
        <w:tc>
          <w:tcPr>
            <w:tcW w:w="4680" w:type="dxa"/>
          </w:tcPr>
          <w:p w14:paraId="73F799B3" w14:textId="77777777" w:rsidR="00F20421" w:rsidRDefault="00F20421" w:rsidP="00165CD2">
            <w:pPr>
              <w:pStyle w:val="TableParagraph"/>
              <w:spacing w:line="276" w:lineRule="exact"/>
            </w:pPr>
            <w:r>
              <w:t>Sheets,</w:t>
            </w:r>
            <w:r>
              <w:rPr>
                <w:spacing w:val="-7"/>
              </w:rPr>
              <w:t xml:space="preserve"> </w:t>
            </w:r>
            <w:r>
              <w:t>pillow</w:t>
            </w:r>
            <w:r>
              <w:rPr>
                <w:spacing w:val="-8"/>
              </w:rPr>
              <w:t>cases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mattress</w:t>
            </w:r>
            <w:r>
              <w:rPr>
                <w:spacing w:val="-8"/>
              </w:rPr>
              <w:t xml:space="preserve"> </w:t>
            </w:r>
            <w:r>
              <w:t>covers,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blankets</w:t>
            </w:r>
          </w:p>
        </w:tc>
        <w:tc>
          <w:tcPr>
            <w:tcW w:w="4554" w:type="dxa"/>
          </w:tcPr>
          <w:p w14:paraId="7CD05738" w14:textId="77777777" w:rsidR="00F20421" w:rsidRDefault="00F20421" w:rsidP="00165CD2">
            <w:pPr>
              <w:pStyle w:val="TableParagraph"/>
              <w:spacing w:line="275" w:lineRule="exact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corner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item</w:t>
            </w:r>
          </w:p>
        </w:tc>
      </w:tr>
      <w:tr w:rsidR="00F20421" w14:paraId="1AF094FF" w14:textId="77777777" w:rsidTr="00165CD2">
        <w:trPr>
          <w:trHeight w:val="275"/>
        </w:trPr>
        <w:tc>
          <w:tcPr>
            <w:tcW w:w="4680" w:type="dxa"/>
          </w:tcPr>
          <w:p w14:paraId="54FF0D17" w14:textId="77777777" w:rsidR="00F20421" w:rsidRDefault="00F20421" w:rsidP="00165CD2">
            <w:pPr>
              <w:pStyle w:val="TableParagraph"/>
            </w:pPr>
            <w:r>
              <w:rPr>
                <w:spacing w:val="-2"/>
              </w:rPr>
              <w:t>Shirts</w:t>
            </w:r>
          </w:p>
        </w:tc>
        <w:tc>
          <w:tcPr>
            <w:tcW w:w="4554" w:type="dxa"/>
          </w:tcPr>
          <w:p w14:paraId="57A61E98" w14:textId="77777777" w:rsidR="00F20421" w:rsidRDefault="00F20421" w:rsidP="00165CD2">
            <w:pPr>
              <w:pStyle w:val="TableParagraph"/>
            </w:pPr>
            <w:r>
              <w:t>Tip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shirttail</w:t>
            </w:r>
          </w:p>
        </w:tc>
      </w:tr>
      <w:tr w:rsidR="00F20421" w14:paraId="3132DC9C" w14:textId="77777777" w:rsidTr="00165CD2">
        <w:trPr>
          <w:trHeight w:val="276"/>
        </w:trPr>
        <w:tc>
          <w:tcPr>
            <w:tcW w:w="4680" w:type="dxa"/>
          </w:tcPr>
          <w:p w14:paraId="1A90C412" w14:textId="77777777" w:rsidR="00F20421" w:rsidRDefault="00F20421" w:rsidP="00165CD2">
            <w:pPr>
              <w:pStyle w:val="TableParagraph"/>
              <w:spacing w:line="257" w:lineRule="exact"/>
            </w:pPr>
            <w:r>
              <w:t>Shoes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(leather)</w:t>
            </w:r>
          </w:p>
        </w:tc>
        <w:tc>
          <w:tcPr>
            <w:tcW w:w="4554" w:type="dxa"/>
          </w:tcPr>
          <w:p w14:paraId="3EBE9A51" w14:textId="77777777" w:rsidR="00F20421" w:rsidRDefault="00F20421" w:rsidP="00165CD2">
            <w:pPr>
              <w:pStyle w:val="TableParagraph"/>
              <w:spacing w:line="257" w:lineRule="exact"/>
            </w:pPr>
            <w:r>
              <w:t>Inside</w:t>
            </w:r>
            <w:r>
              <w:rPr>
                <w:spacing w:val="-1"/>
              </w:rPr>
              <w:t xml:space="preserve"> </w:t>
            </w:r>
            <w:r>
              <w:t>ankle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</w:tbl>
    <w:p w14:paraId="07461595" w14:textId="77777777" w:rsidR="00F20421" w:rsidRDefault="00F20421" w:rsidP="00F20421">
      <w:pPr>
        <w:pStyle w:val="BodyText"/>
      </w:pPr>
    </w:p>
    <w:p w14:paraId="0640071A" w14:textId="77777777" w:rsidR="006D6EDF" w:rsidRDefault="006D6EDF" w:rsidP="006D6EDF">
      <w:pPr>
        <w:spacing w:line="274" w:lineRule="exact"/>
        <w:rPr>
          <w:sz w:val="24"/>
        </w:rPr>
        <w:sectPr w:rsidR="006D6EDF" w:rsidSect="006D6EDF">
          <w:pgSz w:w="12240" w:h="15840"/>
          <w:pgMar w:top="980" w:right="1100" w:bottom="980" w:left="640" w:header="729" w:footer="788" w:gutter="0"/>
          <w:cols w:space="720"/>
        </w:sectPr>
      </w:pPr>
    </w:p>
    <w:p w14:paraId="57029FA2" w14:textId="384E8EF2" w:rsidR="00AC7389" w:rsidRPr="00AC7389" w:rsidRDefault="00AC7389" w:rsidP="00AC7389">
      <w:pPr>
        <w:pStyle w:val="BodyText"/>
        <w:spacing w:before="173"/>
        <w:ind w:left="459"/>
        <w:jc w:val="center"/>
      </w:pPr>
      <w:r w:rsidRPr="00AC7389">
        <w:t>Table</w:t>
      </w:r>
      <w:r w:rsidRPr="00AC7389">
        <w:rPr>
          <w:spacing w:val="-2"/>
        </w:rPr>
        <w:t xml:space="preserve"> </w:t>
      </w:r>
      <w:r w:rsidRPr="00AC7389">
        <w:t>5.</w:t>
      </w:r>
      <w:r w:rsidRPr="00AC7389">
        <w:rPr>
          <w:spacing w:val="58"/>
        </w:rPr>
        <w:t xml:space="preserve"> </w:t>
      </w:r>
      <w:r w:rsidRPr="00AC7389">
        <w:t>Defective</w:t>
      </w:r>
      <w:r w:rsidRPr="00AC7389">
        <w:rPr>
          <w:spacing w:val="-1"/>
        </w:rPr>
        <w:t xml:space="preserve"> </w:t>
      </w:r>
      <w:r w:rsidRPr="00AC7389">
        <w:t>Heater</w:t>
      </w:r>
      <w:r w:rsidRPr="00AC7389">
        <w:rPr>
          <w:spacing w:val="-1"/>
        </w:rPr>
        <w:t xml:space="preserve"> </w:t>
      </w:r>
      <w:r w:rsidRPr="00AC7389">
        <w:rPr>
          <w:spacing w:val="-4"/>
        </w:rPr>
        <w:t>NSNs</w:t>
      </w:r>
    </w:p>
    <w:p w14:paraId="1AB30111" w14:textId="77777777" w:rsidR="00AC7389" w:rsidRDefault="00AC7389" w:rsidP="00AC7389">
      <w:pPr>
        <w:pStyle w:val="BodyText"/>
        <w:spacing w:before="47" w:after="1"/>
        <w:rPr>
          <w:sz w:val="20"/>
        </w:rPr>
      </w:pPr>
    </w:p>
    <w:tbl>
      <w:tblPr>
        <w:tblW w:w="0" w:type="auto"/>
        <w:tblInd w:w="2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3600"/>
      </w:tblGrid>
      <w:tr w:rsidR="00AC7389" w14:paraId="214BC58B" w14:textId="77777777" w:rsidTr="006058DA">
        <w:trPr>
          <w:trHeight w:val="275"/>
        </w:trPr>
        <w:tc>
          <w:tcPr>
            <w:tcW w:w="3060" w:type="dxa"/>
          </w:tcPr>
          <w:p w14:paraId="603C9C46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4520-00-086-</w:t>
            </w:r>
            <w:r>
              <w:rPr>
                <w:spacing w:val="-4"/>
              </w:rPr>
              <w:t>7676</w:t>
            </w:r>
          </w:p>
        </w:tc>
        <w:tc>
          <w:tcPr>
            <w:tcW w:w="3600" w:type="dxa"/>
          </w:tcPr>
          <w:p w14:paraId="104424FD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4520-01-010-</w:t>
            </w:r>
            <w:r>
              <w:rPr>
                <w:spacing w:val="-4"/>
              </w:rPr>
              <w:t>4059</w:t>
            </w:r>
          </w:p>
        </w:tc>
      </w:tr>
      <w:tr w:rsidR="00AC7389" w14:paraId="6F06513A" w14:textId="77777777" w:rsidTr="006058DA">
        <w:trPr>
          <w:trHeight w:val="276"/>
        </w:trPr>
        <w:tc>
          <w:tcPr>
            <w:tcW w:w="3060" w:type="dxa"/>
          </w:tcPr>
          <w:p w14:paraId="72E631D8" w14:textId="77777777" w:rsidR="00AC7389" w:rsidRDefault="00AC7389" w:rsidP="006058DA">
            <w:pPr>
              <w:pStyle w:val="TableParagraph"/>
              <w:spacing w:line="257" w:lineRule="exact"/>
            </w:pPr>
            <w:r>
              <w:rPr>
                <w:spacing w:val="-2"/>
              </w:rPr>
              <w:t>4520-00-114-</w:t>
            </w:r>
            <w:r>
              <w:rPr>
                <w:spacing w:val="-4"/>
              </w:rPr>
              <w:t>1055</w:t>
            </w:r>
          </w:p>
        </w:tc>
        <w:tc>
          <w:tcPr>
            <w:tcW w:w="3600" w:type="dxa"/>
          </w:tcPr>
          <w:p w14:paraId="04132F32" w14:textId="77777777" w:rsidR="00AC7389" w:rsidRDefault="00AC7389" w:rsidP="006058DA">
            <w:pPr>
              <w:pStyle w:val="TableParagraph"/>
              <w:spacing w:line="257" w:lineRule="exact"/>
            </w:pPr>
            <w:r>
              <w:rPr>
                <w:spacing w:val="-2"/>
              </w:rPr>
              <w:t>4520-01-050-</w:t>
            </w:r>
            <w:r>
              <w:rPr>
                <w:spacing w:val="-4"/>
              </w:rPr>
              <w:t>5628</w:t>
            </w:r>
          </w:p>
        </w:tc>
      </w:tr>
      <w:tr w:rsidR="00AC7389" w14:paraId="5433149C" w14:textId="77777777" w:rsidTr="006058DA">
        <w:trPr>
          <w:trHeight w:val="275"/>
        </w:trPr>
        <w:tc>
          <w:tcPr>
            <w:tcW w:w="3060" w:type="dxa"/>
          </w:tcPr>
          <w:p w14:paraId="60670386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4520-00-280-</w:t>
            </w:r>
            <w:r>
              <w:rPr>
                <w:spacing w:val="-4"/>
              </w:rPr>
              <w:t>1830</w:t>
            </w:r>
          </w:p>
        </w:tc>
        <w:tc>
          <w:tcPr>
            <w:tcW w:w="3600" w:type="dxa"/>
          </w:tcPr>
          <w:p w14:paraId="6AFF036B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4520-01-069-</w:t>
            </w:r>
            <w:r>
              <w:rPr>
                <w:spacing w:val="-4"/>
              </w:rPr>
              <w:t>6959</w:t>
            </w:r>
          </w:p>
        </w:tc>
      </w:tr>
      <w:tr w:rsidR="00AC7389" w14:paraId="23D598BB" w14:textId="77777777" w:rsidTr="006058DA">
        <w:trPr>
          <w:trHeight w:val="275"/>
        </w:trPr>
        <w:tc>
          <w:tcPr>
            <w:tcW w:w="3060" w:type="dxa"/>
          </w:tcPr>
          <w:p w14:paraId="46AA7E83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4520-00-357-</w:t>
            </w:r>
            <w:r>
              <w:rPr>
                <w:spacing w:val="-4"/>
              </w:rPr>
              <w:t>0518</w:t>
            </w:r>
          </w:p>
        </w:tc>
        <w:tc>
          <w:tcPr>
            <w:tcW w:w="3600" w:type="dxa"/>
          </w:tcPr>
          <w:p w14:paraId="15C43944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4520-01-136-</w:t>
            </w:r>
            <w:r>
              <w:rPr>
                <w:spacing w:val="-4"/>
              </w:rPr>
              <w:t>2139</w:t>
            </w:r>
          </w:p>
        </w:tc>
      </w:tr>
      <w:tr w:rsidR="00AC7389" w14:paraId="3E254848" w14:textId="77777777" w:rsidTr="006058DA">
        <w:trPr>
          <w:trHeight w:val="276"/>
        </w:trPr>
        <w:tc>
          <w:tcPr>
            <w:tcW w:w="3060" w:type="dxa"/>
          </w:tcPr>
          <w:p w14:paraId="54510C28" w14:textId="77777777" w:rsidR="00AC7389" w:rsidRDefault="00AC7389" w:rsidP="006058DA">
            <w:pPr>
              <w:pStyle w:val="TableParagraph"/>
              <w:spacing w:line="257" w:lineRule="exact"/>
            </w:pPr>
            <w:r>
              <w:rPr>
                <w:spacing w:val="-2"/>
              </w:rPr>
              <w:t>4520-00-683-</w:t>
            </w:r>
            <w:r>
              <w:rPr>
                <w:spacing w:val="-4"/>
              </w:rPr>
              <w:t>8595</w:t>
            </w:r>
          </w:p>
        </w:tc>
        <w:tc>
          <w:tcPr>
            <w:tcW w:w="3600" w:type="dxa"/>
          </w:tcPr>
          <w:p w14:paraId="444C4CA6" w14:textId="77777777" w:rsidR="00AC7389" w:rsidRDefault="00AC7389" w:rsidP="006058DA">
            <w:pPr>
              <w:pStyle w:val="TableParagraph"/>
              <w:spacing w:line="257" w:lineRule="exact"/>
            </w:pPr>
            <w:r>
              <w:rPr>
                <w:spacing w:val="-2"/>
              </w:rPr>
              <w:t>4520-01-203-</w:t>
            </w:r>
            <w:r>
              <w:rPr>
                <w:spacing w:val="-4"/>
              </w:rPr>
              <w:t>4410</w:t>
            </w:r>
          </w:p>
        </w:tc>
      </w:tr>
      <w:tr w:rsidR="00AC7389" w14:paraId="128DDCD0" w14:textId="77777777" w:rsidTr="006058DA">
        <w:trPr>
          <w:trHeight w:val="275"/>
        </w:trPr>
        <w:tc>
          <w:tcPr>
            <w:tcW w:w="3060" w:type="dxa"/>
          </w:tcPr>
          <w:p w14:paraId="3752D30A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4520-00-999-</w:t>
            </w:r>
            <w:r>
              <w:rPr>
                <w:spacing w:val="-4"/>
              </w:rPr>
              <w:t>8523</w:t>
            </w:r>
          </w:p>
        </w:tc>
        <w:tc>
          <w:tcPr>
            <w:tcW w:w="3600" w:type="dxa"/>
          </w:tcPr>
          <w:p w14:paraId="7F76FB26" w14:textId="77777777" w:rsidR="00AC7389" w:rsidRDefault="00AC7389" w:rsidP="006058DA">
            <w:pPr>
              <w:pStyle w:val="TableParagraph"/>
            </w:pPr>
            <w:r>
              <w:rPr>
                <w:spacing w:val="-2"/>
              </w:rPr>
              <w:t>4520-01-297-</w:t>
            </w:r>
            <w:r>
              <w:rPr>
                <w:spacing w:val="-4"/>
              </w:rPr>
              <w:t>6803</w:t>
            </w:r>
          </w:p>
        </w:tc>
      </w:tr>
    </w:tbl>
    <w:p w14:paraId="675CE2B7" w14:textId="77777777" w:rsidR="00AC7389" w:rsidRDefault="00AC7389" w:rsidP="00AC7389">
      <w:pPr>
        <w:pStyle w:val="BodyText"/>
      </w:pPr>
    </w:p>
    <w:p w14:paraId="33691957" w14:textId="338DC952" w:rsidR="00F32933" w:rsidRPr="00F32933" w:rsidRDefault="00F32933" w:rsidP="00F32933"/>
    <w:sectPr w:rsidR="00F32933" w:rsidRPr="00F3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33"/>
    <w:rsid w:val="00386515"/>
    <w:rsid w:val="003B2885"/>
    <w:rsid w:val="006326D4"/>
    <w:rsid w:val="006D6EDF"/>
    <w:rsid w:val="00714404"/>
    <w:rsid w:val="00754230"/>
    <w:rsid w:val="007E13E3"/>
    <w:rsid w:val="00940DB6"/>
    <w:rsid w:val="00AC7389"/>
    <w:rsid w:val="00BE3006"/>
    <w:rsid w:val="00CD7DE2"/>
    <w:rsid w:val="00EA5072"/>
    <w:rsid w:val="00F20421"/>
    <w:rsid w:val="00F32933"/>
    <w:rsid w:val="00F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008D"/>
  <w15:chartTrackingRefBased/>
  <w15:docId w15:val="{94C0BC8C-E49F-4583-8FF8-20760554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329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293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2933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34d31-2cf6-4c6f-b42e-cf350e41b7c5">
      <Terms xmlns="http://schemas.microsoft.com/office/infopath/2007/PartnerControls"/>
    </lcf76f155ced4ddcb4097134ff3c332f>
    <TaxCatchAll xmlns="6d8f5f99-922d-4be3-b8b6-7881f4f279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A52A551E4254CAD972C607426CF36" ma:contentTypeVersion="11" ma:contentTypeDescription="Create a new document." ma:contentTypeScope="" ma:versionID="b391872520c79d095cdd893ff9317e4a">
  <xsd:schema xmlns:xsd="http://www.w3.org/2001/XMLSchema" xmlns:xs="http://www.w3.org/2001/XMLSchema" xmlns:p="http://schemas.microsoft.com/office/2006/metadata/properties" xmlns:ns2="9c334d31-2cf6-4c6f-b42e-cf350e41b7c5" xmlns:ns3="6d8f5f99-922d-4be3-b8b6-7881f4f279e5" targetNamespace="http://schemas.microsoft.com/office/2006/metadata/properties" ma:root="true" ma:fieldsID="89710acd46978eaf7ce83238a7dba795" ns2:_="" ns3:_="">
    <xsd:import namespace="9c334d31-2cf6-4c6f-b42e-cf350e41b7c5"/>
    <xsd:import namespace="6d8f5f99-922d-4be3-b8b6-7881f4f2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4d31-2cf6-4c6f-b42e-cf350e41b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5f99-922d-4be3-b8b6-7881f4f279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ae2d3f-8ab0-40a7-b3b4-e42dfaab1028}" ma:internalName="TaxCatchAll" ma:showField="CatchAllData" ma:web="6d8f5f99-922d-4be3-b8b6-7881f4f2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09734-FCDF-4C62-ACAF-3B1AF50B23FC}">
  <ds:schemaRefs>
    <ds:schemaRef ds:uri="http://schemas.microsoft.com/office/2006/metadata/properties"/>
    <ds:schemaRef ds:uri="http://schemas.microsoft.com/office/infopath/2007/PartnerControls"/>
    <ds:schemaRef ds:uri="9c334d31-2cf6-4c6f-b42e-cf350e41b7c5"/>
    <ds:schemaRef ds:uri="6d8f5f99-922d-4be3-b8b6-7881f4f279e5"/>
  </ds:schemaRefs>
</ds:datastoreItem>
</file>

<file path=customXml/itemProps2.xml><?xml version="1.0" encoding="utf-8"?>
<ds:datastoreItem xmlns:ds="http://schemas.openxmlformats.org/officeDocument/2006/customXml" ds:itemID="{C6E8E335-D80F-46A2-8ED3-B753C79A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4d31-2cf6-4c6f-b42e-cf350e41b7c5"/>
    <ds:schemaRef ds:uri="6d8f5f99-922d-4be3-b8b6-7881f4f2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19CC5-2812-4F39-A40F-FC79F19363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4011</Characters>
  <Application>Microsoft Office Word</Application>
  <DocSecurity>0</DocSecurity>
  <Lines>87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Coleen M CIV DLA LOGISTICS OPERATIONS (USA)</dc:creator>
  <cp:keywords/>
  <dc:description/>
  <cp:lastModifiedBy>Jewell, Coleen M CIV DLA LOGISTICS OPERATIONS (USA)</cp:lastModifiedBy>
  <cp:revision>2</cp:revision>
  <dcterms:created xsi:type="dcterms:W3CDTF">2026-03-27T16:14:00Z</dcterms:created>
  <dcterms:modified xsi:type="dcterms:W3CDTF">2026-03-27T16:14:00Z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0x01010094FA52A551E4254CAD972C607426CF36</vt:lpwstr>
  </property>
</Properties>
</file>