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804" w14:textId="77777777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CD0118">
        <w:rPr>
          <w:rFonts w:ascii="Times New Roman" w:hAnsi="Times New Roman" w:cs="Times New Roman"/>
          <w:b/>
          <w:sz w:val="28"/>
          <w:szCs w:val="28"/>
        </w:rPr>
        <w:t>47-02</w:t>
      </w:r>
    </w:p>
    <w:p w14:paraId="1EC7F664" w14:textId="77777777" w:rsidR="00C13527" w:rsidRPr="00D477E5" w:rsidRDefault="0068236B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Carrier </w:t>
      </w:r>
      <w:r w:rsidR="00CD0118">
        <w:rPr>
          <w:rFonts w:ascii="Times New Roman" w:hAnsi="Times New Roman" w:cs="Times New Roman"/>
          <w:b/>
          <w:sz w:val="24"/>
          <w:szCs w:val="24"/>
        </w:rPr>
        <w:t>Tracking Information in Wide Area Workflow (WAWF)</w:t>
      </w:r>
    </w:p>
    <w:p w14:paraId="784411FF" w14:textId="339A7C1A" w:rsidR="00C13527" w:rsidRPr="00D477E5" w:rsidRDefault="00CD0118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402C3">
        <w:rPr>
          <w:rFonts w:ascii="Times New Roman" w:hAnsi="Times New Roman" w:cs="Times New Roman"/>
          <w:sz w:val="24"/>
          <w:szCs w:val="24"/>
        </w:rPr>
        <w:t xml:space="preserve">September </w:t>
      </w:r>
      <w:r w:rsidR="00C13527" w:rsidRPr="00D477E5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C13527" w:rsidRPr="00D477E5">
        <w:rPr>
          <w:rFonts w:ascii="Times New Roman" w:hAnsi="Times New Roman" w:cs="Times New Roman"/>
          <w:sz w:val="24"/>
          <w:szCs w:val="24"/>
        </w:rPr>
        <w:t>)</w:t>
      </w:r>
    </w:p>
    <w:p w14:paraId="66736243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DA3A4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CBBBB9" w14:textId="46BF2BE1" w:rsidR="00CD0118" w:rsidRDefault="00CD0118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When </w:t>
      </w:r>
      <w:r w:rsidR="0068236B">
        <w:rPr>
          <w:rFonts w:ascii="Times New Roman" w:hAnsi="Times New Roman"/>
          <w:sz w:val="24"/>
          <w:szCs w:val="24"/>
        </w:rPr>
        <w:t>submitting a</w:t>
      </w:r>
      <w:r w:rsidR="00277EFE">
        <w:rPr>
          <w:rFonts w:ascii="Times New Roman" w:hAnsi="Times New Roman"/>
          <w:sz w:val="24"/>
          <w:szCs w:val="24"/>
        </w:rPr>
        <w:t xml:space="preserve"> </w:t>
      </w:r>
      <w:r w:rsidR="00302B0B">
        <w:rPr>
          <w:rFonts w:ascii="Times New Roman" w:hAnsi="Times New Roman"/>
          <w:sz w:val="24"/>
          <w:szCs w:val="24"/>
        </w:rPr>
        <w:t xml:space="preserve">Material Inspection and Receiving Report (Form DD250) </w:t>
      </w:r>
      <w:r w:rsidR="00277EFE">
        <w:rPr>
          <w:rFonts w:ascii="Times New Roman" w:hAnsi="Times New Roman"/>
          <w:sz w:val="24"/>
          <w:szCs w:val="24"/>
        </w:rPr>
        <w:t>in</w:t>
      </w:r>
      <w:r w:rsidR="00302B0B" w:rsidRPr="00302B0B">
        <w:rPr>
          <w:rFonts w:ascii="Times New Roman" w:hAnsi="Times New Roman"/>
          <w:sz w:val="24"/>
          <w:szCs w:val="24"/>
        </w:rPr>
        <w:t xml:space="preserve"> </w:t>
      </w:r>
      <w:r w:rsidR="00302B0B">
        <w:rPr>
          <w:rFonts w:ascii="Times New Roman" w:hAnsi="Times New Roman"/>
          <w:sz w:val="24"/>
          <w:szCs w:val="24"/>
        </w:rPr>
        <w:t>Procurement Integrated Enterprise Environment (PIEE)/WAWF</w:t>
      </w:r>
      <w:r>
        <w:rPr>
          <w:rFonts w:ascii="Times New Roman" w:hAnsi="Times New Roman"/>
          <w:sz w:val="24"/>
          <w:szCs w:val="24"/>
        </w:rPr>
        <w:t xml:space="preserve">, </w:t>
      </w:r>
      <w:r w:rsidR="00CE3F88">
        <w:rPr>
          <w:rFonts w:ascii="Times New Roman" w:hAnsi="Times New Roman"/>
          <w:sz w:val="24"/>
          <w:szCs w:val="24"/>
        </w:rPr>
        <w:t>DLA</w:t>
      </w:r>
      <w:r w:rsidR="00277EFE">
        <w:rPr>
          <w:rFonts w:ascii="Times New Roman" w:hAnsi="Times New Roman"/>
          <w:sz w:val="24"/>
          <w:szCs w:val="24"/>
        </w:rPr>
        <w:t xml:space="preserve"> Aviation</w:t>
      </w:r>
      <w:r w:rsidR="00CE3F88">
        <w:rPr>
          <w:rFonts w:ascii="Times New Roman" w:hAnsi="Times New Roman"/>
          <w:sz w:val="24"/>
          <w:szCs w:val="24"/>
        </w:rPr>
        <w:t xml:space="preserve"> requests that the vendor include the applicable</w:t>
      </w:r>
      <w:r w:rsidR="0068236B" w:rsidRPr="0068236B">
        <w:rPr>
          <w:rFonts w:ascii="Times New Roman" w:hAnsi="Times New Roman"/>
          <w:sz w:val="24"/>
          <w:szCs w:val="24"/>
        </w:rPr>
        <w:t xml:space="preserve"> Transportation Control Number (TCN) and carrier shipment tracking information</w:t>
      </w:r>
      <w:r w:rsidR="0068236B">
        <w:rPr>
          <w:rFonts w:ascii="Times New Roman" w:hAnsi="Times New Roman"/>
          <w:sz w:val="24"/>
          <w:szCs w:val="24"/>
        </w:rPr>
        <w:t xml:space="preserve">. </w:t>
      </w:r>
    </w:p>
    <w:p w14:paraId="71ED6678" w14:textId="77777777" w:rsidR="00CD0118" w:rsidRDefault="00CD0118" w:rsidP="00E6628C">
      <w:pPr>
        <w:pStyle w:val="NoSpacing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3B8107A0" w14:textId="2A11FC6E" w:rsidR="00E6628C" w:rsidRDefault="0068236B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Including the </w:t>
      </w:r>
      <w:r w:rsidR="00302B0B">
        <w:rPr>
          <w:rFonts w:ascii="Times New Roman" w:hAnsi="Times New Roman"/>
          <w:sz w:val="24"/>
          <w:szCs w:val="24"/>
        </w:rPr>
        <w:t>TCN</w:t>
      </w:r>
      <w:r>
        <w:rPr>
          <w:rFonts w:ascii="Times New Roman" w:hAnsi="Times New Roman"/>
          <w:sz w:val="24"/>
          <w:szCs w:val="24"/>
        </w:rPr>
        <w:t xml:space="preserve"> and the carrier shipment tracking information </w:t>
      </w:r>
      <w:r w:rsidR="001825A2">
        <w:rPr>
          <w:rFonts w:ascii="Times New Roman" w:hAnsi="Times New Roman"/>
          <w:sz w:val="24"/>
          <w:szCs w:val="24"/>
        </w:rPr>
        <w:t>will assist</w:t>
      </w:r>
      <w:r>
        <w:rPr>
          <w:rFonts w:ascii="Times New Roman" w:hAnsi="Times New Roman"/>
          <w:sz w:val="24"/>
          <w:szCs w:val="24"/>
        </w:rPr>
        <w:t xml:space="preserve"> the contractor in meeting</w:t>
      </w:r>
      <w:r w:rsidR="001825A2">
        <w:rPr>
          <w:rFonts w:ascii="Times New Roman" w:hAnsi="Times New Roman"/>
          <w:sz w:val="24"/>
          <w:szCs w:val="24"/>
        </w:rPr>
        <w:t xml:space="preserve">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1825A2">
        <w:rPr>
          <w:rFonts w:ascii="Times New Roman" w:hAnsi="Times New Roman"/>
          <w:sz w:val="24"/>
          <w:szCs w:val="24"/>
        </w:rPr>
        <w:t xml:space="preserve">On Time Delivery (OTD) standards for DLA Aviation and streamline the </w:t>
      </w:r>
      <w:r w:rsidR="00302B0B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elinquency resolution proce</w:t>
      </w:r>
      <w:r w:rsidR="001825A2">
        <w:rPr>
          <w:rFonts w:ascii="Times New Roman" w:hAnsi="Times New Roman"/>
          <w:sz w:val="24"/>
          <w:szCs w:val="24"/>
        </w:rPr>
        <w:t>ss.</w:t>
      </w:r>
    </w:p>
    <w:p w14:paraId="600E4CAE" w14:textId="77777777" w:rsidR="0068236B" w:rsidRDefault="0068236B" w:rsidP="00E6628C">
      <w:pPr>
        <w:pStyle w:val="NoSpacing"/>
        <w:rPr>
          <w:rFonts w:ascii="Times New Roman" w:hAnsi="Times New Roman"/>
          <w:sz w:val="24"/>
          <w:szCs w:val="24"/>
        </w:rPr>
      </w:pPr>
    </w:p>
    <w:p w14:paraId="6F658A7C" w14:textId="526ACF84" w:rsidR="0068236B" w:rsidRPr="00E6628C" w:rsidRDefault="00CE3F88" w:rsidP="00E6628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Vendors should enter </w:t>
      </w:r>
      <w:r w:rsidR="009A4F04">
        <w:rPr>
          <w:rFonts w:ascii="Times New Roman" w:hAnsi="Times New Roman"/>
          <w:sz w:val="24"/>
          <w:szCs w:val="24"/>
        </w:rPr>
        <w:t>the carrier tracking number</w:t>
      </w:r>
      <w:r>
        <w:rPr>
          <w:rFonts w:ascii="Times New Roman" w:hAnsi="Times New Roman"/>
          <w:sz w:val="24"/>
          <w:szCs w:val="24"/>
        </w:rPr>
        <w:t xml:space="preserve"> in </w:t>
      </w:r>
      <w:r w:rsidR="00302B0B">
        <w:rPr>
          <w:rFonts w:ascii="Times New Roman" w:hAnsi="Times New Roman"/>
          <w:sz w:val="24"/>
          <w:szCs w:val="24"/>
        </w:rPr>
        <w:t>Block 4 “B/L</w:t>
      </w:r>
      <w:r>
        <w:rPr>
          <w:rFonts w:ascii="Times New Roman" w:hAnsi="Times New Roman"/>
          <w:sz w:val="24"/>
          <w:szCs w:val="24"/>
        </w:rPr>
        <w:t>” field wit</w:t>
      </w:r>
      <w:r w:rsidR="007A323E">
        <w:rPr>
          <w:rFonts w:ascii="Times New Roman" w:hAnsi="Times New Roman"/>
          <w:sz w:val="24"/>
          <w:szCs w:val="24"/>
        </w:rPr>
        <w:t xml:space="preserve">hin the </w:t>
      </w:r>
      <w:r w:rsidR="00302B0B">
        <w:rPr>
          <w:rFonts w:ascii="Times New Roman" w:hAnsi="Times New Roman"/>
          <w:sz w:val="24"/>
          <w:szCs w:val="24"/>
        </w:rPr>
        <w:t xml:space="preserve">Form </w:t>
      </w:r>
      <w:r w:rsidR="007A323E">
        <w:rPr>
          <w:rFonts w:ascii="Times New Roman" w:hAnsi="Times New Roman"/>
          <w:sz w:val="24"/>
          <w:szCs w:val="24"/>
        </w:rPr>
        <w:t xml:space="preserve">DD250. </w:t>
      </w:r>
      <w:r w:rsidR="006601BB">
        <w:rPr>
          <w:rFonts w:ascii="Times New Roman" w:hAnsi="Times New Roman"/>
          <w:sz w:val="24"/>
          <w:szCs w:val="24"/>
        </w:rPr>
        <w:t xml:space="preserve"> </w:t>
      </w:r>
      <w:r w:rsidR="008C71D8">
        <w:rPr>
          <w:rFonts w:ascii="Times New Roman" w:hAnsi="Times New Roman"/>
          <w:sz w:val="24"/>
          <w:szCs w:val="24"/>
        </w:rPr>
        <w:t>If this is not possible, the vendor should send a</w:t>
      </w:r>
      <w:r w:rsidR="009A4F04">
        <w:rPr>
          <w:rFonts w:ascii="Times New Roman" w:hAnsi="Times New Roman"/>
          <w:sz w:val="24"/>
          <w:szCs w:val="24"/>
        </w:rPr>
        <w:t>dditional tracking information</w:t>
      </w:r>
      <w:r w:rsidR="007A5D6F">
        <w:rPr>
          <w:rFonts w:ascii="Times New Roman" w:hAnsi="Times New Roman"/>
          <w:sz w:val="24"/>
          <w:szCs w:val="24"/>
        </w:rPr>
        <w:t xml:space="preserve"> that is available</w:t>
      </w:r>
      <w:r w:rsidR="006601BB">
        <w:rPr>
          <w:rFonts w:ascii="Times New Roman" w:hAnsi="Times New Roman"/>
          <w:sz w:val="24"/>
          <w:szCs w:val="24"/>
        </w:rPr>
        <w:t xml:space="preserve"> (</w:t>
      </w:r>
      <w:r w:rsidR="00302B0B">
        <w:rPr>
          <w:rFonts w:ascii="Times New Roman" w:hAnsi="Times New Roman"/>
          <w:sz w:val="24"/>
          <w:szCs w:val="24"/>
        </w:rPr>
        <w:t xml:space="preserve">i.e., </w:t>
      </w:r>
      <w:r w:rsidR="008C71D8">
        <w:rPr>
          <w:rFonts w:ascii="Times New Roman" w:hAnsi="Times New Roman"/>
          <w:sz w:val="24"/>
          <w:szCs w:val="24"/>
        </w:rPr>
        <w:t>carrier shipping tracking information, s</w:t>
      </w:r>
      <w:r w:rsidR="006601BB">
        <w:rPr>
          <w:rFonts w:ascii="Times New Roman" w:hAnsi="Times New Roman"/>
          <w:sz w:val="24"/>
          <w:szCs w:val="24"/>
        </w:rPr>
        <w:t xml:space="preserve">creen </w:t>
      </w:r>
      <w:r w:rsidR="008C71D8">
        <w:rPr>
          <w:rFonts w:ascii="Times New Roman" w:hAnsi="Times New Roman"/>
          <w:sz w:val="24"/>
          <w:szCs w:val="24"/>
        </w:rPr>
        <w:t>s</w:t>
      </w:r>
      <w:r w:rsidR="009A4F04">
        <w:rPr>
          <w:rFonts w:ascii="Times New Roman" w:hAnsi="Times New Roman"/>
          <w:sz w:val="24"/>
          <w:szCs w:val="24"/>
        </w:rPr>
        <w:t>hots</w:t>
      </w:r>
      <w:r w:rsidR="007A5D6F">
        <w:rPr>
          <w:rFonts w:ascii="Times New Roman" w:hAnsi="Times New Roman"/>
          <w:sz w:val="24"/>
          <w:szCs w:val="24"/>
        </w:rPr>
        <w:t xml:space="preserve">, </w:t>
      </w:r>
      <w:r w:rsidR="008C71D8">
        <w:rPr>
          <w:rFonts w:ascii="Times New Roman" w:hAnsi="Times New Roman"/>
          <w:sz w:val="24"/>
          <w:szCs w:val="24"/>
        </w:rPr>
        <w:t>p</w:t>
      </w:r>
      <w:r w:rsidR="007A5D6F">
        <w:rPr>
          <w:rFonts w:ascii="Times New Roman" w:hAnsi="Times New Roman"/>
          <w:sz w:val="24"/>
          <w:szCs w:val="24"/>
        </w:rPr>
        <w:t xml:space="preserve">roof of </w:t>
      </w:r>
      <w:r w:rsidR="008C71D8">
        <w:rPr>
          <w:rFonts w:ascii="Times New Roman" w:hAnsi="Times New Roman"/>
          <w:sz w:val="24"/>
          <w:szCs w:val="24"/>
        </w:rPr>
        <w:t>d</w:t>
      </w:r>
      <w:r w:rsidR="007A5D6F">
        <w:rPr>
          <w:rFonts w:ascii="Times New Roman" w:hAnsi="Times New Roman"/>
          <w:sz w:val="24"/>
          <w:szCs w:val="24"/>
        </w:rPr>
        <w:t>elivery) to the Contract Administrator.</w:t>
      </w:r>
    </w:p>
    <w:p w14:paraId="257E9CF4" w14:textId="77777777" w:rsidR="00512E40" w:rsidRPr="00E6628C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7F152" w14:textId="77777777" w:rsidR="00C13527" w:rsidRPr="00E6628C" w:rsidRDefault="00C13527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28C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E6628C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07411A"/>
    <w:rsid w:val="000C4DFF"/>
    <w:rsid w:val="001825A2"/>
    <w:rsid w:val="00213979"/>
    <w:rsid w:val="00277EFE"/>
    <w:rsid w:val="00302B0B"/>
    <w:rsid w:val="00307CD4"/>
    <w:rsid w:val="00336CB1"/>
    <w:rsid w:val="003F2738"/>
    <w:rsid w:val="004045F0"/>
    <w:rsid w:val="0041365A"/>
    <w:rsid w:val="00425B08"/>
    <w:rsid w:val="004402C3"/>
    <w:rsid w:val="00457D6B"/>
    <w:rsid w:val="00512E40"/>
    <w:rsid w:val="00576ED7"/>
    <w:rsid w:val="006601BB"/>
    <w:rsid w:val="0068236B"/>
    <w:rsid w:val="006915D7"/>
    <w:rsid w:val="006B4B66"/>
    <w:rsid w:val="00700086"/>
    <w:rsid w:val="00702E14"/>
    <w:rsid w:val="007A323E"/>
    <w:rsid w:val="007A5D6F"/>
    <w:rsid w:val="007E625B"/>
    <w:rsid w:val="008C71D8"/>
    <w:rsid w:val="00967EC9"/>
    <w:rsid w:val="00986124"/>
    <w:rsid w:val="009A4F04"/>
    <w:rsid w:val="00A7539D"/>
    <w:rsid w:val="00A91EC0"/>
    <w:rsid w:val="00AC316B"/>
    <w:rsid w:val="00BA26A1"/>
    <w:rsid w:val="00C13527"/>
    <w:rsid w:val="00CD0118"/>
    <w:rsid w:val="00CE2034"/>
    <w:rsid w:val="00CE3F88"/>
    <w:rsid w:val="00D144F9"/>
    <w:rsid w:val="00D32F61"/>
    <w:rsid w:val="00D477E5"/>
    <w:rsid w:val="00DF044C"/>
    <w:rsid w:val="00E1780B"/>
    <w:rsid w:val="00E23678"/>
    <w:rsid w:val="00E6628C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0A7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AF4F2475</Template>
  <TotalTime>2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Call, T M (Matt) CIV DLA AVIATION (US)</cp:lastModifiedBy>
  <cp:revision>3</cp:revision>
  <cp:lastPrinted>2017-06-22T14:56:00Z</cp:lastPrinted>
  <dcterms:created xsi:type="dcterms:W3CDTF">2018-09-12T17:45:00Z</dcterms:created>
  <dcterms:modified xsi:type="dcterms:W3CDTF">2018-09-13T13:35:00Z</dcterms:modified>
</cp:coreProperties>
</file>