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CA" w:rsidRPr="007746BF" w:rsidRDefault="007920C9" w:rsidP="00F04AE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7746BF">
        <w:rPr>
          <w:rFonts w:ascii="Times New Roman" w:hAnsi="Times New Roman"/>
          <w:b/>
          <w:sz w:val="28"/>
          <w:szCs w:val="28"/>
        </w:rPr>
        <w:t>DAAN-</w:t>
      </w:r>
      <w:r w:rsidR="00643623">
        <w:rPr>
          <w:rFonts w:ascii="Times New Roman" w:hAnsi="Times New Roman"/>
          <w:b/>
          <w:sz w:val="28"/>
          <w:szCs w:val="28"/>
        </w:rPr>
        <w:t>48</w:t>
      </w:r>
      <w:r w:rsidRPr="007746BF">
        <w:rPr>
          <w:rFonts w:ascii="Times New Roman" w:hAnsi="Times New Roman"/>
          <w:b/>
          <w:sz w:val="28"/>
          <w:szCs w:val="28"/>
        </w:rPr>
        <w:t>-0</w:t>
      </w:r>
      <w:r w:rsidR="00366B5F">
        <w:rPr>
          <w:rFonts w:ascii="Times New Roman" w:hAnsi="Times New Roman"/>
          <w:b/>
          <w:sz w:val="28"/>
          <w:szCs w:val="28"/>
        </w:rPr>
        <w:t>4</w:t>
      </w:r>
    </w:p>
    <w:p w:rsidR="00530562" w:rsidRPr="007746BF" w:rsidRDefault="00530562" w:rsidP="00F04AE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530562" w:rsidRPr="007746BF" w:rsidRDefault="00C071AF" w:rsidP="007920C9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Partial Production Using</w:t>
      </w:r>
      <w:r w:rsidR="00643623">
        <w:rPr>
          <w:rFonts w:ascii="Times New Roman" w:hAnsi="Times New Roman"/>
          <w:b/>
          <w:sz w:val="24"/>
          <w:szCs w:val="24"/>
        </w:rPr>
        <w:t xml:space="preserve"> </w:t>
      </w:r>
      <w:r w:rsidR="00A75109">
        <w:rPr>
          <w:rFonts w:ascii="Times New Roman" w:hAnsi="Times New Roman"/>
          <w:b/>
          <w:sz w:val="24"/>
          <w:szCs w:val="24"/>
        </w:rPr>
        <w:t>Value Engineering Change Proposals (VECP)</w:t>
      </w:r>
      <w:r w:rsidR="007920C9" w:rsidRPr="007746BF">
        <w:rPr>
          <w:rFonts w:ascii="Times New Roman" w:hAnsi="Times New Roman"/>
          <w:sz w:val="24"/>
          <w:szCs w:val="24"/>
        </w:rPr>
        <w:t xml:space="preserve"> </w:t>
      </w:r>
    </w:p>
    <w:p w:rsidR="007920C9" w:rsidRDefault="007920C9" w:rsidP="007920C9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7746BF">
        <w:rPr>
          <w:rFonts w:ascii="Times New Roman" w:hAnsi="Times New Roman"/>
          <w:sz w:val="24"/>
          <w:szCs w:val="24"/>
        </w:rPr>
        <w:t>(</w:t>
      </w:r>
      <w:r w:rsidR="00A75109">
        <w:rPr>
          <w:rFonts w:ascii="Times New Roman" w:hAnsi="Times New Roman"/>
          <w:sz w:val="24"/>
          <w:szCs w:val="24"/>
        </w:rPr>
        <w:t>January 2017</w:t>
      </w:r>
      <w:r w:rsidRPr="007746BF">
        <w:rPr>
          <w:rFonts w:ascii="Times New Roman" w:hAnsi="Times New Roman"/>
          <w:sz w:val="24"/>
          <w:szCs w:val="24"/>
        </w:rPr>
        <w:t>)</w:t>
      </w:r>
    </w:p>
    <w:p w:rsidR="00A75109" w:rsidRDefault="00A75109" w:rsidP="007920C9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A75109" w:rsidRDefault="00C071AF" w:rsidP="00A7510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units supplied under this contract</w:t>
      </w:r>
      <w:r w:rsidR="006848FC">
        <w:rPr>
          <w:rFonts w:ascii="Times New Roman" w:hAnsi="Times New Roman"/>
          <w:sz w:val="24"/>
          <w:szCs w:val="24"/>
        </w:rPr>
        <w:t>/order</w:t>
      </w:r>
      <w:r>
        <w:rPr>
          <w:rFonts w:ascii="Times New Roman" w:hAnsi="Times New Roman"/>
          <w:sz w:val="24"/>
          <w:szCs w:val="24"/>
        </w:rPr>
        <w:t xml:space="preserve"> shall be produced using the VECP Numbers identified below</w:t>
      </w:r>
      <w:r w:rsidR="006F54DE">
        <w:rPr>
          <w:rFonts w:ascii="Times New Roman" w:hAnsi="Times New Roman"/>
          <w:sz w:val="24"/>
          <w:szCs w:val="24"/>
        </w:rPr>
        <w:t xml:space="preserve">. </w:t>
      </w:r>
      <w:r w:rsidR="006848FC">
        <w:rPr>
          <w:rFonts w:ascii="Times New Roman" w:hAnsi="Times New Roman"/>
          <w:sz w:val="24"/>
          <w:szCs w:val="24"/>
        </w:rPr>
        <w:t xml:space="preserve">The remaining </w:t>
      </w:r>
      <w:r>
        <w:rPr>
          <w:rFonts w:ascii="Times New Roman" w:hAnsi="Times New Roman"/>
          <w:sz w:val="24"/>
          <w:szCs w:val="24"/>
        </w:rPr>
        <w:t xml:space="preserve">units shall be produced using the specification/drawing identified in the </w:t>
      </w:r>
      <w:r w:rsidR="006848FC">
        <w:rPr>
          <w:rFonts w:ascii="Times New Roman" w:hAnsi="Times New Roman"/>
          <w:sz w:val="24"/>
          <w:szCs w:val="24"/>
        </w:rPr>
        <w:t>procurement</w:t>
      </w:r>
      <w:r>
        <w:rPr>
          <w:rFonts w:ascii="Times New Roman" w:hAnsi="Times New Roman"/>
          <w:sz w:val="24"/>
          <w:szCs w:val="24"/>
        </w:rPr>
        <w:t xml:space="preserve"> item description without using any approved VECP method. </w:t>
      </w:r>
      <w:r w:rsidR="006848FC">
        <w:rPr>
          <w:rFonts w:ascii="Times New Roman" w:hAnsi="Times New Roman"/>
          <w:sz w:val="24"/>
          <w:szCs w:val="24"/>
        </w:rPr>
        <w:t xml:space="preserve"> </w:t>
      </w:r>
    </w:p>
    <w:p w:rsidR="00190BCD" w:rsidRDefault="006848FC" w:rsidP="00A7510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any of these items are produced as other than specified, acceptance is prohibited.  </w:t>
      </w:r>
    </w:p>
    <w:p w:rsidR="006848FC" w:rsidRDefault="006848FC" w:rsidP="00A75109">
      <w:pPr>
        <w:pStyle w:val="PlainText"/>
        <w:rPr>
          <w:rFonts w:ascii="Times New Roman" w:hAnsi="Times New Roman"/>
          <w:sz w:val="24"/>
          <w:szCs w:val="24"/>
        </w:rPr>
      </w:pPr>
    </w:p>
    <w:p w:rsidR="006848FC" w:rsidRDefault="006848FC" w:rsidP="00A75109">
      <w:pPr>
        <w:pStyle w:val="PlainText"/>
        <w:rPr>
          <w:rFonts w:ascii="Times New Roman" w:hAnsi="Times New Roman"/>
          <w:sz w:val="24"/>
          <w:szCs w:val="24"/>
        </w:rPr>
      </w:pPr>
    </w:p>
    <w:p w:rsidR="00363C82" w:rsidRDefault="00363C82" w:rsidP="00A7510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6B13E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___________________ </w:t>
      </w:r>
    </w:p>
    <w:p w:rsidR="00DE6D67" w:rsidRDefault="00363C82" w:rsidP="00A7510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</w:t>
      </w:r>
      <w:r w:rsidR="00DE6D67">
        <w:rPr>
          <w:rFonts w:ascii="Times New Roman" w:hAnsi="Times New Roman"/>
          <w:sz w:val="24"/>
          <w:szCs w:val="24"/>
        </w:rPr>
        <w:t xml:space="preserve"> of Unit</w:t>
      </w:r>
      <w:r>
        <w:rPr>
          <w:rFonts w:ascii="Times New Roman" w:hAnsi="Times New Roman"/>
          <w:sz w:val="24"/>
          <w:szCs w:val="24"/>
        </w:rPr>
        <w:t>s</w:t>
      </w:r>
      <w:r w:rsidR="006B13E0">
        <w:rPr>
          <w:rFonts w:ascii="Times New Roman" w:hAnsi="Times New Roman"/>
          <w:sz w:val="24"/>
          <w:szCs w:val="24"/>
        </w:rPr>
        <w:t xml:space="preserve">: </w:t>
      </w:r>
      <w:r w:rsidRPr="00363C82">
        <w:rPr>
          <w:rFonts w:ascii="Times New Roman" w:hAnsi="Times New Roman"/>
          <w:sz w:val="24"/>
          <w:szCs w:val="24"/>
        </w:rPr>
        <w:t>___________________</w:t>
      </w:r>
    </w:p>
    <w:p w:rsidR="00DE6D67" w:rsidRDefault="00363C82" w:rsidP="00A7510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Specification/Drawings without VECP</w:t>
      </w:r>
      <w:r w:rsidR="006B13E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363C82" w:rsidRDefault="00363C82" w:rsidP="00A7510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VECP Number(s)</w:t>
      </w:r>
      <w:r w:rsidR="006B13E0">
        <w:rPr>
          <w:rFonts w:ascii="Times New Roman" w:hAnsi="Times New Roman"/>
          <w:sz w:val="24"/>
          <w:szCs w:val="24"/>
        </w:rPr>
        <w:t>:</w:t>
      </w:r>
      <w:r w:rsidRPr="00363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  <w:bookmarkStart w:id="0" w:name="_GoBack"/>
      <w:bookmarkEnd w:id="0"/>
    </w:p>
    <w:p w:rsidR="00DE6D67" w:rsidRPr="007746BF" w:rsidRDefault="00DE6D67" w:rsidP="00A75109">
      <w:pPr>
        <w:pStyle w:val="PlainText"/>
        <w:rPr>
          <w:rFonts w:ascii="Times New Roman" w:hAnsi="Times New Roman"/>
          <w:sz w:val="24"/>
          <w:szCs w:val="24"/>
        </w:rPr>
      </w:pPr>
    </w:p>
    <w:p w:rsidR="007920C9" w:rsidRPr="007746BF" w:rsidRDefault="007920C9" w:rsidP="007920C9">
      <w:pPr>
        <w:pStyle w:val="PlainText"/>
        <w:rPr>
          <w:rFonts w:ascii="Times New Roman" w:hAnsi="Times New Roman"/>
          <w:sz w:val="24"/>
          <w:szCs w:val="24"/>
        </w:rPr>
      </w:pPr>
      <w:r w:rsidRPr="007746BF">
        <w:rPr>
          <w:rFonts w:ascii="Times New Roman" w:hAnsi="Times New Roman"/>
          <w:sz w:val="24"/>
          <w:szCs w:val="24"/>
        </w:rPr>
        <w:t xml:space="preserve">(End of Notice)      </w:t>
      </w:r>
    </w:p>
    <w:sectPr w:rsidR="007920C9" w:rsidRPr="0077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F75FE"/>
    <w:rsid w:val="00190BCD"/>
    <w:rsid w:val="001F17FF"/>
    <w:rsid w:val="002318C5"/>
    <w:rsid w:val="00363C82"/>
    <w:rsid w:val="00366B5F"/>
    <w:rsid w:val="0041776C"/>
    <w:rsid w:val="00446099"/>
    <w:rsid w:val="004549C1"/>
    <w:rsid w:val="00474EF4"/>
    <w:rsid w:val="004949BE"/>
    <w:rsid w:val="00530562"/>
    <w:rsid w:val="005B7092"/>
    <w:rsid w:val="006003CA"/>
    <w:rsid w:val="00643623"/>
    <w:rsid w:val="006848FC"/>
    <w:rsid w:val="006B13E0"/>
    <w:rsid w:val="006F54DE"/>
    <w:rsid w:val="007746BF"/>
    <w:rsid w:val="007920C9"/>
    <w:rsid w:val="008D3370"/>
    <w:rsid w:val="00937E64"/>
    <w:rsid w:val="00A75109"/>
    <w:rsid w:val="00AD4FD7"/>
    <w:rsid w:val="00C048FE"/>
    <w:rsid w:val="00C071AF"/>
    <w:rsid w:val="00C2187F"/>
    <w:rsid w:val="00C73163"/>
    <w:rsid w:val="00CC57D4"/>
    <w:rsid w:val="00D03BF2"/>
    <w:rsid w:val="00D94F3B"/>
    <w:rsid w:val="00DB4DC6"/>
    <w:rsid w:val="00DE6D67"/>
    <w:rsid w:val="00F04AE0"/>
    <w:rsid w:val="00F77BF4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68EF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9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Jenkins, Wesley A CIV DLA AVIATION (US)</cp:lastModifiedBy>
  <cp:revision>2</cp:revision>
  <cp:lastPrinted>2017-01-24T20:36:00Z</cp:lastPrinted>
  <dcterms:created xsi:type="dcterms:W3CDTF">2017-01-24T20:39:00Z</dcterms:created>
  <dcterms:modified xsi:type="dcterms:W3CDTF">2017-01-24T20:39:00Z</dcterms:modified>
</cp:coreProperties>
</file>