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0" w:type="auto"/>
        <w:tblLook w:val="04A0" w:firstRow="1" w:lastRow="0" w:firstColumn="1" w:lastColumn="0" w:noHBand="0" w:noVBand="1"/>
      </w:tblPr>
      <w:tblGrid>
        <w:gridCol w:w="1296"/>
        <w:gridCol w:w="1399"/>
        <w:gridCol w:w="4666"/>
        <w:gridCol w:w="7029"/>
      </w:tblGrid>
      <w:tr w:rsidR="00B20AB1" w:rsidRPr="001C2514" w14:paraId="31D2100C" w14:textId="77777777" w:rsidTr="00AB6459">
        <w:trPr>
          <w:tblHeader/>
        </w:trPr>
        <w:tc>
          <w:tcPr>
            <w:tcW w:w="1283" w:type="dxa"/>
            <w:vAlign w:val="center"/>
          </w:tcPr>
          <w:p w14:paraId="648F0C99" w14:textId="77777777" w:rsidR="00B20AB1" w:rsidRPr="00265389" w:rsidRDefault="00B20AB1" w:rsidP="00581A68">
            <w:pPr>
              <w:jc w:val="center"/>
              <w:rPr>
                <w:rFonts w:ascii="Times New Roman" w:hAnsi="Times New Roman" w:cs="Times New Roman"/>
                <w:b/>
                <w:sz w:val="28"/>
                <w:szCs w:val="28"/>
              </w:rPr>
            </w:pPr>
            <w:r w:rsidRPr="00265389">
              <w:rPr>
                <w:rFonts w:ascii="Times New Roman" w:hAnsi="Times New Roman" w:cs="Times New Roman"/>
                <w:b/>
                <w:sz w:val="28"/>
                <w:szCs w:val="28"/>
              </w:rPr>
              <w:t>ADC Number</w:t>
            </w:r>
          </w:p>
        </w:tc>
        <w:tc>
          <w:tcPr>
            <w:tcW w:w="1399" w:type="dxa"/>
            <w:vAlign w:val="center"/>
          </w:tcPr>
          <w:p w14:paraId="5EE34237" w14:textId="77777777" w:rsidR="00B20AB1" w:rsidRPr="00265389" w:rsidRDefault="00B20AB1" w:rsidP="00581A68">
            <w:pPr>
              <w:jc w:val="center"/>
              <w:rPr>
                <w:rFonts w:ascii="Times New Roman" w:hAnsi="Times New Roman" w:cs="Times New Roman"/>
                <w:b/>
                <w:sz w:val="28"/>
                <w:szCs w:val="28"/>
              </w:rPr>
            </w:pPr>
            <w:r w:rsidRPr="00265389">
              <w:rPr>
                <w:rFonts w:ascii="Times New Roman" w:hAnsi="Times New Roman" w:cs="Times New Roman"/>
                <w:b/>
                <w:sz w:val="28"/>
                <w:szCs w:val="28"/>
              </w:rPr>
              <w:t>Date Published</w:t>
            </w:r>
          </w:p>
        </w:tc>
        <w:tc>
          <w:tcPr>
            <w:tcW w:w="4668" w:type="dxa"/>
            <w:vAlign w:val="center"/>
          </w:tcPr>
          <w:p w14:paraId="4F7022C1" w14:textId="77777777" w:rsidR="00B20AB1" w:rsidRPr="00F4113E" w:rsidRDefault="00B20AB1" w:rsidP="00F4113E">
            <w:pPr>
              <w:jc w:val="center"/>
              <w:rPr>
                <w:rFonts w:ascii="Times New Roman" w:hAnsi="Times New Roman" w:cs="Times New Roman"/>
                <w:sz w:val="24"/>
                <w:szCs w:val="24"/>
              </w:rPr>
            </w:pPr>
            <w:r w:rsidRPr="00F4113E">
              <w:rPr>
                <w:rFonts w:ascii="Times New Roman" w:hAnsi="Times New Roman" w:cs="Times New Roman"/>
                <w:sz w:val="24"/>
                <w:szCs w:val="24"/>
              </w:rPr>
              <w:t>Title</w:t>
            </w:r>
          </w:p>
        </w:tc>
        <w:tc>
          <w:tcPr>
            <w:tcW w:w="7040" w:type="dxa"/>
            <w:vAlign w:val="center"/>
          </w:tcPr>
          <w:p w14:paraId="1BF219BC" w14:textId="77777777" w:rsidR="00B20AB1" w:rsidRPr="00582BAC" w:rsidRDefault="00B20AB1" w:rsidP="00581A68">
            <w:pPr>
              <w:jc w:val="center"/>
              <w:rPr>
                <w:rFonts w:ascii="Times New Roman" w:hAnsi="Times New Roman" w:cs="Times New Roman"/>
                <w:sz w:val="24"/>
                <w:szCs w:val="24"/>
              </w:rPr>
            </w:pPr>
            <w:r w:rsidRPr="00582BAC">
              <w:rPr>
                <w:rFonts w:ascii="Times New Roman" w:hAnsi="Times New Roman" w:cs="Times New Roman"/>
                <w:sz w:val="24"/>
                <w:szCs w:val="24"/>
              </w:rPr>
              <w:t>Overview</w:t>
            </w:r>
          </w:p>
        </w:tc>
      </w:tr>
      <w:tr w:rsidR="00B20AB1" w:rsidRPr="001C2514" w14:paraId="42781A41" w14:textId="77777777" w:rsidTr="00AB6459">
        <w:tc>
          <w:tcPr>
            <w:tcW w:w="1283" w:type="dxa"/>
          </w:tcPr>
          <w:p w14:paraId="62BE7286" w14:textId="77777777" w:rsidR="00B20AB1" w:rsidRPr="001C2514" w:rsidRDefault="00B20AB1" w:rsidP="00581A68">
            <w:pPr>
              <w:rPr>
                <w:rFonts w:ascii="Times New Roman" w:hAnsi="Times New Roman" w:cs="Times New Roman"/>
                <w:sz w:val="24"/>
                <w:szCs w:val="24"/>
              </w:rPr>
            </w:pPr>
            <w:hyperlink r:id="rId11" w:history="1">
              <w:r w:rsidRPr="001C2514">
                <w:rPr>
                  <w:rStyle w:val="Hyperlink"/>
                  <w:rFonts w:ascii="Times New Roman" w:hAnsi="Times New Roman" w:cs="Times New Roman"/>
                  <w:sz w:val="24"/>
                  <w:szCs w:val="24"/>
                </w:rPr>
                <w:t>1</w:t>
              </w:r>
            </w:hyperlink>
          </w:p>
        </w:tc>
        <w:tc>
          <w:tcPr>
            <w:tcW w:w="1399" w:type="dxa"/>
          </w:tcPr>
          <w:p w14:paraId="3F3C7A89" w14:textId="77777777" w:rsidR="00B20AB1" w:rsidRPr="001C2514" w:rsidRDefault="00810078" w:rsidP="00581A68">
            <w:pPr>
              <w:rPr>
                <w:rFonts w:ascii="Times New Roman" w:hAnsi="Times New Roman" w:cs="Times New Roman"/>
                <w:sz w:val="24"/>
                <w:szCs w:val="24"/>
              </w:rPr>
            </w:pPr>
            <w:r w:rsidRPr="001C2514">
              <w:rPr>
                <w:rFonts w:ascii="Times New Roman" w:hAnsi="Times New Roman" w:cs="Times New Roman"/>
                <w:sz w:val="24"/>
                <w:szCs w:val="24"/>
              </w:rPr>
              <w:t>7/25/96</w:t>
            </w:r>
          </w:p>
        </w:tc>
        <w:tc>
          <w:tcPr>
            <w:tcW w:w="4668" w:type="dxa"/>
          </w:tcPr>
          <w:p w14:paraId="0E35BD47"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Recording Inspector Number When Reporting a Deficiency/Discrepancy (Staffed as Proposed Change 3)</w:t>
            </w:r>
          </w:p>
        </w:tc>
        <w:tc>
          <w:tcPr>
            <w:tcW w:w="7040" w:type="dxa"/>
          </w:tcPr>
          <w:p w14:paraId="3EAB08A9" w14:textId="77777777" w:rsidR="00B20AB1" w:rsidRPr="001C2514" w:rsidRDefault="00B20AB1" w:rsidP="00581A68">
            <w:pPr>
              <w:pStyle w:val="ListParagraph"/>
              <w:numPr>
                <w:ilvl w:val="0"/>
                <w:numId w:val="2"/>
              </w:numPr>
              <w:rPr>
                <w:rFonts w:ascii="Times New Roman" w:hAnsi="Times New Roman" w:cs="Times New Roman"/>
                <w:sz w:val="24"/>
                <w:szCs w:val="24"/>
              </w:rPr>
            </w:pPr>
            <w:r w:rsidRPr="001C2514">
              <w:rPr>
                <w:rFonts w:ascii="Times New Roman" w:hAnsi="Times New Roman" w:cs="Times New Roman"/>
                <w:sz w:val="24"/>
                <w:szCs w:val="24"/>
              </w:rPr>
              <w:t>Removes inspector number from SDR</w:t>
            </w:r>
          </w:p>
        </w:tc>
      </w:tr>
      <w:tr w:rsidR="00B20AB1" w:rsidRPr="001C2514" w14:paraId="13A6E39E" w14:textId="77777777" w:rsidTr="00AB6459">
        <w:tc>
          <w:tcPr>
            <w:tcW w:w="1283" w:type="dxa"/>
          </w:tcPr>
          <w:p w14:paraId="149407CF" w14:textId="77777777" w:rsidR="00B20AB1" w:rsidRPr="001C2514" w:rsidRDefault="00B20AB1" w:rsidP="00581A68">
            <w:pPr>
              <w:rPr>
                <w:rFonts w:ascii="Times New Roman" w:hAnsi="Times New Roman" w:cs="Times New Roman"/>
                <w:sz w:val="24"/>
                <w:szCs w:val="24"/>
              </w:rPr>
            </w:pPr>
            <w:hyperlink r:id="rId12" w:history="1">
              <w:r w:rsidRPr="001C2514">
                <w:rPr>
                  <w:rStyle w:val="Hyperlink"/>
                  <w:rFonts w:ascii="Times New Roman" w:hAnsi="Times New Roman" w:cs="Times New Roman"/>
                  <w:sz w:val="24"/>
                  <w:szCs w:val="24"/>
                </w:rPr>
                <w:t>2</w:t>
              </w:r>
            </w:hyperlink>
          </w:p>
        </w:tc>
        <w:tc>
          <w:tcPr>
            <w:tcW w:w="1399" w:type="dxa"/>
          </w:tcPr>
          <w:p w14:paraId="0DFC3BA9" w14:textId="77777777" w:rsidR="00B20AB1" w:rsidRPr="001C2514" w:rsidRDefault="00810078" w:rsidP="00581A68">
            <w:pPr>
              <w:rPr>
                <w:rFonts w:ascii="Times New Roman" w:hAnsi="Times New Roman" w:cs="Times New Roman"/>
                <w:sz w:val="24"/>
                <w:szCs w:val="24"/>
              </w:rPr>
            </w:pPr>
            <w:r w:rsidRPr="001C2514">
              <w:rPr>
                <w:rFonts w:ascii="Times New Roman" w:hAnsi="Times New Roman" w:cs="Times New Roman"/>
                <w:sz w:val="24"/>
                <w:szCs w:val="24"/>
              </w:rPr>
              <w:t>3/11/97</w:t>
            </w:r>
          </w:p>
        </w:tc>
        <w:tc>
          <w:tcPr>
            <w:tcW w:w="4668" w:type="dxa"/>
          </w:tcPr>
          <w:p w14:paraId="2089835C"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Revised Supply Discrepancy Report (SDR) Guidance (Staffed as Proposed DLSS/DLMS Change 7)</w:t>
            </w:r>
          </w:p>
        </w:tc>
        <w:tc>
          <w:tcPr>
            <w:tcW w:w="7040" w:type="dxa"/>
          </w:tcPr>
          <w:p w14:paraId="56812667" w14:textId="77777777" w:rsidR="00B20AB1" w:rsidRPr="001C2514" w:rsidRDefault="00B20AB1" w:rsidP="00581A68">
            <w:pPr>
              <w:pStyle w:val="ListParagraph"/>
              <w:numPr>
                <w:ilvl w:val="0"/>
                <w:numId w:val="3"/>
              </w:numPr>
              <w:rPr>
                <w:rFonts w:ascii="Times New Roman" w:hAnsi="Times New Roman" w:cs="Times New Roman"/>
                <w:sz w:val="24"/>
                <w:szCs w:val="24"/>
              </w:rPr>
            </w:pPr>
            <w:r w:rsidRPr="001C2514">
              <w:rPr>
                <w:rFonts w:ascii="Times New Roman" w:hAnsi="Times New Roman" w:cs="Times New Roman"/>
                <w:sz w:val="24"/>
                <w:szCs w:val="24"/>
              </w:rPr>
              <w:t>SA SDR Guidance for reporting item and packaging discrepancies</w:t>
            </w:r>
          </w:p>
          <w:p w14:paraId="33AB3049" w14:textId="77777777" w:rsidR="00B20AB1" w:rsidRPr="001C2514" w:rsidRDefault="00B20AB1" w:rsidP="00581A68">
            <w:pPr>
              <w:pStyle w:val="ListParagraph"/>
              <w:numPr>
                <w:ilvl w:val="0"/>
                <w:numId w:val="3"/>
              </w:numPr>
              <w:rPr>
                <w:rFonts w:ascii="Times New Roman" w:hAnsi="Times New Roman" w:cs="Times New Roman"/>
                <w:sz w:val="24"/>
                <w:szCs w:val="24"/>
              </w:rPr>
            </w:pPr>
            <w:r w:rsidRPr="001C2514">
              <w:rPr>
                <w:rFonts w:ascii="Times New Roman" w:hAnsi="Times New Roman" w:cs="Times New Roman"/>
                <w:sz w:val="24"/>
                <w:szCs w:val="24"/>
              </w:rPr>
              <w:t>SA Non receipt SDRs submissions</w:t>
            </w:r>
          </w:p>
          <w:p w14:paraId="49682574" w14:textId="77777777" w:rsidR="00B20AB1" w:rsidRPr="001C2514" w:rsidRDefault="00B20AB1" w:rsidP="00581A68">
            <w:pPr>
              <w:pStyle w:val="ListParagraph"/>
              <w:numPr>
                <w:ilvl w:val="0"/>
                <w:numId w:val="3"/>
              </w:numPr>
              <w:rPr>
                <w:rFonts w:ascii="Times New Roman" w:hAnsi="Times New Roman" w:cs="Times New Roman"/>
                <w:sz w:val="24"/>
                <w:szCs w:val="24"/>
              </w:rPr>
            </w:pPr>
            <w:r w:rsidRPr="001C2514">
              <w:rPr>
                <w:rFonts w:ascii="Times New Roman" w:hAnsi="Times New Roman" w:cs="Times New Roman"/>
                <w:sz w:val="24"/>
                <w:szCs w:val="24"/>
              </w:rPr>
              <w:t>SDR Disposition/Reply Codes (no code list included)</w:t>
            </w:r>
          </w:p>
          <w:p w14:paraId="3B71B12D" w14:textId="77777777" w:rsidR="00B20AB1" w:rsidRPr="001C2514" w:rsidRDefault="00B20AB1" w:rsidP="00581A68">
            <w:pPr>
              <w:pStyle w:val="ListParagraph"/>
              <w:numPr>
                <w:ilvl w:val="0"/>
                <w:numId w:val="3"/>
              </w:numPr>
              <w:rPr>
                <w:rFonts w:ascii="Times New Roman" w:hAnsi="Times New Roman" w:cs="Times New Roman"/>
                <w:sz w:val="24"/>
                <w:szCs w:val="24"/>
              </w:rPr>
            </w:pPr>
            <w:r w:rsidRPr="001C2514">
              <w:rPr>
                <w:rFonts w:ascii="Times New Roman" w:hAnsi="Times New Roman" w:cs="Times New Roman"/>
                <w:sz w:val="24"/>
                <w:szCs w:val="24"/>
              </w:rPr>
              <w:t>SDR Distribution Format to use uniform format</w:t>
            </w:r>
          </w:p>
        </w:tc>
      </w:tr>
      <w:tr w:rsidR="00B20AB1" w:rsidRPr="001C2514" w14:paraId="2569E58F" w14:textId="77777777" w:rsidTr="00AB6459">
        <w:tc>
          <w:tcPr>
            <w:tcW w:w="1283" w:type="dxa"/>
          </w:tcPr>
          <w:p w14:paraId="0476D6D4" w14:textId="77777777" w:rsidR="00B20AB1" w:rsidRPr="001C2514" w:rsidRDefault="00B20AB1" w:rsidP="00581A68">
            <w:pPr>
              <w:rPr>
                <w:rFonts w:ascii="Times New Roman" w:hAnsi="Times New Roman" w:cs="Times New Roman"/>
                <w:sz w:val="24"/>
                <w:szCs w:val="24"/>
              </w:rPr>
            </w:pPr>
            <w:hyperlink r:id="rId13" w:history="1">
              <w:r w:rsidRPr="001C2514">
                <w:rPr>
                  <w:rStyle w:val="Hyperlink"/>
                  <w:rFonts w:ascii="Times New Roman" w:hAnsi="Times New Roman" w:cs="Times New Roman"/>
                  <w:sz w:val="24"/>
                  <w:szCs w:val="24"/>
                </w:rPr>
                <w:t>3</w:t>
              </w:r>
            </w:hyperlink>
          </w:p>
        </w:tc>
        <w:tc>
          <w:tcPr>
            <w:tcW w:w="1399" w:type="dxa"/>
          </w:tcPr>
          <w:p w14:paraId="5E1C3FDB" w14:textId="77777777" w:rsidR="00B20AB1" w:rsidRPr="001C2514" w:rsidRDefault="00810078" w:rsidP="00581A68">
            <w:pPr>
              <w:rPr>
                <w:rFonts w:ascii="Times New Roman" w:hAnsi="Times New Roman" w:cs="Times New Roman"/>
                <w:sz w:val="24"/>
                <w:szCs w:val="24"/>
              </w:rPr>
            </w:pPr>
            <w:r w:rsidRPr="001C2514">
              <w:rPr>
                <w:rFonts w:ascii="Times New Roman" w:hAnsi="Times New Roman" w:cs="Times New Roman"/>
                <w:sz w:val="24"/>
                <w:szCs w:val="24"/>
              </w:rPr>
              <w:t>5/22/97</w:t>
            </w:r>
          </w:p>
        </w:tc>
        <w:tc>
          <w:tcPr>
            <w:tcW w:w="4668" w:type="dxa"/>
          </w:tcPr>
          <w:p w14:paraId="7CCAA147"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Material Returns Discrepancies (Staffed as Proposed Change 6/6A)</w:t>
            </w:r>
          </w:p>
        </w:tc>
        <w:tc>
          <w:tcPr>
            <w:tcW w:w="7040" w:type="dxa"/>
          </w:tcPr>
          <w:p w14:paraId="049A1024" w14:textId="77777777" w:rsidR="00B20AB1" w:rsidRPr="001C2514" w:rsidRDefault="00B20AB1" w:rsidP="00581A68">
            <w:pPr>
              <w:pStyle w:val="ListParagraph"/>
              <w:numPr>
                <w:ilvl w:val="0"/>
                <w:numId w:val="4"/>
              </w:numPr>
              <w:rPr>
                <w:rFonts w:ascii="Times New Roman" w:hAnsi="Times New Roman" w:cs="Times New Roman"/>
                <w:sz w:val="24"/>
                <w:szCs w:val="24"/>
              </w:rPr>
            </w:pPr>
            <w:r w:rsidRPr="001C2514">
              <w:rPr>
                <w:rFonts w:ascii="Times New Roman" w:hAnsi="Times New Roman" w:cs="Times New Roman"/>
                <w:sz w:val="24"/>
                <w:szCs w:val="24"/>
              </w:rPr>
              <w:t>Returning activity responsible for remediation costs accrued from repackaging discrepancies by DLA receiving activity (includes COSIS Activities)</w:t>
            </w:r>
          </w:p>
        </w:tc>
      </w:tr>
      <w:tr w:rsidR="00B20AB1" w:rsidRPr="001C2514" w14:paraId="64F10E21" w14:textId="77777777" w:rsidTr="00AB6459">
        <w:trPr>
          <w:trHeight w:val="638"/>
        </w:trPr>
        <w:tc>
          <w:tcPr>
            <w:tcW w:w="1283" w:type="dxa"/>
          </w:tcPr>
          <w:p w14:paraId="6A98666E" w14:textId="77777777" w:rsidR="00B20AB1" w:rsidRPr="001C2514" w:rsidRDefault="00B20AB1" w:rsidP="00581A68">
            <w:pPr>
              <w:rPr>
                <w:rFonts w:ascii="Times New Roman" w:hAnsi="Times New Roman" w:cs="Times New Roman"/>
                <w:sz w:val="24"/>
                <w:szCs w:val="24"/>
              </w:rPr>
            </w:pPr>
            <w:hyperlink r:id="rId14" w:history="1">
              <w:r w:rsidRPr="001C2514">
                <w:rPr>
                  <w:rStyle w:val="Hyperlink"/>
                  <w:rFonts w:ascii="Times New Roman" w:hAnsi="Times New Roman" w:cs="Times New Roman"/>
                  <w:sz w:val="24"/>
                  <w:szCs w:val="24"/>
                </w:rPr>
                <w:t>4</w:t>
              </w:r>
            </w:hyperlink>
          </w:p>
        </w:tc>
        <w:tc>
          <w:tcPr>
            <w:tcW w:w="1399" w:type="dxa"/>
          </w:tcPr>
          <w:p w14:paraId="739E6EBD" w14:textId="77777777" w:rsidR="00B20AB1" w:rsidRPr="001C2514" w:rsidRDefault="00810078" w:rsidP="00581A68">
            <w:pPr>
              <w:rPr>
                <w:rFonts w:ascii="Times New Roman" w:hAnsi="Times New Roman" w:cs="Times New Roman"/>
                <w:sz w:val="24"/>
                <w:szCs w:val="24"/>
              </w:rPr>
            </w:pPr>
            <w:r w:rsidRPr="001C2514">
              <w:rPr>
                <w:rFonts w:ascii="Times New Roman" w:hAnsi="Times New Roman" w:cs="Times New Roman"/>
                <w:sz w:val="24"/>
                <w:szCs w:val="24"/>
              </w:rPr>
              <w:t>9/23/97</w:t>
            </w:r>
          </w:p>
        </w:tc>
        <w:tc>
          <w:tcPr>
            <w:tcW w:w="4668" w:type="dxa"/>
          </w:tcPr>
          <w:p w14:paraId="200B2E44"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Revised Procedures for Discrepant Packaging (Staffed as Proposed Change 16)  (Supply/SDR)</w:t>
            </w:r>
          </w:p>
        </w:tc>
        <w:tc>
          <w:tcPr>
            <w:tcW w:w="7040" w:type="dxa"/>
          </w:tcPr>
          <w:p w14:paraId="67FAA5DE" w14:textId="77777777" w:rsidR="00B20AB1" w:rsidRPr="001C2514" w:rsidRDefault="00B20AB1" w:rsidP="00581A68">
            <w:pPr>
              <w:pStyle w:val="ListParagraph"/>
              <w:numPr>
                <w:ilvl w:val="0"/>
                <w:numId w:val="5"/>
              </w:numPr>
              <w:rPr>
                <w:rFonts w:ascii="Times New Roman" w:hAnsi="Times New Roman" w:cs="Times New Roman"/>
                <w:sz w:val="24"/>
                <w:szCs w:val="24"/>
              </w:rPr>
            </w:pPr>
            <w:r w:rsidRPr="001C2514">
              <w:rPr>
                <w:rFonts w:ascii="Times New Roman" w:hAnsi="Times New Roman" w:cs="Times New Roman"/>
                <w:sz w:val="24"/>
                <w:szCs w:val="24"/>
              </w:rPr>
              <w:t>COSIS inspection cost details to be included in SDR remarks field</w:t>
            </w:r>
          </w:p>
          <w:p w14:paraId="15BA1436" w14:textId="77777777" w:rsidR="00B20AB1" w:rsidRPr="001C2514" w:rsidRDefault="00B20AB1" w:rsidP="00581A68">
            <w:pPr>
              <w:pStyle w:val="ListParagraph"/>
              <w:numPr>
                <w:ilvl w:val="0"/>
                <w:numId w:val="5"/>
              </w:numPr>
              <w:rPr>
                <w:rFonts w:ascii="Times New Roman" w:hAnsi="Times New Roman" w:cs="Times New Roman"/>
                <w:sz w:val="24"/>
                <w:szCs w:val="24"/>
              </w:rPr>
            </w:pPr>
            <w:r w:rsidRPr="001C2514">
              <w:rPr>
                <w:rFonts w:ascii="Times New Roman" w:hAnsi="Times New Roman" w:cs="Times New Roman"/>
                <w:sz w:val="24"/>
                <w:szCs w:val="24"/>
              </w:rPr>
              <w:t>Annotation of major or secondary item in SDR remarks field</w:t>
            </w:r>
          </w:p>
          <w:p w14:paraId="1EA617F0" w14:textId="77777777" w:rsidR="00B20AB1" w:rsidRPr="001C2514" w:rsidRDefault="00B20AB1" w:rsidP="00581A68">
            <w:pPr>
              <w:pStyle w:val="ListParagraph"/>
              <w:numPr>
                <w:ilvl w:val="0"/>
                <w:numId w:val="5"/>
              </w:numPr>
              <w:rPr>
                <w:rFonts w:ascii="Times New Roman" w:hAnsi="Times New Roman" w:cs="Times New Roman"/>
                <w:sz w:val="24"/>
                <w:szCs w:val="24"/>
              </w:rPr>
            </w:pPr>
            <w:r w:rsidRPr="001C2514">
              <w:rPr>
                <w:rFonts w:ascii="Times New Roman" w:hAnsi="Times New Roman" w:cs="Times New Roman"/>
                <w:sz w:val="24"/>
                <w:szCs w:val="24"/>
              </w:rPr>
              <w:t>ICP SDR Reply Authorizes Repackaging Costs</w:t>
            </w:r>
          </w:p>
        </w:tc>
      </w:tr>
      <w:tr w:rsidR="00B20AB1" w:rsidRPr="001C2514" w14:paraId="495693D1" w14:textId="77777777" w:rsidTr="00AB6459">
        <w:tc>
          <w:tcPr>
            <w:tcW w:w="1283" w:type="dxa"/>
          </w:tcPr>
          <w:p w14:paraId="0EB7EDD2" w14:textId="77777777" w:rsidR="00B20AB1" w:rsidRPr="001C2514" w:rsidRDefault="00B20AB1" w:rsidP="00581A68">
            <w:pPr>
              <w:rPr>
                <w:rFonts w:ascii="Times New Roman" w:hAnsi="Times New Roman" w:cs="Times New Roman"/>
                <w:sz w:val="24"/>
                <w:szCs w:val="24"/>
              </w:rPr>
            </w:pPr>
            <w:hyperlink r:id="rId15" w:history="1">
              <w:r w:rsidRPr="001C2514">
                <w:rPr>
                  <w:rStyle w:val="Hyperlink"/>
                  <w:rFonts w:ascii="Times New Roman" w:hAnsi="Times New Roman" w:cs="Times New Roman"/>
                  <w:sz w:val="24"/>
                  <w:szCs w:val="24"/>
                </w:rPr>
                <w:t>7</w:t>
              </w:r>
            </w:hyperlink>
          </w:p>
        </w:tc>
        <w:tc>
          <w:tcPr>
            <w:tcW w:w="1399" w:type="dxa"/>
          </w:tcPr>
          <w:p w14:paraId="412B3EFF" w14:textId="77777777" w:rsidR="00B20AB1" w:rsidRPr="001C2514" w:rsidRDefault="00810078" w:rsidP="00581A68">
            <w:pPr>
              <w:rPr>
                <w:rFonts w:ascii="Times New Roman" w:hAnsi="Times New Roman" w:cs="Times New Roman"/>
                <w:sz w:val="24"/>
                <w:szCs w:val="24"/>
              </w:rPr>
            </w:pPr>
            <w:r w:rsidRPr="001C2514">
              <w:rPr>
                <w:rFonts w:ascii="Times New Roman" w:hAnsi="Times New Roman" w:cs="Times New Roman"/>
                <w:sz w:val="24"/>
                <w:szCs w:val="24"/>
              </w:rPr>
              <w:t>5/13/98</w:t>
            </w:r>
          </w:p>
        </w:tc>
        <w:tc>
          <w:tcPr>
            <w:tcW w:w="4668" w:type="dxa"/>
          </w:tcPr>
          <w:p w14:paraId="331C8ED6" w14:textId="43C2ADE4"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Revised Threshold for Submission of Packaging Discrepancies (Staffed  as Proposed Change 18) (Supply/SDR)</w:t>
            </w:r>
          </w:p>
        </w:tc>
        <w:tc>
          <w:tcPr>
            <w:tcW w:w="7040" w:type="dxa"/>
          </w:tcPr>
          <w:p w14:paraId="69A0652E" w14:textId="77777777" w:rsidR="00B20AB1" w:rsidRPr="001C2514" w:rsidRDefault="00B20AB1" w:rsidP="00581A68">
            <w:pPr>
              <w:pStyle w:val="ListParagraph"/>
              <w:numPr>
                <w:ilvl w:val="0"/>
                <w:numId w:val="6"/>
              </w:numPr>
              <w:rPr>
                <w:rFonts w:ascii="Times New Roman" w:hAnsi="Times New Roman" w:cs="Times New Roman"/>
                <w:sz w:val="24"/>
                <w:szCs w:val="24"/>
              </w:rPr>
            </w:pPr>
            <w:r w:rsidRPr="001C2514">
              <w:rPr>
                <w:rFonts w:ascii="Times New Roman" w:hAnsi="Times New Roman" w:cs="Times New Roman"/>
                <w:sz w:val="24"/>
                <w:szCs w:val="24"/>
              </w:rPr>
              <w:t>Remediation/repackaging threshold increase for FY97 from $2500 to $5000 for reporting improper packaging discrepancies</w:t>
            </w:r>
          </w:p>
        </w:tc>
      </w:tr>
      <w:tr w:rsidR="00B20AB1" w:rsidRPr="001C2514" w14:paraId="3C794542" w14:textId="77777777" w:rsidTr="00AB6459">
        <w:tc>
          <w:tcPr>
            <w:tcW w:w="1283" w:type="dxa"/>
          </w:tcPr>
          <w:p w14:paraId="1971874E" w14:textId="77777777" w:rsidR="00B20AB1" w:rsidRPr="001C2514" w:rsidRDefault="00B20AB1" w:rsidP="00581A68">
            <w:pPr>
              <w:rPr>
                <w:rFonts w:ascii="Times New Roman" w:hAnsi="Times New Roman" w:cs="Times New Roman"/>
                <w:sz w:val="24"/>
                <w:szCs w:val="24"/>
              </w:rPr>
            </w:pPr>
            <w:hyperlink r:id="rId16" w:history="1">
              <w:r w:rsidRPr="001C2514">
                <w:rPr>
                  <w:rStyle w:val="Hyperlink"/>
                  <w:rFonts w:ascii="Times New Roman" w:hAnsi="Times New Roman" w:cs="Times New Roman"/>
                  <w:sz w:val="24"/>
                  <w:szCs w:val="24"/>
                </w:rPr>
                <w:t>8</w:t>
              </w:r>
            </w:hyperlink>
          </w:p>
        </w:tc>
        <w:tc>
          <w:tcPr>
            <w:tcW w:w="1399" w:type="dxa"/>
          </w:tcPr>
          <w:p w14:paraId="33606EAA" w14:textId="77777777" w:rsidR="00B20AB1" w:rsidRPr="001C2514" w:rsidRDefault="00FF26D0" w:rsidP="00581A68">
            <w:pPr>
              <w:rPr>
                <w:rFonts w:ascii="Times New Roman" w:hAnsi="Times New Roman" w:cs="Times New Roman"/>
                <w:sz w:val="24"/>
                <w:szCs w:val="24"/>
              </w:rPr>
            </w:pPr>
            <w:r w:rsidRPr="001C2514">
              <w:rPr>
                <w:rFonts w:ascii="Times New Roman" w:hAnsi="Times New Roman" w:cs="Times New Roman"/>
                <w:sz w:val="24"/>
                <w:szCs w:val="24"/>
              </w:rPr>
              <w:t>9/21/98</w:t>
            </w:r>
          </w:p>
        </w:tc>
        <w:tc>
          <w:tcPr>
            <w:tcW w:w="4668" w:type="dxa"/>
          </w:tcPr>
          <w:p w14:paraId="1582337F"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Traceable Methods of Shipment  (Staffed as Proposed Change 13) (Supply/SDR)</w:t>
            </w:r>
          </w:p>
        </w:tc>
        <w:tc>
          <w:tcPr>
            <w:tcW w:w="7040" w:type="dxa"/>
          </w:tcPr>
          <w:p w14:paraId="3EFE4A68" w14:textId="77777777" w:rsidR="00B20AB1" w:rsidRPr="001C2514" w:rsidRDefault="00B20AB1" w:rsidP="00581A68">
            <w:pPr>
              <w:pStyle w:val="ListParagraph"/>
              <w:numPr>
                <w:ilvl w:val="0"/>
                <w:numId w:val="6"/>
              </w:numPr>
              <w:rPr>
                <w:rFonts w:ascii="Times New Roman" w:hAnsi="Times New Roman" w:cs="Times New Roman"/>
                <w:sz w:val="24"/>
                <w:szCs w:val="24"/>
              </w:rPr>
            </w:pPr>
            <w:r w:rsidRPr="001C2514">
              <w:rPr>
                <w:rFonts w:ascii="Times New Roman" w:hAnsi="Times New Roman" w:cs="Times New Roman"/>
                <w:sz w:val="24"/>
                <w:szCs w:val="24"/>
              </w:rPr>
              <w:t>No SDR for shipments made by traceable means</w:t>
            </w:r>
          </w:p>
        </w:tc>
      </w:tr>
      <w:tr w:rsidR="00B20AB1" w:rsidRPr="001C2514" w14:paraId="20C629A5" w14:textId="77777777" w:rsidTr="00AB6459">
        <w:tc>
          <w:tcPr>
            <w:tcW w:w="1283" w:type="dxa"/>
          </w:tcPr>
          <w:p w14:paraId="1362C7C6" w14:textId="77777777" w:rsidR="00B20AB1" w:rsidRPr="001C2514" w:rsidRDefault="00B20AB1" w:rsidP="00581A68">
            <w:pPr>
              <w:rPr>
                <w:rFonts w:ascii="Times New Roman" w:hAnsi="Times New Roman" w:cs="Times New Roman"/>
                <w:sz w:val="24"/>
                <w:szCs w:val="24"/>
              </w:rPr>
            </w:pPr>
            <w:hyperlink r:id="rId17" w:history="1">
              <w:r w:rsidRPr="001C2514">
                <w:rPr>
                  <w:rStyle w:val="Hyperlink"/>
                  <w:rFonts w:ascii="Times New Roman" w:hAnsi="Times New Roman" w:cs="Times New Roman"/>
                  <w:sz w:val="24"/>
                  <w:szCs w:val="24"/>
                </w:rPr>
                <w:t>13</w:t>
              </w:r>
            </w:hyperlink>
          </w:p>
        </w:tc>
        <w:tc>
          <w:tcPr>
            <w:tcW w:w="1399" w:type="dxa"/>
          </w:tcPr>
          <w:p w14:paraId="4F96C5C1" w14:textId="77777777" w:rsidR="00B20AB1" w:rsidRPr="001C2514" w:rsidRDefault="003F1703" w:rsidP="00581A68">
            <w:pPr>
              <w:rPr>
                <w:rFonts w:ascii="Times New Roman" w:hAnsi="Times New Roman" w:cs="Times New Roman"/>
                <w:sz w:val="24"/>
                <w:szCs w:val="24"/>
              </w:rPr>
            </w:pPr>
            <w:r w:rsidRPr="001C2514">
              <w:rPr>
                <w:rFonts w:ascii="Times New Roman" w:hAnsi="Times New Roman" w:cs="Times New Roman"/>
                <w:sz w:val="24"/>
                <w:szCs w:val="24"/>
              </w:rPr>
              <w:t>8/6/98</w:t>
            </w:r>
          </w:p>
        </w:tc>
        <w:tc>
          <w:tcPr>
            <w:tcW w:w="4668" w:type="dxa"/>
          </w:tcPr>
          <w:p w14:paraId="662D5A3F"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Signature Requirements for Security Assistance SDR/SDR Reply (Staffed as PDC 25) (Supply/SCR)</w:t>
            </w:r>
          </w:p>
        </w:tc>
        <w:tc>
          <w:tcPr>
            <w:tcW w:w="7040" w:type="dxa"/>
          </w:tcPr>
          <w:p w14:paraId="74EC1A9F" w14:textId="77777777" w:rsidR="00B20AB1" w:rsidRPr="001C2514" w:rsidRDefault="00B20AB1" w:rsidP="00581A68">
            <w:pPr>
              <w:pStyle w:val="ListParagraph"/>
              <w:numPr>
                <w:ilvl w:val="0"/>
                <w:numId w:val="6"/>
              </w:numPr>
              <w:rPr>
                <w:rFonts w:ascii="Times New Roman" w:hAnsi="Times New Roman" w:cs="Times New Roman"/>
                <w:sz w:val="24"/>
                <w:szCs w:val="24"/>
              </w:rPr>
            </w:pPr>
            <w:r w:rsidRPr="001C2514">
              <w:rPr>
                <w:rFonts w:ascii="Times New Roman" w:hAnsi="Times New Roman" w:cs="Times New Roman"/>
                <w:sz w:val="24"/>
                <w:szCs w:val="24"/>
              </w:rPr>
              <w:t>Authorizes automated/electronic SDRs for SA</w:t>
            </w:r>
          </w:p>
        </w:tc>
      </w:tr>
      <w:tr w:rsidR="00B20AB1" w:rsidRPr="001C2514" w14:paraId="6A3A8EE3" w14:textId="77777777" w:rsidTr="00AB6459">
        <w:trPr>
          <w:trHeight w:val="296"/>
        </w:trPr>
        <w:tc>
          <w:tcPr>
            <w:tcW w:w="1283" w:type="dxa"/>
          </w:tcPr>
          <w:p w14:paraId="6D38575C" w14:textId="77777777" w:rsidR="00B20AB1" w:rsidRPr="00D4283B" w:rsidRDefault="00B20AB1" w:rsidP="00581A68">
            <w:pPr>
              <w:rPr>
                <w:rFonts w:ascii="Times New Roman" w:hAnsi="Times New Roman" w:cs="Times New Roman"/>
                <w:sz w:val="24"/>
                <w:szCs w:val="24"/>
              </w:rPr>
            </w:pPr>
            <w:hyperlink r:id="rId18" w:history="1">
              <w:r w:rsidRPr="00D4283B">
                <w:rPr>
                  <w:rStyle w:val="Hyperlink"/>
                  <w:rFonts w:ascii="Times New Roman" w:hAnsi="Times New Roman" w:cs="Times New Roman"/>
                  <w:sz w:val="24"/>
                  <w:szCs w:val="24"/>
                </w:rPr>
                <w:t>22</w:t>
              </w:r>
            </w:hyperlink>
          </w:p>
        </w:tc>
        <w:tc>
          <w:tcPr>
            <w:tcW w:w="1399" w:type="dxa"/>
          </w:tcPr>
          <w:p w14:paraId="257C5C02" w14:textId="77777777" w:rsidR="00B20AB1" w:rsidRPr="001C2514" w:rsidRDefault="003F1703" w:rsidP="00581A68">
            <w:pPr>
              <w:rPr>
                <w:rFonts w:ascii="Times New Roman" w:hAnsi="Times New Roman" w:cs="Times New Roman"/>
                <w:sz w:val="24"/>
                <w:szCs w:val="24"/>
              </w:rPr>
            </w:pPr>
            <w:r w:rsidRPr="001C2514">
              <w:rPr>
                <w:rFonts w:ascii="Times New Roman" w:hAnsi="Times New Roman" w:cs="Times New Roman"/>
                <w:sz w:val="24"/>
                <w:szCs w:val="24"/>
              </w:rPr>
              <w:t>3/23/00</w:t>
            </w:r>
          </w:p>
        </w:tc>
        <w:tc>
          <w:tcPr>
            <w:tcW w:w="4668" w:type="dxa"/>
          </w:tcPr>
          <w:p w14:paraId="2EE28EAC"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SDR Validation in Accordance with Material Receipt Acknowledgment (MRA) Procedures  (Staffed by PDC 32) (Supply/SDR)</w:t>
            </w:r>
          </w:p>
        </w:tc>
        <w:tc>
          <w:tcPr>
            <w:tcW w:w="7040" w:type="dxa"/>
          </w:tcPr>
          <w:p w14:paraId="44881D13" w14:textId="77777777" w:rsidR="00B20AB1" w:rsidRPr="001C2514" w:rsidRDefault="00B20AB1" w:rsidP="00581A68">
            <w:pPr>
              <w:pStyle w:val="ListParagraph"/>
              <w:numPr>
                <w:ilvl w:val="0"/>
                <w:numId w:val="6"/>
              </w:numPr>
              <w:rPr>
                <w:rFonts w:ascii="Times New Roman" w:hAnsi="Times New Roman" w:cs="Times New Roman"/>
                <w:sz w:val="24"/>
                <w:szCs w:val="24"/>
              </w:rPr>
            </w:pPr>
            <w:r w:rsidRPr="001C2514">
              <w:rPr>
                <w:rFonts w:ascii="Times New Roman" w:hAnsi="Times New Roman" w:cs="Times New Roman"/>
                <w:sz w:val="24"/>
                <w:szCs w:val="24"/>
              </w:rPr>
              <w:t>SDR procedures for erroneous MRA</w:t>
            </w:r>
          </w:p>
          <w:p w14:paraId="34D02B68" w14:textId="77777777" w:rsidR="00B20AB1" w:rsidRPr="001C2514" w:rsidRDefault="00B20AB1" w:rsidP="00581A68">
            <w:pPr>
              <w:pStyle w:val="ListParagraph"/>
              <w:numPr>
                <w:ilvl w:val="0"/>
                <w:numId w:val="6"/>
              </w:numPr>
              <w:rPr>
                <w:rFonts w:ascii="Times New Roman" w:hAnsi="Times New Roman" w:cs="Times New Roman"/>
                <w:sz w:val="24"/>
                <w:szCs w:val="24"/>
              </w:rPr>
            </w:pPr>
            <w:r w:rsidRPr="001C2514">
              <w:rPr>
                <w:rFonts w:ascii="Times New Roman" w:hAnsi="Times New Roman" w:cs="Times New Roman"/>
                <w:sz w:val="24"/>
                <w:szCs w:val="24"/>
              </w:rPr>
              <w:t>Provisions for correction or cancellation of the MRA</w:t>
            </w:r>
          </w:p>
          <w:p w14:paraId="311E15E4" w14:textId="77777777" w:rsidR="00B20AB1" w:rsidRPr="001C2514" w:rsidRDefault="00B20AB1" w:rsidP="00581A68">
            <w:pPr>
              <w:pStyle w:val="ListParagraph"/>
              <w:numPr>
                <w:ilvl w:val="0"/>
                <w:numId w:val="6"/>
              </w:numPr>
              <w:rPr>
                <w:rFonts w:ascii="Times New Roman" w:hAnsi="Times New Roman" w:cs="Times New Roman"/>
                <w:sz w:val="24"/>
                <w:szCs w:val="24"/>
              </w:rPr>
            </w:pPr>
            <w:r w:rsidRPr="001C2514">
              <w:rPr>
                <w:rFonts w:ascii="Times New Roman" w:hAnsi="Times New Roman" w:cs="Times New Roman"/>
                <w:sz w:val="24"/>
                <w:szCs w:val="24"/>
              </w:rPr>
              <w:t>Action Activities to consider MRA during the validation of an SDR and investigate conflicting information.</w:t>
            </w:r>
          </w:p>
        </w:tc>
      </w:tr>
      <w:tr w:rsidR="00B20AB1" w:rsidRPr="001C2514" w14:paraId="3BB4F0A6" w14:textId="77777777" w:rsidTr="00AB6459">
        <w:tc>
          <w:tcPr>
            <w:tcW w:w="1283" w:type="dxa"/>
          </w:tcPr>
          <w:p w14:paraId="63888A1B" w14:textId="77777777" w:rsidR="00B20AB1" w:rsidRPr="00D4283B" w:rsidRDefault="00B20AB1" w:rsidP="00581A68">
            <w:pPr>
              <w:keepNext/>
              <w:keepLines/>
              <w:rPr>
                <w:rFonts w:ascii="Times New Roman" w:hAnsi="Times New Roman" w:cs="Times New Roman"/>
                <w:sz w:val="24"/>
                <w:szCs w:val="24"/>
              </w:rPr>
            </w:pPr>
            <w:hyperlink r:id="rId19" w:history="1">
              <w:r w:rsidRPr="00D4283B">
                <w:rPr>
                  <w:rStyle w:val="Hyperlink"/>
                  <w:rFonts w:ascii="Times New Roman" w:hAnsi="Times New Roman" w:cs="Times New Roman"/>
                  <w:sz w:val="24"/>
                  <w:szCs w:val="24"/>
                </w:rPr>
                <w:t>41</w:t>
              </w:r>
            </w:hyperlink>
          </w:p>
        </w:tc>
        <w:tc>
          <w:tcPr>
            <w:tcW w:w="1399" w:type="dxa"/>
          </w:tcPr>
          <w:p w14:paraId="08272061" w14:textId="77777777" w:rsidR="00B20AB1" w:rsidRPr="001C2514" w:rsidRDefault="003F1703" w:rsidP="00581A68">
            <w:pPr>
              <w:keepNext/>
              <w:keepLines/>
              <w:rPr>
                <w:rFonts w:ascii="Times New Roman" w:hAnsi="Times New Roman" w:cs="Times New Roman"/>
                <w:sz w:val="24"/>
                <w:szCs w:val="24"/>
              </w:rPr>
            </w:pPr>
            <w:r w:rsidRPr="001C2514">
              <w:rPr>
                <w:rFonts w:ascii="Times New Roman" w:hAnsi="Times New Roman" w:cs="Times New Roman"/>
                <w:sz w:val="24"/>
                <w:szCs w:val="24"/>
              </w:rPr>
              <w:t>3/12/01</w:t>
            </w:r>
          </w:p>
        </w:tc>
        <w:tc>
          <w:tcPr>
            <w:tcW w:w="4668" w:type="dxa"/>
          </w:tcPr>
          <w:p w14:paraId="6011D24C" w14:textId="77777777" w:rsidR="00B20AB1" w:rsidRPr="001C2514" w:rsidRDefault="00B20AB1" w:rsidP="00F4113E">
            <w:pPr>
              <w:keepNext/>
              <w:keepLines/>
              <w:rPr>
                <w:rFonts w:ascii="Times New Roman" w:hAnsi="Times New Roman" w:cs="Times New Roman"/>
                <w:sz w:val="24"/>
                <w:szCs w:val="24"/>
              </w:rPr>
            </w:pPr>
            <w:r w:rsidRPr="001C2514">
              <w:rPr>
                <w:rFonts w:ascii="Times New Roman" w:hAnsi="Times New Roman" w:cs="Times New Roman"/>
                <w:sz w:val="24"/>
                <w:szCs w:val="24"/>
              </w:rPr>
              <w:t>SDR Management Evaluation, Credit Adjustment Follow-up Timeframes, SA Requests for Reconsideration/Contested Reconsideration Timeframe (PDC 63) (Supply/SDR)</w:t>
            </w:r>
          </w:p>
        </w:tc>
        <w:tc>
          <w:tcPr>
            <w:tcW w:w="7040" w:type="dxa"/>
          </w:tcPr>
          <w:p w14:paraId="26BD9C21" w14:textId="77777777" w:rsidR="00B20AB1" w:rsidRPr="001C2514" w:rsidRDefault="00B20AB1" w:rsidP="00581A68">
            <w:pPr>
              <w:pStyle w:val="ListParagraph"/>
              <w:keepNext/>
              <w:keepLines/>
              <w:numPr>
                <w:ilvl w:val="0"/>
                <w:numId w:val="6"/>
              </w:numPr>
              <w:rPr>
                <w:rFonts w:ascii="Times New Roman" w:hAnsi="Times New Roman" w:cs="Times New Roman"/>
                <w:sz w:val="24"/>
                <w:szCs w:val="24"/>
              </w:rPr>
            </w:pPr>
            <w:r w:rsidRPr="001C2514">
              <w:rPr>
                <w:rFonts w:ascii="Times New Roman" w:hAnsi="Times New Roman" w:cs="Times New Roman"/>
                <w:sz w:val="24"/>
                <w:szCs w:val="24"/>
              </w:rPr>
              <w:t>SDR Management evaluation responsibilities include a semi-annual reporting requirement and specific report content and measurement</w:t>
            </w:r>
          </w:p>
          <w:p w14:paraId="531B74C1" w14:textId="77777777" w:rsidR="00B20AB1" w:rsidRPr="001C2514" w:rsidRDefault="00B20AB1" w:rsidP="00581A68">
            <w:pPr>
              <w:pStyle w:val="ListParagraph"/>
              <w:keepNext/>
              <w:keepLines/>
              <w:numPr>
                <w:ilvl w:val="0"/>
                <w:numId w:val="6"/>
              </w:numPr>
              <w:rPr>
                <w:rFonts w:ascii="Times New Roman" w:hAnsi="Times New Roman" w:cs="Times New Roman"/>
                <w:sz w:val="24"/>
                <w:szCs w:val="24"/>
              </w:rPr>
            </w:pPr>
            <w:r w:rsidRPr="001C2514">
              <w:rPr>
                <w:rFonts w:ascii="Times New Roman" w:hAnsi="Times New Roman" w:cs="Times New Roman"/>
                <w:sz w:val="24"/>
                <w:szCs w:val="24"/>
              </w:rPr>
              <w:t>Minimum elapsed time for customer follow-ups for SDR related credit adjustments is reduced to 30 days.</w:t>
            </w:r>
          </w:p>
          <w:p w14:paraId="5F5AF6FD" w14:textId="77777777" w:rsidR="00B20AB1" w:rsidRPr="001C2514" w:rsidRDefault="00B20AB1" w:rsidP="00581A68">
            <w:pPr>
              <w:pStyle w:val="ListParagraph"/>
              <w:keepNext/>
              <w:keepLines/>
              <w:numPr>
                <w:ilvl w:val="0"/>
                <w:numId w:val="6"/>
              </w:numPr>
              <w:rPr>
                <w:rFonts w:ascii="Times New Roman" w:hAnsi="Times New Roman" w:cs="Times New Roman"/>
                <w:sz w:val="24"/>
                <w:szCs w:val="24"/>
              </w:rPr>
            </w:pPr>
            <w:r w:rsidRPr="001C2514">
              <w:rPr>
                <w:rFonts w:ascii="Times New Roman" w:hAnsi="Times New Roman" w:cs="Times New Roman"/>
                <w:sz w:val="24"/>
                <w:szCs w:val="24"/>
              </w:rPr>
              <w:lastRenderedPageBreak/>
              <w:t>A timeframe is established for the ILCO to forward the customer’s request for reconsideration to the responsible action activity and established a request for an extension in the timeframe to account for extensive delays</w:t>
            </w:r>
          </w:p>
          <w:p w14:paraId="3FC230CF" w14:textId="77777777" w:rsidR="00B20AB1" w:rsidRPr="001C2514" w:rsidRDefault="00B20AB1" w:rsidP="00581A68">
            <w:pPr>
              <w:pStyle w:val="ListParagraph"/>
              <w:keepNext/>
              <w:keepLines/>
              <w:numPr>
                <w:ilvl w:val="0"/>
                <w:numId w:val="6"/>
              </w:numPr>
              <w:rPr>
                <w:rFonts w:ascii="Times New Roman" w:hAnsi="Times New Roman" w:cs="Times New Roman"/>
                <w:sz w:val="24"/>
                <w:szCs w:val="24"/>
              </w:rPr>
            </w:pPr>
            <w:r w:rsidRPr="001C2514">
              <w:rPr>
                <w:rFonts w:ascii="Times New Roman" w:hAnsi="Times New Roman" w:cs="Times New Roman"/>
                <w:sz w:val="24"/>
                <w:szCs w:val="24"/>
              </w:rPr>
              <w:t>Timeframe is specified for ILCO to forward customer’s contested reconsideration decision to their Service focal point.</w:t>
            </w:r>
          </w:p>
          <w:p w14:paraId="17D75A6E" w14:textId="77777777" w:rsidR="00B20AB1" w:rsidRPr="001C2514" w:rsidRDefault="00B20AB1" w:rsidP="00581A68">
            <w:pPr>
              <w:pStyle w:val="ListParagraph"/>
              <w:keepNext/>
              <w:keepLines/>
              <w:numPr>
                <w:ilvl w:val="0"/>
                <w:numId w:val="6"/>
              </w:numPr>
              <w:rPr>
                <w:rFonts w:ascii="Times New Roman" w:hAnsi="Times New Roman" w:cs="Times New Roman"/>
                <w:sz w:val="24"/>
                <w:szCs w:val="24"/>
              </w:rPr>
            </w:pPr>
            <w:r w:rsidRPr="001C2514">
              <w:rPr>
                <w:rFonts w:ascii="Times New Roman" w:hAnsi="Times New Roman" w:cs="Times New Roman"/>
                <w:sz w:val="24"/>
                <w:szCs w:val="24"/>
              </w:rPr>
              <w:t>SA Time Standards established for requests for reconsiderations and contested reconsiderations.</w:t>
            </w:r>
          </w:p>
        </w:tc>
      </w:tr>
      <w:tr w:rsidR="00B20AB1" w:rsidRPr="001C2514" w14:paraId="0C95F7DA" w14:textId="77777777" w:rsidTr="00AB6459">
        <w:tc>
          <w:tcPr>
            <w:tcW w:w="1283" w:type="dxa"/>
          </w:tcPr>
          <w:p w14:paraId="2780DD1C" w14:textId="77777777" w:rsidR="00B20AB1" w:rsidRPr="001C2514" w:rsidRDefault="00B20AB1" w:rsidP="00581A68">
            <w:pPr>
              <w:rPr>
                <w:rFonts w:ascii="Times New Roman" w:hAnsi="Times New Roman" w:cs="Times New Roman"/>
                <w:sz w:val="24"/>
                <w:szCs w:val="24"/>
              </w:rPr>
            </w:pPr>
            <w:hyperlink r:id="rId20" w:history="1">
              <w:r w:rsidRPr="001C2514">
                <w:rPr>
                  <w:rStyle w:val="Hyperlink"/>
                  <w:rFonts w:ascii="Times New Roman" w:hAnsi="Times New Roman" w:cs="Times New Roman"/>
                  <w:sz w:val="24"/>
                  <w:szCs w:val="24"/>
                </w:rPr>
                <w:t>101</w:t>
              </w:r>
            </w:hyperlink>
          </w:p>
        </w:tc>
        <w:tc>
          <w:tcPr>
            <w:tcW w:w="1399" w:type="dxa"/>
          </w:tcPr>
          <w:p w14:paraId="15AF359E" w14:textId="77777777" w:rsidR="00B20AB1" w:rsidRPr="001C2514" w:rsidRDefault="003F1703" w:rsidP="00581A68">
            <w:pPr>
              <w:rPr>
                <w:rFonts w:ascii="Times New Roman" w:hAnsi="Times New Roman" w:cs="Times New Roman"/>
                <w:sz w:val="24"/>
                <w:szCs w:val="24"/>
              </w:rPr>
            </w:pPr>
            <w:r w:rsidRPr="001C2514">
              <w:rPr>
                <w:rFonts w:ascii="Times New Roman" w:hAnsi="Times New Roman" w:cs="Times New Roman"/>
                <w:sz w:val="24"/>
                <w:szCs w:val="24"/>
              </w:rPr>
              <w:t>6/13/03</w:t>
            </w:r>
          </w:p>
        </w:tc>
        <w:tc>
          <w:tcPr>
            <w:tcW w:w="4668" w:type="dxa"/>
          </w:tcPr>
          <w:p w14:paraId="7DA8BBF2"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DLMS Mapping for Standard SDR/DOD WebSDR Output, DS 842A/W (SDR)</w:t>
            </w:r>
          </w:p>
        </w:tc>
        <w:tc>
          <w:tcPr>
            <w:tcW w:w="7040" w:type="dxa"/>
          </w:tcPr>
          <w:p w14:paraId="4D3F330A" w14:textId="77777777" w:rsidR="00B20AB1" w:rsidRPr="001C2514" w:rsidRDefault="00B20AB1" w:rsidP="00581A68">
            <w:pPr>
              <w:pStyle w:val="ListParagraph"/>
              <w:numPr>
                <w:ilvl w:val="0"/>
                <w:numId w:val="6"/>
              </w:numPr>
              <w:rPr>
                <w:rFonts w:ascii="Times New Roman" w:hAnsi="Times New Roman" w:cs="Times New Roman"/>
                <w:sz w:val="24"/>
                <w:szCs w:val="24"/>
              </w:rPr>
            </w:pPr>
            <w:r w:rsidRPr="001C2514">
              <w:rPr>
                <w:rFonts w:ascii="Times New Roman" w:hAnsi="Times New Roman" w:cs="Times New Roman"/>
                <w:sz w:val="24"/>
                <w:szCs w:val="24"/>
              </w:rPr>
              <w:t>All data which may be input using the DOD WebSDR application is mapped to the DS 842A/W for reporting SDRs transactionally (through Transaction Services) based upon the Standard Form (SF) 364, Supply Discrepancy Report.</w:t>
            </w:r>
          </w:p>
        </w:tc>
      </w:tr>
      <w:tr w:rsidR="00B20AB1" w:rsidRPr="001C2514" w14:paraId="3C4BC488" w14:textId="77777777" w:rsidTr="00AB6459">
        <w:tc>
          <w:tcPr>
            <w:tcW w:w="1283" w:type="dxa"/>
          </w:tcPr>
          <w:p w14:paraId="70522B47" w14:textId="77777777" w:rsidR="00B20AB1" w:rsidRPr="001C2514" w:rsidRDefault="00B20AB1" w:rsidP="00581A68">
            <w:pPr>
              <w:rPr>
                <w:rFonts w:ascii="Times New Roman" w:hAnsi="Times New Roman" w:cs="Times New Roman"/>
                <w:sz w:val="24"/>
                <w:szCs w:val="24"/>
              </w:rPr>
            </w:pPr>
            <w:hyperlink r:id="rId21" w:history="1">
              <w:r w:rsidRPr="001C2514">
                <w:rPr>
                  <w:rStyle w:val="Hyperlink"/>
                  <w:rFonts w:ascii="Times New Roman" w:hAnsi="Times New Roman" w:cs="Times New Roman"/>
                  <w:sz w:val="24"/>
                  <w:szCs w:val="24"/>
                </w:rPr>
                <w:t>114</w:t>
              </w:r>
            </w:hyperlink>
          </w:p>
        </w:tc>
        <w:tc>
          <w:tcPr>
            <w:tcW w:w="1399" w:type="dxa"/>
          </w:tcPr>
          <w:p w14:paraId="1B532EC4" w14:textId="77777777" w:rsidR="00B20AB1" w:rsidRPr="001C2514" w:rsidRDefault="007D4741" w:rsidP="00581A68">
            <w:pPr>
              <w:rPr>
                <w:rFonts w:ascii="Times New Roman" w:hAnsi="Times New Roman" w:cs="Times New Roman"/>
                <w:sz w:val="24"/>
                <w:szCs w:val="24"/>
              </w:rPr>
            </w:pPr>
            <w:r w:rsidRPr="001C2514">
              <w:rPr>
                <w:rFonts w:ascii="Times New Roman" w:hAnsi="Times New Roman" w:cs="Times New Roman"/>
                <w:sz w:val="24"/>
                <w:szCs w:val="24"/>
              </w:rPr>
              <w:t>3/04/04</w:t>
            </w:r>
          </w:p>
        </w:tc>
        <w:tc>
          <w:tcPr>
            <w:tcW w:w="4668" w:type="dxa"/>
          </w:tcPr>
          <w:p w14:paraId="6135E54D"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DOD Standard SDR Reply and Additional Data Content for the SDR Report (SDR)</w:t>
            </w:r>
          </w:p>
        </w:tc>
        <w:tc>
          <w:tcPr>
            <w:tcW w:w="7040" w:type="dxa"/>
          </w:tcPr>
          <w:p w14:paraId="6BAA9B7A" w14:textId="77777777" w:rsidR="00B20AB1" w:rsidRPr="001C2514" w:rsidRDefault="00B20AB1" w:rsidP="00581A68">
            <w:pPr>
              <w:pStyle w:val="ListParagraph"/>
              <w:numPr>
                <w:ilvl w:val="0"/>
                <w:numId w:val="6"/>
              </w:numPr>
              <w:rPr>
                <w:rFonts w:ascii="Times New Roman" w:hAnsi="Times New Roman" w:cs="Times New Roman"/>
                <w:sz w:val="24"/>
                <w:szCs w:val="24"/>
              </w:rPr>
            </w:pPr>
            <w:r w:rsidRPr="001C2514">
              <w:rPr>
                <w:rFonts w:ascii="Times New Roman" w:hAnsi="Times New Roman" w:cs="Times New Roman"/>
                <w:sz w:val="24"/>
                <w:szCs w:val="24"/>
              </w:rPr>
              <w:t>All data which may be communicated to the customer in response to an SDR submission is mapped to the DS 842A/R transaction (through Transaction Services) based upon the Standard Form (SF) 364, Supply Discrepancy Report.</w:t>
            </w:r>
          </w:p>
          <w:p w14:paraId="0B1B95BA" w14:textId="77777777" w:rsidR="00B20AB1" w:rsidRPr="001C2514" w:rsidRDefault="00B20AB1" w:rsidP="00581A68">
            <w:pPr>
              <w:pStyle w:val="ListParagraph"/>
              <w:numPr>
                <w:ilvl w:val="0"/>
                <w:numId w:val="6"/>
              </w:numPr>
              <w:rPr>
                <w:rFonts w:ascii="Times New Roman" w:hAnsi="Times New Roman" w:cs="Times New Roman"/>
                <w:sz w:val="24"/>
                <w:szCs w:val="24"/>
              </w:rPr>
            </w:pPr>
            <w:r w:rsidRPr="001C2514">
              <w:rPr>
                <w:rFonts w:ascii="Times New Roman" w:hAnsi="Times New Roman" w:cs="Times New Roman"/>
                <w:sz w:val="24"/>
                <w:szCs w:val="24"/>
              </w:rPr>
              <w:t>Check boxes used on form 364 are converted to codes (Qualifier AS)</w:t>
            </w:r>
          </w:p>
        </w:tc>
      </w:tr>
      <w:tr w:rsidR="00B20AB1" w:rsidRPr="001C2514" w14:paraId="38E4AB83" w14:textId="77777777" w:rsidTr="00AB6459">
        <w:tc>
          <w:tcPr>
            <w:tcW w:w="1283" w:type="dxa"/>
          </w:tcPr>
          <w:p w14:paraId="41BF6594" w14:textId="77777777" w:rsidR="00B20AB1" w:rsidRPr="001C2514" w:rsidRDefault="00B20AB1" w:rsidP="00581A68">
            <w:pPr>
              <w:rPr>
                <w:rFonts w:ascii="Times New Roman" w:hAnsi="Times New Roman" w:cs="Times New Roman"/>
                <w:sz w:val="24"/>
                <w:szCs w:val="24"/>
              </w:rPr>
            </w:pPr>
            <w:hyperlink r:id="rId22" w:history="1">
              <w:r w:rsidRPr="001C2514">
                <w:rPr>
                  <w:rStyle w:val="Hyperlink"/>
                  <w:rFonts w:ascii="Times New Roman" w:hAnsi="Times New Roman" w:cs="Times New Roman"/>
                  <w:sz w:val="24"/>
                  <w:szCs w:val="24"/>
                </w:rPr>
                <w:t>128</w:t>
              </w:r>
            </w:hyperlink>
          </w:p>
        </w:tc>
        <w:tc>
          <w:tcPr>
            <w:tcW w:w="1399" w:type="dxa"/>
          </w:tcPr>
          <w:p w14:paraId="66A8C63D" w14:textId="77777777" w:rsidR="00B20AB1" w:rsidRPr="001C2514" w:rsidRDefault="007D4741" w:rsidP="00581A68">
            <w:pPr>
              <w:rPr>
                <w:rFonts w:ascii="Times New Roman" w:hAnsi="Times New Roman" w:cs="Times New Roman"/>
                <w:sz w:val="24"/>
                <w:szCs w:val="24"/>
              </w:rPr>
            </w:pPr>
            <w:r w:rsidRPr="001C2514">
              <w:rPr>
                <w:rFonts w:ascii="Times New Roman" w:hAnsi="Times New Roman" w:cs="Times New Roman"/>
                <w:sz w:val="24"/>
                <w:szCs w:val="24"/>
              </w:rPr>
              <w:t>8/16/04</w:t>
            </w:r>
          </w:p>
        </w:tc>
        <w:tc>
          <w:tcPr>
            <w:tcW w:w="4668" w:type="dxa"/>
          </w:tcPr>
          <w:p w14:paraId="73CA0C71"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Revisions for SDR Transaction Exchange (Formats, Codes, and UID)</w:t>
            </w:r>
          </w:p>
        </w:tc>
        <w:tc>
          <w:tcPr>
            <w:tcW w:w="7040" w:type="dxa"/>
          </w:tcPr>
          <w:p w14:paraId="294C35AD" w14:textId="77777777" w:rsidR="00B20AB1" w:rsidRPr="001C2514" w:rsidRDefault="00B20AB1" w:rsidP="00581A68">
            <w:pPr>
              <w:pStyle w:val="ListParagraph"/>
              <w:numPr>
                <w:ilvl w:val="0"/>
                <w:numId w:val="7"/>
              </w:numPr>
              <w:rPr>
                <w:rFonts w:ascii="Times New Roman" w:hAnsi="Times New Roman" w:cs="Times New Roman"/>
                <w:sz w:val="24"/>
                <w:szCs w:val="24"/>
              </w:rPr>
            </w:pPr>
            <w:r w:rsidRPr="001C2514">
              <w:rPr>
                <w:rFonts w:ascii="Times New Roman" w:hAnsi="Times New Roman" w:cs="Times New Roman"/>
                <w:sz w:val="24"/>
                <w:szCs w:val="24"/>
              </w:rPr>
              <w:t>First step in documenting changes in support of UID business processes.</w:t>
            </w:r>
          </w:p>
          <w:p w14:paraId="6BB3F39B" w14:textId="77777777" w:rsidR="00B20AB1" w:rsidRPr="001C2514" w:rsidRDefault="00B20AB1" w:rsidP="00581A68">
            <w:pPr>
              <w:pStyle w:val="ListParagraph"/>
              <w:numPr>
                <w:ilvl w:val="0"/>
                <w:numId w:val="7"/>
              </w:numPr>
              <w:rPr>
                <w:rFonts w:ascii="Times New Roman" w:hAnsi="Times New Roman" w:cs="Times New Roman"/>
                <w:sz w:val="24"/>
                <w:szCs w:val="24"/>
              </w:rPr>
            </w:pPr>
            <w:r w:rsidRPr="001C2514">
              <w:rPr>
                <w:rFonts w:ascii="Times New Roman" w:hAnsi="Times New Roman" w:cs="Times New Roman"/>
                <w:sz w:val="24"/>
                <w:szCs w:val="24"/>
              </w:rPr>
              <w:t>Adds new discrepancy and reply codes to accommodate UID SDRs in the DLMS 842A/W and 842A/R</w:t>
            </w:r>
          </w:p>
          <w:p w14:paraId="71955F44" w14:textId="77777777" w:rsidR="00B20AB1" w:rsidRPr="001C2514" w:rsidRDefault="00B20AB1" w:rsidP="00581A68">
            <w:pPr>
              <w:pStyle w:val="ListParagraph"/>
              <w:numPr>
                <w:ilvl w:val="0"/>
                <w:numId w:val="7"/>
              </w:numPr>
              <w:rPr>
                <w:rFonts w:ascii="Times New Roman" w:hAnsi="Times New Roman" w:cs="Times New Roman"/>
                <w:sz w:val="24"/>
                <w:szCs w:val="24"/>
              </w:rPr>
            </w:pPr>
            <w:r w:rsidRPr="001C2514">
              <w:rPr>
                <w:rFonts w:ascii="Times New Roman" w:hAnsi="Times New Roman" w:cs="Times New Roman"/>
                <w:sz w:val="24"/>
                <w:szCs w:val="24"/>
              </w:rPr>
              <w:t>Unique identification (UID) portion of this ADC is considered a planning tool for establishing techniques for accommodating UID within transactional exchanges under the DLMS.</w:t>
            </w:r>
          </w:p>
          <w:p w14:paraId="0A74AB84" w14:textId="77777777" w:rsidR="00B20AB1" w:rsidRPr="001C2514" w:rsidRDefault="00B20AB1" w:rsidP="00581A68">
            <w:pPr>
              <w:pStyle w:val="ListParagraph"/>
              <w:numPr>
                <w:ilvl w:val="0"/>
                <w:numId w:val="7"/>
              </w:numPr>
              <w:rPr>
                <w:rFonts w:ascii="Times New Roman" w:hAnsi="Times New Roman" w:cs="Times New Roman"/>
                <w:sz w:val="24"/>
                <w:szCs w:val="24"/>
              </w:rPr>
            </w:pPr>
            <w:r w:rsidRPr="001C2514">
              <w:rPr>
                <w:rFonts w:ascii="Times New Roman" w:hAnsi="Times New Roman" w:cs="Times New Roman"/>
                <w:sz w:val="24"/>
                <w:szCs w:val="24"/>
              </w:rPr>
              <w:t>Adds UID business processes to the DLMS Manuals.</w:t>
            </w:r>
          </w:p>
        </w:tc>
      </w:tr>
      <w:tr w:rsidR="00B20AB1" w:rsidRPr="001C2514" w14:paraId="5063ADC9" w14:textId="77777777" w:rsidTr="00AB6459">
        <w:tc>
          <w:tcPr>
            <w:tcW w:w="1283" w:type="dxa"/>
          </w:tcPr>
          <w:p w14:paraId="3794A226" w14:textId="77777777" w:rsidR="00B20AB1" w:rsidRPr="001C2514" w:rsidRDefault="00B20AB1" w:rsidP="00581A68">
            <w:pPr>
              <w:rPr>
                <w:rFonts w:ascii="Times New Roman" w:hAnsi="Times New Roman" w:cs="Times New Roman"/>
                <w:sz w:val="24"/>
                <w:szCs w:val="24"/>
              </w:rPr>
            </w:pPr>
            <w:hyperlink r:id="rId23" w:history="1">
              <w:r w:rsidRPr="001C2514">
                <w:rPr>
                  <w:rStyle w:val="Hyperlink"/>
                  <w:rFonts w:ascii="Times New Roman" w:hAnsi="Times New Roman" w:cs="Times New Roman"/>
                  <w:sz w:val="24"/>
                  <w:szCs w:val="24"/>
                </w:rPr>
                <w:t>137</w:t>
              </w:r>
            </w:hyperlink>
          </w:p>
        </w:tc>
        <w:tc>
          <w:tcPr>
            <w:tcW w:w="1399" w:type="dxa"/>
          </w:tcPr>
          <w:p w14:paraId="5C1D5250" w14:textId="77777777" w:rsidR="00B20AB1" w:rsidRPr="001C2514" w:rsidRDefault="007D4741" w:rsidP="00581A68">
            <w:pPr>
              <w:rPr>
                <w:rFonts w:ascii="Times New Roman" w:hAnsi="Times New Roman" w:cs="Times New Roman"/>
                <w:sz w:val="24"/>
                <w:szCs w:val="24"/>
              </w:rPr>
            </w:pPr>
            <w:r w:rsidRPr="001C2514">
              <w:rPr>
                <w:rFonts w:ascii="Times New Roman" w:hAnsi="Times New Roman" w:cs="Times New Roman"/>
                <w:sz w:val="24"/>
                <w:szCs w:val="24"/>
              </w:rPr>
              <w:t>10/26/04</w:t>
            </w:r>
          </w:p>
        </w:tc>
        <w:tc>
          <w:tcPr>
            <w:tcW w:w="4668" w:type="dxa"/>
          </w:tcPr>
          <w:p w14:paraId="6BEB9DFA"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SDR Transaction Exchange Supporting SA and Miscellaneous Administrative Changes</w:t>
            </w:r>
          </w:p>
        </w:tc>
        <w:tc>
          <w:tcPr>
            <w:tcW w:w="7040" w:type="dxa"/>
          </w:tcPr>
          <w:p w14:paraId="491874A2" w14:textId="77777777" w:rsidR="00B20AB1" w:rsidRPr="001C2514" w:rsidRDefault="00B20AB1" w:rsidP="00581A68">
            <w:pPr>
              <w:pStyle w:val="ListParagraph"/>
              <w:numPr>
                <w:ilvl w:val="0"/>
                <w:numId w:val="8"/>
              </w:numPr>
              <w:rPr>
                <w:rFonts w:ascii="Times New Roman" w:hAnsi="Times New Roman" w:cs="Times New Roman"/>
                <w:sz w:val="24"/>
                <w:szCs w:val="24"/>
              </w:rPr>
            </w:pPr>
            <w:r w:rsidRPr="001C2514">
              <w:rPr>
                <w:rFonts w:ascii="Times New Roman" w:hAnsi="Times New Roman" w:cs="Times New Roman"/>
                <w:sz w:val="24"/>
                <w:szCs w:val="24"/>
              </w:rPr>
              <w:t xml:space="preserve">Updates to SDR Reply (842A/R) to accommodate new data content that will support the transactional exchange of SDRs in support of Foreign Military Sales.  </w:t>
            </w:r>
          </w:p>
          <w:p w14:paraId="4A3F4B95" w14:textId="77777777" w:rsidR="00B20AB1" w:rsidRPr="001C2514" w:rsidRDefault="00B20AB1" w:rsidP="00581A68">
            <w:pPr>
              <w:pStyle w:val="ListParagraph"/>
              <w:numPr>
                <w:ilvl w:val="0"/>
                <w:numId w:val="8"/>
              </w:numPr>
              <w:rPr>
                <w:rFonts w:ascii="Times New Roman" w:hAnsi="Times New Roman" w:cs="Times New Roman"/>
                <w:sz w:val="24"/>
                <w:szCs w:val="24"/>
              </w:rPr>
            </w:pPr>
            <w:r w:rsidRPr="001C2514">
              <w:rPr>
                <w:rFonts w:ascii="Times New Roman" w:hAnsi="Times New Roman" w:cs="Times New Roman"/>
                <w:sz w:val="24"/>
                <w:szCs w:val="24"/>
              </w:rPr>
              <w:lastRenderedPageBreak/>
              <w:t>Includes administrative changes in the SDR report and SDR reply (842A/R and 842A/W) identified during the SDR development and testing.</w:t>
            </w:r>
          </w:p>
          <w:p w14:paraId="79438012" w14:textId="77777777" w:rsidR="00B20AB1" w:rsidRPr="001C2514" w:rsidRDefault="00B20AB1" w:rsidP="00581A68">
            <w:pPr>
              <w:pStyle w:val="ListParagraph"/>
              <w:numPr>
                <w:ilvl w:val="0"/>
                <w:numId w:val="8"/>
              </w:numPr>
              <w:rPr>
                <w:rFonts w:ascii="Times New Roman" w:hAnsi="Times New Roman" w:cs="Times New Roman"/>
                <w:sz w:val="24"/>
                <w:szCs w:val="24"/>
              </w:rPr>
            </w:pPr>
            <w:r w:rsidRPr="001C2514">
              <w:rPr>
                <w:rFonts w:ascii="Times New Roman" w:hAnsi="Times New Roman" w:cs="Times New Roman"/>
                <w:sz w:val="24"/>
                <w:szCs w:val="24"/>
              </w:rPr>
              <w:t>Adds Doc Type Codes 6, 7, 8, and 9, to 842A/W and A/R</w:t>
            </w:r>
          </w:p>
          <w:p w14:paraId="2D9536CA" w14:textId="77777777" w:rsidR="00B20AB1" w:rsidRPr="001C2514" w:rsidRDefault="00B20AB1" w:rsidP="00581A68">
            <w:pPr>
              <w:pStyle w:val="ListParagraph"/>
              <w:numPr>
                <w:ilvl w:val="0"/>
                <w:numId w:val="8"/>
              </w:numPr>
              <w:rPr>
                <w:rFonts w:ascii="Times New Roman" w:hAnsi="Times New Roman" w:cs="Times New Roman"/>
                <w:sz w:val="24"/>
                <w:szCs w:val="24"/>
              </w:rPr>
            </w:pPr>
            <w:r w:rsidRPr="001C2514">
              <w:rPr>
                <w:rFonts w:ascii="Times New Roman" w:hAnsi="Times New Roman" w:cs="Times New Roman"/>
                <w:sz w:val="24"/>
                <w:szCs w:val="24"/>
              </w:rPr>
              <w:t>Cause Codes used for interpretation</w:t>
            </w:r>
          </w:p>
        </w:tc>
      </w:tr>
      <w:tr w:rsidR="00B20AB1" w:rsidRPr="001C2514" w14:paraId="397CF2EC" w14:textId="77777777" w:rsidTr="00AB6459">
        <w:tc>
          <w:tcPr>
            <w:tcW w:w="1283" w:type="dxa"/>
          </w:tcPr>
          <w:p w14:paraId="1B0EE006" w14:textId="77777777" w:rsidR="00B20AB1" w:rsidRPr="001C2514" w:rsidRDefault="00B20AB1" w:rsidP="00581A68">
            <w:pPr>
              <w:rPr>
                <w:rFonts w:ascii="Times New Roman" w:hAnsi="Times New Roman" w:cs="Times New Roman"/>
                <w:sz w:val="24"/>
                <w:szCs w:val="24"/>
              </w:rPr>
            </w:pPr>
            <w:hyperlink r:id="rId24" w:history="1">
              <w:r w:rsidRPr="001C2514">
                <w:rPr>
                  <w:rStyle w:val="Hyperlink"/>
                  <w:rFonts w:ascii="Times New Roman" w:hAnsi="Times New Roman" w:cs="Times New Roman"/>
                  <w:sz w:val="24"/>
                  <w:szCs w:val="24"/>
                </w:rPr>
                <w:t>144</w:t>
              </w:r>
            </w:hyperlink>
          </w:p>
        </w:tc>
        <w:tc>
          <w:tcPr>
            <w:tcW w:w="1399" w:type="dxa"/>
          </w:tcPr>
          <w:p w14:paraId="24B4FE27" w14:textId="77777777" w:rsidR="00B20AB1" w:rsidRPr="001C2514" w:rsidRDefault="007D4741" w:rsidP="00581A68">
            <w:pPr>
              <w:rPr>
                <w:rFonts w:ascii="Times New Roman" w:hAnsi="Times New Roman" w:cs="Times New Roman"/>
                <w:sz w:val="24"/>
                <w:szCs w:val="24"/>
              </w:rPr>
            </w:pPr>
            <w:r w:rsidRPr="001C2514">
              <w:rPr>
                <w:rFonts w:ascii="Times New Roman" w:hAnsi="Times New Roman" w:cs="Times New Roman"/>
                <w:sz w:val="24"/>
                <w:szCs w:val="24"/>
              </w:rPr>
              <w:t>3/14/05</w:t>
            </w:r>
          </w:p>
        </w:tc>
        <w:tc>
          <w:tcPr>
            <w:tcW w:w="4668" w:type="dxa"/>
          </w:tcPr>
          <w:p w14:paraId="4E86EBF1"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SDR Transaction Exchange Business Rules</w:t>
            </w:r>
          </w:p>
        </w:tc>
        <w:tc>
          <w:tcPr>
            <w:tcW w:w="7040" w:type="dxa"/>
          </w:tcPr>
          <w:p w14:paraId="29166B39"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Revises Reply Codes</w:t>
            </w:r>
          </w:p>
          <w:p w14:paraId="5C1C280C"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Adds U10 discrepancy code to identify “Mismatched or missing unique identification discovered upon opening a sealed vendor’s pack” materiel on the SDR.</w:t>
            </w:r>
          </w:p>
          <w:p w14:paraId="3F3932FF"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Removes submission time constraints</w:t>
            </w:r>
          </w:p>
          <w:p w14:paraId="106623ED"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Transactional edits</w:t>
            </w:r>
          </w:p>
        </w:tc>
      </w:tr>
      <w:tr w:rsidR="00B20AB1" w:rsidRPr="001C2514" w14:paraId="77236E19" w14:textId="77777777" w:rsidTr="00AB6459">
        <w:tc>
          <w:tcPr>
            <w:tcW w:w="1283" w:type="dxa"/>
          </w:tcPr>
          <w:p w14:paraId="09800794" w14:textId="77777777" w:rsidR="00B20AB1" w:rsidRPr="001C2514" w:rsidRDefault="00B20AB1" w:rsidP="00581A68">
            <w:pPr>
              <w:keepNext/>
              <w:keepLines/>
              <w:rPr>
                <w:rFonts w:ascii="Times New Roman" w:hAnsi="Times New Roman" w:cs="Times New Roman"/>
                <w:sz w:val="24"/>
                <w:szCs w:val="24"/>
              </w:rPr>
            </w:pPr>
            <w:hyperlink r:id="rId25" w:history="1">
              <w:r w:rsidRPr="001C2514">
                <w:rPr>
                  <w:rStyle w:val="Hyperlink"/>
                  <w:rFonts w:ascii="Times New Roman" w:hAnsi="Times New Roman" w:cs="Times New Roman"/>
                  <w:sz w:val="24"/>
                  <w:szCs w:val="24"/>
                </w:rPr>
                <w:t>158</w:t>
              </w:r>
            </w:hyperlink>
          </w:p>
        </w:tc>
        <w:tc>
          <w:tcPr>
            <w:tcW w:w="1399" w:type="dxa"/>
          </w:tcPr>
          <w:p w14:paraId="0FAF62F4" w14:textId="77777777" w:rsidR="00B20AB1" w:rsidRPr="001C2514" w:rsidRDefault="007D4741" w:rsidP="00581A68">
            <w:pPr>
              <w:keepNext/>
              <w:keepLines/>
              <w:rPr>
                <w:rFonts w:ascii="Times New Roman" w:hAnsi="Times New Roman" w:cs="Times New Roman"/>
                <w:sz w:val="24"/>
                <w:szCs w:val="24"/>
              </w:rPr>
            </w:pPr>
            <w:r w:rsidRPr="001C2514">
              <w:rPr>
                <w:rFonts w:ascii="Times New Roman" w:hAnsi="Times New Roman" w:cs="Times New Roman"/>
                <w:sz w:val="24"/>
                <w:szCs w:val="24"/>
              </w:rPr>
              <w:t>6/27/05</w:t>
            </w:r>
          </w:p>
        </w:tc>
        <w:tc>
          <w:tcPr>
            <w:tcW w:w="4668" w:type="dxa"/>
          </w:tcPr>
          <w:p w14:paraId="5673E83B" w14:textId="77777777" w:rsidR="00B20AB1" w:rsidRPr="001C2514" w:rsidRDefault="00B20AB1" w:rsidP="00F4113E">
            <w:pPr>
              <w:keepNext/>
              <w:keepLines/>
              <w:rPr>
                <w:rFonts w:ascii="Times New Roman" w:hAnsi="Times New Roman" w:cs="Times New Roman"/>
                <w:sz w:val="24"/>
                <w:szCs w:val="24"/>
              </w:rPr>
            </w:pPr>
            <w:r w:rsidRPr="001C2514">
              <w:rPr>
                <w:rFonts w:ascii="Times New Roman" w:hAnsi="Times New Roman" w:cs="Times New Roman"/>
                <w:sz w:val="24"/>
                <w:szCs w:val="24"/>
              </w:rPr>
              <w:t>Requirement for Prepositioned Material Receipt (PMR) Transactions (Supply/MILSTRAP/SDR)</w:t>
            </w:r>
          </w:p>
        </w:tc>
        <w:tc>
          <w:tcPr>
            <w:tcW w:w="7040" w:type="dxa"/>
          </w:tcPr>
          <w:p w14:paraId="37A1051D" w14:textId="77777777" w:rsidR="00B20AB1" w:rsidRPr="001C2514" w:rsidRDefault="00B20AB1" w:rsidP="00581A68">
            <w:pPr>
              <w:pStyle w:val="ListParagraph"/>
              <w:keepNext/>
              <w:keepLines/>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Establishes business rules for reporting lack of the required PMR on a Supply Discrepancy Report  </w:t>
            </w:r>
          </w:p>
          <w:p w14:paraId="374DEFAB" w14:textId="77777777" w:rsidR="00B20AB1" w:rsidRPr="001C2514" w:rsidRDefault="00B20AB1" w:rsidP="00581A68">
            <w:pPr>
              <w:pStyle w:val="ListParagraph"/>
              <w:keepNext/>
              <w:keepLines/>
              <w:numPr>
                <w:ilvl w:val="0"/>
                <w:numId w:val="9"/>
              </w:numPr>
              <w:rPr>
                <w:rFonts w:ascii="Times New Roman" w:hAnsi="Times New Roman" w:cs="Times New Roman"/>
                <w:sz w:val="24"/>
                <w:szCs w:val="24"/>
              </w:rPr>
            </w:pPr>
            <w:r w:rsidRPr="001C2514">
              <w:rPr>
                <w:rFonts w:ascii="Times New Roman" w:hAnsi="Times New Roman" w:cs="Times New Roman"/>
                <w:sz w:val="24"/>
                <w:szCs w:val="24"/>
              </w:rPr>
              <w:t>Applicable to Distribution Depot receipts for returns and/or redistributions which are not ICP/IMM directed; unscheduled returns to/from maintenance; unanticipated receipts from new procurement</w:t>
            </w:r>
          </w:p>
          <w:p w14:paraId="43F04D8F" w14:textId="77777777" w:rsidR="00B20AB1" w:rsidRPr="001C2514" w:rsidRDefault="00B20AB1" w:rsidP="00581A68">
            <w:pPr>
              <w:pStyle w:val="ListParagraph"/>
              <w:keepNext/>
              <w:keepLines/>
              <w:numPr>
                <w:ilvl w:val="0"/>
                <w:numId w:val="9"/>
              </w:numPr>
              <w:rPr>
                <w:rFonts w:ascii="Times New Roman" w:hAnsi="Times New Roman" w:cs="Times New Roman"/>
                <w:sz w:val="24"/>
                <w:szCs w:val="24"/>
              </w:rPr>
            </w:pPr>
            <w:r w:rsidRPr="001C2514">
              <w:rPr>
                <w:rFonts w:ascii="Times New Roman" w:hAnsi="Times New Roman" w:cs="Times New Roman"/>
                <w:sz w:val="24"/>
                <w:szCs w:val="24"/>
              </w:rPr>
              <w:t>New procurement material with other applicable discrepancies, e.g., missing DD250, improper packaging, will be placed in supply condition code L pending resolution.  (Exception: discrepant Critical Safety Item (CSI) material will be placed in Supply Condition Code J regardless of whether it is new procurement or returned material.)</w:t>
            </w:r>
          </w:p>
          <w:p w14:paraId="74DC4A00" w14:textId="77777777" w:rsidR="00B20AB1" w:rsidRPr="001C2514" w:rsidRDefault="00B20AB1" w:rsidP="00581A68">
            <w:pPr>
              <w:pStyle w:val="ListParagraph"/>
              <w:keepNext/>
              <w:keepLines/>
              <w:numPr>
                <w:ilvl w:val="0"/>
                <w:numId w:val="9"/>
              </w:numPr>
              <w:rPr>
                <w:rFonts w:ascii="Times New Roman" w:hAnsi="Times New Roman" w:cs="Times New Roman"/>
                <w:sz w:val="24"/>
                <w:szCs w:val="24"/>
              </w:rPr>
            </w:pPr>
            <w:r w:rsidRPr="001C2514">
              <w:rPr>
                <w:rFonts w:ascii="Times New Roman" w:hAnsi="Times New Roman" w:cs="Times New Roman"/>
                <w:sz w:val="24"/>
                <w:szCs w:val="24"/>
              </w:rPr>
              <w:t>If other that new procurement, the SDR should reflect receipt in Supply Condition Code K when the actual condition cannot be determined.  Material returned with other identified discrepancies, e.g., without associated technical data, will also be reported as indicated under the appropriate discrepancy category.</w:t>
            </w:r>
          </w:p>
          <w:p w14:paraId="420FE726" w14:textId="77777777" w:rsidR="00B20AB1" w:rsidRPr="001C2514" w:rsidRDefault="00B20AB1" w:rsidP="00581A68">
            <w:pPr>
              <w:pStyle w:val="ListParagraph"/>
              <w:keepNext/>
              <w:keepLines/>
              <w:numPr>
                <w:ilvl w:val="0"/>
                <w:numId w:val="9"/>
              </w:numPr>
              <w:rPr>
                <w:rFonts w:ascii="Times New Roman" w:hAnsi="Times New Roman" w:cs="Times New Roman"/>
                <w:sz w:val="24"/>
                <w:szCs w:val="24"/>
              </w:rPr>
            </w:pPr>
            <w:r w:rsidRPr="001C2514">
              <w:rPr>
                <w:rFonts w:ascii="Times New Roman" w:hAnsi="Times New Roman" w:cs="Times New Roman"/>
                <w:sz w:val="24"/>
                <w:szCs w:val="24"/>
              </w:rPr>
              <w:t>Revision of Discrepancy Code Z3, Distribution Depot Receipt not Due-In</w:t>
            </w:r>
          </w:p>
        </w:tc>
      </w:tr>
      <w:tr w:rsidR="00B20AB1" w:rsidRPr="001C2514" w14:paraId="52413C99" w14:textId="77777777" w:rsidTr="00AB6459">
        <w:tc>
          <w:tcPr>
            <w:tcW w:w="1283" w:type="dxa"/>
          </w:tcPr>
          <w:p w14:paraId="2543B85C" w14:textId="77777777" w:rsidR="00B20AB1" w:rsidRPr="001C2514" w:rsidRDefault="00B20AB1" w:rsidP="00581A68">
            <w:pPr>
              <w:rPr>
                <w:rFonts w:ascii="Times New Roman" w:hAnsi="Times New Roman" w:cs="Times New Roman"/>
                <w:sz w:val="24"/>
                <w:szCs w:val="24"/>
              </w:rPr>
            </w:pPr>
            <w:hyperlink r:id="rId26" w:history="1">
              <w:r w:rsidRPr="001C2514">
                <w:rPr>
                  <w:rStyle w:val="Hyperlink"/>
                  <w:rFonts w:ascii="Times New Roman" w:hAnsi="Times New Roman" w:cs="Times New Roman"/>
                  <w:sz w:val="24"/>
                  <w:szCs w:val="24"/>
                </w:rPr>
                <w:t>181</w:t>
              </w:r>
            </w:hyperlink>
          </w:p>
        </w:tc>
        <w:tc>
          <w:tcPr>
            <w:tcW w:w="1399" w:type="dxa"/>
          </w:tcPr>
          <w:p w14:paraId="32045DE4" w14:textId="77777777" w:rsidR="00B20AB1" w:rsidRPr="001C2514" w:rsidRDefault="007D4741" w:rsidP="00581A68">
            <w:pPr>
              <w:rPr>
                <w:rFonts w:ascii="Times New Roman" w:hAnsi="Times New Roman" w:cs="Times New Roman"/>
                <w:sz w:val="24"/>
                <w:szCs w:val="24"/>
              </w:rPr>
            </w:pPr>
            <w:r w:rsidRPr="001C2514">
              <w:rPr>
                <w:rFonts w:ascii="Times New Roman" w:hAnsi="Times New Roman" w:cs="Times New Roman"/>
                <w:sz w:val="24"/>
                <w:szCs w:val="24"/>
              </w:rPr>
              <w:t>N/A</w:t>
            </w:r>
          </w:p>
        </w:tc>
        <w:tc>
          <w:tcPr>
            <w:tcW w:w="4668" w:type="dxa"/>
          </w:tcPr>
          <w:p w14:paraId="6C92BDB4"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Foreign Military Sales (FMS) Supply Discrepancy Report (SDR) for Latent Defects</w:t>
            </w:r>
          </w:p>
          <w:p w14:paraId="5484A657" w14:textId="77777777" w:rsidR="00B20AB1" w:rsidRPr="001C2514" w:rsidRDefault="00B20AB1" w:rsidP="00F4113E">
            <w:pPr>
              <w:rPr>
                <w:rFonts w:ascii="Times New Roman" w:hAnsi="Times New Roman" w:cs="Times New Roman"/>
                <w:sz w:val="24"/>
                <w:szCs w:val="24"/>
              </w:rPr>
            </w:pPr>
            <w:r w:rsidRPr="00F4113E">
              <w:rPr>
                <w:rFonts w:ascii="Times New Roman" w:hAnsi="Times New Roman" w:cs="Times New Roman"/>
                <w:sz w:val="24"/>
                <w:szCs w:val="24"/>
              </w:rPr>
              <w:t>(WITHDRAWN AND REPLACED BY ADC 181A)</w:t>
            </w:r>
          </w:p>
        </w:tc>
        <w:tc>
          <w:tcPr>
            <w:tcW w:w="7040" w:type="dxa"/>
          </w:tcPr>
          <w:p w14:paraId="7FEE2C7F"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Clarifies the definition of “Latent Defect” in DLAI 4140.55 SA Guidance.</w:t>
            </w:r>
          </w:p>
          <w:p w14:paraId="6F2DFC9E"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Provides list of documents and guidelines required for the submission of a latent defect SDR.</w:t>
            </w:r>
          </w:p>
        </w:tc>
      </w:tr>
      <w:tr w:rsidR="00B20AB1" w:rsidRPr="001C2514" w14:paraId="5BA5115F" w14:textId="77777777" w:rsidTr="00AB6459">
        <w:tc>
          <w:tcPr>
            <w:tcW w:w="1283" w:type="dxa"/>
          </w:tcPr>
          <w:p w14:paraId="2BBE9585" w14:textId="77777777" w:rsidR="00B20AB1" w:rsidRPr="001C2514" w:rsidRDefault="00B20AB1" w:rsidP="00581A68">
            <w:pPr>
              <w:rPr>
                <w:rFonts w:ascii="Times New Roman" w:hAnsi="Times New Roman" w:cs="Times New Roman"/>
                <w:sz w:val="24"/>
                <w:szCs w:val="24"/>
              </w:rPr>
            </w:pPr>
            <w:hyperlink r:id="rId27" w:history="1">
              <w:r w:rsidRPr="001C2514">
                <w:rPr>
                  <w:rStyle w:val="Hyperlink"/>
                  <w:rFonts w:ascii="Times New Roman" w:hAnsi="Times New Roman" w:cs="Times New Roman"/>
                  <w:sz w:val="24"/>
                  <w:szCs w:val="24"/>
                </w:rPr>
                <w:t>181A</w:t>
              </w:r>
            </w:hyperlink>
          </w:p>
        </w:tc>
        <w:tc>
          <w:tcPr>
            <w:tcW w:w="1399" w:type="dxa"/>
          </w:tcPr>
          <w:p w14:paraId="497AE449" w14:textId="77777777" w:rsidR="00B20AB1" w:rsidRPr="001C2514" w:rsidRDefault="007D4741" w:rsidP="00581A68">
            <w:pPr>
              <w:rPr>
                <w:rFonts w:ascii="Times New Roman" w:hAnsi="Times New Roman" w:cs="Times New Roman"/>
                <w:sz w:val="24"/>
                <w:szCs w:val="24"/>
              </w:rPr>
            </w:pPr>
            <w:r w:rsidRPr="001C2514">
              <w:rPr>
                <w:rFonts w:ascii="Times New Roman" w:hAnsi="Times New Roman" w:cs="Times New Roman"/>
                <w:sz w:val="24"/>
                <w:szCs w:val="24"/>
              </w:rPr>
              <w:t>6/6/06</w:t>
            </w:r>
          </w:p>
        </w:tc>
        <w:tc>
          <w:tcPr>
            <w:tcW w:w="4668" w:type="dxa"/>
          </w:tcPr>
          <w:p w14:paraId="0A949D9D"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Foreign Military Sales (FMS) Supply Discrepancy Reports (SDRs) for Product Quality and Latent Defects</w:t>
            </w:r>
          </w:p>
        </w:tc>
        <w:tc>
          <w:tcPr>
            <w:tcW w:w="7040" w:type="dxa"/>
          </w:tcPr>
          <w:p w14:paraId="026F4264"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Clarifies the definition of “Latent Defect” in DLAI 4140.55 SA Guidance. (removes previous working that included repaired items erroneously)</w:t>
            </w:r>
          </w:p>
          <w:p w14:paraId="0152AC35"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Clarifies rules for FMS product quality SDR submission</w:t>
            </w:r>
          </w:p>
        </w:tc>
      </w:tr>
      <w:tr w:rsidR="00B20AB1" w:rsidRPr="001C2514" w14:paraId="299ACCC8" w14:textId="77777777" w:rsidTr="00AB6459">
        <w:tc>
          <w:tcPr>
            <w:tcW w:w="1283" w:type="dxa"/>
          </w:tcPr>
          <w:p w14:paraId="6698491D" w14:textId="77777777" w:rsidR="00B20AB1" w:rsidRPr="001C2514" w:rsidRDefault="00B20AB1" w:rsidP="00581A68">
            <w:pPr>
              <w:keepNext/>
              <w:keepLines/>
              <w:rPr>
                <w:rFonts w:ascii="Times New Roman" w:hAnsi="Times New Roman" w:cs="Times New Roman"/>
                <w:sz w:val="24"/>
                <w:szCs w:val="24"/>
              </w:rPr>
            </w:pPr>
            <w:hyperlink r:id="rId28" w:history="1">
              <w:r w:rsidRPr="001C2514">
                <w:rPr>
                  <w:rStyle w:val="Hyperlink"/>
                  <w:rFonts w:ascii="Times New Roman" w:hAnsi="Times New Roman" w:cs="Times New Roman"/>
                  <w:sz w:val="24"/>
                  <w:szCs w:val="24"/>
                </w:rPr>
                <w:t>184</w:t>
              </w:r>
            </w:hyperlink>
          </w:p>
        </w:tc>
        <w:tc>
          <w:tcPr>
            <w:tcW w:w="1399" w:type="dxa"/>
          </w:tcPr>
          <w:p w14:paraId="7B39C1F0" w14:textId="77777777" w:rsidR="00B20AB1" w:rsidRPr="001C2514" w:rsidRDefault="007D4741" w:rsidP="00581A68">
            <w:pPr>
              <w:keepNext/>
              <w:keepLines/>
              <w:rPr>
                <w:rFonts w:ascii="Times New Roman" w:hAnsi="Times New Roman" w:cs="Times New Roman"/>
                <w:sz w:val="24"/>
                <w:szCs w:val="24"/>
              </w:rPr>
            </w:pPr>
            <w:r w:rsidRPr="001C2514">
              <w:rPr>
                <w:rFonts w:ascii="Times New Roman" w:hAnsi="Times New Roman" w:cs="Times New Roman"/>
                <w:sz w:val="24"/>
                <w:szCs w:val="24"/>
              </w:rPr>
              <w:t>10/24/05</w:t>
            </w:r>
          </w:p>
        </w:tc>
        <w:tc>
          <w:tcPr>
            <w:tcW w:w="4668" w:type="dxa"/>
          </w:tcPr>
          <w:p w14:paraId="71D1FD4F" w14:textId="77777777" w:rsidR="00B20AB1" w:rsidRPr="001C2514" w:rsidRDefault="00B20AB1" w:rsidP="00F4113E">
            <w:pPr>
              <w:keepNext/>
              <w:keepLines/>
              <w:rPr>
                <w:rFonts w:ascii="Times New Roman" w:hAnsi="Times New Roman" w:cs="Times New Roman"/>
                <w:sz w:val="24"/>
                <w:szCs w:val="24"/>
              </w:rPr>
            </w:pPr>
            <w:r w:rsidRPr="001C2514">
              <w:rPr>
                <w:rFonts w:ascii="Times New Roman" w:hAnsi="Times New Roman" w:cs="Times New Roman"/>
                <w:sz w:val="24"/>
                <w:szCs w:val="24"/>
              </w:rPr>
              <w:t>Redistribution Order (RDO)-based Supply Discrepancy Reports (SDRs)(Supply/SDR)</w:t>
            </w:r>
          </w:p>
        </w:tc>
        <w:tc>
          <w:tcPr>
            <w:tcW w:w="7040" w:type="dxa"/>
          </w:tcPr>
          <w:p w14:paraId="1FEFB9E9" w14:textId="77777777" w:rsidR="00B20AB1" w:rsidRPr="001C2514" w:rsidRDefault="00B20AB1" w:rsidP="00581A68">
            <w:pPr>
              <w:pStyle w:val="ListParagraph"/>
              <w:keepNext/>
              <w:keepLines/>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Revised SDR business rules for routing SDRs resulting from Redistribution Order (RDO) shipments using the DLMS 842 transaction and the DOD WebSDR for distribution.  </w:t>
            </w:r>
          </w:p>
          <w:p w14:paraId="4ABBDD03" w14:textId="77777777" w:rsidR="00B20AB1" w:rsidRPr="001C2514" w:rsidRDefault="00B20AB1" w:rsidP="00581A68">
            <w:pPr>
              <w:pStyle w:val="ListParagraph"/>
              <w:keepNext/>
              <w:keepLines/>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Provided new rules for routing the action copy to the shipping depot and the information copy to the material owner. </w:t>
            </w:r>
          </w:p>
          <w:p w14:paraId="241A8CDD" w14:textId="77777777" w:rsidR="00B20AB1" w:rsidRPr="001C2514" w:rsidRDefault="00B20AB1" w:rsidP="00581A68">
            <w:pPr>
              <w:pStyle w:val="ListParagraph"/>
              <w:keepNext/>
              <w:keepLines/>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 New type R SDR process for RDO SDRs for short shipment, overage, wrong material shipment to DoD 4000.25-M publication and the DLMS Supplements 842A/W, Standard SDR and 842A/R, SDR Reply</w:t>
            </w:r>
          </w:p>
        </w:tc>
      </w:tr>
      <w:tr w:rsidR="00B20AB1" w:rsidRPr="001C2514" w14:paraId="05B7A1B8" w14:textId="77777777" w:rsidTr="00AB6459">
        <w:tc>
          <w:tcPr>
            <w:tcW w:w="1283" w:type="dxa"/>
          </w:tcPr>
          <w:p w14:paraId="32AEEDF9" w14:textId="77777777" w:rsidR="00B20AB1" w:rsidRPr="001C2514" w:rsidRDefault="00B20AB1" w:rsidP="00581A68">
            <w:pPr>
              <w:rPr>
                <w:rFonts w:ascii="Times New Roman" w:hAnsi="Times New Roman" w:cs="Times New Roman"/>
                <w:sz w:val="24"/>
                <w:szCs w:val="24"/>
              </w:rPr>
            </w:pPr>
            <w:hyperlink r:id="rId29" w:history="1">
              <w:r w:rsidRPr="001C2514">
                <w:rPr>
                  <w:rStyle w:val="Hyperlink"/>
                  <w:rFonts w:ascii="Times New Roman" w:hAnsi="Times New Roman" w:cs="Times New Roman"/>
                  <w:sz w:val="24"/>
                  <w:szCs w:val="24"/>
                </w:rPr>
                <w:t>187</w:t>
              </w:r>
            </w:hyperlink>
          </w:p>
        </w:tc>
        <w:tc>
          <w:tcPr>
            <w:tcW w:w="1399" w:type="dxa"/>
          </w:tcPr>
          <w:p w14:paraId="7BEC30B6" w14:textId="77777777" w:rsidR="00B20AB1" w:rsidRPr="001C2514" w:rsidRDefault="005F4965" w:rsidP="00581A68">
            <w:pPr>
              <w:rPr>
                <w:rFonts w:ascii="Times New Roman" w:hAnsi="Times New Roman" w:cs="Times New Roman"/>
                <w:sz w:val="24"/>
                <w:szCs w:val="24"/>
              </w:rPr>
            </w:pPr>
            <w:r w:rsidRPr="001C2514">
              <w:rPr>
                <w:rFonts w:ascii="Times New Roman" w:hAnsi="Times New Roman" w:cs="Times New Roman"/>
                <w:sz w:val="24"/>
                <w:szCs w:val="24"/>
              </w:rPr>
              <w:t>12/13/05</w:t>
            </w:r>
          </w:p>
        </w:tc>
        <w:tc>
          <w:tcPr>
            <w:tcW w:w="4668" w:type="dxa"/>
          </w:tcPr>
          <w:p w14:paraId="2F15AC5B"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Revise SDR Reply Procedures for Forwarding SDRs to New Action Activity, E-mail Addresses, and Source of Supply (SoS)</w:t>
            </w:r>
          </w:p>
        </w:tc>
        <w:tc>
          <w:tcPr>
            <w:tcW w:w="7040" w:type="dxa"/>
          </w:tcPr>
          <w:p w14:paraId="6D81EACF"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Reply procedures for forwarding SDRs within the DOD WebSDR</w:t>
            </w:r>
          </w:p>
          <w:p w14:paraId="2C19F98B"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SDR distribution via email routing</w:t>
            </w:r>
          </w:p>
          <w:p w14:paraId="7B870429"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Identified the SoS on the SDR Reply transaction.</w:t>
            </w:r>
          </w:p>
        </w:tc>
      </w:tr>
      <w:tr w:rsidR="00B20AB1" w:rsidRPr="001C2514" w14:paraId="433450A9" w14:textId="77777777" w:rsidTr="00AB6459">
        <w:tc>
          <w:tcPr>
            <w:tcW w:w="1283" w:type="dxa"/>
          </w:tcPr>
          <w:p w14:paraId="70C3B707" w14:textId="77777777" w:rsidR="00B20AB1" w:rsidRPr="001C2514" w:rsidRDefault="00B20AB1" w:rsidP="00581A68">
            <w:pPr>
              <w:rPr>
                <w:rFonts w:ascii="Times New Roman" w:hAnsi="Times New Roman" w:cs="Times New Roman"/>
                <w:sz w:val="24"/>
                <w:szCs w:val="24"/>
              </w:rPr>
            </w:pPr>
            <w:hyperlink r:id="rId30" w:history="1">
              <w:r w:rsidRPr="001C2514">
                <w:rPr>
                  <w:rStyle w:val="Hyperlink"/>
                  <w:rFonts w:ascii="Times New Roman" w:hAnsi="Times New Roman" w:cs="Times New Roman"/>
                  <w:sz w:val="24"/>
                  <w:szCs w:val="24"/>
                </w:rPr>
                <w:t>188</w:t>
              </w:r>
            </w:hyperlink>
          </w:p>
        </w:tc>
        <w:tc>
          <w:tcPr>
            <w:tcW w:w="1399" w:type="dxa"/>
          </w:tcPr>
          <w:p w14:paraId="1F5187AC" w14:textId="77777777" w:rsidR="00B20AB1" w:rsidRPr="001C2514" w:rsidRDefault="005F4965" w:rsidP="00581A68">
            <w:pPr>
              <w:rPr>
                <w:rFonts w:ascii="Times New Roman" w:hAnsi="Times New Roman" w:cs="Times New Roman"/>
                <w:sz w:val="24"/>
                <w:szCs w:val="24"/>
              </w:rPr>
            </w:pPr>
            <w:r w:rsidRPr="001C2514">
              <w:rPr>
                <w:rFonts w:ascii="Times New Roman" w:hAnsi="Times New Roman" w:cs="Times New Roman"/>
                <w:sz w:val="24"/>
                <w:szCs w:val="24"/>
              </w:rPr>
              <w:t>01/09/06</w:t>
            </w:r>
          </w:p>
        </w:tc>
        <w:tc>
          <w:tcPr>
            <w:tcW w:w="4668" w:type="dxa"/>
          </w:tcPr>
          <w:p w14:paraId="15CE9C57"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Quality-Related Discrepancies Identified During Defense Depot Receipt and In-Storage Screening</w:t>
            </w:r>
          </w:p>
        </w:tc>
        <w:tc>
          <w:tcPr>
            <w:tcW w:w="7040" w:type="dxa"/>
          </w:tcPr>
          <w:p w14:paraId="32507AB1"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Defined reporting of quality discrepancies during receipt and storage when DOD material owners specifically request screening from Defense Distribution Depots (DD)</w:t>
            </w:r>
          </w:p>
          <w:p w14:paraId="547F9DE9"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Documented ongoing usage of dual definitions for Q-series discrepancy codes which are currently implemented in DLA systems and requests assignment of new Q-series discrepancy codes which will be applicable for stock screening discrepancy reporting to Components via SDR and SQCR</w:t>
            </w:r>
          </w:p>
          <w:p w14:paraId="3ED9C3AB"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Includes SDRs resulting from a redistribution order (Type R)</w:t>
            </w:r>
          </w:p>
        </w:tc>
      </w:tr>
      <w:tr w:rsidR="00B20AB1" w:rsidRPr="001C2514" w14:paraId="6453A7F1" w14:textId="77777777" w:rsidTr="00AB6459">
        <w:tc>
          <w:tcPr>
            <w:tcW w:w="1283" w:type="dxa"/>
          </w:tcPr>
          <w:p w14:paraId="49073F8E" w14:textId="77777777" w:rsidR="00B20AB1" w:rsidRPr="001C2514" w:rsidRDefault="00B20AB1" w:rsidP="00581A68">
            <w:pPr>
              <w:rPr>
                <w:rFonts w:ascii="Times New Roman" w:hAnsi="Times New Roman" w:cs="Times New Roman"/>
                <w:sz w:val="24"/>
                <w:szCs w:val="24"/>
              </w:rPr>
            </w:pPr>
            <w:hyperlink r:id="rId31" w:history="1">
              <w:r w:rsidRPr="001C2514">
                <w:rPr>
                  <w:rStyle w:val="Hyperlink"/>
                  <w:rFonts w:ascii="Times New Roman" w:hAnsi="Times New Roman" w:cs="Times New Roman"/>
                  <w:sz w:val="24"/>
                  <w:szCs w:val="24"/>
                </w:rPr>
                <w:t>196</w:t>
              </w:r>
            </w:hyperlink>
          </w:p>
        </w:tc>
        <w:tc>
          <w:tcPr>
            <w:tcW w:w="1399" w:type="dxa"/>
          </w:tcPr>
          <w:p w14:paraId="361E1476" w14:textId="77777777" w:rsidR="00B20AB1" w:rsidRPr="001C2514" w:rsidRDefault="005F4965" w:rsidP="00581A68">
            <w:pPr>
              <w:rPr>
                <w:rFonts w:ascii="Times New Roman" w:hAnsi="Times New Roman" w:cs="Times New Roman"/>
                <w:sz w:val="24"/>
                <w:szCs w:val="24"/>
              </w:rPr>
            </w:pPr>
            <w:r w:rsidRPr="001C2514">
              <w:rPr>
                <w:rFonts w:ascii="Times New Roman" w:hAnsi="Times New Roman" w:cs="Times New Roman"/>
                <w:sz w:val="24"/>
                <w:szCs w:val="24"/>
              </w:rPr>
              <w:t>5/16/06</w:t>
            </w:r>
          </w:p>
        </w:tc>
        <w:tc>
          <w:tcPr>
            <w:tcW w:w="4668" w:type="dxa"/>
          </w:tcPr>
          <w:p w14:paraId="3B03BF98"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 xml:space="preserve">Business Rules for Supply Discrepancy Reports (SDRs) Resulting from Lateral </w:t>
            </w:r>
            <w:r w:rsidRPr="001C2514">
              <w:rPr>
                <w:rFonts w:ascii="Times New Roman" w:hAnsi="Times New Roman" w:cs="Times New Roman"/>
                <w:sz w:val="24"/>
                <w:szCs w:val="24"/>
              </w:rPr>
              <w:lastRenderedPageBreak/>
              <w:t>Redistribution Order (LRO) for DLA-Managed, Non-Army Managed Item (NAMI) Material</w:t>
            </w:r>
          </w:p>
        </w:tc>
        <w:tc>
          <w:tcPr>
            <w:tcW w:w="7040" w:type="dxa"/>
          </w:tcPr>
          <w:p w14:paraId="19DA040F"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lastRenderedPageBreak/>
              <w:t xml:space="preserve">When a Supply Discrepancy Report is submitted for a DLA-directed LRO under the TAV process [identified as an A4_ with </w:t>
            </w:r>
            <w:r w:rsidRPr="001C2514">
              <w:rPr>
                <w:rFonts w:ascii="Times New Roman" w:hAnsi="Times New Roman" w:cs="Times New Roman"/>
                <w:sz w:val="24"/>
                <w:szCs w:val="24"/>
              </w:rPr>
              <w:lastRenderedPageBreak/>
              <w:t>distribution code 2 (identifying consumable items) in record position 54] where the material was managed by DLA, owned by NAMI (AJ2) and shipped from a CONUS Army site, the SDR will be sent to AJ2 as the action office.</w:t>
            </w:r>
          </w:p>
          <w:p w14:paraId="5BDA851F"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AJ2 will forward their recommendation to the managing DLA IMM for final action.</w:t>
            </w:r>
          </w:p>
          <w:p w14:paraId="6931CFA6"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DLA ICP (EBS) will make final decision and provide SDR Disposition and responsible for reversing credits previously paid to the Army, issuing debits to the requisitioner, and potentially deleting poor performers from the TAV process based upon agreement with NAMI RIC AJ2.</w:t>
            </w:r>
          </w:p>
          <w:p w14:paraId="36F807E5"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In situations where an Army site shipped wrong material or an overage, AJ2 will be responsible to provide the customer with disposition and/or directions for returning the wrong Army-owned material or overage.  If material is to be retained by the customer, AJ2 will also be responsible for financial actions as appropriate.  </w:t>
            </w:r>
          </w:p>
        </w:tc>
      </w:tr>
      <w:tr w:rsidR="00B20AB1" w:rsidRPr="001C2514" w14:paraId="4D3C805F" w14:textId="77777777" w:rsidTr="00AB6459">
        <w:tc>
          <w:tcPr>
            <w:tcW w:w="1283" w:type="dxa"/>
          </w:tcPr>
          <w:p w14:paraId="785EBAE3" w14:textId="77777777" w:rsidR="00B20AB1" w:rsidRPr="001C2514" w:rsidRDefault="00B20AB1" w:rsidP="00581A68">
            <w:pPr>
              <w:rPr>
                <w:rFonts w:ascii="Times New Roman" w:hAnsi="Times New Roman" w:cs="Times New Roman"/>
                <w:sz w:val="24"/>
                <w:szCs w:val="24"/>
              </w:rPr>
            </w:pPr>
            <w:hyperlink r:id="rId32" w:history="1">
              <w:r w:rsidRPr="001C2514">
                <w:rPr>
                  <w:rStyle w:val="Hyperlink"/>
                  <w:rFonts w:ascii="Times New Roman" w:hAnsi="Times New Roman" w:cs="Times New Roman"/>
                  <w:sz w:val="24"/>
                  <w:szCs w:val="24"/>
                </w:rPr>
                <w:t>206</w:t>
              </w:r>
            </w:hyperlink>
          </w:p>
        </w:tc>
        <w:tc>
          <w:tcPr>
            <w:tcW w:w="1399" w:type="dxa"/>
          </w:tcPr>
          <w:p w14:paraId="65349DB5" w14:textId="77777777" w:rsidR="00B20AB1" w:rsidRPr="001C2514" w:rsidRDefault="005F4965" w:rsidP="00581A68">
            <w:pPr>
              <w:rPr>
                <w:rFonts w:ascii="Times New Roman" w:hAnsi="Times New Roman" w:cs="Times New Roman"/>
                <w:sz w:val="24"/>
                <w:szCs w:val="24"/>
              </w:rPr>
            </w:pPr>
            <w:r w:rsidRPr="001C2514">
              <w:rPr>
                <w:rFonts w:ascii="Times New Roman" w:hAnsi="Times New Roman" w:cs="Times New Roman"/>
                <w:sz w:val="24"/>
                <w:szCs w:val="24"/>
              </w:rPr>
              <w:t>8/14/06</w:t>
            </w:r>
          </w:p>
        </w:tc>
        <w:tc>
          <w:tcPr>
            <w:tcW w:w="4668" w:type="dxa"/>
          </w:tcPr>
          <w:p w14:paraId="2E9323B6"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Discrepancy Reporting for Wood Packing Material (WPM) (Supply/SDR)</w:t>
            </w:r>
          </w:p>
        </w:tc>
        <w:tc>
          <w:tcPr>
            <w:tcW w:w="7040" w:type="dxa"/>
          </w:tcPr>
          <w:p w14:paraId="5DCDD9BA"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Establishes procedures and a new discrepancy code to be used for reporting shipments containing non-compliant WPM</w:t>
            </w:r>
          </w:p>
          <w:p w14:paraId="3D26A1E4"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Action activities in receipt of SDRs reporting WPM non-compliance under generic packaging discrepancy codes, must reassign the discrepancy code to P215 on their response.  </w:t>
            </w:r>
          </w:p>
          <w:p w14:paraId="0E1D8232"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Adds definition for Wood Packaging Material (WPM)</w:t>
            </w:r>
          </w:p>
          <w:p w14:paraId="1D186DE4"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Adds SDR Discrepancy Code P215</w:t>
            </w:r>
          </w:p>
        </w:tc>
      </w:tr>
      <w:tr w:rsidR="00B20AB1" w:rsidRPr="001C2514" w14:paraId="27FEE18E" w14:textId="77777777" w:rsidTr="00AB6459">
        <w:tc>
          <w:tcPr>
            <w:tcW w:w="1283" w:type="dxa"/>
          </w:tcPr>
          <w:p w14:paraId="25158D5C" w14:textId="77777777" w:rsidR="00B20AB1" w:rsidRPr="001C2514" w:rsidRDefault="00B20AB1" w:rsidP="00581A68">
            <w:pPr>
              <w:rPr>
                <w:rFonts w:ascii="Times New Roman" w:hAnsi="Times New Roman" w:cs="Times New Roman"/>
                <w:sz w:val="24"/>
                <w:szCs w:val="24"/>
              </w:rPr>
            </w:pPr>
            <w:hyperlink r:id="rId33" w:history="1">
              <w:r w:rsidRPr="001C2514">
                <w:rPr>
                  <w:rStyle w:val="Hyperlink"/>
                  <w:rFonts w:ascii="Times New Roman" w:hAnsi="Times New Roman" w:cs="Times New Roman"/>
                  <w:sz w:val="24"/>
                  <w:szCs w:val="24"/>
                </w:rPr>
                <w:t>207</w:t>
              </w:r>
            </w:hyperlink>
          </w:p>
        </w:tc>
        <w:tc>
          <w:tcPr>
            <w:tcW w:w="1399" w:type="dxa"/>
          </w:tcPr>
          <w:p w14:paraId="46DCDBE3" w14:textId="77777777" w:rsidR="00B20AB1" w:rsidRPr="001C2514" w:rsidRDefault="00DB3691" w:rsidP="00581A68">
            <w:pPr>
              <w:rPr>
                <w:rFonts w:ascii="Times New Roman" w:hAnsi="Times New Roman" w:cs="Times New Roman"/>
                <w:sz w:val="24"/>
                <w:szCs w:val="24"/>
              </w:rPr>
            </w:pPr>
            <w:r w:rsidRPr="001C2514">
              <w:rPr>
                <w:rFonts w:ascii="Times New Roman" w:hAnsi="Times New Roman" w:cs="Times New Roman"/>
                <w:sz w:val="24"/>
                <w:szCs w:val="24"/>
              </w:rPr>
              <w:t>08/15/06</w:t>
            </w:r>
          </w:p>
        </w:tc>
        <w:tc>
          <w:tcPr>
            <w:tcW w:w="4668" w:type="dxa"/>
          </w:tcPr>
          <w:p w14:paraId="21EC68A9"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New Discrepancy Codes for Identification of Hazardous Material</w:t>
            </w:r>
          </w:p>
        </w:tc>
        <w:tc>
          <w:tcPr>
            <w:tcW w:w="7040" w:type="dxa"/>
          </w:tcPr>
          <w:p w14:paraId="0577E308"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Establishes new discrepancy category, codes and DLMS procedures, to identify supply and storage discrepancies which pertain specifically to discrepant hazardous material identified at time of receipt or in storage.</w:t>
            </w:r>
          </w:p>
          <w:p w14:paraId="634D4FE5"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New Discrepancy categories are Condition of Materiel (codes C1 and C2) and Hazardous Material (Codes H1, H2, H3, H4, and H5) with subcategories.</w:t>
            </w:r>
          </w:p>
        </w:tc>
      </w:tr>
      <w:tr w:rsidR="00B20AB1" w:rsidRPr="001C2514" w14:paraId="695AE82D" w14:textId="77777777" w:rsidTr="00AB6459">
        <w:tc>
          <w:tcPr>
            <w:tcW w:w="1283" w:type="dxa"/>
          </w:tcPr>
          <w:p w14:paraId="781FC47F" w14:textId="77777777" w:rsidR="00B20AB1" w:rsidRPr="001C2514" w:rsidRDefault="00B20AB1" w:rsidP="00581A68">
            <w:pPr>
              <w:rPr>
                <w:rFonts w:ascii="Times New Roman" w:hAnsi="Times New Roman" w:cs="Times New Roman"/>
                <w:sz w:val="24"/>
                <w:szCs w:val="24"/>
              </w:rPr>
            </w:pPr>
            <w:hyperlink r:id="rId34" w:history="1">
              <w:r w:rsidRPr="001C2514">
                <w:rPr>
                  <w:rStyle w:val="Hyperlink"/>
                  <w:rFonts w:ascii="Times New Roman" w:hAnsi="Times New Roman" w:cs="Times New Roman"/>
                  <w:sz w:val="24"/>
                  <w:szCs w:val="24"/>
                </w:rPr>
                <w:t>210</w:t>
              </w:r>
            </w:hyperlink>
          </w:p>
        </w:tc>
        <w:tc>
          <w:tcPr>
            <w:tcW w:w="1399" w:type="dxa"/>
          </w:tcPr>
          <w:p w14:paraId="75C23A03" w14:textId="77777777" w:rsidR="00B20AB1" w:rsidRPr="001C2514" w:rsidRDefault="00603D81" w:rsidP="00581A68">
            <w:pPr>
              <w:rPr>
                <w:rFonts w:ascii="Times New Roman" w:hAnsi="Times New Roman" w:cs="Times New Roman"/>
                <w:sz w:val="24"/>
                <w:szCs w:val="24"/>
              </w:rPr>
            </w:pPr>
            <w:r w:rsidRPr="001C2514">
              <w:rPr>
                <w:rFonts w:ascii="Times New Roman" w:hAnsi="Times New Roman" w:cs="Times New Roman"/>
                <w:sz w:val="24"/>
                <w:szCs w:val="24"/>
              </w:rPr>
              <w:t>10/18/06</w:t>
            </w:r>
          </w:p>
        </w:tc>
        <w:tc>
          <w:tcPr>
            <w:tcW w:w="4668" w:type="dxa"/>
          </w:tcPr>
          <w:p w14:paraId="37388B4A"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Defense Reutilization and Marketing Service (DRMS) and National Inventory Management Strategy (NIMS) Shipment Types Identified for SDR Processing under DLMS</w:t>
            </w:r>
          </w:p>
        </w:tc>
        <w:tc>
          <w:tcPr>
            <w:tcW w:w="7040" w:type="dxa"/>
          </w:tcPr>
          <w:p w14:paraId="0F4455A6"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DOD WebSDR data entry screen by adding capability to identify the existing SDR Type/Sub-Type Document to include for DLA Disposition Service specific SDRs</w:t>
            </w:r>
          </w:p>
          <w:p w14:paraId="4B968AE2"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Created a document type drop down menu for users when requesting query/report.</w:t>
            </w:r>
          </w:p>
        </w:tc>
      </w:tr>
      <w:tr w:rsidR="00B20AB1" w:rsidRPr="001C2514" w14:paraId="15FA80DB" w14:textId="77777777" w:rsidTr="00AB6459">
        <w:tc>
          <w:tcPr>
            <w:tcW w:w="1283" w:type="dxa"/>
          </w:tcPr>
          <w:p w14:paraId="5F89EBA6" w14:textId="77777777" w:rsidR="00B20AB1" w:rsidRPr="001C2514" w:rsidRDefault="00B20AB1" w:rsidP="00581A68">
            <w:pPr>
              <w:rPr>
                <w:rFonts w:ascii="Times New Roman" w:hAnsi="Times New Roman" w:cs="Times New Roman"/>
                <w:sz w:val="24"/>
                <w:szCs w:val="24"/>
              </w:rPr>
            </w:pPr>
            <w:hyperlink r:id="rId35" w:history="1">
              <w:r w:rsidRPr="001C2514">
                <w:rPr>
                  <w:rStyle w:val="Hyperlink"/>
                  <w:rFonts w:ascii="Times New Roman" w:hAnsi="Times New Roman" w:cs="Times New Roman"/>
                  <w:sz w:val="24"/>
                  <w:szCs w:val="24"/>
                </w:rPr>
                <w:t>210B</w:t>
              </w:r>
            </w:hyperlink>
          </w:p>
        </w:tc>
        <w:tc>
          <w:tcPr>
            <w:tcW w:w="1399" w:type="dxa"/>
          </w:tcPr>
          <w:p w14:paraId="49222F52" w14:textId="77777777" w:rsidR="00B20AB1" w:rsidRPr="001C2514" w:rsidRDefault="00603D81" w:rsidP="00581A68">
            <w:pPr>
              <w:rPr>
                <w:rFonts w:ascii="Times New Roman" w:hAnsi="Times New Roman" w:cs="Times New Roman"/>
                <w:sz w:val="24"/>
                <w:szCs w:val="24"/>
              </w:rPr>
            </w:pPr>
            <w:r w:rsidRPr="001C2514">
              <w:rPr>
                <w:rFonts w:ascii="Times New Roman" w:hAnsi="Times New Roman" w:cs="Times New Roman"/>
                <w:sz w:val="24"/>
                <w:szCs w:val="24"/>
              </w:rPr>
              <w:t>3/27/07</w:t>
            </w:r>
          </w:p>
        </w:tc>
        <w:tc>
          <w:tcPr>
            <w:tcW w:w="4668" w:type="dxa"/>
          </w:tcPr>
          <w:p w14:paraId="3F7E4BD5"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Identification of SDR Document Type (includes National Inventory Management Strategy (NIMS) and Non-Distribution Standard System (DSS) Receipts)</w:t>
            </w:r>
          </w:p>
        </w:tc>
        <w:tc>
          <w:tcPr>
            <w:tcW w:w="7040" w:type="dxa"/>
          </w:tcPr>
          <w:p w14:paraId="6B300B8F"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This change provides a new set of one-position type codes for the identification of non-DSS wholesale material discrepant receipts.</w:t>
            </w:r>
          </w:p>
          <w:p w14:paraId="2D385D58" w14:textId="77777777" w:rsidR="00B20AB1" w:rsidRPr="00582BAC" w:rsidRDefault="00B20AB1" w:rsidP="00581A68">
            <w:pPr>
              <w:pStyle w:val="ListParagraph"/>
              <w:numPr>
                <w:ilvl w:val="0"/>
                <w:numId w:val="9"/>
              </w:numPr>
              <w:rPr>
                <w:rFonts w:ascii="Times New Roman" w:hAnsi="Times New Roman" w:cs="Times New Roman"/>
                <w:sz w:val="24"/>
                <w:szCs w:val="24"/>
              </w:rPr>
            </w:pPr>
            <w:r w:rsidRPr="00582BAC">
              <w:rPr>
                <w:rFonts w:ascii="Times New Roman" w:hAnsi="Times New Roman" w:cs="Times New Roman"/>
                <w:sz w:val="24"/>
                <w:szCs w:val="24"/>
              </w:rPr>
              <w:t>This change supersedes proposed ADC 210A</w:t>
            </w:r>
          </w:p>
          <w:p w14:paraId="6661BE20"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Reference DLMS Dictionary for specific type code definitions for Type Code V, A, P, N, and DRMS SDR Type Code list used to identify the type of discrepant report and type of shipment involved.</w:t>
            </w:r>
          </w:p>
          <w:p w14:paraId="4EC7C490"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Revises DLMS IC 842A/W with updated Doc Type Codes</w:t>
            </w:r>
          </w:p>
          <w:p w14:paraId="60CCBA94"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Updates WebSDR drop box for Type Code user selection</w:t>
            </w:r>
          </w:p>
          <w:p w14:paraId="291E99AE"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Adds Document Type Code/DRMS SDR Type Code on-line help feature for users.</w:t>
            </w:r>
          </w:p>
        </w:tc>
      </w:tr>
      <w:tr w:rsidR="00B20AB1" w:rsidRPr="001C2514" w14:paraId="6029CC71" w14:textId="77777777" w:rsidTr="00AB6459">
        <w:tc>
          <w:tcPr>
            <w:tcW w:w="1283" w:type="dxa"/>
          </w:tcPr>
          <w:p w14:paraId="462E0077" w14:textId="77777777" w:rsidR="00B20AB1" w:rsidRPr="001C2514" w:rsidRDefault="00B20AB1" w:rsidP="00581A68">
            <w:pPr>
              <w:rPr>
                <w:rFonts w:ascii="Times New Roman" w:hAnsi="Times New Roman" w:cs="Times New Roman"/>
                <w:sz w:val="24"/>
                <w:szCs w:val="24"/>
              </w:rPr>
            </w:pPr>
            <w:hyperlink r:id="rId36" w:history="1">
              <w:r w:rsidRPr="001C2514">
                <w:rPr>
                  <w:rStyle w:val="Hyperlink"/>
                  <w:rFonts w:ascii="Times New Roman" w:hAnsi="Times New Roman" w:cs="Times New Roman"/>
                  <w:sz w:val="24"/>
                  <w:szCs w:val="24"/>
                </w:rPr>
                <w:t>217</w:t>
              </w:r>
            </w:hyperlink>
          </w:p>
        </w:tc>
        <w:tc>
          <w:tcPr>
            <w:tcW w:w="1399" w:type="dxa"/>
          </w:tcPr>
          <w:p w14:paraId="6DD4A3D4" w14:textId="77777777" w:rsidR="00B20AB1" w:rsidRPr="001C2514" w:rsidRDefault="00603D81" w:rsidP="00581A68">
            <w:pPr>
              <w:rPr>
                <w:rFonts w:ascii="Times New Roman" w:hAnsi="Times New Roman" w:cs="Times New Roman"/>
                <w:sz w:val="24"/>
                <w:szCs w:val="24"/>
              </w:rPr>
            </w:pPr>
            <w:r w:rsidRPr="001C2514">
              <w:rPr>
                <w:rFonts w:ascii="Times New Roman" w:hAnsi="Times New Roman" w:cs="Times New Roman"/>
                <w:sz w:val="24"/>
                <w:szCs w:val="24"/>
              </w:rPr>
              <w:t>01/09/07</w:t>
            </w:r>
          </w:p>
        </w:tc>
        <w:tc>
          <w:tcPr>
            <w:tcW w:w="4668" w:type="dxa"/>
          </w:tcPr>
          <w:p w14:paraId="119DEA9D"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Passive Radio Frequency Identification (pRFID) Discrepancy Codes (Supply/SDR) (Staffed by PDC 230A)</w:t>
            </w:r>
          </w:p>
        </w:tc>
        <w:tc>
          <w:tcPr>
            <w:tcW w:w="7040" w:type="dxa"/>
          </w:tcPr>
          <w:p w14:paraId="723E4068"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Identifies new passive RFID discrepancy codes be added to the current applicable discrepancy code list under the Packaging/Marking section (P300 series) for SDRs</w:t>
            </w:r>
          </w:p>
          <w:p w14:paraId="5939B889"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Used to identify discrepant, missing RFID marking/labeling on material, and to identify reader problems/issues which interfere with RFID processing by DOD receiving organizations</w:t>
            </w:r>
          </w:p>
          <w:p w14:paraId="16694932"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Adds four position packaging discrepancy codes P314, P315, P316, P317, and P318.</w:t>
            </w:r>
          </w:p>
        </w:tc>
      </w:tr>
      <w:tr w:rsidR="001603B3" w:rsidRPr="001C2514" w14:paraId="0A2BE3E3" w14:textId="77777777" w:rsidTr="00AB6459">
        <w:tc>
          <w:tcPr>
            <w:tcW w:w="1283" w:type="dxa"/>
          </w:tcPr>
          <w:p w14:paraId="3E94FD9E" w14:textId="77777777" w:rsidR="001603B3" w:rsidRDefault="001603B3" w:rsidP="00581A68">
            <w:hyperlink r:id="rId37" w:history="1">
              <w:r w:rsidRPr="00E80F10">
                <w:rPr>
                  <w:rStyle w:val="Hyperlink"/>
                  <w:rFonts w:ascii="Times New Roman" w:hAnsi="Times New Roman" w:cs="Times New Roman"/>
                  <w:sz w:val="24"/>
                  <w:szCs w:val="24"/>
                </w:rPr>
                <w:t>222</w:t>
              </w:r>
            </w:hyperlink>
          </w:p>
        </w:tc>
        <w:tc>
          <w:tcPr>
            <w:tcW w:w="1399" w:type="dxa"/>
          </w:tcPr>
          <w:p w14:paraId="74D265D2" w14:textId="77777777" w:rsidR="001603B3" w:rsidRPr="001C2514" w:rsidRDefault="001603B3" w:rsidP="00581A68">
            <w:pPr>
              <w:rPr>
                <w:rFonts w:ascii="Times New Roman" w:hAnsi="Times New Roman" w:cs="Times New Roman"/>
                <w:sz w:val="24"/>
                <w:szCs w:val="24"/>
              </w:rPr>
            </w:pPr>
            <w:r>
              <w:rPr>
                <w:rFonts w:ascii="Times New Roman" w:hAnsi="Times New Roman" w:cs="Times New Roman"/>
                <w:sz w:val="24"/>
                <w:szCs w:val="24"/>
              </w:rPr>
              <w:t>01/09/2007</w:t>
            </w:r>
          </w:p>
        </w:tc>
        <w:tc>
          <w:tcPr>
            <w:tcW w:w="4668" w:type="dxa"/>
          </w:tcPr>
          <w:p w14:paraId="469917CF" w14:textId="77777777" w:rsidR="001603B3" w:rsidRPr="001C2514" w:rsidRDefault="001603B3" w:rsidP="00F4113E">
            <w:pPr>
              <w:rPr>
                <w:rFonts w:ascii="Times New Roman" w:hAnsi="Times New Roman" w:cs="Times New Roman"/>
                <w:sz w:val="24"/>
                <w:szCs w:val="24"/>
              </w:rPr>
            </w:pPr>
            <w:r w:rsidRPr="001603B3">
              <w:rPr>
                <w:rFonts w:ascii="Times New Roman" w:hAnsi="Times New Roman" w:cs="Times New Roman"/>
                <w:sz w:val="24"/>
                <w:szCs w:val="24"/>
              </w:rPr>
              <w:t>Discrepancy Disposition/Status (Reply) Code Revisions</w:t>
            </w:r>
          </w:p>
        </w:tc>
        <w:tc>
          <w:tcPr>
            <w:tcW w:w="7040" w:type="dxa"/>
          </w:tcPr>
          <w:p w14:paraId="7A33370A" w14:textId="77777777" w:rsidR="001603B3" w:rsidRDefault="001603B3" w:rsidP="00581A68">
            <w:pPr>
              <w:pStyle w:val="ListParagraph"/>
              <w:numPr>
                <w:ilvl w:val="0"/>
                <w:numId w:val="9"/>
              </w:numPr>
              <w:rPr>
                <w:rFonts w:ascii="Times New Roman" w:hAnsi="Times New Roman" w:cs="Times New Roman"/>
                <w:sz w:val="24"/>
                <w:szCs w:val="24"/>
              </w:rPr>
            </w:pPr>
            <w:r w:rsidRPr="001603B3">
              <w:rPr>
                <w:rFonts w:ascii="Times New Roman" w:hAnsi="Times New Roman" w:cs="Times New Roman"/>
                <w:sz w:val="24"/>
                <w:szCs w:val="24"/>
              </w:rPr>
              <w:t>This change modifies and adds Disposition/Status Codes available for use in SDR replies.</w:t>
            </w:r>
          </w:p>
          <w:p w14:paraId="19D3687B" w14:textId="77777777" w:rsidR="001603B3" w:rsidRPr="001603B3" w:rsidRDefault="001603B3" w:rsidP="00581A68">
            <w:pPr>
              <w:pStyle w:val="ListParagraph"/>
              <w:numPr>
                <w:ilvl w:val="0"/>
                <w:numId w:val="9"/>
              </w:numPr>
              <w:rPr>
                <w:rFonts w:ascii="Times New Roman" w:hAnsi="Times New Roman" w:cs="Times New Roman"/>
                <w:sz w:val="24"/>
                <w:szCs w:val="24"/>
              </w:rPr>
            </w:pPr>
            <w:r w:rsidRPr="001603B3">
              <w:rPr>
                <w:rFonts w:ascii="Times New Roman" w:hAnsi="Times New Roman" w:cs="Times New Roman"/>
                <w:sz w:val="24"/>
                <w:szCs w:val="24"/>
              </w:rPr>
              <w:t xml:space="preserve">Revise existing code: </w:t>
            </w:r>
            <w:r>
              <w:rPr>
                <w:rFonts w:ascii="Times New Roman" w:hAnsi="Times New Roman" w:cs="Times New Roman"/>
                <w:sz w:val="24"/>
                <w:szCs w:val="24"/>
              </w:rPr>
              <w:t xml:space="preserve"> </w:t>
            </w:r>
            <w:r w:rsidRPr="001603B3">
              <w:rPr>
                <w:rFonts w:ascii="Times New Roman" w:hAnsi="Times New Roman" w:cs="Times New Roman"/>
                <w:sz w:val="24"/>
                <w:szCs w:val="24"/>
              </w:rPr>
              <w:t xml:space="preserve">126- Stock not available or will not be reshipped in response to SDR.  </w:t>
            </w:r>
          </w:p>
          <w:p w14:paraId="5E5BF53F" w14:textId="77777777" w:rsidR="001603B3" w:rsidRDefault="001603B3" w:rsidP="00581A68">
            <w:pPr>
              <w:pStyle w:val="ListParagraph"/>
              <w:numPr>
                <w:ilvl w:val="0"/>
                <w:numId w:val="9"/>
              </w:numPr>
              <w:rPr>
                <w:rFonts w:ascii="Times New Roman" w:hAnsi="Times New Roman" w:cs="Times New Roman"/>
                <w:sz w:val="24"/>
                <w:szCs w:val="24"/>
              </w:rPr>
            </w:pPr>
            <w:r w:rsidRPr="001603B3">
              <w:rPr>
                <w:rFonts w:ascii="Times New Roman" w:hAnsi="Times New Roman" w:cs="Times New Roman"/>
                <w:sz w:val="24"/>
                <w:szCs w:val="24"/>
              </w:rPr>
              <w:t xml:space="preserve">Add a new codes:  Code 150- Your requisition will be reinstated and placed on backorder.  </w:t>
            </w:r>
            <w:r>
              <w:rPr>
                <w:rFonts w:ascii="Times New Roman" w:hAnsi="Times New Roman" w:cs="Times New Roman"/>
                <w:sz w:val="24"/>
                <w:szCs w:val="24"/>
              </w:rPr>
              <w:t xml:space="preserve">Code </w:t>
            </w:r>
            <w:r w:rsidRPr="001603B3">
              <w:rPr>
                <w:rFonts w:ascii="Times New Roman" w:hAnsi="Times New Roman" w:cs="Times New Roman"/>
                <w:sz w:val="24"/>
                <w:szCs w:val="24"/>
              </w:rPr>
              <w:t>151</w:t>
            </w:r>
            <w:r>
              <w:rPr>
                <w:rFonts w:ascii="Times New Roman" w:hAnsi="Times New Roman" w:cs="Times New Roman"/>
                <w:sz w:val="24"/>
                <w:szCs w:val="24"/>
              </w:rPr>
              <w:t xml:space="preserve">- </w:t>
            </w:r>
            <w:r w:rsidRPr="001603B3">
              <w:rPr>
                <w:rFonts w:ascii="Times New Roman" w:hAnsi="Times New Roman" w:cs="Times New Roman"/>
                <w:sz w:val="24"/>
                <w:szCs w:val="24"/>
              </w:rPr>
              <w:t xml:space="preserve">Replacement/revised </w:t>
            </w:r>
            <w:r w:rsidRPr="001603B3">
              <w:rPr>
                <w:rFonts w:ascii="Times New Roman" w:hAnsi="Times New Roman" w:cs="Times New Roman"/>
                <w:sz w:val="24"/>
                <w:szCs w:val="24"/>
              </w:rPr>
              <w:lastRenderedPageBreak/>
              <w:t>disposition/statu</w:t>
            </w:r>
            <w:r>
              <w:rPr>
                <w:rFonts w:ascii="Times New Roman" w:hAnsi="Times New Roman" w:cs="Times New Roman"/>
                <w:sz w:val="24"/>
                <w:szCs w:val="24"/>
              </w:rPr>
              <w:t>s; prior response is superseded, and Code 932-</w:t>
            </w:r>
            <w:r w:rsidRPr="001603B3">
              <w:rPr>
                <w:rFonts w:ascii="Times New Roman" w:hAnsi="Times New Roman" w:cs="Times New Roman"/>
                <w:sz w:val="24"/>
                <w:szCs w:val="24"/>
              </w:rPr>
              <w:t>Transaction rejected.  Missing or invalid wrong item information.</w:t>
            </w:r>
          </w:p>
          <w:p w14:paraId="08DC656E" w14:textId="77777777" w:rsidR="001603B3" w:rsidRPr="001C2514" w:rsidRDefault="001603B3"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Adds new DLMS procedures for using a replacement or corrected reply code that </w:t>
            </w:r>
            <w:r w:rsidR="00456EB5">
              <w:rPr>
                <w:rFonts w:ascii="Times New Roman" w:hAnsi="Times New Roman" w:cs="Times New Roman"/>
                <w:sz w:val="24"/>
                <w:szCs w:val="24"/>
              </w:rPr>
              <w:t>supersedes</w:t>
            </w:r>
            <w:r>
              <w:rPr>
                <w:rFonts w:ascii="Times New Roman" w:hAnsi="Times New Roman" w:cs="Times New Roman"/>
                <w:sz w:val="24"/>
                <w:szCs w:val="24"/>
              </w:rPr>
              <w:t xml:space="preserve"> a previous reply code.</w:t>
            </w:r>
          </w:p>
        </w:tc>
      </w:tr>
      <w:tr w:rsidR="00B20AB1" w:rsidRPr="001C2514" w14:paraId="50A5956F" w14:textId="77777777" w:rsidTr="00AB6459">
        <w:tc>
          <w:tcPr>
            <w:tcW w:w="1283" w:type="dxa"/>
          </w:tcPr>
          <w:p w14:paraId="50D23469" w14:textId="77777777" w:rsidR="00B20AB1" w:rsidRPr="001C2514" w:rsidRDefault="00B20AB1" w:rsidP="00581A68">
            <w:pPr>
              <w:rPr>
                <w:rFonts w:ascii="Times New Roman" w:hAnsi="Times New Roman" w:cs="Times New Roman"/>
                <w:sz w:val="24"/>
                <w:szCs w:val="24"/>
              </w:rPr>
            </w:pPr>
            <w:hyperlink r:id="rId38" w:history="1">
              <w:r w:rsidRPr="001C2514">
                <w:rPr>
                  <w:rStyle w:val="Hyperlink"/>
                  <w:rFonts w:ascii="Times New Roman" w:hAnsi="Times New Roman" w:cs="Times New Roman"/>
                  <w:sz w:val="24"/>
                  <w:szCs w:val="24"/>
                </w:rPr>
                <w:t>225</w:t>
              </w:r>
            </w:hyperlink>
          </w:p>
        </w:tc>
        <w:tc>
          <w:tcPr>
            <w:tcW w:w="1399" w:type="dxa"/>
          </w:tcPr>
          <w:p w14:paraId="2B317BC9" w14:textId="77777777" w:rsidR="00B20AB1" w:rsidRPr="001C2514" w:rsidRDefault="00603D81" w:rsidP="00581A68">
            <w:pPr>
              <w:rPr>
                <w:rFonts w:ascii="Times New Roman" w:hAnsi="Times New Roman" w:cs="Times New Roman"/>
                <w:sz w:val="24"/>
                <w:szCs w:val="24"/>
              </w:rPr>
            </w:pPr>
            <w:r w:rsidRPr="001C2514">
              <w:rPr>
                <w:rFonts w:ascii="Times New Roman" w:hAnsi="Times New Roman" w:cs="Times New Roman"/>
                <w:sz w:val="24"/>
                <w:szCs w:val="24"/>
              </w:rPr>
              <w:t>01/22/07</w:t>
            </w:r>
          </w:p>
        </w:tc>
        <w:tc>
          <w:tcPr>
            <w:tcW w:w="4668" w:type="dxa"/>
          </w:tcPr>
          <w:p w14:paraId="2466871E"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DOD WebSDR Requirement for Information Copy</w:t>
            </w:r>
          </w:p>
        </w:tc>
        <w:tc>
          <w:tcPr>
            <w:tcW w:w="7040" w:type="dxa"/>
          </w:tcPr>
          <w:p w14:paraId="0C5A4D1D"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Establishes procedures for WebSDR/DAAS creation/ transmission of an information copy of an SDR in response to an SDR reply reject code sent to DAAS.  </w:t>
            </w:r>
          </w:p>
          <w:p w14:paraId="7F4D0263"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The reject condition is applicable when the Distribution Depot (DD) is the action activity, and the source of supply (SoS), e.g., DLA (Routing Identifier SMS), cannot process the DD reply due to lack of a record establishing the basic report.</w:t>
            </w:r>
          </w:p>
          <w:p w14:paraId="48617A4A"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BSM/EBS will reject responses where WebSDR did not send an original (00).</w:t>
            </w:r>
          </w:p>
          <w:p w14:paraId="5E9D3921"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Ensures WebSDR sends the original report or information copy to BSM/EBS on all SDRs where the SoS is SMS.</w:t>
            </w:r>
          </w:p>
        </w:tc>
      </w:tr>
      <w:tr w:rsidR="00B20AB1" w:rsidRPr="001C2514" w14:paraId="0A1BECA7" w14:textId="77777777" w:rsidTr="00AB6459">
        <w:trPr>
          <w:trHeight w:val="800"/>
        </w:trPr>
        <w:tc>
          <w:tcPr>
            <w:tcW w:w="1283" w:type="dxa"/>
          </w:tcPr>
          <w:p w14:paraId="7B62931F" w14:textId="77777777" w:rsidR="00B20AB1" w:rsidRPr="001C2514" w:rsidRDefault="00B20AB1" w:rsidP="00581A68">
            <w:pPr>
              <w:rPr>
                <w:rFonts w:ascii="Times New Roman" w:hAnsi="Times New Roman" w:cs="Times New Roman"/>
                <w:sz w:val="24"/>
                <w:szCs w:val="24"/>
              </w:rPr>
            </w:pPr>
            <w:hyperlink r:id="rId39" w:history="1">
              <w:r w:rsidRPr="001C2514">
                <w:rPr>
                  <w:rStyle w:val="Hyperlink"/>
                  <w:rFonts w:ascii="Times New Roman" w:hAnsi="Times New Roman" w:cs="Times New Roman"/>
                  <w:sz w:val="24"/>
                  <w:szCs w:val="24"/>
                </w:rPr>
                <w:t>225A</w:t>
              </w:r>
            </w:hyperlink>
          </w:p>
        </w:tc>
        <w:tc>
          <w:tcPr>
            <w:tcW w:w="1399" w:type="dxa"/>
          </w:tcPr>
          <w:p w14:paraId="0FB2F743" w14:textId="77777777" w:rsidR="00B20AB1" w:rsidRPr="001C2514" w:rsidRDefault="00603D81" w:rsidP="00581A68">
            <w:pPr>
              <w:rPr>
                <w:rFonts w:ascii="Times New Roman" w:hAnsi="Times New Roman" w:cs="Times New Roman"/>
                <w:sz w:val="24"/>
                <w:szCs w:val="24"/>
              </w:rPr>
            </w:pPr>
            <w:r w:rsidRPr="001C2514">
              <w:rPr>
                <w:rFonts w:ascii="Times New Roman" w:hAnsi="Times New Roman" w:cs="Times New Roman"/>
                <w:sz w:val="24"/>
                <w:szCs w:val="24"/>
              </w:rPr>
              <w:t>07/02/07</w:t>
            </w:r>
          </w:p>
        </w:tc>
        <w:tc>
          <w:tcPr>
            <w:tcW w:w="4668" w:type="dxa"/>
          </w:tcPr>
          <w:p w14:paraId="5FC48780"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Approved Addendum to Approved Defense Logistics Management Standards (DLMS) Change (ADC) 225, DoD WebSDR Requirement for Information Copy</w:t>
            </w:r>
          </w:p>
        </w:tc>
        <w:tc>
          <w:tcPr>
            <w:tcW w:w="7040" w:type="dxa"/>
          </w:tcPr>
          <w:p w14:paraId="118F2241"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DAAS/WebSDR will generate an information copy of the SDR and forward to EBS (routing identifier SMS) when no previous information copy was provided and the reply created by a storage site identifies DLA as the source of supply (SoS)/owner/manager (Routing Identifier EBS or S9_).  </w:t>
            </w:r>
          </w:p>
          <w:p w14:paraId="3B21C88B"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This process is applicable to shipments from storage sites, primarily Distribution Depots, to a customer where the storage site had initial action on the SDR.</w:t>
            </w:r>
          </w:p>
          <w:p w14:paraId="1A17476D"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Adds a data field to identify the owner/manager to the WebSDR report and reply screens.</w:t>
            </w:r>
          </w:p>
        </w:tc>
      </w:tr>
      <w:tr w:rsidR="00B20AB1" w:rsidRPr="001C2514" w14:paraId="717D0690" w14:textId="77777777" w:rsidTr="00AB6459">
        <w:tc>
          <w:tcPr>
            <w:tcW w:w="1283" w:type="dxa"/>
          </w:tcPr>
          <w:p w14:paraId="6C528427" w14:textId="77777777" w:rsidR="00B20AB1" w:rsidRPr="001C2514" w:rsidRDefault="00B20AB1" w:rsidP="00581A68">
            <w:pPr>
              <w:rPr>
                <w:rFonts w:ascii="Times New Roman" w:hAnsi="Times New Roman" w:cs="Times New Roman"/>
                <w:sz w:val="24"/>
                <w:szCs w:val="24"/>
              </w:rPr>
            </w:pPr>
            <w:hyperlink r:id="rId40" w:history="1">
              <w:r w:rsidRPr="001C2514">
                <w:rPr>
                  <w:rStyle w:val="Hyperlink"/>
                  <w:rFonts w:ascii="Times New Roman" w:hAnsi="Times New Roman" w:cs="Times New Roman"/>
                  <w:sz w:val="24"/>
                  <w:szCs w:val="24"/>
                </w:rPr>
                <w:t>225B</w:t>
              </w:r>
            </w:hyperlink>
          </w:p>
        </w:tc>
        <w:tc>
          <w:tcPr>
            <w:tcW w:w="1399" w:type="dxa"/>
          </w:tcPr>
          <w:p w14:paraId="34A4C2EE" w14:textId="77777777" w:rsidR="00B20AB1" w:rsidRPr="001C2514" w:rsidRDefault="00603D81" w:rsidP="00581A68">
            <w:pPr>
              <w:rPr>
                <w:rFonts w:ascii="Times New Roman" w:hAnsi="Times New Roman" w:cs="Times New Roman"/>
                <w:sz w:val="24"/>
                <w:szCs w:val="24"/>
              </w:rPr>
            </w:pPr>
            <w:r w:rsidRPr="001C2514">
              <w:rPr>
                <w:rFonts w:ascii="Times New Roman" w:hAnsi="Times New Roman" w:cs="Times New Roman"/>
                <w:sz w:val="24"/>
                <w:szCs w:val="24"/>
              </w:rPr>
              <w:t>01/09/07</w:t>
            </w:r>
          </w:p>
        </w:tc>
        <w:tc>
          <w:tcPr>
            <w:tcW w:w="4668" w:type="dxa"/>
          </w:tcPr>
          <w:p w14:paraId="2FD6FA8E"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Second Addendum to Approved Defense Logistics Management Standards (DLMS) Change (ADC) 225B, DOD WebSDR Requirement for Information Copy New Reply Codes</w:t>
            </w:r>
          </w:p>
        </w:tc>
        <w:tc>
          <w:tcPr>
            <w:tcW w:w="7040" w:type="dxa"/>
          </w:tcPr>
          <w:p w14:paraId="6556E81C"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Modified reply codes and clarify procedures used when requesting an information copy via reject reply code</w:t>
            </w:r>
          </w:p>
          <w:p w14:paraId="521361CC"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Creation of the Reject Reply.  Reply will be directed to DAAS (using Routing Identifier-To SGA) with Reply Code 936</w:t>
            </w:r>
          </w:p>
          <w:p w14:paraId="4C9BB0F7"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DAAS Rejection of Request to Furnish Information Copy.  Accomplished using a DAAS-generated reply transaction (using </w:t>
            </w:r>
            <w:r w:rsidRPr="001C2514">
              <w:rPr>
                <w:rFonts w:ascii="Times New Roman" w:hAnsi="Times New Roman" w:cs="Times New Roman"/>
                <w:sz w:val="24"/>
                <w:szCs w:val="24"/>
              </w:rPr>
              <w:lastRenderedPageBreak/>
              <w:t>Routing Identifier-From SGA) with a Reply Code 937 (vice Reply Code 926).</w:t>
            </w:r>
          </w:p>
          <w:p w14:paraId="0BE0D61D"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Updates DLMS Volume 2, Appendix 7.28, Supply Discrepancy Report Relevant Data Elements by adding Reply Codes; </w:t>
            </w:r>
          </w:p>
          <w:p w14:paraId="4B82DCF8"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936 - SDR processing suspended.  Request DoD WebSDR </w:t>
            </w:r>
            <w:r w:rsidR="001C2514" w:rsidRPr="001C2514">
              <w:rPr>
                <w:rFonts w:ascii="Times New Roman" w:hAnsi="Times New Roman" w:cs="Times New Roman"/>
                <w:sz w:val="24"/>
                <w:szCs w:val="24"/>
              </w:rPr>
              <w:t>provides</w:t>
            </w:r>
            <w:r w:rsidRPr="001C2514">
              <w:rPr>
                <w:rFonts w:ascii="Times New Roman" w:hAnsi="Times New Roman" w:cs="Times New Roman"/>
                <w:sz w:val="24"/>
                <w:szCs w:val="24"/>
              </w:rPr>
              <w:t xml:space="preserve"> an information copy of the original report. </w:t>
            </w:r>
          </w:p>
          <w:p w14:paraId="7663E60A"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937 - Transaction rejected.  DoD WebSDR unable to provide requested SDR information copy.</w:t>
            </w:r>
          </w:p>
        </w:tc>
      </w:tr>
      <w:tr w:rsidR="00B20AB1" w:rsidRPr="001C2514" w14:paraId="6D64AA62" w14:textId="77777777" w:rsidTr="00AB6459">
        <w:tc>
          <w:tcPr>
            <w:tcW w:w="1283" w:type="dxa"/>
          </w:tcPr>
          <w:p w14:paraId="6471C91B" w14:textId="77777777" w:rsidR="00B20AB1" w:rsidRPr="001C2514" w:rsidRDefault="00B20AB1" w:rsidP="00581A68">
            <w:pPr>
              <w:rPr>
                <w:rFonts w:ascii="Times New Roman" w:hAnsi="Times New Roman" w:cs="Times New Roman"/>
                <w:sz w:val="24"/>
                <w:szCs w:val="24"/>
              </w:rPr>
            </w:pPr>
            <w:hyperlink r:id="rId41" w:history="1">
              <w:r w:rsidRPr="001C2514">
                <w:rPr>
                  <w:rStyle w:val="Hyperlink"/>
                  <w:rFonts w:ascii="Times New Roman" w:hAnsi="Times New Roman" w:cs="Times New Roman"/>
                  <w:sz w:val="24"/>
                  <w:szCs w:val="24"/>
                </w:rPr>
                <w:t>245</w:t>
              </w:r>
            </w:hyperlink>
          </w:p>
        </w:tc>
        <w:tc>
          <w:tcPr>
            <w:tcW w:w="1399" w:type="dxa"/>
          </w:tcPr>
          <w:p w14:paraId="7C3D0851" w14:textId="77777777" w:rsidR="00B20AB1" w:rsidRPr="001C2514" w:rsidRDefault="007C207C" w:rsidP="00581A68">
            <w:pPr>
              <w:rPr>
                <w:rFonts w:ascii="Times New Roman" w:hAnsi="Times New Roman" w:cs="Times New Roman"/>
                <w:sz w:val="24"/>
                <w:szCs w:val="24"/>
              </w:rPr>
            </w:pPr>
            <w:r w:rsidRPr="001C2514">
              <w:rPr>
                <w:rFonts w:ascii="Times New Roman" w:hAnsi="Times New Roman" w:cs="Times New Roman"/>
                <w:sz w:val="24"/>
                <w:szCs w:val="24"/>
              </w:rPr>
              <w:t>06/08/07</w:t>
            </w:r>
          </w:p>
        </w:tc>
        <w:tc>
          <w:tcPr>
            <w:tcW w:w="4668" w:type="dxa"/>
          </w:tcPr>
          <w:p w14:paraId="4C7500C3"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Notification For Distribution Depot (DD) Product Quality Deficiency Report (PQDR) Exhibit Receipt (Supply/SDR)</w:t>
            </w:r>
          </w:p>
        </w:tc>
        <w:tc>
          <w:tcPr>
            <w:tcW w:w="7040" w:type="dxa"/>
          </w:tcPr>
          <w:p w14:paraId="3FAB2410"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Defines new routing and processing changes for SDRs prepared by Distribution Depots (DDs) to notify Air Force managers of the arrival of Air Force-owned PQDR exhibits</w:t>
            </w:r>
          </w:p>
          <w:p w14:paraId="239350E2"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DAAS/WebSDR will route incoming SDR transaction to the USAF G021 system (</w:t>
            </w:r>
            <w:hyperlink r:id="rId42" w:history="1">
              <w:r w:rsidRPr="00582BAC">
                <w:t>drissdr@afdris.wpafb.af.mil</w:t>
              </w:r>
            </w:hyperlink>
            <w:r w:rsidRPr="001C2514">
              <w:rPr>
                <w:rFonts w:ascii="Times New Roman" w:hAnsi="Times New Roman" w:cs="Times New Roman"/>
                <w:sz w:val="24"/>
                <w:szCs w:val="24"/>
              </w:rPr>
              <w:t>) address when addressed to the Air Force source of supply (SoS) (FGZ, FGB, FHZ, FHB, FLZ, FLB) and the SDR Discrepancy Code is Q11.</w:t>
            </w:r>
          </w:p>
          <w:p w14:paraId="6592A41F"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Email template for WebSDR Distribution via G021 email address that includes the PQDR report control number and PQDR accession number</w:t>
            </w:r>
          </w:p>
          <w:p w14:paraId="45AF380A"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The Air Force SDR disposition information would pass systemically to DSS and appear on an ADRS/DSS SDR Disposition Report which is pushed out to the depots daily</w:t>
            </w:r>
          </w:p>
          <w:p w14:paraId="6E05BE5B"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Updates the DLMS 4030 842S/W with Exhibit Identifier (PQDR Accession Number) and Quality Report Number (PQDR report control number to cross reference the PQDR exhibit when discrepancy code is Q11.  </w:t>
            </w:r>
          </w:p>
        </w:tc>
      </w:tr>
      <w:tr w:rsidR="00B20AB1" w:rsidRPr="001C2514" w14:paraId="03D69FEF" w14:textId="77777777" w:rsidTr="00AB6459">
        <w:tc>
          <w:tcPr>
            <w:tcW w:w="1283" w:type="dxa"/>
          </w:tcPr>
          <w:p w14:paraId="49E95F39" w14:textId="77777777" w:rsidR="00B20AB1" w:rsidRPr="001C2514" w:rsidRDefault="00B20AB1" w:rsidP="00581A68">
            <w:pPr>
              <w:tabs>
                <w:tab w:val="left" w:pos="871"/>
              </w:tabs>
              <w:rPr>
                <w:rFonts w:ascii="Times New Roman" w:hAnsi="Times New Roman" w:cs="Times New Roman"/>
                <w:sz w:val="24"/>
                <w:szCs w:val="24"/>
              </w:rPr>
            </w:pPr>
            <w:hyperlink r:id="rId43" w:history="1">
              <w:r w:rsidRPr="001C2514">
                <w:rPr>
                  <w:rStyle w:val="Hyperlink"/>
                  <w:rFonts w:ascii="Times New Roman" w:hAnsi="Times New Roman" w:cs="Times New Roman"/>
                  <w:sz w:val="24"/>
                  <w:szCs w:val="24"/>
                </w:rPr>
                <w:t>245A</w:t>
              </w:r>
            </w:hyperlink>
          </w:p>
        </w:tc>
        <w:tc>
          <w:tcPr>
            <w:tcW w:w="1399" w:type="dxa"/>
          </w:tcPr>
          <w:p w14:paraId="18F6DDA9" w14:textId="77777777" w:rsidR="00B20AB1" w:rsidRPr="001C2514" w:rsidRDefault="001625A0" w:rsidP="00581A68">
            <w:pPr>
              <w:rPr>
                <w:rFonts w:ascii="Times New Roman" w:hAnsi="Times New Roman" w:cs="Times New Roman"/>
                <w:sz w:val="24"/>
                <w:szCs w:val="24"/>
              </w:rPr>
            </w:pPr>
            <w:r w:rsidRPr="001C2514">
              <w:rPr>
                <w:rFonts w:ascii="Times New Roman" w:hAnsi="Times New Roman" w:cs="Times New Roman"/>
                <w:sz w:val="24"/>
                <w:szCs w:val="24"/>
              </w:rPr>
              <w:t>07/13/07</w:t>
            </w:r>
          </w:p>
        </w:tc>
        <w:tc>
          <w:tcPr>
            <w:tcW w:w="4668" w:type="dxa"/>
          </w:tcPr>
          <w:p w14:paraId="51A2489A"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Notification of Distribution Depot (DD) Product Quality Deficiency Report (PQDR) Exhibit Receipt (Supply/SDR)</w:t>
            </w:r>
          </w:p>
        </w:tc>
        <w:tc>
          <w:tcPr>
            <w:tcW w:w="7040" w:type="dxa"/>
          </w:tcPr>
          <w:p w14:paraId="59C81C3A"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Updates original routing rules in ADC 245 for AF-owned PQDR exhibits</w:t>
            </w:r>
          </w:p>
          <w:p w14:paraId="6CEFC691"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WebSDR and transactional interfaces are updated to maintain and display the PQDR Accession Number and the standard PQDR Report Control Number (RCN)</w:t>
            </w:r>
          </w:p>
          <w:p w14:paraId="45A19F4A"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Updates DLMS Manual C17.3.20. DAAS SDR Processing</w:t>
            </w:r>
          </w:p>
          <w:p w14:paraId="6468A209"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lastRenderedPageBreak/>
              <w:t>Reclassification and re-warehousing actions may be accomplished by Distribution Depot personnel in DSS, and resulting transactions will pass to the AF D035K system.</w:t>
            </w:r>
          </w:p>
          <w:p w14:paraId="1D1D3067"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The issue and shipment transactions must be initiated in the D035 system, and will be transmitted to the DSS.</w:t>
            </w:r>
          </w:p>
        </w:tc>
      </w:tr>
      <w:tr w:rsidR="00B20AB1" w:rsidRPr="001C2514" w14:paraId="110982A8" w14:textId="77777777" w:rsidTr="00AB6459">
        <w:tc>
          <w:tcPr>
            <w:tcW w:w="1283" w:type="dxa"/>
          </w:tcPr>
          <w:p w14:paraId="5BC2565C" w14:textId="77777777" w:rsidR="00B20AB1" w:rsidRPr="001C2514" w:rsidRDefault="00B20AB1" w:rsidP="00581A68">
            <w:pPr>
              <w:tabs>
                <w:tab w:val="left" w:pos="871"/>
              </w:tabs>
              <w:rPr>
                <w:rFonts w:ascii="Times New Roman" w:hAnsi="Times New Roman" w:cs="Times New Roman"/>
                <w:sz w:val="24"/>
                <w:szCs w:val="24"/>
              </w:rPr>
            </w:pPr>
            <w:hyperlink r:id="rId44" w:history="1">
              <w:r w:rsidRPr="001C2514">
                <w:rPr>
                  <w:rStyle w:val="Hyperlink"/>
                  <w:rFonts w:ascii="Times New Roman" w:hAnsi="Times New Roman" w:cs="Times New Roman"/>
                  <w:sz w:val="24"/>
                  <w:szCs w:val="24"/>
                </w:rPr>
                <w:t>245B</w:t>
              </w:r>
            </w:hyperlink>
            <w:r w:rsidRPr="001C2514">
              <w:rPr>
                <w:rFonts w:ascii="Times New Roman" w:hAnsi="Times New Roman" w:cs="Times New Roman"/>
                <w:sz w:val="24"/>
                <w:szCs w:val="24"/>
              </w:rPr>
              <w:tab/>
            </w:r>
          </w:p>
        </w:tc>
        <w:tc>
          <w:tcPr>
            <w:tcW w:w="1399" w:type="dxa"/>
          </w:tcPr>
          <w:p w14:paraId="4977ECA6" w14:textId="77777777" w:rsidR="00B20AB1" w:rsidRPr="001C2514" w:rsidRDefault="00D21D71" w:rsidP="00581A68">
            <w:pPr>
              <w:rPr>
                <w:rFonts w:ascii="Times New Roman" w:hAnsi="Times New Roman" w:cs="Times New Roman"/>
                <w:sz w:val="24"/>
                <w:szCs w:val="24"/>
              </w:rPr>
            </w:pPr>
            <w:r w:rsidRPr="001C2514">
              <w:rPr>
                <w:rFonts w:ascii="Times New Roman" w:hAnsi="Times New Roman" w:cs="Times New Roman"/>
                <w:sz w:val="24"/>
                <w:szCs w:val="24"/>
              </w:rPr>
              <w:t>07/03/08</w:t>
            </w:r>
          </w:p>
        </w:tc>
        <w:tc>
          <w:tcPr>
            <w:tcW w:w="4668" w:type="dxa"/>
          </w:tcPr>
          <w:p w14:paraId="18BE855B"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Approved Addendum to ADC 245B, Notification For Distribution Depot (DD) Product Quality Deficiency Report (PQDR) Exhibit Receipt (Supply/SDR)</w:t>
            </w:r>
          </w:p>
        </w:tc>
        <w:tc>
          <w:tcPr>
            <w:tcW w:w="7040" w:type="dxa"/>
          </w:tcPr>
          <w:p w14:paraId="600EC0DC"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The transaction exchange under the previous ADC 245/ADC 245 Addendum was not implemented.</w:t>
            </w:r>
          </w:p>
          <w:p w14:paraId="310998BB"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DAAS/WebSDR will route incoming SDR transaction to the Joint Discrepancy Reporting System (JDRS) address used for AF PQDRs and  exhibit tracking (replacement for G021) (e-mail: basisg@wpafb.af.mil) when addressed to the Air Force source of supply (SoS) (FGZ, FGB, FHZ, FHB, FLZ, FLB) and the SDR Discrepancy Code is Q11.</w:t>
            </w:r>
          </w:p>
          <w:p w14:paraId="58350B7C"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Air Force directs the customer to put the standard PQDR Report Control Number information on the materiel tag and shipment paperwork accompanying PQDR materiel to the storage site.</w:t>
            </w:r>
          </w:p>
          <w:p w14:paraId="06066DD1"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WebSDR would then automatically route the SDR for the PQDR exhibit return to the new USAF PQDR e-mail address (e-mail: basisg@wpafb.af.mil) which is the customer receiving email address for the Air Force PQDRs. The Q condition code notifies DD receiving personnel that this Air Force materiel requires segregated storage.</w:t>
            </w:r>
          </w:p>
          <w:p w14:paraId="3FAF8F44"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When Air Force has finished their research and made applicable updates to the G021 or Joint Deficiency Reporting system, the Air Force responder uses WebSDR to enter disposition instructions.</w:t>
            </w:r>
          </w:p>
          <w:p w14:paraId="4D180137"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PQDR Accession Number is no longer required for USAF exhibit tracking and the assigned qualifier code has been removed from DLMS 4030 842A/W (exhibit identifier)</w:t>
            </w:r>
          </w:p>
          <w:p w14:paraId="2CF368D5"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PQDR Report Control Number will be carried as the first line of the SDR remarks text</w:t>
            </w:r>
          </w:p>
        </w:tc>
      </w:tr>
      <w:tr w:rsidR="00B20AB1" w:rsidRPr="001C2514" w14:paraId="7C29B931" w14:textId="77777777" w:rsidTr="00AB6459">
        <w:tc>
          <w:tcPr>
            <w:tcW w:w="1283" w:type="dxa"/>
          </w:tcPr>
          <w:p w14:paraId="34E62140" w14:textId="77777777" w:rsidR="00B20AB1" w:rsidRPr="001C2514" w:rsidRDefault="00B20AB1" w:rsidP="00581A68">
            <w:pPr>
              <w:rPr>
                <w:rFonts w:ascii="Times New Roman" w:hAnsi="Times New Roman" w:cs="Times New Roman"/>
                <w:sz w:val="24"/>
                <w:szCs w:val="24"/>
              </w:rPr>
            </w:pPr>
            <w:hyperlink r:id="rId45" w:history="1">
              <w:r w:rsidRPr="001C2514">
                <w:rPr>
                  <w:rStyle w:val="Hyperlink"/>
                  <w:rFonts w:ascii="Times New Roman" w:hAnsi="Times New Roman" w:cs="Times New Roman"/>
                  <w:sz w:val="24"/>
                  <w:szCs w:val="24"/>
                </w:rPr>
                <w:t>245C</w:t>
              </w:r>
            </w:hyperlink>
          </w:p>
        </w:tc>
        <w:tc>
          <w:tcPr>
            <w:tcW w:w="1399" w:type="dxa"/>
          </w:tcPr>
          <w:p w14:paraId="7B967341" w14:textId="77777777" w:rsidR="00B20AB1" w:rsidRPr="001C2514" w:rsidRDefault="00D17F63" w:rsidP="00581A68">
            <w:pPr>
              <w:rPr>
                <w:rFonts w:ascii="Times New Roman" w:hAnsi="Times New Roman" w:cs="Times New Roman"/>
                <w:sz w:val="24"/>
                <w:szCs w:val="24"/>
              </w:rPr>
            </w:pPr>
            <w:r w:rsidRPr="001C2514">
              <w:rPr>
                <w:rFonts w:ascii="Times New Roman" w:hAnsi="Times New Roman" w:cs="Times New Roman"/>
                <w:sz w:val="24"/>
                <w:szCs w:val="24"/>
              </w:rPr>
              <w:t>07/21/11</w:t>
            </w:r>
          </w:p>
        </w:tc>
        <w:tc>
          <w:tcPr>
            <w:tcW w:w="4668" w:type="dxa"/>
          </w:tcPr>
          <w:p w14:paraId="55D0911A"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Approved Addendum to ADC 245C, Notification for Distribution Depot Product Quality Deficiency Report (PQDR) Exhibit Receipt - Product Data Reporting and Evaluation Program-Automated Information System (PDREP-AIS) Interface (Supply/SDR)</w:t>
            </w:r>
          </w:p>
        </w:tc>
        <w:tc>
          <w:tcPr>
            <w:tcW w:w="7040" w:type="dxa"/>
          </w:tcPr>
          <w:p w14:paraId="3D5B8277"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Permits the Distribution Depot to use the Distribution Standard System (DSS) Automated Discrepancy Reporting System (ADRS) to provide notification of PQDR exhibit receipt via 842A/W transactions to the Product Data Reporting and Evaluation Program-Automated Information System (PDREP-AIS)</w:t>
            </w:r>
          </w:p>
          <w:p w14:paraId="7AA8D7E8"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Material handling of the exhibit is recorded in the DSS.</w:t>
            </w:r>
          </w:p>
          <w:p w14:paraId="3A6FE6D4"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WebSDR will route action or information copies of DLMS 842A/W SDR transactions containing a Discrepancy Code Q11 (Returned PQDR Exhibit Deficiency) from DSS to the PDREP-AIS to update the related PQDR’s exhibit information.</w:t>
            </w:r>
          </w:p>
          <w:p w14:paraId="71F71D1E"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Update the DLMS 842A/W, SDR, to </w:t>
            </w:r>
            <w:r w:rsidR="001C2514" w:rsidRPr="001C2514">
              <w:rPr>
                <w:rFonts w:ascii="Times New Roman" w:hAnsi="Times New Roman" w:cs="Times New Roman"/>
                <w:sz w:val="24"/>
                <w:szCs w:val="24"/>
              </w:rPr>
              <w:t>establish</w:t>
            </w:r>
            <w:r w:rsidRPr="001C2514">
              <w:rPr>
                <w:rFonts w:ascii="Times New Roman" w:hAnsi="Times New Roman" w:cs="Times New Roman"/>
                <w:sz w:val="24"/>
                <w:szCs w:val="24"/>
              </w:rPr>
              <w:t xml:space="preserve"> a data field for the Deficiency Report Unique Identifier (DRUI) for use in exhibit receipt notifications identified by Discrepancy Code Q11.</w:t>
            </w:r>
          </w:p>
          <w:p w14:paraId="3024FA64"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DRUI and PQDR RCN to be populated when available for AF PQDR exhibit returns</w:t>
            </w:r>
          </w:p>
          <w:p w14:paraId="15A696C9"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PQDR RCN and the DRUI to be cited in the remarks text pending implementation</w:t>
            </w:r>
          </w:p>
          <w:p w14:paraId="32F3694C"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Update DLMS Volume 2, C17.3.21.  DAAS SDR Processing</w:t>
            </w:r>
          </w:p>
          <w:p w14:paraId="3F1B5F01"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Reinstates the exhibit identifier qualifier to be used to identify the DRUI assigned to the PQDR exhibit for USAF in conjunction with discrepancy code Q11.</w:t>
            </w:r>
          </w:p>
          <w:p w14:paraId="18186D67"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Removes instructions for text entry during pending implementation.   </w:t>
            </w:r>
          </w:p>
        </w:tc>
      </w:tr>
      <w:tr w:rsidR="00B20AB1" w:rsidRPr="001C2514" w14:paraId="73D2620C" w14:textId="77777777" w:rsidTr="00AB6459">
        <w:tc>
          <w:tcPr>
            <w:tcW w:w="1283" w:type="dxa"/>
          </w:tcPr>
          <w:p w14:paraId="67B29684" w14:textId="77777777" w:rsidR="00B20AB1" w:rsidRPr="001C2514" w:rsidRDefault="00B20AB1" w:rsidP="00581A68">
            <w:pPr>
              <w:rPr>
                <w:rFonts w:ascii="Times New Roman" w:hAnsi="Times New Roman" w:cs="Times New Roman"/>
                <w:sz w:val="24"/>
                <w:szCs w:val="24"/>
              </w:rPr>
            </w:pPr>
            <w:hyperlink r:id="rId46" w:history="1">
              <w:r w:rsidRPr="001C2514">
                <w:rPr>
                  <w:rStyle w:val="Hyperlink"/>
                  <w:rFonts w:ascii="Times New Roman" w:hAnsi="Times New Roman" w:cs="Times New Roman"/>
                  <w:sz w:val="24"/>
                  <w:szCs w:val="24"/>
                </w:rPr>
                <w:t>256</w:t>
              </w:r>
            </w:hyperlink>
          </w:p>
        </w:tc>
        <w:tc>
          <w:tcPr>
            <w:tcW w:w="1399" w:type="dxa"/>
          </w:tcPr>
          <w:p w14:paraId="494540C3" w14:textId="77777777" w:rsidR="00B20AB1" w:rsidRPr="001C2514" w:rsidRDefault="0061170C" w:rsidP="00581A68">
            <w:pPr>
              <w:rPr>
                <w:rFonts w:ascii="Times New Roman" w:hAnsi="Times New Roman" w:cs="Times New Roman"/>
                <w:sz w:val="24"/>
                <w:szCs w:val="24"/>
              </w:rPr>
            </w:pPr>
            <w:r w:rsidRPr="001C2514">
              <w:rPr>
                <w:rFonts w:ascii="Times New Roman" w:hAnsi="Times New Roman" w:cs="Times New Roman"/>
                <w:sz w:val="24"/>
                <w:szCs w:val="24"/>
              </w:rPr>
              <w:t>12/19/07</w:t>
            </w:r>
          </w:p>
        </w:tc>
        <w:tc>
          <w:tcPr>
            <w:tcW w:w="4668" w:type="dxa"/>
          </w:tcPr>
          <w:p w14:paraId="00D24785"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WebSDR/SDR Transaction Edits: Forwarding and Follow-up Timeframes</w:t>
            </w:r>
          </w:p>
        </w:tc>
        <w:tc>
          <w:tcPr>
            <w:tcW w:w="7040" w:type="dxa"/>
          </w:tcPr>
          <w:p w14:paraId="1E0E6228"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Edit on follow-up timeframes</w:t>
            </w:r>
          </w:p>
          <w:p w14:paraId="28D84BC9"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Customers are not to submit follow-ups within:  55 days of report submission; or, 30 days, if FMS shipment and Discrepancy Code is S5; or, 30 days, if SDR is for a controlled inventory item or hazardous situation.</w:t>
            </w:r>
          </w:p>
          <w:p w14:paraId="0CE0264B"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WebSDR edit will provide business rules, and limit premature submission of follow-up SDRs prohibits </w:t>
            </w:r>
          </w:p>
          <w:p w14:paraId="0E29B2ED"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Does not permit multiple systemic follow-up submissions</w:t>
            </w:r>
          </w:p>
          <w:p w14:paraId="70C1D53F"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lastRenderedPageBreak/>
              <w:t>WebSDR will display guidance for the user on the initial Follow-up screen</w:t>
            </w:r>
          </w:p>
          <w:p w14:paraId="571EBB59"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Forwarding Edit– Unable to Forward:  DAAS will prohibit use of Reply Code 504 on SDRs which cannot be forwarded successfully due to missing original input.  A pop-up box will be displayed for the web user as stated below.  For transactions, reject using Reply Code 935, Forwarding action cannot be processed due to incomplete/complex SDR history.</w:t>
            </w:r>
          </w:p>
          <w:p w14:paraId="51062551"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Record sequencing used for the 504 forwarding process.  If report was cancelled prior to forwarding request then electronic forwarding will not be permitted.</w:t>
            </w:r>
          </w:p>
        </w:tc>
      </w:tr>
      <w:tr w:rsidR="00B20AB1" w:rsidRPr="001C2514" w14:paraId="5F4A3C80" w14:textId="77777777" w:rsidTr="00AB6459">
        <w:tc>
          <w:tcPr>
            <w:tcW w:w="1283" w:type="dxa"/>
          </w:tcPr>
          <w:p w14:paraId="69086D74" w14:textId="77777777" w:rsidR="00B20AB1" w:rsidRPr="001C2514" w:rsidRDefault="00B20AB1" w:rsidP="00581A68">
            <w:pPr>
              <w:rPr>
                <w:rFonts w:ascii="Times New Roman" w:hAnsi="Times New Roman" w:cs="Times New Roman"/>
                <w:sz w:val="24"/>
                <w:szCs w:val="24"/>
              </w:rPr>
            </w:pPr>
            <w:hyperlink r:id="rId47" w:history="1">
              <w:r w:rsidRPr="001C2514">
                <w:rPr>
                  <w:rStyle w:val="Hyperlink"/>
                  <w:rFonts w:ascii="Times New Roman" w:hAnsi="Times New Roman" w:cs="Times New Roman"/>
                  <w:sz w:val="24"/>
                  <w:szCs w:val="24"/>
                </w:rPr>
                <w:t>268</w:t>
              </w:r>
            </w:hyperlink>
          </w:p>
        </w:tc>
        <w:tc>
          <w:tcPr>
            <w:tcW w:w="1399" w:type="dxa"/>
          </w:tcPr>
          <w:p w14:paraId="035BE82A" w14:textId="77777777" w:rsidR="00B20AB1" w:rsidRPr="001C2514" w:rsidRDefault="00156DFA" w:rsidP="00581A68">
            <w:pPr>
              <w:rPr>
                <w:rFonts w:ascii="Times New Roman" w:hAnsi="Times New Roman" w:cs="Times New Roman"/>
                <w:sz w:val="24"/>
                <w:szCs w:val="24"/>
              </w:rPr>
            </w:pPr>
            <w:r w:rsidRPr="001C2514">
              <w:rPr>
                <w:rFonts w:ascii="Times New Roman" w:hAnsi="Times New Roman" w:cs="Times New Roman"/>
                <w:sz w:val="24"/>
                <w:szCs w:val="24"/>
              </w:rPr>
              <w:t>01/31/06</w:t>
            </w:r>
          </w:p>
        </w:tc>
        <w:tc>
          <w:tcPr>
            <w:tcW w:w="4668" w:type="dxa"/>
          </w:tcPr>
          <w:p w14:paraId="77E651BF"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Inclusion of Product Quality Deficiency Report (PQDR) Report Control Number (RCN) on Security Assistance (SDA) SDR Quality-Related Reply (DS 842 A/R)(Supply)</w:t>
            </w:r>
          </w:p>
        </w:tc>
        <w:tc>
          <w:tcPr>
            <w:tcW w:w="7040" w:type="dxa"/>
          </w:tcPr>
          <w:p w14:paraId="59DAF8F5"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Inclusion of the PQDR RCN in the SDR reply transaction format, DLMS 842A/R.</w:t>
            </w:r>
          </w:p>
          <w:p w14:paraId="408DB07C"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AFSAC SDR application, is able to receive the SA (FMS) SDR reply transaction containing the PQDR RCN</w:t>
            </w:r>
          </w:p>
          <w:p w14:paraId="16B86AF4"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AFSAC SDR application is used to transmit FMS PQDR process</w:t>
            </w:r>
          </w:p>
          <w:p w14:paraId="3BEBC751"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PQDR (SDR via AFSAC) reply is routed back to the originating ILCO</w:t>
            </w:r>
          </w:p>
        </w:tc>
      </w:tr>
      <w:tr w:rsidR="00B20AB1" w:rsidRPr="001C2514" w14:paraId="07672C0E" w14:textId="77777777" w:rsidTr="00AB6459">
        <w:tc>
          <w:tcPr>
            <w:tcW w:w="1283" w:type="dxa"/>
          </w:tcPr>
          <w:p w14:paraId="3DFFDEAE" w14:textId="77777777" w:rsidR="00B20AB1" w:rsidRPr="001C2514" w:rsidRDefault="00B20AB1" w:rsidP="00581A68">
            <w:pPr>
              <w:rPr>
                <w:rFonts w:ascii="Times New Roman" w:hAnsi="Times New Roman" w:cs="Times New Roman"/>
                <w:sz w:val="24"/>
                <w:szCs w:val="24"/>
              </w:rPr>
            </w:pPr>
            <w:hyperlink r:id="rId48" w:history="1">
              <w:r w:rsidRPr="001C2514">
                <w:rPr>
                  <w:rStyle w:val="Hyperlink"/>
                  <w:rFonts w:ascii="Times New Roman" w:hAnsi="Times New Roman" w:cs="Times New Roman"/>
                  <w:sz w:val="24"/>
                  <w:szCs w:val="24"/>
                </w:rPr>
                <w:t>282</w:t>
              </w:r>
            </w:hyperlink>
          </w:p>
        </w:tc>
        <w:tc>
          <w:tcPr>
            <w:tcW w:w="1399" w:type="dxa"/>
          </w:tcPr>
          <w:p w14:paraId="1C0E8D6F" w14:textId="77777777" w:rsidR="00B20AB1" w:rsidRPr="001C2514" w:rsidRDefault="00156DFA" w:rsidP="00581A68">
            <w:pPr>
              <w:rPr>
                <w:rFonts w:ascii="Times New Roman" w:hAnsi="Times New Roman" w:cs="Times New Roman"/>
                <w:sz w:val="24"/>
                <w:szCs w:val="24"/>
              </w:rPr>
            </w:pPr>
            <w:r w:rsidRPr="001C2514">
              <w:rPr>
                <w:rFonts w:ascii="Times New Roman" w:hAnsi="Times New Roman" w:cs="Times New Roman"/>
                <w:sz w:val="24"/>
                <w:szCs w:val="24"/>
              </w:rPr>
              <w:t>05/08/08</w:t>
            </w:r>
          </w:p>
        </w:tc>
        <w:tc>
          <w:tcPr>
            <w:tcW w:w="4668" w:type="dxa"/>
          </w:tcPr>
          <w:p w14:paraId="75549517"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Consolidation and Containerization Points (CCP)-Originated Supply Discrepancy Reports (SDRs) including Noncompliant Wood Packaging Material (WPM) Procedures and Shipment Hold Code (Supply/SDR)</w:t>
            </w:r>
          </w:p>
        </w:tc>
        <w:tc>
          <w:tcPr>
            <w:tcW w:w="7040" w:type="dxa"/>
          </w:tcPr>
          <w:p w14:paraId="48E89548"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DLMS SDR transaction (842A/W) is used to notify responsible parties of discrepant shipments including packaging discrepancies</w:t>
            </w:r>
          </w:p>
          <w:p w14:paraId="1DB3C3CD"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Combination of type code and discrepancy code clearly identifies WPM SDRs prepared by the CCP; other discrepancy conditions are subject to future programming/enhancement.</w:t>
            </w:r>
          </w:p>
          <w:p w14:paraId="146B3E61"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CCP SDR Data Fields will be used differently than stock SDR Data fields.  </w:t>
            </w:r>
          </w:p>
          <w:p w14:paraId="7144DDD6"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Must use Type W, Transhipper originated SDR (Ports and CCPs only)</w:t>
            </w:r>
          </w:p>
          <w:p w14:paraId="79FF4955"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TCN and document number are mandatory.  CCP is authorized to generate a document number based upon the CCP DoDAAC when original document number is not identified</w:t>
            </w:r>
          </w:p>
          <w:p w14:paraId="51AD45FA"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SDR Initiator identified by CCP DoDAAC</w:t>
            </w:r>
          </w:p>
          <w:p w14:paraId="7F626AA6"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lastRenderedPageBreak/>
              <w:t>Ship To Address:  CCP will identify the SoS/ICP that directed the shipment</w:t>
            </w:r>
          </w:p>
          <w:p w14:paraId="7DA2528B"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TCN used as primary reference number</w:t>
            </w:r>
          </w:p>
          <w:p w14:paraId="5745A298"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Document Number is mandatory and can be generated based upon the CCP DoDAAC if original is not available</w:t>
            </w:r>
          </w:p>
          <w:p w14:paraId="257B840D"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Contract Number, Call/Order Number, and Shipment Number may be manually entered into the SDR if found on the shipment.</w:t>
            </w:r>
          </w:p>
          <w:p w14:paraId="0E85B09B"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Shipper identified by RIC or DoDAAC</w:t>
            </w:r>
          </w:p>
          <w:p w14:paraId="39D4E188"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CCP SDR will be authorized to identify the material as “UNKNOWN” or “MIXED” (multipack or other consolidation of different items).</w:t>
            </w:r>
          </w:p>
          <w:p w14:paraId="36DCF33A"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If the SDR has ‘UNKNOWN’ or ‘MIXED” in the material identification field, the Quantity Received, Discrepant Quantity, and Unit of Issue will be left blank.</w:t>
            </w:r>
          </w:p>
          <w:p w14:paraId="556BC339"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If there is an NSN or Part Number, quantity and unit of issue will be reported</w:t>
            </w:r>
          </w:p>
          <w:p w14:paraId="222D42AB"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Repackaging cost will identify total corrective action cost to include material and labor. </w:t>
            </w:r>
          </w:p>
          <w:p w14:paraId="3D634F3F"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Type Pack data element added to the DLMS 842A/W to identify the type of non-compliant WPM. Can be used for other packaging type discrepancy SDRs</w:t>
            </w:r>
          </w:p>
          <w:p w14:paraId="25E3F569"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SDR Document Type Code=W</w:t>
            </w:r>
          </w:p>
          <w:p w14:paraId="354A8899"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SDR does not require a response from the supply source, but is provided so that the supply source may take appropriate action with the vendor.  The SDR will be auto-closed in the DSS, based on the P215 discrepancy code (indicating noncompliant WPM), and will not be reopened.</w:t>
            </w:r>
          </w:p>
        </w:tc>
      </w:tr>
      <w:tr w:rsidR="00B20AB1" w:rsidRPr="001C2514" w14:paraId="73EAB87C" w14:textId="77777777" w:rsidTr="00AB6459">
        <w:tc>
          <w:tcPr>
            <w:tcW w:w="1283" w:type="dxa"/>
          </w:tcPr>
          <w:p w14:paraId="1C11B9BA" w14:textId="77777777" w:rsidR="00B20AB1" w:rsidRPr="001C2514" w:rsidRDefault="00B20AB1" w:rsidP="00581A68">
            <w:pPr>
              <w:rPr>
                <w:rFonts w:ascii="Times New Roman" w:hAnsi="Times New Roman" w:cs="Times New Roman"/>
                <w:sz w:val="24"/>
                <w:szCs w:val="24"/>
              </w:rPr>
            </w:pPr>
            <w:hyperlink r:id="rId49" w:history="1">
              <w:r w:rsidRPr="001C2514">
                <w:rPr>
                  <w:rStyle w:val="Hyperlink"/>
                  <w:rFonts w:ascii="Times New Roman" w:hAnsi="Times New Roman" w:cs="Times New Roman"/>
                  <w:sz w:val="24"/>
                  <w:szCs w:val="24"/>
                </w:rPr>
                <w:t>293</w:t>
              </w:r>
            </w:hyperlink>
          </w:p>
        </w:tc>
        <w:tc>
          <w:tcPr>
            <w:tcW w:w="1399" w:type="dxa"/>
          </w:tcPr>
          <w:p w14:paraId="6F0EE797" w14:textId="77777777" w:rsidR="00B20AB1" w:rsidRPr="001C2514" w:rsidRDefault="003A3766" w:rsidP="00581A68">
            <w:pPr>
              <w:rPr>
                <w:rFonts w:ascii="Times New Roman" w:hAnsi="Times New Roman" w:cs="Times New Roman"/>
                <w:sz w:val="24"/>
                <w:szCs w:val="24"/>
              </w:rPr>
            </w:pPr>
            <w:r w:rsidRPr="001C2514">
              <w:rPr>
                <w:rFonts w:ascii="Times New Roman" w:hAnsi="Times New Roman" w:cs="Times New Roman"/>
                <w:sz w:val="24"/>
                <w:szCs w:val="24"/>
              </w:rPr>
              <w:t>08/13/08</w:t>
            </w:r>
          </w:p>
        </w:tc>
        <w:tc>
          <w:tcPr>
            <w:tcW w:w="4668" w:type="dxa"/>
          </w:tcPr>
          <w:p w14:paraId="29D76F96"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Revised Time Standards, Codes, and Procedures for Reporting and Processing of Supply Discrepancies (Supply/SDR)</w:t>
            </w:r>
          </w:p>
        </w:tc>
        <w:tc>
          <w:tcPr>
            <w:tcW w:w="7040" w:type="dxa"/>
          </w:tcPr>
          <w:p w14:paraId="48E09E57" w14:textId="77777777" w:rsidR="00B20AB1" w:rsidRPr="00582BAC"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Identifies revisions to SDR procedures and time standards for customers (SA and U.S.), International Logistics Control Offices (ILCOs), and action activities including Distribution Depots (DDs) and Inventory Control Points/Integrated Item Managers </w:t>
            </w:r>
            <w:r w:rsidRPr="001C2514">
              <w:rPr>
                <w:rFonts w:ascii="Times New Roman" w:hAnsi="Times New Roman" w:cs="Times New Roman"/>
                <w:sz w:val="24"/>
                <w:szCs w:val="24"/>
              </w:rPr>
              <w:lastRenderedPageBreak/>
              <w:t xml:space="preserve">(ICPs/IMMs).  Report within 24 hours of discovery for controlled, arms, arms parts, ammunition, and explosives.  All other discrepancies for CONUS=report within 60 days and OCONUS report within 120 days </w:t>
            </w:r>
            <w:r w:rsidRPr="00582BAC">
              <w:rPr>
                <w:rFonts w:ascii="Times New Roman" w:hAnsi="Times New Roman" w:cs="Times New Roman"/>
                <w:sz w:val="24"/>
                <w:szCs w:val="24"/>
              </w:rPr>
              <w:t>from date of shipment.  There is an exception where time limits to not apply to shortage/overage and wrong item discrepancies discovered upon opening a sealed vendor pack.</w:t>
            </w:r>
          </w:p>
          <w:p w14:paraId="6C274911"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SA customers receiving misdirected shipments or shipments containing incorrect items which are identified as classified/sensitive materiel, and/or arms, arms parts, or explosives, must report within 24 hours of discovery regardless of dollar value for disposition</w:t>
            </w:r>
          </w:p>
          <w:p w14:paraId="3A2B0CBC"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SDR Action Code 1A test revised to support disposition of materiel when no financial adjustment (not applicable)</w:t>
            </w:r>
          </w:p>
          <w:p w14:paraId="20945001"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FMS supporting documentation is updated to specifically identify a requirement for photographs of wrong items received</w:t>
            </w:r>
          </w:p>
          <w:p w14:paraId="74CE09AE"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WebSDR /DAAS will populate the CIIC code for the wrong item received and the Demilitarization Code for the requisitioned item and the wrong item received based upon cataloged information provided by DLIS for all SDR types and all transaction purpose codes, including replies.  Data elements added to all SDR Transactions.</w:t>
            </w:r>
          </w:p>
          <w:p w14:paraId="1F5657D1"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Content associated with misdirected FMS shipments includes the FMS Country Code (current location of materiel not the intended location), as well as, the Material Storage Location (identified in DLMS 842A/W at 2/REF01/2600 Qualifier M1 with codes; ICD = In-country depot, FFD = Freight forwarder, USG = US government facility, and CON = Contractor facility.</w:t>
            </w:r>
          </w:p>
          <w:p w14:paraId="4E73AD4A"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Information Only SDRs with Action Code 1 H, No action required business rules clarified to ensure that all components review and respond to these SDRs appropriately.</w:t>
            </w:r>
          </w:p>
          <w:p w14:paraId="46CBCAD8"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lastRenderedPageBreak/>
              <w:t>Material identification of the wrong item received is added to the reply format to associate the CIIC/DEMIL coding with the material directed for return when other than the materiel requisitioned.</w:t>
            </w:r>
          </w:p>
          <w:p w14:paraId="1331ADF1"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Removed miscellaneous outdated information and other administrative updates.</w:t>
            </w:r>
          </w:p>
        </w:tc>
      </w:tr>
      <w:tr w:rsidR="00B20AB1" w:rsidRPr="001C2514" w14:paraId="22A579D6" w14:textId="77777777" w:rsidTr="00AB6459">
        <w:tc>
          <w:tcPr>
            <w:tcW w:w="1283" w:type="dxa"/>
          </w:tcPr>
          <w:p w14:paraId="0EB46742" w14:textId="77777777" w:rsidR="00B20AB1" w:rsidRPr="001C2514" w:rsidRDefault="00B20AB1" w:rsidP="00581A68">
            <w:pPr>
              <w:rPr>
                <w:rFonts w:ascii="Times New Roman" w:hAnsi="Times New Roman" w:cs="Times New Roman"/>
                <w:sz w:val="24"/>
                <w:szCs w:val="24"/>
              </w:rPr>
            </w:pPr>
            <w:hyperlink r:id="rId50" w:history="1">
              <w:r w:rsidRPr="001C2514">
                <w:rPr>
                  <w:rStyle w:val="Hyperlink"/>
                  <w:rFonts w:ascii="Times New Roman" w:hAnsi="Times New Roman" w:cs="Times New Roman"/>
                  <w:sz w:val="24"/>
                  <w:szCs w:val="24"/>
                </w:rPr>
                <w:t>311</w:t>
              </w:r>
            </w:hyperlink>
          </w:p>
        </w:tc>
        <w:tc>
          <w:tcPr>
            <w:tcW w:w="1399" w:type="dxa"/>
          </w:tcPr>
          <w:p w14:paraId="39EA0C58" w14:textId="77777777" w:rsidR="00B20AB1" w:rsidRPr="001C2514" w:rsidRDefault="00A51ADD" w:rsidP="00581A68">
            <w:pPr>
              <w:rPr>
                <w:rFonts w:ascii="Times New Roman" w:hAnsi="Times New Roman" w:cs="Times New Roman"/>
                <w:sz w:val="24"/>
                <w:szCs w:val="24"/>
              </w:rPr>
            </w:pPr>
            <w:r w:rsidRPr="001C2514">
              <w:rPr>
                <w:rFonts w:ascii="Times New Roman" w:hAnsi="Times New Roman" w:cs="Times New Roman"/>
                <w:sz w:val="24"/>
                <w:szCs w:val="24"/>
              </w:rPr>
              <w:t>05/13/09</w:t>
            </w:r>
          </w:p>
        </w:tc>
        <w:tc>
          <w:tcPr>
            <w:tcW w:w="4668" w:type="dxa"/>
          </w:tcPr>
          <w:p w14:paraId="62E85CBD"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Supply Discrepancy Report (SDR) Attachment Interface (Supply/SDR)</w:t>
            </w:r>
          </w:p>
        </w:tc>
        <w:tc>
          <w:tcPr>
            <w:tcW w:w="7040" w:type="dxa"/>
          </w:tcPr>
          <w:p w14:paraId="073AB786"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SDR attachments may be uploaded directly to the DoD WebSDR or exchanged electronically in association with the SDR transaction</w:t>
            </w:r>
          </w:p>
          <w:p w14:paraId="729F42A1"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Up to 5 attachments may be associated with a new SDR report and subsequent change, reply, request for reconsideration.  Attachments may be submitted with follow-up and cancellation transactions for archive, but these will not be forwarded to the action activity</w:t>
            </w:r>
          </w:p>
          <w:p w14:paraId="62CC081B" w14:textId="77777777" w:rsidR="00B20AB1" w:rsidRPr="003E4327"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4</w:t>
            </w:r>
            <w:r w:rsidRPr="003E4327">
              <w:rPr>
                <w:rFonts w:ascii="Times New Roman" w:hAnsi="Times New Roman" w:cs="Times New Roman"/>
                <w:sz w:val="24"/>
                <w:szCs w:val="24"/>
              </w:rPr>
              <w:t>030 842A/W adds attachment data elements and notes</w:t>
            </w:r>
          </w:p>
          <w:p w14:paraId="485FEA1F" w14:textId="77777777" w:rsidR="00B20AB1" w:rsidRPr="00582BAC" w:rsidRDefault="00B20AB1" w:rsidP="00581A68">
            <w:pPr>
              <w:pStyle w:val="ListParagraph"/>
              <w:numPr>
                <w:ilvl w:val="0"/>
                <w:numId w:val="9"/>
              </w:numPr>
              <w:rPr>
                <w:rFonts w:ascii="Times New Roman" w:hAnsi="Times New Roman" w:cs="Times New Roman"/>
                <w:sz w:val="24"/>
                <w:szCs w:val="24"/>
              </w:rPr>
            </w:pPr>
            <w:r w:rsidRPr="003E4327">
              <w:rPr>
                <w:rFonts w:ascii="Times New Roman" w:hAnsi="Times New Roman" w:cs="Times New Roman"/>
                <w:sz w:val="24"/>
                <w:szCs w:val="24"/>
              </w:rPr>
              <w:t>See ADC 311 for specific attachment file name requirements and data flow.</w:t>
            </w:r>
          </w:p>
        </w:tc>
      </w:tr>
      <w:tr w:rsidR="00B20AB1" w:rsidRPr="001C2514" w14:paraId="0F0C32E8" w14:textId="77777777" w:rsidTr="00AB6459">
        <w:tc>
          <w:tcPr>
            <w:tcW w:w="1283" w:type="dxa"/>
          </w:tcPr>
          <w:p w14:paraId="413FC0A9" w14:textId="77777777" w:rsidR="00B20AB1" w:rsidRPr="001C2514" w:rsidRDefault="00B20AB1" w:rsidP="00581A68">
            <w:pPr>
              <w:rPr>
                <w:rFonts w:ascii="Times New Roman" w:hAnsi="Times New Roman" w:cs="Times New Roman"/>
                <w:sz w:val="24"/>
                <w:szCs w:val="24"/>
              </w:rPr>
            </w:pPr>
            <w:hyperlink r:id="rId51" w:history="1">
              <w:r w:rsidRPr="001C2514">
                <w:rPr>
                  <w:rStyle w:val="Hyperlink"/>
                  <w:rFonts w:ascii="Times New Roman" w:hAnsi="Times New Roman" w:cs="Times New Roman"/>
                  <w:sz w:val="24"/>
                  <w:szCs w:val="24"/>
                </w:rPr>
                <w:t>317</w:t>
              </w:r>
            </w:hyperlink>
          </w:p>
        </w:tc>
        <w:tc>
          <w:tcPr>
            <w:tcW w:w="1399" w:type="dxa"/>
          </w:tcPr>
          <w:p w14:paraId="45CEFCE5" w14:textId="77777777" w:rsidR="00B20AB1" w:rsidRPr="001C2514" w:rsidRDefault="00E7030D" w:rsidP="00581A68">
            <w:pPr>
              <w:rPr>
                <w:rFonts w:ascii="Times New Roman" w:hAnsi="Times New Roman" w:cs="Times New Roman"/>
                <w:sz w:val="24"/>
                <w:szCs w:val="24"/>
              </w:rPr>
            </w:pPr>
            <w:r w:rsidRPr="001C2514">
              <w:rPr>
                <w:rFonts w:ascii="Times New Roman" w:hAnsi="Times New Roman" w:cs="Times New Roman"/>
                <w:sz w:val="24"/>
                <w:szCs w:val="24"/>
              </w:rPr>
              <w:t>02/17/09</w:t>
            </w:r>
          </w:p>
        </w:tc>
        <w:tc>
          <w:tcPr>
            <w:tcW w:w="4668" w:type="dxa"/>
          </w:tcPr>
          <w:p w14:paraId="30C8AD71"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Revised Business Rules for Transshipper-Prepared Supply Discrepancy Reports (SDRs) (Supply/SDR)</w:t>
            </w:r>
          </w:p>
        </w:tc>
        <w:tc>
          <w:tcPr>
            <w:tcW w:w="7040" w:type="dxa"/>
          </w:tcPr>
          <w:p w14:paraId="1DB29022"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Supports use of DoD WebSDR for submission of SDRs by </w:t>
            </w:r>
            <w:r w:rsidRPr="00582BAC">
              <w:rPr>
                <w:rFonts w:ascii="Times New Roman" w:hAnsi="Times New Roman" w:cs="Times New Roman"/>
                <w:sz w:val="24"/>
                <w:szCs w:val="24"/>
              </w:rPr>
              <w:t>aerial ports</w:t>
            </w:r>
            <w:r w:rsidRPr="001C2514">
              <w:rPr>
                <w:rFonts w:ascii="Times New Roman" w:hAnsi="Times New Roman" w:cs="Times New Roman"/>
                <w:sz w:val="24"/>
                <w:szCs w:val="24"/>
              </w:rPr>
              <w:t xml:space="preserve"> by authorizing the use of SDR Type W via WebSDR CCP Prepared SDRs are identified by the “From” DoDAAC, Document Type W, new Action Codes 3A and 3B</w:t>
            </w:r>
          </w:p>
          <w:p w14:paraId="66503826"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DAASC will modify previously generated CCP SDRs to replace Action Code 1Z with new Action Code 3B.</w:t>
            </w:r>
          </w:p>
          <w:p w14:paraId="2E86F4CE"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Revised distribution rules for CCP SDRs directed to DLA HQ (Routing Identifier SMS) to block distribution at DAAS/WebSDR without forwarding.</w:t>
            </w:r>
          </w:p>
          <w:p w14:paraId="0A6A4500"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Transshipper prepared SDR updates follow standard distribution rules.  Only DLA has special distribution rules for Type W SDRs.</w:t>
            </w:r>
          </w:p>
          <w:p w14:paraId="29E5D363"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When SDR has action code 3B do not distribute using DLMS interface to action activity</w:t>
            </w:r>
          </w:p>
          <w:p w14:paraId="70EB5441"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When SDR has action code 1Z  </w:t>
            </w:r>
          </w:p>
        </w:tc>
      </w:tr>
      <w:tr w:rsidR="00B20AB1" w:rsidRPr="001C2514" w14:paraId="6B0148FC" w14:textId="77777777" w:rsidTr="00AB6459">
        <w:tc>
          <w:tcPr>
            <w:tcW w:w="1283" w:type="dxa"/>
          </w:tcPr>
          <w:p w14:paraId="6209BA55" w14:textId="77777777" w:rsidR="00B20AB1" w:rsidRPr="001C2514" w:rsidRDefault="00B20AB1" w:rsidP="00581A68">
            <w:pPr>
              <w:rPr>
                <w:rFonts w:ascii="Times New Roman" w:hAnsi="Times New Roman" w:cs="Times New Roman"/>
                <w:sz w:val="24"/>
                <w:szCs w:val="24"/>
              </w:rPr>
            </w:pPr>
            <w:hyperlink r:id="rId52" w:history="1">
              <w:r w:rsidRPr="001C2514">
                <w:rPr>
                  <w:rStyle w:val="Hyperlink"/>
                  <w:rFonts w:ascii="Times New Roman" w:hAnsi="Times New Roman" w:cs="Times New Roman"/>
                  <w:sz w:val="24"/>
                  <w:szCs w:val="24"/>
                </w:rPr>
                <w:t>317A</w:t>
              </w:r>
            </w:hyperlink>
          </w:p>
        </w:tc>
        <w:tc>
          <w:tcPr>
            <w:tcW w:w="1399" w:type="dxa"/>
          </w:tcPr>
          <w:p w14:paraId="2A3E36BB" w14:textId="77777777" w:rsidR="00B20AB1" w:rsidRPr="001C2514" w:rsidRDefault="00E7030D" w:rsidP="00581A68">
            <w:pPr>
              <w:rPr>
                <w:rFonts w:ascii="Times New Roman" w:hAnsi="Times New Roman" w:cs="Times New Roman"/>
                <w:sz w:val="24"/>
                <w:szCs w:val="24"/>
              </w:rPr>
            </w:pPr>
            <w:r w:rsidRPr="001C2514">
              <w:rPr>
                <w:rFonts w:ascii="Times New Roman" w:hAnsi="Times New Roman" w:cs="Times New Roman"/>
                <w:sz w:val="24"/>
                <w:szCs w:val="24"/>
              </w:rPr>
              <w:t>09/15/09</w:t>
            </w:r>
          </w:p>
        </w:tc>
        <w:tc>
          <w:tcPr>
            <w:tcW w:w="4668" w:type="dxa"/>
          </w:tcPr>
          <w:p w14:paraId="2FC67455"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Transshipper-Prepared Supply Discrepancy Reports (SDRs) for Documentation and Labeling Discrepancies (Supply/SDR)</w:t>
            </w:r>
          </w:p>
        </w:tc>
        <w:tc>
          <w:tcPr>
            <w:tcW w:w="7040" w:type="dxa"/>
          </w:tcPr>
          <w:p w14:paraId="6B69B6E5"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Updates the text names associated with existing discrepancy codes for the use with Type W SDRs</w:t>
            </w:r>
          </w:p>
          <w:p w14:paraId="519A5D1C"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Revised D-series documentation discrepancy codes for D1, D2, and D3 </w:t>
            </w:r>
          </w:p>
          <w:p w14:paraId="29F2E6FF"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Updates DLMS Manual Volume 2, C17.3.2.5, Documentation.</w:t>
            </w:r>
          </w:p>
          <w:p w14:paraId="669486B9" w14:textId="77777777" w:rsidR="00B20AB1" w:rsidRPr="001C2514" w:rsidRDefault="00B20AB1" w:rsidP="00581A68">
            <w:pPr>
              <w:rPr>
                <w:rFonts w:ascii="Times New Roman" w:hAnsi="Times New Roman" w:cs="Times New Roman"/>
                <w:sz w:val="24"/>
                <w:szCs w:val="24"/>
              </w:rPr>
            </w:pPr>
          </w:p>
        </w:tc>
      </w:tr>
      <w:tr w:rsidR="00B20AB1" w:rsidRPr="001C2514" w14:paraId="4C84993E" w14:textId="77777777" w:rsidTr="00AB6459">
        <w:tc>
          <w:tcPr>
            <w:tcW w:w="1283" w:type="dxa"/>
          </w:tcPr>
          <w:p w14:paraId="2B59ED53" w14:textId="77777777" w:rsidR="00B20AB1" w:rsidRPr="001C2514" w:rsidRDefault="00B20AB1" w:rsidP="00581A68">
            <w:pPr>
              <w:rPr>
                <w:rFonts w:ascii="Times New Roman" w:hAnsi="Times New Roman" w:cs="Times New Roman"/>
                <w:sz w:val="24"/>
                <w:szCs w:val="24"/>
              </w:rPr>
            </w:pPr>
            <w:hyperlink r:id="rId53" w:history="1">
              <w:r w:rsidRPr="001C2514">
                <w:rPr>
                  <w:rStyle w:val="Hyperlink"/>
                  <w:rFonts w:ascii="Times New Roman" w:hAnsi="Times New Roman" w:cs="Times New Roman"/>
                  <w:sz w:val="24"/>
                  <w:szCs w:val="24"/>
                </w:rPr>
                <w:t>317B</w:t>
              </w:r>
            </w:hyperlink>
          </w:p>
        </w:tc>
        <w:tc>
          <w:tcPr>
            <w:tcW w:w="1399" w:type="dxa"/>
          </w:tcPr>
          <w:p w14:paraId="33F253B5" w14:textId="77777777" w:rsidR="00B20AB1" w:rsidRPr="001C2514" w:rsidRDefault="00E7030D" w:rsidP="00581A68">
            <w:pPr>
              <w:rPr>
                <w:rFonts w:ascii="Times New Roman" w:hAnsi="Times New Roman" w:cs="Times New Roman"/>
                <w:sz w:val="24"/>
                <w:szCs w:val="24"/>
              </w:rPr>
            </w:pPr>
            <w:r w:rsidRPr="001C2514">
              <w:rPr>
                <w:rFonts w:ascii="Times New Roman" w:hAnsi="Times New Roman" w:cs="Times New Roman"/>
                <w:sz w:val="24"/>
                <w:szCs w:val="24"/>
              </w:rPr>
              <w:t>06/01/11</w:t>
            </w:r>
          </w:p>
        </w:tc>
        <w:tc>
          <w:tcPr>
            <w:tcW w:w="4668" w:type="dxa"/>
          </w:tcPr>
          <w:p w14:paraId="72821653"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Approved Addendum to Approved Defense Logistics Management Standards (DLMS) Change (ADC) 317B, Action Activity Replies to Transshipper-Prepared Supply Discrepancy Reports (SDRs) (Supply/SDR)</w:t>
            </w:r>
          </w:p>
        </w:tc>
        <w:tc>
          <w:tcPr>
            <w:tcW w:w="7040" w:type="dxa"/>
          </w:tcPr>
          <w:p w14:paraId="039F6A9D"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Enhances the business process associated with transshipper SDRs (SDR Document Type=W) by clarifying appropriate responses by action activities.</w:t>
            </w:r>
          </w:p>
          <w:p w14:paraId="15C9B146"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Action activities shall ensure that inappropriate disposition/status (reply) codes are blocked from use when responding to transshipper SDRs (Document Type=W).</w:t>
            </w:r>
          </w:p>
          <w:p w14:paraId="75A292A8"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DoD WebSDR established an edit that blocks transmission of replies to transshipper that cite Disposition/Reply Code 144.  The text associated with Disposition/Reply Code 144 is revised as follows:</w:t>
            </w:r>
          </w:p>
          <w:p w14:paraId="78E13B20"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Recorded for information, trend analysis, and/or process correction where applicable only.  No action taken.</w:t>
            </w:r>
          </w:p>
          <w:p w14:paraId="73A643D1"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Other administrative updates to the SDR Discrepancy Status or Disposition (Reply) Codes List.</w:t>
            </w:r>
          </w:p>
        </w:tc>
      </w:tr>
      <w:tr w:rsidR="00B20AB1" w:rsidRPr="001C2514" w14:paraId="7A5AE458" w14:textId="77777777" w:rsidTr="00AB6459">
        <w:tc>
          <w:tcPr>
            <w:tcW w:w="1283" w:type="dxa"/>
          </w:tcPr>
          <w:p w14:paraId="15F7C428" w14:textId="77777777" w:rsidR="00B20AB1" w:rsidRPr="001C2514" w:rsidRDefault="00B20AB1" w:rsidP="00581A68">
            <w:pPr>
              <w:rPr>
                <w:rFonts w:ascii="Times New Roman" w:hAnsi="Times New Roman" w:cs="Times New Roman"/>
                <w:sz w:val="24"/>
                <w:szCs w:val="24"/>
              </w:rPr>
            </w:pPr>
            <w:hyperlink r:id="rId54" w:history="1">
              <w:r w:rsidRPr="001C2514">
                <w:rPr>
                  <w:rStyle w:val="Hyperlink"/>
                  <w:rFonts w:ascii="Times New Roman" w:hAnsi="Times New Roman" w:cs="Times New Roman"/>
                  <w:sz w:val="24"/>
                  <w:szCs w:val="24"/>
                </w:rPr>
                <w:t>334</w:t>
              </w:r>
            </w:hyperlink>
          </w:p>
        </w:tc>
        <w:tc>
          <w:tcPr>
            <w:tcW w:w="1399" w:type="dxa"/>
          </w:tcPr>
          <w:p w14:paraId="5D2CE3D5" w14:textId="77777777" w:rsidR="00B20AB1" w:rsidRPr="001C2514" w:rsidRDefault="00C86DE8" w:rsidP="00581A68">
            <w:pPr>
              <w:rPr>
                <w:rFonts w:ascii="Times New Roman" w:hAnsi="Times New Roman" w:cs="Times New Roman"/>
                <w:sz w:val="24"/>
                <w:szCs w:val="24"/>
              </w:rPr>
            </w:pPr>
            <w:r w:rsidRPr="001C2514">
              <w:rPr>
                <w:rFonts w:ascii="Times New Roman" w:hAnsi="Times New Roman" w:cs="Times New Roman"/>
                <w:sz w:val="24"/>
                <w:szCs w:val="24"/>
              </w:rPr>
              <w:t>08/31/09</w:t>
            </w:r>
          </w:p>
        </w:tc>
        <w:tc>
          <w:tcPr>
            <w:tcW w:w="4668" w:type="dxa"/>
          </w:tcPr>
          <w:p w14:paraId="1E2D5027"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Supply Discrepancy Report Process for AF Retail Storage Activity Denials (Supply/SDR) (Staffed as PDC 357)</w:t>
            </w:r>
          </w:p>
        </w:tc>
        <w:tc>
          <w:tcPr>
            <w:tcW w:w="7040" w:type="dxa"/>
          </w:tcPr>
          <w:p w14:paraId="4B689F9D"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BRAC</w:t>
            </w:r>
          </w:p>
          <w:p w14:paraId="07C033C3"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Documents the process by which the AF will identify a supply discrepancy and request credit as the result of storage activity denials (also referred to as warehouse refusal) after DLA assumes SS&amp;D functions at the three Air Logistics Centers.  </w:t>
            </w:r>
          </w:p>
          <w:p w14:paraId="738E7EA0"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The AF will submit a DLMS EDI 842A/W SDR to DLA in response to a Distribution Standard System (DSS) storage activity denial.</w:t>
            </w:r>
          </w:p>
          <w:p w14:paraId="3C9CC892"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M* document number (including the suffix code, if applicable) will also be cited in the SDR transaction.</w:t>
            </w:r>
          </w:p>
          <w:p w14:paraId="65C75A09"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lastRenderedPageBreak/>
              <w:t>Within the DSS, any incoming Document Type 7 with an AF FB* document number will be screened for the presence of a customer-assigned SDR number beginning with “M.”  If found, a system message will be provided to alert depot personnel to validate the SDR by locating the depot denial under the identified M* document number.</w:t>
            </w:r>
          </w:p>
          <w:p w14:paraId="2BD5F2AC"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EBS captures the M* document number in a field on the “Quality Notification,” however, there is no logic tied to this field.</w:t>
            </w:r>
          </w:p>
          <w:p w14:paraId="49CB7D6F"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Customer-assigned control number must be perpetuated to all subsequent transactions.</w:t>
            </w:r>
          </w:p>
          <w:p w14:paraId="1E97FA12"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Quantities passed in the SDR will deviate from the standard convention in order to communicate the desired credit correctly.</w:t>
            </w:r>
          </w:p>
          <w:p w14:paraId="476149D9"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SDRs will be communicated in this scenario from D035K to DSS via the DLMS 842A/W, replies will be sent back to the AF via email.</w:t>
            </w:r>
          </w:p>
        </w:tc>
      </w:tr>
      <w:tr w:rsidR="00B20AB1" w:rsidRPr="001C2514" w14:paraId="0B3B5D06" w14:textId="77777777" w:rsidTr="00AB6459">
        <w:tc>
          <w:tcPr>
            <w:tcW w:w="1283" w:type="dxa"/>
          </w:tcPr>
          <w:p w14:paraId="0BF6EDFF" w14:textId="77777777" w:rsidR="00B20AB1" w:rsidRPr="001C2514" w:rsidRDefault="00B20AB1" w:rsidP="00581A68">
            <w:pPr>
              <w:rPr>
                <w:rFonts w:ascii="Times New Roman" w:hAnsi="Times New Roman" w:cs="Times New Roman"/>
                <w:sz w:val="24"/>
                <w:szCs w:val="24"/>
              </w:rPr>
            </w:pPr>
            <w:hyperlink r:id="rId55" w:history="1">
              <w:r w:rsidRPr="001C2514">
                <w:rPr>
                  <w:rStyle w:val="Hyperlink"/>
                  <w:rFonts w:ascii="Times New Roman" w:hAnsi="Times New Roman" w:cs="Times New Roman"/>
                  <w:sz w:val="24"/>
                  <w:szCs w:val="24"/>
                </w:rPr>
                <w:t>353A</w:t>
              </w:r>
            </w:hyperlink>
          </w:p>
        </w:tc>
        <w:tc>
          <w:tcPr>
            <w:tcW w:w="1399" w:type="dxa"/>
          </w:tcPr>
          <w:p w14:paraId="1B150404" w14:textId="77777777" w:rsidR="00B20AB1" w:rsidRPr="001C2514" w:rsidRDefault="00AB548C" w:rsidP="00581A68">
            <w:pPr>
              <w:rPr>
                <w:rFonts w:ascii="Times New Roman" w:hAnsi="Times New Roman" w:cs="Times New Roman"/>
                <w:sz w:val="24"/>
                <w:szCs w:val="24"/>
              </w:rPr>
            </w:pPr>
            <w:r w:rsidRPr="001C2514">
              <w:rPr>
                <w:rFonts w:ascii="Times New Roman" w:hAnsi="Times New Roman" w:cs="Times New Roman"/>
                <w:sz w:val="24"/>
                <w:szCs w:val="24"/>
              </w:rPr>
              <w:t>08/25/10</w:t>
            </w:r>
          </w:p>
        </w:tc>
        <w:tc>
          <w:tcPr>
            <w:tcW w:w="4668" w:type="dxa"/>
          </w:tcPr>
          <w:p w14:paraId="1047BFA9"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Revised Procedures for Pre-positioned Materiel Receipt (PMR) and Shipment Status for Retrograde and Directed Discrepant/Deficient Materiel Returns Including Corrected Time Standard for Security Assistance/Foreign Military Sales (SA/FMS) (Supply/SDR/PQDR/TDR/Retrograde)</w:t>
            </w:r>
          </w:p>
        </w:tc>
        <w:tc>
          <w:tcPr>
            <w:tcW w:w="7040" w:type="dxa"/>
          </w:tcPr>
          <w:p w14:paraId="2B905E55"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Replaced ADC 353 in entirety</w:t>
            </w:r>
          </w:p>
          <w:p w14:paraId="5C7FB599"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Provides notification of shipment of a returned item of supply and an appropriate PMR document.</w:t>
            </w:r>
          </w:p>
          <w:p w14:paraId="2A669CCE"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Modification of the DLMS Supplements (DS) 856R and 527D and associated business rules to discretely identify the type of materiel return (discrepant/deficient return, retrograde) and provide a matching PMR and materiel returns shipment status to the receiving activity.</w:t>
            </w:r>
          </w:p>
          <w:p w14:paraId="3D9A45BB"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Requires assignment of an appropriate Transportation Control Number (TCN) to retrograde and directed return shipments (to eliminate reuse).  </w:t>
            </w:r>
          </w:p>
          <w:p w14:paraId="6271E7EE"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Approved procedures revert to 195 day time standard (FMS Customer has 180 days from receipt, plus 15 days allowed for processing time) for directed SA/FMS returns Due-In, PMR, SDR and PQDR Exhibit returns associated with discrepant/deficient materiel that is not classified/sensitive.  </w:t>
            </w:r>
            <w:r w:rsidRPr="00582BAC">
              <w:rPr>
                <w:rFonts w:ascii="Times New Roman" w:hAnsi="Times New Roman" w:cs="Times New Roman"/>
                <w:sz w:val="24"/>
                <w:szCs w:val="24"/>
              </w:rPr>
              <w:t xml:space="preserve">Note: Will apply only to </w:t>
            </w:r>
            <w:r w:rsidRPr="00582BAC">
              <w:rPr>
                <w:rFonts w:ascii="Times New Roman" w:hAnsi="Times New Roman" w:cs="Times New Roman"/>
                <w:sz w:val="24"/>
                <w:szCs w:val="24"/>
              </w:rPr>
              <w:lastRenderedPageBreak/>
              <w:t>LOAs that include the revised LOA ST&amp;C.  The revised time period will not be retroactive.</w:t>
            </w:r>
          </w:p>
          <w:p w14:paraId="46DB7CDD"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A PMR, DLMS 527D/MILSTRAP DW_, is required for all returns to a Defense Distribution Depot/storage activity.   This requirement is applicable to DLMS-capable applications and legacy MILS applications.</w:t>
            </w:r>
          </w:p>
          <w:p w14:paraId="6D51F73C"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A materiel returns shipment status, DLMS 856R with enhanced data content, is required from DLMS-capable customers to report directed returns to the storage activity and the Inventory Control Point/Item Manager (ICP/IM)  under the MILSTRIP Materiel Returns Program.</w:t>
            </w:r>
          </w:p>
          <w:p w14:paraId="7C86A78A"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Where DoD or Component policy directs return on a previously used document number (e.g. the original shipment to the customer), the value of the TCN cannot be derived from the document number.  Instead, the returning activity/shipper shall construct a unique TCN in accordance with the DTR 4500.9-R, Appendix L, paragraph H; the DODAAC of the activity in record position 1-6 of this TCN is responsible to ensure that TCN numbers are unique.</w:t>
            </w:r>
          </w:p>
          <w:p w14:paraId="54D644F4"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Updates to the DS 842A/W, Standard SDR Reply, to include revised content</w:t>
            </w:r>
          </w:p>
          <w:p w14:paraId="3B202D2B"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Updates procedures for TDR</w:t>
            </w:r>
          </w:p>
          <w:p w14:paraId="5C718D02"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Updated procedures for Retrograde Returns</w:t>
            </w:r>
          </w:p>
        </w:tc>
      </w:tr>
      <w:tr w:rsidR="00B20AB1" w:rsidRPr="001C2514" w14:paraId="6A655B43" w14:textId="77777777" w:rsidTr="00AB6459">
        <w:tc>
          <w:tcPr>
            <w:tcW w:w="1283" w:type="dxa"/>
          </w:tcPr>
          <w:p w14:paraId="7F6C53BE" w14:textId="77777777" w:rsidR="00B20AB1" w:rsidRPr="001C2514" w:rsidRDefault="00B20AB1" w:rsidP="00581A68">
            <w:pPr>
              <w:rPr>
                <w:rFonts w:ascii="Times New Roman" w:hAnsi="Times New Roman" w:cs="Times New Roman"/>
                <w:sz w:val="24"/>
                <w:szCs w:val="24"/>
              </w:rPr>
            </w:pPr>
            <w:hyperlink r:id="rId56" w:history="1">
              <w:r w:rsidRPr="001C2514">
                <w:rPr>
                  <w:rStyle w:val="Hyperlink"/>
                  <w:rFonts w:ascii="Times New Roman" w:hAnsi="Times New Roman" w:cs="Times New Roman"/>
                  <w:sz w:val="24"/>
                  <w:szCs w:val="24"/>
                </w:rPr>
                <w:t>359</w:t>
              </w:r>
            </w:hyperlink>
          </w:p>
        </w:tc>
        <w:tc>
          <w:tcPr>
            <w:tcW w:w="1399" w:type="dxa"/>
          </w:tcPr>
          <w:p w14:paraId="79D59270" w14:textId="77777777" w:rsidR="00B20AB1" w:rsidRPr="001C2514" w:rsidRDefault="00FF2A64" w:rsidP="00581A68">
            <w:pPr>
              <w:rPr>
                <w:rFonts w:ascii="Times New Roman" w:hAnsi="Times New Roman" w:cs="Times New Roman"/>
                <w:sz w:val="24"/>
                <w:szCs w:val="24"/>
              </w:rPr>
            </w:pPr>
            <w:r w:rsidRPr="001C2514">
              <w:rPr>
                <w:rFonts w:ascii="Times New Roman" w:hAnsi="Times New Roman" w:cs="Times New Roman"/>
                <w:sz w:val="24"/>
                <w:szCs w:val="24"/>
              </w:rPr>
              <w:t>02/23/10</w:t>
            </w:r>
          </w:p>
        </w:tc>
        <w:tc>
          <w:tcPr>
            <w:tcW w:w="4668" w:type="dxa"/>
          </w:tcPr>
          <w:p w14:paraId="115FBA9E"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Perpetuation of the Denial Management Code to the DLMS Requisition, and Modification of Air Force BRAC IMSP Supply Discrepancy Report (SDR) Procedures (Supply/SDR)</w:t>
            </w:r>
          </w:p>
        </w:tc>
        <w:tc>
          <w:tcPr>
            <w:tcW w:w="7040" w:type="dxa"/>
          </w:tcPr>
          <w:p w14:paraId="2086F07B"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BRAC IMSP</w:t>
            </w:r>
          </w:p>
          <w:p w14:paraId="73C4512F"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Includes “wash” MRO process for DLA/AF Maintenance MROs</w:t>
            </w:r>
          </w:p>
          <w:p w14:paraId="4D6B623F"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SDRs resulting from distribution depot denial of an AF-directed release order for inventory previously requisitioned from DLA and receipted into AF ownership as the result of a “wash” (issue/receipt in-place), shall be reported to the depot for initial action.  This is an automatic SDR generation triggered by a </w:t>
            </w:r>
            <w:r w:rsidRPr="001C2514">
              <w:rPr>
                <w:rFonts w:ascii="Times New Roman" w:hAnsi="Times New Roman" w:cs="Times New Roman"/>
                <w:sz w:val="24"/>
                <w:szCs w:val="24"/>
              </w:rPr>
              <w:lastRenderedPageBreak/>
              <w:t>warehouse refusal citing Denial Management Code 1 (stock exhausted) or 2 (materiel not available in condition requested).</w:t>
            </w:r>
          </w:p>
          <w:p w14:paraId="2BA4F390"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Adds new Management Codes Q thru Z. 0-2, 3, 4-8, and 9</w:t>
            </w:r>
          </w:p>
          <w:p w14:paraId="7220ABA2"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Updates note for qualifier F8  Original Reference Number, adding use for when requisitioning is due to storage activity denial……..in DLMS 511R, Requisition, 511M, Requisition Modification, and 869F, Requisition Follow-up, </w:t>
            </w:r>
          </w:p>
        </w:tc>
      </w:tr>
      <w:tr w:rsidR="00B20AB1" w:rsidRPr="001C2514" w14:paraId="29982D44" w14:textId="77777777" w:rsidTr="00AB6459">
        <w:tc>
          <w:tcPr>
            <w:tcW w:w="1283" w:type="dxa"/>
          </w:tcPr>
          <w:p w14:paraId="4D6B0B75" w14:textId="77777777" w:rsidR="00B20AB1" w:rsidRPr="001C2514" w:rsidRDefault="00B20AB1" w:rsidP="00581A68">
            <w:pPr>
              <w:rPr>
                <w:rFonts w:ascii="Times New Roman" w:hAnsi="Times New Roman" w:cs="Times New Roman"/>
                <w:sz w:val="24"/>
                <w:szCs w:val="24"/>
              </w:rPr>
            </w:pPr>
            <w:hyperlink r:id="rId57" w:history="1">
              <w:r w:rsidRPr="001C2514">
                <w:rPr>
                  <w:rStyle w:val="Hyperlink"/>
                  <w:rFonts w:ascii="Times New Roman" w:hAnsi="Times New Roman" w:cs="Times New Roman"/>
                  <w:sz w:val="24"/>
                  <w:szCs w:val="24"/>
                </w:rPr>
                <w:t>361</w:t>
              </w:r>
            </w:hyperlink>
          </w:p>
        </w:tc>
        <w:tc>
          <w:tcPr>
            <w:tcW w:w="1399" w:type="dxa"/>
          </w:tcPr>
          <w:p w14:paraId="1EA3537C" w14:textId="77777777" w:rsidR="00B20AB1" w:rsidRPr="001C2514" w:rsidRDefault="00296408" w:rsidP="00581A68">
            <w:pPr>
              <w:rPr>
                <w:rFonts w:ascii="Times New Roman" w:hAnsi="Times New Roman" w:cs="Times New Roman"/>
                <w:sz w:val="24"/>
                <w:szCs w:val="24"/>
              </w:rPr>
            </w:pPr>
            <w:r w:rsidRPr="001C2514">
              <w:rPr>
                <w:rFonts w:ascii="Times New Roman" w:hAnsi="Times New Roman" w:cs="Times New Roman"/>
                <w:sz w:val="24"/>
                <w:szCs w:val="24"/>
              </w:rPr>
              <w:t>03/15/10</w:t>
            </w:r>
          </w:p>
        </w:tc>
        <w:tc>
          <w:tcPr>
            <w:tcW w:w="4668" w:type="dxa"/>
          </w:tcPr>
          <w:p w14:paraId="7AC67690"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Requirement for Exception Distribution of a Minimal Content Supply Discrepancy Report (SDR) via Electronic Mail (E-mail)</w:t>
            </w:r>
          </w:p>
        </w:tc>
        <w:tc>
          <w:tcPr>
            <w:tcW w:w="7040" w:type="dxa"/>
          </w:tcPr>
          <w:p w14:paraId="2ABF6D32"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DLA imposed an April 30, 2010 implementation date for DoD WebSDR encryption of all SDR email communications.   Beginning in January, all WebSDR email messages directed to an email address without an associated certificate on file at DAAS, have included a notification of the certificate registration requirement with instructions for registration.</w:t>
            </w:r>
          </w:p>
          <w:p w14:paraId="0CCCECD0"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For normal SDR processing and upon determination that an e-mail (vice transaction) is to be prepared for a specific SDR communication, DAASC will check to determine if the appropriate e-mail certificate has been registered.  If not registered, a minimal content SDR report, confirmation, distribution copy, or reply, as applicable, will be prepared.  </w:t>
            </w:r>
          </w:p>
          <w:p w14:paraId="2CA58C47"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Minimal SDR email content information identified where email addresses are not registered with Transaction Services.  One each for SDR initial SDR and the SDR reply.</w:t>
            </w:r>
          </w:p>
          <w:p w14:paraId="660359C8"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All email SDRs currently sent </w:t>
            </w:r>
            <w:r w:rsidRPr="00582BAC">
              <w:rPr>
                <w:rFonts w:ascii="Times New Roman" w:hAnsi="Times New Roman" w:cs="Times New Roman"/>
                <w:sz w:val="24"/>
                <w:szCs w:val="24"/>
              </w:rPr>
              <w:t>without</w:t>
            </w:r>
            <w:r w:rsidRPr="001C2514">
              <w:rPr>
                <w:rFonts w:ascii="Times New Roman" w:hAnsi="Times New Roman" w:cs="Times New Roman"/>
                <w:sz w:val="24"/>
                <w:szCs w:val="24"/>
              </w:rPr>
              <w:t xml:space="preserve"> encryption include a note informing the recipient of certificate registration requirements/instructions, however most of the major group/generic accounts have not yet registered.</w:t>
            </w:r>
          </w:p>
        </w:tc>
      </w:tr>
      <w:tr w:rsidR="00B20AB1" w:rsidRPr="001C2514" w14:paraId="7A50C93E" w14:textId="77777777" w:rsidTr="00AB6459">
        <w:trPr>
          <w:trHeight w:val="125"/>
        </w:trPr>
        <w:tc>
          <w:tcPr>
            <w:tcW w:w="1283" w:type="dxa"/>
          </w:tcPr>
          <w:p w14:paraId="4E0D5ADA" w14:textId="77777777" w:rsidR="00B20AB1" w:rsidRPr="001C2514" w:rsidRDefault="00B20AB1" w:rsidP="00581A68">
            <w:pPr>
              <w:rPr>
                <w:rFonts w:ascii="Times New Roman" w:hAnsi="Times New Roman" w:cs="Times New Roman"/>
                <w:sz w:val="24"/>
                <w:szCs w:val="24"/>
              </w:rPr>
            </w:pPr>
            <w:hyperlink r:id="rId58" w:history="1">
              <w:r w:rsidRPr="001C2514">
                <w:rPr>
                  <w:rStyle w:val="Hyperlink"/>
                  <w:rFonts w:ascii="Times New Roman" w:hAnsi="Times New Roman" w:cs="Times New Roman"/>
                  <w:sz w:val="24"/>
                  <w:szCs w:val="24"/>
                </w:rPr>
                <w:t>361A</w:t>
              </w:r>
            </w:hyperlink>
          </w:p>
        </w:tc>
        <w:tc>
          <w:tcPr>
            <w:tcW w:w="1399" w:type="dxa"/>
          </w:tcPr>
          <w:p w14:paraId="71632C2B" w14:textId="77777777" w:rsidR="00B20AB1" w:rsidRPr="001C2514" w:rsidRDefault="00296408" w:rsidP="00581A68">
            <w:pPr>
              <w:rPr>
                <w:rFonts w:ascii="Times New Roman" w:hAnsi="Times New Roman" w:cs="Times New Roman"/>
                <w:sz w:val="24"/>
                <w:szCs w:val="24"/>
              </w:rPr>
            </w:pPr>
            <w:r w:rsidRPr="001C2514">
              <w:rPr>
                <w:rFonts w:ascii="Times New Roman" w:hAnsi="Times New Roman" w:cs="Times New Roman"/>
                <w:sz w:val="24"/>
                <w:szCs w:val="24"/>
              </w:rPr>
              <w:t>04/06/10</w:t>
            </w:r>
          </w:p>
        </w:tc>
        <w:tc>
          <w:tcPr>
            <w:tcW w:w="4668" w:type="dxa"/>
          </w:tcPr>
          <w:p w14:paraId="04A258B3"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Requirement for Exception Distribution of a Minimal Content Supply Discrepancy Report (SDR) via Electronic Mail (E-mail) (Staffed as PDC 391)</w:t>
            </w:r>
          </w:p>
        </w:tc>
        <w:tc>
          <w:tcPr>
            <w:tcW w:w="7040" w:type="dxa"/>
          </w:tcPr>
          <w:p w14:paraId="63316DDE"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Document and publish updated procedures for SDR processing, especially related to SDR e-mail distribution in DLMS Volume 2, C17.2.2.  Operations Security (OPSEC) Applicability, and C17.3.21. DAAS SDR Processing.</w:t>
            </w:r>
          </w:p>
        </w:tc>
      </w:tr>
      <w:tr w:rsidR="00B20AB1" w:rsidRPr="001C2514" w14:paraId="250F9AA3" w14:textId="77777777" w:rsidTr="00AB6459">
        <w:tc>
          <w:tcPr>
            <w:tcW w:w="1283" w:type="dxa"/>
          </w:tcPr>
          <w:p w14:paraId="0845496F" w14:textId="77777777" w:rsidR="00B20AB1" w:rsidRPr="001C2514" w:rsidRDefault="00B20AB1" w:rsidP="00581A68">
            <w:pPr>
              <w:rPr>
                <w:rFonts w:ascii="Times New Roman" w:hAnsi="Times New Roman" w:cs="Times New Roman"/>
                <w:sz w:val="24"/>
                <w:szCs w:val="24"/>
              </w:rPr>
            </w:pPr>
            <w:hyperlink r:id="rId59" w:history="1">
              <w:r w:rsidRPr="001C2514">
                <w:rPr>
                  <w:rStyle w:val="Hyperlink"/>
                  <w:rFonts w:ascii="Times New Roman" w:hAnsi="Times New Roman" w:cs="Times New Roman"/>
                  <w:sz w:val="24"/>
                  <w:szCs w:val="24"/>
                </w:rPr>
                <w:t>386</w:t>
              </w:r>
            </w:hyperlink>
          </w:p>
        </w:tc>
        <w:tc>
          <w:tcPr>
            <w:tcW w:w="1399" w:type="dxa"/>
          </w:tcPr>
          <w:p w14:paraId="651EEF2E" w14:textId="77777777" w:rsidR="00B20AB1" w:rsidRPr="001C2514" w:rsidRDefault="001E7741" w:rsidP="00581A68">
            <w:pPr>
              <w:rPr>
                <w:rFonts w:ascii="Times New Roman" w:hAnsi="Times New Roman" w:cs="Times New Roman"/>
                <w:sz w:val="24"/>
                <w:szCs w:val="24"/>
              </w:rPr>
            </w:pPr>
            <w:r w:rsidRPr="001C2514">
              <w:rPr>
                <w:rFonts w:ascii="Times New Roman" w:hAnsi="Times New Roman" w:cs="Times New Roman"/>
                <w:sz w:val="24"/>
                <w:szCs w:val="24"/>
              </w:rPr>
              <w:t>05/21/10</w:t>
            </w:r>
          </w:p>
        </w:tc>
        <w:tc>
          <w:tcPr>
            <w:tcW w:w="4668" w:type="dxa"/>
          </w:tcPr>
          <w:p w14:paraId="6ECA98F7"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Revised Data Content for DLMS Inventory Adjustment and Supply Discrepancy Report (SDR) Supporting Mapping Enterprise Business System (MEBS) and National Geospatial-Intelligence Agency (NGA) Product Code Value Update</w:t>
            </w:r>
          </w:p>
        </w:tc>
        <w:tc>
          <w:tcPr>
            <w:tcW w:w="7040" w:type="dxa"/>
          </w:tcPr>
          <w:p w14:paraId="6D5B3317"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Required changes to be programmed into DSS to support Mapping Enterprise Business System (MEBS)</w:t>
            </w:r>
          </w:p>
          <w:p w14:paraId="5EC3E0D4"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Change to the DS 947I transaction to include the National Geospatial-Intelligence Agency (NGA) Reference Number, Map Edition Number, Map Edition Date, and Map Effective Date.</w:t>
            </w:r>
          </w:p>
          <w:p w14:paraId="1B951F60"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Change to the DS 842A/W Transaction Set to include the NGA Reference Number, Map Edition Number, Map Edition Date, and Map Effective Date.</w:t>
            </w:r>
          </w:p>
          <w:p w14:paraId="42E1711A"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DDMA is the storage activity for products managed by MCO</w:t>
            </w:r>
          </w:p>
          <w:p w14:paraId="5DBCDA5F"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Updates to DLMS 947I Warehouse Inventory Adjustment and DLMS 842A/W SDR</w:t>
            </w:r>
          </w:p>
          <w:p w14:paraId="311245E1"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Additional administrative updates to DLMS 940R , 527D, and 527R</w:t>
            </w:r>
          </w:p>
        </w:tc>
      </w:tr>
      <w:tr w:rsidR="00B20AB1" w:rsidRPr="001C2514" w14:paraId="33610177" w14:textId="77777777" w:rsidTr="00AB6459">
        <w:tc>
          <w:tcPr>
            <w:tcW w:w="1283" w:type="dxa"/>
          </w:tcPr>
          <w:p w14:paraId="62AC2725" w14:textId="77777777" w:rsidR="00B20AB1" w:rsidRPr="001C2514" w:rsidRDefault="00B20AB1" w:rsidP="00581A68">
            <w:pPr>
              <w:rPr>
                <w:rFonts w:ascii="Times New Roman" w:hAnsi="Times New Roman" w:cs="Times New Roman"/>
                <w:sz w:val="24"/>
                <w:szCs w:val="24"/>
              </w:rPr>
            </w:pPr>
            <w:hyperlink r:id="rId60" w:history="1">
              <w:r w:rsidRPr="001C2514">
                <w:rPr>
                  <w:rStyle w:val="Hyperlink"/>
                  <w:rFonts w:ascii="Times New Roman" w:hAnsi="Times New Roman" w:cs="Times New Roman"/>
                  <w:sz w:val="24"/>
                  <w:szCs w:val="24"/>
                </w:rPr>
                <w:t>417</w:t>
              </w:r>
            </w:hyperlink>
          </w:p>
        </w:tc>
        <w:tc>
          <w:tcPr>
            <w:tcW w:w="1399" w:type="dxa"/>
          </w:tcPr>
          <w:p w14:paraId="01669EAC" w14:textId="77777777" w:rsidR="00B20AB1" w:rsidRPr="001C2514" w:rsidRDefault="003D5BC2" w:rsidP="00581A68">
            <w:pPr>
              <w:rPr>
                <w:rFonts w:ascii="Times New Roman" w:hAnsi="Times New Roman" w:cs="Times New Roman"/>
                <w:sz w:val="24"/>
                <w:szCs w:val="24"/>
              </w:rPr>
            </w:pPr>
            <w:r w:rsidRPr="001C2514">
              <w:rPr>
                <w:rFonts w:ascii="Times New Roman" w:hAnsi="Times New Roman" w:cs="Times New Roman"/>
                <w:sz w:val="24"/>
                <w:szCs w:val="24"/>
              </w:rPr>
              <w:t>04/26/11</w:t>
            </w:r>
          </w:p>
        </w:tc>
        <w:tc>
          <w:tcPr>
            <w:tcW w:w="4668" w:type="dxa"/>
          </w:tcPr>
          <w:p w14:paraId="58E1D2FF"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Shipment Status for Local Delivery Manifested, Outbound MILS Shipments on Behalf of On-Base Customers, Re-Warehousing Actions between Distribution Depots, and non-MILS Shipments to Off-Base Customers, with Passive Radio Frequency Identification (RFID) (Supply/Transportation/AIT/SDR)</w:t>
            </w:r>
          </w:p>
        </w:tc>
        <w:tc>
          <w:tcPr>
            <w:tcW w:w="7040" w:type="dxa"/>
          </w:tcPr>
          <w:p w14:paraId="6A686869"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Established procedures for use of the DS 856S, Shipment Status, to document the application of pRFID tagging for shipments that are either local delivery manifesting to base customers, outbound MILS shipments on behalf of on-base customers, re-warehousing actions/transshipments between Distribution Depots in support of ‘Home’ Industrial Activity site and ‘Forward Support’ Industrial Activity site material requirements, or outbound non-MILS shipments (e.g., DD1149) to off-base customers.</w:t>
            </w:r>
          </w:p>
          <w:p w14:paraId="427A7F67"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There are three new codes authorized for use in the 856S and 856R BSN07 segment:</w:t>
            </w:r>
          </w:p>
          <w:p w14:paraId="70766489" w14:textId="77777777" w:rsidR="00B20AB1" w:rsidRPr="001C2514" w:rsidRDefault="00B20AB1" w:rsidP="00581A68">
            <w:pPr>
              <w:pStyle w:val="ListParagraph"/>
              <w:numPr>
                <w:ilvl w:val="1"/>
                <w:numId w:val="9"/>
              </w:numPr>
              <w:rPr>
                <w:rFonts w:ascii="Times New Roman" w:hAnsi="Times New Roman" w:cs="Times New Roman"/>
                <w:sz w:val="24"/>
                <w:szCs w:val="24"/>
              </w:rPr>
            </w:pPr>
            <w:r w:rsidRPr="001C2514">
              <w:rPr>
                <w:rFonts w:ascii="Times New Roman" w:hAnsi="Times New Roman" w:cs="Times New Roman"/>
                <w:sz w:val="24"/>
                <w:szCs w:val="24"/>
              </w:rPr>
              <w:t>091 – Trans-ship/Cross-dock Shipment Status (non-CCP)</w:t>
            </w:r>
          </w:p>
          <w:p w14:paraId="08FBDEF9" w14:textId="77777777" w:rsidR="00B20AB1" w:rsidRPr="001C2514" w:rsidRDefault="00B20AB1" w:rsidP="00581A68">
            <w:pPr>
              <w:pStyle w:val="ListParagraph"/>
              <w:numPr>
                <w:ilvl w:val="1"/>
                <w:numId w:val="9"/>
              </w:numPr>
              <w:rPr>
                <w:rFonts w:ascii="Times New Roman" w:hAnsi="Times New Roman" w:cs="Times New Roman"/>
                <w:sz w:val="24"/>
                <w:szCs w:val="24"/>
              </w:rPr>
            </w:pPr>
            <w:r w:rsidRPr="001C2514">
              <w:rPr>
                <w:rFonts w:ascii="Times New Roman" w:hAnsi="Times New Roman" w:cs="Times New Roman"/>
                <w:sz w:val="24"/>
                <w:szCs w:val="24"/>
              </w:rPr>
              <w:t xml:space="preserve">048 – Industrial Activity Re-Warehousing/Trans-ship Shipment Status </w:t>
            </w:r>
          </w:p>
          <w:p w14:paraId="41A5AC08" w14:textId="77777777" w:rsidR="00B20AB1" w:rsidRPr="001C2514" w:rsidRDefault="00B20AB1" w:rsidP="00581A68">
            <w:pPr>
              <w:pStyle w:val="ListParagraph"/>
              <w:numPr>
                <w:ilvl w:val="1"/>
                <w:numId w:val="9"/>
              </w:numPr>
              <w:rPr>
                <w:rFonts w:ascii="Times New Roman" w:hAnsi="Times New Roman" w:cs="Times New Roman"/>
                <w:sz w:val="24"/>
                <w:szCs w:val="24"/>
              </w:rPr>
            </w:pPr>
            <w:r w:rsidRPr="001C2514">
              <w:rPr>
                <w:rFonts w:ascii="Times New Roman" w:hAnsi="Times New Roman" w:cs="Times New Roman"/>
                <w:sz w:val="24"/>
                <w:szCs w:val="24"/>
              </w:rPr>
              <w:t>014 – Non-MILS Shipment Status (e.g., DD1149)</w:t>
            </w:r>
          </w:p>
          <w:p w14:paraId="0BC583E1"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Adds requirement for DLA Transaction Services to use this shipment status content to prepopulate the shipment history for Supply Discrepancy Reports using DoD WebSDR.</w:t>
            </w:r>
          </w:p>
        </w:tc>
      </w:tr>
      <w:tr w:rsidR="00B20AB1" w:rsidRPr="001C2514" w14:paraId="51638704" w14:textId="77777777" w:rsidTr="00AB6459">
        <w:tc>
          <w:tcPr>
            <w:tcW w:w="1283" w:type="dxa"/>
          </w:tcPr>
          <w:p w14:paraId="2B820AF2" w14:textId="77777777" w:rsidR="00B20AB1" w:rsidRPr="001C2514" w:rsidRDefault="00B20AB1" w:rsidP="00581A68">
            <w:pPr>
              <w:rPr>
                <w:rFonts w:ascii="Times New Roman" w:hAnsi="Times New Roman" w:cs="Times New Roman"/>
                <w:sz w:val="24"/>
                <w:szCs w:val="24"/>
              </w:rPr>
            </w:pPr>
            <w:hyperlink r:id="rId61" w:history="1">
              <w:r w:rsidRPr="001C2514">
                <w:rPr>
                  <w:rStyle w:val="Hyperlink"/>
                  <w:rFonts w:ascii="Times New Roman" w:hAnsi="Times New Roman" w:cs="Times New Roman"/>
                  <w:sz w:val="24"/>
                  <w:szCs w:val="24"/>
                </w:rPr>
                <w:t>425</w:t>
              </w:r>
            </w:hyperlink>
          </w:p>
        </w:tc>
        <w:tc>
          <w:tcPr>
            <w:tcW w:w="1399" w:type="dxa"/>
          </w:tcPr>
          <w:p w14:paraId="36EAC227" w14:textId="77777777" w:rsidR="00B20AB1" w:rsidRPr="001C2514" w:rsidRDefault="00467FFD" w:rsidP="00581A68">
            <w:pPr>
              <w:rPr>
                <w:rFonts w:ascii="Times New Roman" w:hAnsi="Times New Roman" w:cs="Times New Roman"/>
                <w:sz w:val="24"/>
                <w:szCs w:val="24"/>
              </w:rPr>
            </w:pPr>
            <w:r w:rsidRPr="001C2514">
              <w:rPr>
                <w:rFonts w:ascii="Times New Roman" w:hAnsi="Times New Roman" w:cs="Times New Roman"/>
                <w:sz w:val="24"/>
                <w:szCs w:val="24"/>
              </w:rPr>
              <w:t>10/04/11</w:t>
            </w:r>
          </w:p>
        </w:tc>
        <w:tc>
          <w:tcPr>
            <w:tcW w:w="4668" w:type="dxa"/>
          </w:tcPr>
          <w:p w14:paraId="67271CA5"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Revised Supply Discrepancy Report (SDR) Codes and Procedures including Incorrect Part Number Discrepancy Codes and DoD WebSDR Data Edits and Forwarding Enhancements (Supply/SDR)</w:t>
            </w:r>
          </w:p>
        </w:tc>
        <w:tc>
          <w:tcPr>
            <w:tcW w:w="7040" w:type="dxa"/>
          </w:tcPr>
          <w:p w14:paraId="6282D4E9" w14:textId="77777777" w:rsidR="00B20AB1" w:rsidRPr="001C2514" w:rsidRDefault="00B20AB1" w:rsidP="00581A68">
            <w:pPr>
              <w:rPr>
                <w:rFonts w:ascii="Times New Roman" w:hAnsi="Times New Roman" w:cs="Times New Roman"/>
                <w:sz w:val="24"/>
                <w:szCs w:val="24"/>
              </w:rPr>
            </w:pPr>
            <w:r w:rsidRPr="001C2514">
              <w:rPr>
                <w:rFonts w:ascii="Times New Roman" w:hAnsi="Times New Roman" w:cs="Times New Roman"/>
                <w:sz w:val="24"/>
                <w:szCs w:val="24"/>
              </w:rPr>
              <w:t>DoD WebSDR will:</w:t>
            </w:r>
          </w:p>
          <w:p w14:paraId="502EC8DC"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Populate the transactional SDRs with the correct owner/manager and shipping activity using logic comparable to that currently applied to web-entered SDR automatic pre-fill.</w:t>
            </w:r>
          </w:p>
          <w:p w14:paraId="2DDC6E13"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Edit SDR input to prevent user misidentification of DLA Distribution Depots and Consolidation and Containerization Points (CCPs) as the owner/manager on both web-input and transactional SDRs.</w:t>
            </w:r>
          </w:p>
          <w:p w14:paraId="7C7793AF"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Established edits to prevent user misidentification of owner/managers as shipping activities on both web-input and transactional SDRs.</w:t>
            </w:r>
          </w:p>
          <w:p w14:paraId="1269970A"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Adds a new disposition/reply code will be made available to reject SDRs that cannot be routed electronically.  </w:t>
            </w:r>
          </w:p>
          <w:p w14:paraId="77D414D9"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Discrepancy Code T8, Incorrect Part Number, is replaced with two new Discrepancy Codes.  Discrepancy Code W7 will be assigned for identification of a part number that is unmatched to cataloging data/Federal Logistics Data (FED LOG).  Discrepancy Code W8 will be assigned for identification of a part number not associated with the NSN received.</w:t>
            </w:r>
          </w:p>
          <w:p w14:paraId="1E30CE35"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Harmonizes data content associated with incorrect item identification among DoD Component SDR applications and DoD WebSDR</w:t>
            </w:r>
          </w:p>
        </w:tc>
      </w:tr>
      <w:tr w:rsidR="00B20AB1" w:rsidRPr="001C2514" w14:paraId="411AF586" w14:textId="77777777" w:rsidTr="00AB6459">
        <w:tc>
          <w:tcPr>
            <w:tcW w:w="1283" w:type="dxa"/>
          </w:tcPr>
          <w:p w14:paraId="723F9465" w14:textId="77777777" w:rsidR="00B20AB1" w:rsidRPr="001C2514" w:rsidRDefault="00B20AB1" w:rsidP="00581A68">
            <w:pPr>
              <w:rPr>
                <w:rFonts w:ascii="Times New Roman" w:hAnsi="Times New Roman" w:cs="Times New Roman"/>
                <w:sz w:val="24"/>
                <w:szCs w:val="24"/>
              </w:rPr>
            </w:pPr>
            <w:hyperlink r:id="rId62" w:history="1">
              <w:r w:rsidRPr="001C2514">
                <w:rPr>
                  <w:rStyle w:val="Hyperlink"/>
                  <w:rFonts w:ascii="Times New Roman" w:hAnsi="Times New Roman" w:cs="Times New Roman"/>
                  <w:sz w:val="24"/>
                  <w:szCs w:val="24"/>
                </w:rPr>
                <w:t>428</w:t>
              </w:r>
            </w:hyperlink>
          </w:p>
        </w:tc>
        <w:tc>
          <w:tcPr>
            <w:tcW w:w="1399" w:type="dxa"/>
          </w:tcPr>
          <w:p w14:paraId="0C2CCEC5" w14:textId="77777777" w:rsidR="00B20AB1" w:rsidRPr="001C2514" w:rsidRDefault="00467FFD" w:rsidP="00581A68">
            <w:pPr>
              <w:rPr>
                <w:rFonts w:ascii="Times New Roman" w:hAnsi="Times New Roman" w:cs="Times New Roman"/>
                <w:sz w:val="24"/>
                <w:szCs w:val="24"/>
              </w:rPr>
            </w:pPr>
            <w:r w:rsidRPr="001C2514">
              <w:rPr>
                <w:rFonts w:ascii="Times New Roman" w:hAnsi="Times New Roman" w:cs="Times New Roman"/>
                <w:sz w:val="24"/>
                <w:szCs w:val="24"/>
              </w:rPr>
              <w:t>05/23/11</w:t>
            </w:r>
          </w:p>
        </w:tc>
        <w:tc>
          <w:tcPr>
            <w:tcW w:w="4668" w:type="dxa"/>
          </w:tcPr>
          <w:p w14:paraId="2E051A95"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Support to Missile Defense Agency (MDA) as a Foreign Military Sales (FMS) Implementing Agency (IA) and Assignment of New Service and Agency (S/A) Code "I"</w:t>
            </w:r>
          </w:p>
        </w:tc>
        <w:tc>
          <w:tcPr>
            <w:tcW w:w="7040" w:type="dxa"/>
          </w:tcPr>
          <w:p w14:paraId="14D996C1"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New Service and Agency (S/A) Code to identify “MDA - Security Assistance Only” is established</w:t>
            </w:r>
          </w:p>
          <w:p w14:paraId="7A792EAB"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RIC HB1, the associated DoD Activity Address Code (DoDAAC) for the MDA is HQ0147</w:t>
            </w:r>
          </w:p>
          <w:p w14:paraId="16005E0B"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MDA Security Assistance customers will be instructed to use the “I” as the first position of the document number when requisitioning under MDA-administered FMS cases.</w:t>
            </w:r>
          </w:p>
          <w:p w14:paraId="272492A8"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MDA will be responsible for input of its customer SDRs, manually via DoD WebSDR or using a DLMS-compliant interface.</w:t>
            </w:r>
          </w:p>
        </w:tc>
      </w:tr>
      <w:tr w:rsidR="00B20AB1" w:rsidRPr="001C2514" w14:paraId="4CAC383F" w14:textId="77777777" w:rsidTr="00AB6459">
        <w:tc>
          <w:tcPr>
            <w:tcW w:w="1283" w:type="dxa"/>
          </w:tcPr>
          <w:p w14:paraId="4249DBE3" w14:textId="77777777" w:rsidR="00B20AB1" w:rsidRPr="001C2514" w:rsidRDefault="00B20AB1" w:rsidP="00581A68">
            <w:pPr>
              <w:rPr>
                <w:rFonts w:ascii="Times New Roman" w:hAnsi="Times New Roman" w:cs="Times New Roman"/>
                <w:sz w:val="24"/>
                <w:szCs w:val="24"/>
              </w:rPr>
            </w:pPr>
            <w:hyperlink r:id="rId63" w:history="1">
              <w:r w:rsidRPr="001C2514">
                <w:rPr>
                  <w:rStyle w:val="Hyperlink"/>
                  <w:rFonts w:ascii="Times New Roman" w:hAnsi="Times New Roman" w:cs="Times New Roman"/>
                  <w:sz w:val="24"/>
                  <w:szCs w:val="24"/>
                </w:rPr>
                <w:t>428A</w:t>
              </w:r>
            </w:hyperlink>
          </w:p>
        </w:tc>
        <w:tc>
          <w:tcPr>
            <w:tcW w:w="1399" w:type="dxa"/>
          </w:tcPr>
          <w:p w14:paraId="268574E0" w14:textId="77777777" w:rsidR="00B20AB1" w:rsidRPr="001C2514" w:rsidRDefault="00912BC0" w:rsidP="00581A68">
            <w:pPr>
              <w:rPr>
                <w:rFonts w:ascii="Times New Roman" w:hAnsi="Times New Roman" w:cs="Times New Roman"/>
                <w:sz w:val="24"/>
                <w:szCs w:val="24"/>
              </w:rPr>
            </w:pPr>
            <w:r w:rsidRPr="001C2514">
              <w:rPr>
                <w:rFonts w:ascii="Times New Roman" w:hAnsi="Times New Roman" w:cs="Times New Roman"/>
                <w:sz w:val="24"/>
                <w:szCs w:val="24"/>
              </w:rPr>
              <w:t>06/09/11</w:t>
            </w:r>
          </w:p>
        </w:tc>
        <w:tc>
          <w:tcPr>
            <w:tcW w:w="4668" w:type="dxa"/>
          </w:tcPr>
          <w:p w14:paraId="68E16DF2"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Approved Addendum to ADC 428A, Support to Missile Defense Agency (MDA) as a Foreign Military Sales (FMS) Implementing Agency (IA) and Assignment of New Service and Agency (S/A) Code "I" (MILSTRIP/MILSBILLS/SDR/Supply)</w:t>
            </w:r>
          </w:p>
        </w:tc>
        <w:tc>
          <w:tcPr>
            <w:tcW w:w="7040" w:type="dxa"/>
          </w:tcPr>
          <w:p w14:paraId="2B43BC13"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Administrative corrections to the ADC 428 documentation to document additional requirements for new distribution code and fund codes to support MDA as an IA.</w:t>
            </w:r>
          </w:p>
          <w:p w14:paraId="6092F29A"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MDA will establish an ILCO, which will be responsible for entering and maintaining MAPACs in the MAPAD, as required, for use with requisitions submitted with Service/Agency Code “I”-based document numbers.</w:t>
            </w:r>
          </w:p>
          <w:p w14:paraId="0071E5A6"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MDA will be responsible for input of its customer SDRs, manually via DoD WebSDR or using a DLMS-compliant interface.</w:t>
            </w:r>
          </w:p>
          <w:p w14:paraId="2C83D3C5"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MDA will be responsible for providing updates to the Fund Code Table to support interfund billing as applicable.</w:t>
            </w:r>
          </w:p>
          <w:p w14:paraId="585FE477"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MDA added to the MILSTRIP Appendix 2.2, Service and Agency Codes identifying “I” as the first position of the MDA document number.</w:t>
            </w:r>
          </w:p>
          <w:p w14:paraId="71CC7B89"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Revised List of Implementing Agencies (lAs) in Chapter 5, Table C5.T2. of the Security Assistance Management Manual (SAMM), DSCA Policy 11-14, [SAMM E-Change 182]</w:t>
            </w:r>
          </w:p>
        </w:tc>
      </w:tr>
      <w:tr w:rsidR="00B20AB1" w:rsidRPr="001C2514" w14:paraId="363226EF" w14:textId="77777777" w:rsidTr="00AB6459">
        <w:tc>
          <w:tcPr>
            <w:tcW w:w="1283" w:type="dxa"/>
          </w:tcPr>
          <w:p w14:paraId="05F69DEF" w14:textId="77777777" w:rsidR="00B20AB1" w:rsidRPr="001C2514" w:rsidRDefault="00B20AB1" w:rsidP="00581A68">
            <w:pPr>
              <w:rPr>
                <w:rFonts w:ascii="Times New Roman" w:hAnsi="Times New Roman" w:cs="Times New Roman"/>
                <w:sz w:val="24"/>
                <w:szCs w:val="24"/>
              </w:rPr>
            </w:pPr>
            <w:hyperlink r:id="rId64" w:history="1">
              <w:r w:rsidRPr="001C2514">
                <w:rPr>
                  <w:rStyle w:val="Hyperlink"/>
                  <w:rFonts w:ascii="Times New Roman" w:hAnsi="Times New Roman" w:cs="Times New Roman"/>
                  <w:sz w:val="24"/>
                  <w:szCs w:val="24"/>
                </w:rPr>
                <w:t>430</w:t>
              </w:r>
            </w:hyperlink>
          </w:p>
        </w:tc>
        <w:tc>
          <w:tcPr>
            <w:tcW w:w="1399" w:type="dxa"/>
          </w:tcPr>
          <w:p w14:paraId="61159384" w14:textId="77777777" w:rsidR="00B20AB1" w:rsidRPr="001C2514" w:rsidRDefault="00912BC0" w:rsidP="00581A68">
            <w:pPr>
              <w:rPr>
                <w:rFonts w:ascii="Times New Roman" w:hAnsi="Times New Roman" w:cs="Times New Roman"/>
                <w:sz w:val="24"/>
                <w:szCs w:val="24"/>
              </w:rPr>
            </w:pPr>
            <w:r w:rsidRPr="001C2514">
              <w:rPr>
                <w:rFonts w:ascii="Times New Roman" w:hAnsi="Times New Roman" w:cs="Times New Roman"/>
                <w:sz w:val="24"/>
                <w:szCs w:val="24"/>
              </w:rPr>
              <w:t>06/13/11</w:t>
            </w:r>
          </w:p>
        </w:tc>
        <w:tc>
          <w:tcPr>
            <w:tcW w:w="4668" w:type="dxa"/>
          </w:tcPr>
          <w:p w14:paraId="13C929EA"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Timeframe Change for Security Assistance (SA) Supply Discrepancy Report (SDR) Requests for Reconsideration</w:t>
            </w:r>
          </w:p>
        </w:tc>
        <w:tc>
          <w:tcPr>
            <w:tcW w:w="7040" w:type="dxa"/>
          </w:tcPr>
          <w:p w14:paraId="2759AC42"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Establish an exception to the 45 day reconsideration timeframe for FMS customers who are receiving a returned exhibit item as a result of their previous SDR submission.  This change will re-instate the 90 day reconsideration timeframe where materiel/exhibits must be returned to the customer, thereby allowing additional time for the return-to-customer transportation and the customer’s re-evaluation of their returned property.</w:t>
            </w:r>
          </w:p>
        </w:tc>
      </w:tr>
      <w:tr w:rsidR="00B20AB1" w:rsidRPr="001C2514" w14:paraId="01DC1829" w14:textId="77777777" w:rsidTr="00AB6459">
        <w:tc>
          <w:tcPr>
            <w:tcW w:w="1283" w:type="dxa"/>
          </w:tcPr>
          <w:p w14:paraId="3D0C7930" w14:textId="77777777" w:rsidR="00B20AB1" w:rsidRPr="001C2514" w:rsidRDefault="00B20AB1" w:rsidP="00581A68">
            <w:pPr>
              <w:rPr>
                <w:rFonts w:ascii="Times New Roman" w:hAnsi="Times New Roman" w:cs="Times New Roman"/>
                <w:sz w:val="24"/>
                <w:szCs w:val="24"/>
              </w:rPr>
            </w:pPr>
            <w:hyperlink r:id="rId65" w:history="1">
              <w:r w:rsidRPr="001C2514">
                <w:rPr>
                  <w:rStyle w:val="Hyperlink"/>
                  <w:rFonts w:ascii="Times New Roman" w:hAnsi="Times New Roman" w:cs="Times New Roman"/>
                  <w:sz w:val="24"/>
                  <w:szCs w:val="24"/>
                </w:rPr>
                <w:t>452</w:t>
              </w:r>
            </w:hyperlink>
          </w:p>
        </w:tc>
        <w:tc>
          <w:tcPr>
            <w:tcW w:w="1399" w:type="dxa"/>
          </w:tcPr>
          <w:p w14:paraId="22920287" w14:textId="77777777" w:rsidR="00B20AB1" w:rsidRPr="001C2514" w:rsidRDefault="00A47ABD" w:rsidP="00581A68">
            <w:pPr>
              <w:rPr>
                <w:rFonts w:ascii="Times New Roman" w:hAnsi="Times New Roman" w:cs="Times New Roman"/>
                <w:sz w:val="24"/>
                <w:szCs w:val="24"/>
              </w:rPr>
            </w:pPr>
            <w:r w:rsidRPr="001C2514">
              <w:rPr>
                <w:rFonts w:ascii="Times New Roman" w:hAnsi="Times New Roman" w:cs="Times New Roman"/>
                <w:sz w:val="24"/>
                <w:szCs w:val="24"/>
              </w:rPr>
              <w:t>12/19/11</w:t>
            </w:r>
          </w:p>
        </w:tc>
        <w:tc>
          <w:tcPr>
            <w:tcW w:w="4668" w:type="dxa"/>
          </w:tcPr>
          <w:p w14:paraId="5677B196"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Implementation of DOD WebSDR Automated Supply Discrepancy Report (SDR) Rejection Capability (Supply/SDR)</w:t>
            </w:r>
          </w:p>
        </w:tc>
        <w:tc>
          <w:tcPr>
            <w:tcW w:w="7040" w:type="dxa"/>
          </w:tcPr>
          <w:p w14:paraId="48E49857"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Clarify and implement existing business rules for DOD WebSDR automatic rejection and to establish new procedures supporting automated rejection where needed.</w:t>
            </w:r>
          </w:p>
          <w:p w14:paraId="04B51B13"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DOD WebSDR identifies an SDR containing missing/invalid data content or not following DOD business rules, forward transmission of that SDR will be prevented.</w:t>
            </w:r>
          </w:p>
          <w:p w14:paraId="32DC56BC"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lastRenderedPageBreak/>
              <w:t>SDR Follow-up or Contested SDR/Reconsideration Request after SDR is cancelled.  Reject with Reply Code 907.</w:t>
            </w:r>
          </w:p>
          <w:p w14:paraId="49F831EE"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Document Number or Document Number/Suffix Combination.  Reject with Reply Code 910 if missing, contains spaces or special characters, or Julian day exceeds 365 (or 366 for leap year), or is not considered a valid document number.</w:t>
            </w:r>
          </w:p>
          <w:p w14:paraId="51A043D0"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Reject with Reply Code 910 if an Air Force maintenance document number SDR Action Activity is other than Air Force or Distribution Depot.  The Air Force maintenance document number is identified by the “M” in the first position where the SDR submitter is an Air Force activity.</w:t>
            </w:r>
          </w:p>
          <w:p w14:paraId="0C565FED"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Reject with Reply Code 915 if at least one discrepancy code is not provided or does not match allowable values under DLMS.</w:t>
            </w:r>
          </w:p>
          <w:p w14:paraId="68AAC702"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Reject with Reply Code 916 if missing or does not match allowable action code values under DLMS.</w:t>
            </w:r>
          </w:p>
          <w:p w14:paraId="7AA1959A"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Discrepant Quantity.  Reject with Reply Code 917 if missing or not numeric.</w:t>
            </w:r>
          </w:p>
          <w:p w14:paraId="23F53B25"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Invalid Quantity.  Reject with Reply Code 918 if other quantity fields are not numeric.  The SDR will include remarks text to identify the specific data field in error.</w:t>
            </w:r>
          </w:p>
          <w:p w14:paraId="11EABA35"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Invalid POC E-mail Address.  Reject with Reply Code 921 if missing or contains spaces/incorrect format.</w:t>
            </w:r>
          </w:p>
          <w:p w14:paraId="74F64CD5"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Missing Narrative.  Reject with Reply Code 924 if an SDR coded to indicate remarks are provided is missing applicable narrative (applicable to Reply Codes 102, 104, 105, 106, 137, 701).</w:t>
            </w:r>
          </w:p>
          <w:p w14:paraId="27EE6F75"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Disposition/Reply Code.  Reject with Reply Code 927 if at least one reply code is not provided on SDR reply or does not match allowable values under DLMS.</w:t>
            </w:r>
          </w:p>
          <w:p w14:paraId="01369A86"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Supply Condition Code.  </w:t>
            </w:r>
          </w:p>
          <w:p w14:paraId="26D2B0F1"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 Reject with Reply Code 928 if missing when required for condition code discrepancy scenario (Discrepancy Code C1, C3, </w:t>
            </w:r>
            <w:r w:rsidRPr="001C2514">
              <w:rPr>
                <w:rFonts w:ascii="Times New Roman" w:hAnsi="Times New Roman" w:cs="Times New Roman"/>
                <w:sz w:val="24"/>
                <w:szCs w:val="24"/>
              </w:rPr>
              <w:lastRenderedPageBreak/>
              <w:t>C4, and C5) or does not match allowable values, otherwise field may be blank.</w:t>
            </w:r>
          </w:p>
          <w:p w14:paraId="7BDAD21C"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Reject if condition code is not applicable to the action activity/source of supply as follows.  The SDR will include remarks text (or tailored error message for on-line WebSDR users) as follows:  “Condition code identified is not applicable to the action activity/source of supply.” </w:t>
            </w:r>
          </w:p>
          <w:p w14:paraId="14BB693C" w14:textId="77777777" w:rsidR="00B20AB1" w:rsidRPr="001C2514" w:rsidRDefault="00B20AB1" w:rsidP="00581A68">
            <w:pPr>
              <w:pStyle w:val="ListParagraph"/>
              <w:numPr>
                <w:ilvl w:val="1"/>
                <w:numId w:val="9"/>
              </w:numPr>
              <w:rPr>
                <w:rFonts w:ascii="Times New Roman" w:hAnsi="Times New Roman" w:cs="Times New Roman"/>
                <w:sz w:val="24"/>
                <w:szCs w:val="24"/>
              </w:rPr>
            </w:pPr>
            <w:r w:rsidRPr="001C2514">
              <w:rPr>
                <w:rFonts w:ascii="Times New Roman" w:hAnsi="Times New Roman" w:cs="Times New Roman"/>
                <w:sz w:val="24"/>
                <w:szCs w:val="24"/>
              </w:rPr>
              <w:t>T</w:t>
            </w:r>
            <w:r w:rsidRPr="001C2514">
              <w:rPr>
                <w:rFonts w:ascii="Times New Roman" w:hAnsi="Times New Roman" w:cs="Times New Roman"/>
                <w:sz w:val="24"/>
                <w:szCs w:val="24"/>
              </w:rPr>
              <w:tab/>
              <w:t xml:space="preserve">May not be submitted to DLA (RIC SMS) </w:t>
            </w:r>
          </w:p>
          <w:p w14:paraId="74C0D1A0" w14:textId="77777777" w:rsidR="00B20AB1" w:rsidRPr="001C2514" w:rsidRDefault="00B20AB1" w:rsidP="00581A68">
            <w:pPr>
              <w:pStyle w:val="ListParagraph"/>
              <w:numPr>
                <w:ilvl w:val="1"/>
                <w:numId w:val="9"/>
              </w:numPr>
              <w:rPr>
                <w:rFonts w:ascii="Times New Roman" w:hAnsi="Times New Roman" w:cs="Times New Roman"/>
                <w:sz w:val="24"/>
                <w:szCs w:val="24"/>
              </w:rPr>
            </w:pPr>
            <w:r w:rsidRPr="001C2514">
              <w:rPr>
                <w:rFonts w:ascii="Times New Roman" w:hAnsi="Times New Roman" w:cs="Times New Roman"/>
                <w:sz w:val="24"/>
                <w:szCs w:val="24"/>
              </w:rPr>
              <w:t>N</w:t>
            </w:r>
            <w:r w:rsidRPr="001C2514">
              <w:rPr>
                <w:rFonts w:ascii="Times New Roman" w:hAnsi="Times New Roman" w:cs="Times New Roman"/>
                <w:sz w:val="24"/>
                <w:szCs w:val="24"/>
              </w:rPr>
              <w:tab/>
              <w:t>May not be submitted to DLA (RIC SMS)</w:t>
            </w:r>
          </w:p>
          <w:p w14:paraId="2436D51F" w14:textId="77777777" w:rsidR="00B20AB1" w:rsidRPr="001C2514" w:rsidRDefault="00B20AB1" w:rsidP="00581A68">
            <w:pPr>
              <w:pStyle w:val="ListParagraph"/>
              <w:numPr>
                <w:ilvl w:val="1"/>
                <w:numId w:val="9"/>
              </w:numPr>
              <w:rPr>
                <w:rFonts w:ascii="Times New Roman" w:hAnsi="Times New Roman" w:cs="Times New Roman"/>
                <w:sz w:val="24"/>
                <w:szCs w:val="24"/>
              </w:rPr>
            </w:pPr>
            <w:r w:rsidRPr="001C2514">
              <w:rPr>
                <w:rFonts w:ascii="Times New Roman" w:hAnsi="Times New Roman" w:cs="Times New Roman"/>
                <w:sz w:val="24"/>
                <w:szCs w:val="24"/>
              </w:rPr>
              <w:t>V</w:t>
            </w:r>
            <w:r w:rsidRPr="001C2514">
              <w:rPr>
                <w:rFonts w:ascii="Times New Roman" w:hAnsi="Times New Roman" w:cs="Times New Roman"/>
                <w:sz w:val="24"/>
                <w:szCs w:val="24"/>
              </w:rPr>
              <w:tab/>
              <w:t>May not be submitted to DLA   (RIC SMS)</w:t>
            </w:r>
          </w:p>
          <w:p w14:paraId="669AD29D"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Reject with Reply Code 929 if the Routing Identifier Code (RIC) or DOD Activity Address Code (DoDAAC) for the Action Activity is missing or unmatched to the DOD Activity Address Code Directory.</w:t>
            </w:r>
          </w:p>
          <w:p w14:paraId="5C8EAE65"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Reject with Reply Code 929 if the RIC or DoDAAC for the SDR Submitter is missing or unmatched to the DOD Activity Address Code Directory.</w:t>
            </w:r>
          </w:p>
          <w:p w14:paraId="68C53EF7"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Reject with Reply Code 929 if the RIC for the Owner/Manager/SoS is unmatched to the DOD Activity Address Code Directory.</w:t>
            </w:r>
          </w:p>
          <w:p w14:paraId="720D879B"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Reject with Reply Code 929 if the RIC for the Shipping Activity is unmatched to the DOD Activity Address Code Directory.</w:t>
            </w:r>
          </w:p>
          <w:p w14:paraId="0C184B82"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Reject with Reply Code 932 if wrong item information is not provided in association with W- series Discrepancy Codes.</w:t>
            </w:r>
          </w:p>
          <w:p w14:paraId="1B1579FE"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Reject Duplicate SDRs with Reply Code 719 (SDR rejected.  Duplicate of previously submitted SDR) when a new SDR (Transaction Set Purpose Code 00) matches an existing SDR record on document number/suffix, discrepancy code, and transportation control number (if provided) (where the original SDR has not been cancelled).</w:t>
            </w:r>
          </w:p>
          <w:p w14:paraId="21F5CEDB"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lastRenderedPageBreak/>
              <w:t xml:space="preserve">Reject with Reply Code 701 (SDR rejected.  See remarks) when rejection conditions not identified by specific reject reply codes are identified.  </w:t>
            </w:r>
          </w:p>
          <w:p w14:paraId="6E0D6945"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Transaction se t Purpose Code.  Reject  Reply Code 938 if missing or not an allowable value in accordance with the applicable DLMS Supplement.</w:t>
            </w:r>
          </w:p>
          <w:p w14:paraId="138C615F"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Missing Contract Number/Shipment Number.  Reject with Reply Code 940 if missing either contract number or contractor-assigned shipment number on SDR Document Type 9 [distribution depot receipt, new procurement] or P [storage activity receipt, new procurement (non-DSS location)].</w:t>
            </w:r>
          </w:p>
          <w:p w14:paraId="0B80432B"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Unauthorized Use of Reply Code.  Reject with Reply Code 941 inter-Component SDR replies citing a 200-series reply code is used for a non-Security Assistance SDR.  Security Assistance are document numbers begin with Service/Agency Code B, D, I, K, P, and T.</w:t>
            </w:r>
          </w:p>
          <w:p w14:paraId="529D914D"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WebSDR Report/Query options menu will include Disposition/reply codes in the 900 series will be added to the WebSDR drop box for use by on-line action activity users when searching system records.</w:t>
            </w:r>
          </w:p>
        </w:tc>
      </w:tr>
      <w:tr w:rsidR="00B20AB1" w:rsidRPr="001C2514" w14:paraId="367F69F2" w14:textId="77777777" w:rsidTr="00AB6459">
        <w:tc>
          <w:tcPr>
            <w:tcW w:w="1283" w:type="dxa"/>
          </w:tcPr>
          <w:p w14:paraId="7397808F" w14:textId="77777777" w:rsidR="00B20AB1" w:rsidRPr="001C2514" w:rsidRDefault="00B20AB1" w:rsidP="00581A68">
            <w:pPr>
              <w:rPr>
                <w:rFonts w:ascii="Times New Roman" w:hAnsi="Times New Roman" w:cs="Times New Roman"/>
                <w:sz w:val="24"/>
                <w:szCs w:val="24"/>
              </w:rPr>
            </w:pPr>
            <w:hyperlink r:id="rId66" w:history="1">
              <w:r w:rsidRPr="001C2514">
                <w:rPr>
                  <w:rStyle w:val="Hyperlink"/>
                  <w:rFonts w:ascii="Times New Roman" w:hAnsi="Times New Roman" w:cs="Times New Roman"/>
                  <w:sz w:val="24"/>
                  <w:szCs w:val="24"/>
                </w:rPr>
                <w:t>452A</w:t>
              </w:r>
            </w:hyperlink>
          </w:p>
        </w:tc>
        <w:tc>
          <w:tcPr>
            <w:tcW w:w="1399" w:type="dxa"/>
          </w:tcPr>
          <w:p w14:paraId="162BD97A" w14:textId="77777777" w:rsidR="00B20AB1" w:rsidRPr="001C2514" w:rsidRDefault="00132D52" w:rsidP="00581A68">
            <w:pPr>
              <w:rPr>
                <w:rFonts w:ascii="Times New Roman" w:hAnsi="Times New Roman" w:cs="Times New Roman"/>
                <w:sz w:val="24"/>
                <w:szCs w:val="24"/>
              </w:rPr>
            </w:pPr>
            <w:r w:rsidRPr="001C2514">
              <w:rPr>
                <w:rFonts w:ascii="Times New Roman" w:hAnsi="Times New Roman" w:cs="Times New Roman"/>
                <w:sz w:val="24"/>
                <w:szCs w:val="24"/>
              </w:rPr>
              <w:t>10/09/12</w:t>
            </w:r>
          </w:p>
        </w:tc>
        <w:tc>
          <w:tcPr>
            <w:tcW w:w="4668" w:type="dxa"/>
          </w:tcPr>
          <w:p w14:paraId="2B42DA8A"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Additional Criteria for DOD WebSDR Automated Supply Discrepancy Report (SDR) Rejection Capability (Supply/SDR)</w:t>
            </w:r>
          </w:p>
        </w:tc>
        <w:tc>
          <w:tcPr>
            <w:tcW w:w="7040" w:type="dxa"/>
          </w:tcPr>
          <w:p w14:paraId="3EC6A2F8"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Established SDR processing rules to prohibit submission of an SDR transaction for correction or follow-up, when there is no corresponding SDR record in the DOD WebSDR database or the corresponding original SDR was rejected.</w:t>
            </w:r>
          </w:p>
          <w:p w14:paraId="6566DED4"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Updates Discrepancy/Reply Code 907 telling users to resubmit as new SDR containing corrections.</w:t>
            </w:r>
          </w:p>
        </w:tc>
      </w:tr>
      <w:tr w:rsidR="00B20AB1" w:rsidRPr="001C2514" w14:paraId="3FBC1583" w14:textId="77777777" w:rsidTr="00AB6459">
        <w:tc>
          <w:tcPr>
            <w:tcW w:w="1283" w:type="dxa"/>
          </w:tcPr>
          <w:p w14:paraId="51103737" w14:textId="77777777" w:rsidR="00B20AB1" w:rsidRPr="001C2514" w:rsidRDefault="00B20AB1" w:rsidP="00581A68">
            <w:pPr>
              <w:rPr>
                <w:rFonts w:ascii="Times New Roman" w:hAnsi="Times New Roman" w:cs="Times New Roman"/>
                <w:sz w:val="24"/>
                <w:szCs w:val="24"/>
              </w:rPr>
            </w:pPr>
            <w:hyperlink r:id="rId67" w:history="1">
              <w:r w:rsidRPr="001C2514">
                <w:rPr>
                  <w:rStyle w:val="Hyperlink"/>
                  <w:rFonts w:ascii="Times New Roman" w:hAnsi="Times New Roman" w:cs="Times New Roman"/>
                  <w:sz w:val="24"/>
                  <w:szCs w:val="24"/>
                </w:rPr>
                <w:t>454</w:t>
              </w:r>
            </w:hyperlink>
          </w:p>
        </w:tc>
        <w:tc>
          <w:tcPr>
            <w:tcW w:w="1399" w:type="dxa"/>
          </w:tcPr>
          <w:p w14:paraId="76230BB3" w14:textId="77777777" w:rsidR="00B20AB1" w:rsidRPr="001C2514" w:rsidRDefault="006201F4" w:rsidP="00581A68">
            <w:pPr>
              <w:rPr>
                <w:rFonts w:ascii="Times New Roman" w:hAnsi="Times New Roman" w:cs="Times New Roman"/>
                <w:sz w:val="24"/>
                <w:szCs w:val="24"/>
              </w:rPr>
            </w:pPr>
            <w:r w:rsidRPr="001C2514">
              <w:rPr>
                <w:rFonts w:ascii="Times New Roman" w:hAnsi="Times New Roman" w:cs="Times New Roman"/>
                <w:sz w:val="24"/>
                <w:szCs w:val="24"/>
              </w:rPr>
              <w:t>11/14/11</w:t>
            </w:r>
          </w:p>
        </w:tc>
        <w:tc>
          <w:tcPr>
            <w:tcW w:w="4668" w:type="dxa"/>
          </w:tcPr>
          <w:p w14:paraId="3984C03F"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Automated Distribution of New Air Force Supply Discrepancy Report (SDR) Management Report and Enhanced Query by Major Command (MAJCOM) (Supply/SDR)</w:t>
            </w:r>
          </w:p>
        </w:tc>
        <w:tc>
          <w:tcPr>
            <w:tcW w:w="7040" w:type="dxa"/>
          </w:tcPr>
          <w:p w14:paraId="34D01238"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DOD WebSDR will automatically generate and disseminate a monthly report using pre-established criteria.</w:t>
            </w:r>
          </w:p>
          <w:p w14:paraId="2D57C650"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DOD WebSDR management report capability will support ad hoc queries using the SDR submitter’s Service/MAJCOM and/or the action activity’s Service/MAJCOM as selection criteria.</w:t>
            </w:r>
          </w:p>
          <w:p w14:paraId="1B5FA7FB"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lastRenderedPageBreak/>
              <w:t>Downloadable to Excel.</w:t>
            </w:r>
          </w:p>
        </w:tc>
      </w:tr>
      <w:tr w:rsidR="00B20AB1" w:rsidRPr="001C2514" w14:paraId="6980A598" w14:textId="77777777" w:rsidTr="00AB6459">
        <w:tc>
          <w:tcPr>
            <w:tcW w:w="1283" w:type="dxa"/>
          </w:tcPr>
          <w:p w14:paraId="2D920773" w14:textId="77777777" w:rsidR="00B20AB1" w:rsidRPr="001C2514" w:rsidRDefault="00B20AB1" w:rsidP="00581A68">
            <w:pPr>
              <w:rPr>
                <w:rFonts w:ascii="Times New Roman" w:hAnsi="Times New Roman" w:cs="Times New Roman"/>
                <w:sz w:val="24"/>
                <w:szCs w:val="24"/>
              </w:rPr>
            </w:pPr>
            <w:hyperlink r:id="rId68" w:history="1">
              <w:r w:rsidRPr="001C2514">
                <w:rPr>
                  <w:rStyle w:val="Hyperlink"/>
                  <w:rFonts w:ascii="Times New Roman" w:hAnsi="Times New Roman" w:cs="Times New Roman"/>
                  <w:sz w:val="24"/>
                  <w:szCs w:val="24"/>
                </w:rPr>
                <w:t>459</w:t>
              </w:r>
            </w:hyperlink>
          </w:p>
        </w:tc>
        <w:tc>
          <w:tcPr>
            <w:tcW w:w="1399" w:type="dxa"/>
          </w:tcPr>
          <w:p w14:paraId="56349DD8" w14:textId="77777777" w:rsidR="00B20AB1" w:rsidRPr="001C2514" w:rsidRDefault="006201F4" w:rsidP="00581A68">
            <w:pPr>
              <w:rPr>
                <w:rFonts w:ascii="Times New Roman" w:hAnsi="Times New Roman" w:cs="Times New Roman"/>
                <w:sz w:val="24"/>
                <w:szCs w:val="24"/>
              </w:rPr>
            </w:pPr>
            <w:r w:rsidRPr="001C2514">
              <w:rPr>
                <w:rFonts w:ascii="Times New Roman" w:hAnsi="Times New Roman" w:cs="Times New Roman"/>
                <w:sz w:val="24"/>
                <w:szCs w:val="24"/>
              </w:rPr>
              <w:t>11/28/11</w:t>
            </w:r>
          </w:p>
        </w:tc>
        <w:tc>
          <w:tcPr>
            <w:tcW w:w="4668" w:type="dxa"/>
          </w:tcPr>
          <w:p w14:paraId="3B9843DB"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DLMS Transactions, Discrepancy Codes, SDR Type/Disposition Services Type Codes, and Associated Procedures to Support Supply Discrepancy Reports (SDRs) under Reutilization Business Integration (RBI) (Supply/SDR)</w:t>
            </w:r>
          </w:p>
        </w:tc>
        <w:tc>
          <w:tcPr>
            <w:tcW w:w="7040" w:type="dxa"/>
          </w:tcPr>
          <w:p w14:paraId="5B7000F9"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Terms:  RBI; (Defense Reutilization and Marketing Service) DRMS; DLA Disposition Services; (Recycling Control Point ) RCP</w:t>
            </w:r>
          </w:p>
          <w:p w14:paraId="72E2372E"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new Document Type Code/Disposition Services Type Code will provide the DLA Disposition Services Field Offices improved capability to identify, communicate, and resolve discrepancies for all locations.</w:t>
            </w:r>
          </w:p>
          <w:p w14:paraId="6B6BE109"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Discrepancies may be identified in shipments between the Recycling Control Pont (RCP) and the DLA Disposition Services Field Office, between RCP and the customer, between the two DLA Disposition Services Field Offices, and between the DLA Disposition Services Field Office and the customer.</w:t>
            </w:r>
          </w:p>
          <w:p w14:paraId="24A503E4"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Discrepancies include non-receipts, wrong item, wrong quantity, and missing documentation for hazardous items.   </w:t>
            </w:r>
          </w:p>
          <w:p w14:paraId="699311C6"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SDRs may also be issued to manage due-ins over 60 days with no usable receipt/receipt acknowledgment.</w:t>
            </w:r>
          </w:p>
          <w:p w14:paraId="4A1DD1DD"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A document number must be input and SDR document/Disposition Services type of “7/P” selected for DLA Disposition Services Field Office SDR, depot shipment.</w:t>
            </w:r>
          </w:p>
          <w:p w14:paraId="7508EB91"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DLA Disposition Services Incoming Customer SDRs:  SDRs submitted to DLA Disposition Services may be submitted by DOD customers using their Component SDR application or direct input via DOD WebSDR.  SDRs are addressed to RIC S9D and are routed by WebSDR to the associated email address.  SDRs directed to S9D are not copied automatically to DLA Enterprise Business System (RIC SMS).</w:t>
            </w:r>
          </w:p>
          <w:p w14:paraId="7242032C"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DLA Disposition Services Outgoing Discrepancy Reports:  Currently, when a generating customer turns in excess property to the DLA Disposition Services Field Office, a report of discrepancy may be created using the DLA Disposition Services Form 917 and </w:t>
            </w:r>
            <w:r w:rsidRPr="001C2514">
              <w:rPr>
                <w:rFonts w:ascii="Times New Roman" w:hAnsi="Times New Roman" w:cs="Times New Roman"/>
                <w:sz w:val="24"/>
                <w:szCs w:val="24"/>
              </w:rPr>
              <w:lastRenderedPageBreak/>
              <w:t xml:space="preserve">may contact generator to make arrangements to </w:t>
            </w:r>
            <w:r w:rsidR="001C2514" w:rsidRPr="001C2514">
              <w:rPr>
                <w:rFonts w:ascii="Times New Roman" w:hAnsi="Times New Roman" w:cs="Times New Roman"/>
                <w:sz w:val="24"/>
                <w:szCs w:val="24"/>
              </w:rPr>
              <w:t>pick</w:t>
            </w:r>
            <w:r w:rsidRPr="001C2514">
              <w:rPr>
                <w:rFonts w:ascii="Times New Roman" w:hAnsi="Times New Roman" w:cs="Times New Roman"/>
                <w:sz w:val="24"/>
                <w:szCs w:val="24"/>
              </w:rPr>
              <w:t xml:space="preserve"> up non-acceptable property.</w:t>
            </w:r>
          </w:p>
        </w:tc>
      </w:tr>
      <w:tr w:rsidR="00B20AB1" w:rsidRPr="001C2514" w14:paraId="72CCA656" w14:textId="77777777" w:rsidTr="00AB6459">
        <w:tc>
          <w:tcPr>
            <w:tcW w:w="1283" w:type="dxa"/>
          </w:tcPr>
          <w:p w14:paraId="075DA6BE" w14:textId="77777777" w:rsidR="00B20AB1" w:rsidRPr="001C2514" w:rsidRDefault="00B20AB1" w:rsidP="00581A68">
            <w:pPr>
              <w:rPr>
                <w:rFonts w:ascii="Times New Roman" w:hAnsi="Times New Roman" w:cs="Times New Roman"/>
                <w:sz w:val="24"/>
                <w:szCs w:val="24"/>
              </w:rPr>
            </w:pPr>
            <w:hyperlink r:id="rId69" w:history="1">
              <w:r w:rsidRPr="001C2514">
                <w:rPr>
                  <w:rStyle w:val="Hyperlink"/>
                  <w:rFonts w:ascii="Times New Roman" w:hAnsi="Times New Roman" w:cs="Times New Roman"/>
                  <w:sz w:val="24"/>
                  <w:szCs w:val="24"/>
                </w:rPr>
                <w:t>459A</w:t>
              </w:r>
            </w:hyperlink>
          </w:p>
        </w:tc>
        <w:tc>
          <w:tcPr>
            <w:tcW w:w="1399" w:type="dxa"/>
          </w:tcPr>
          <w:p w14:paraId="2ED2776E" w14:textId="77777777" w:rsidR="00B20AB1" w:rsidRPr="001C2514" w:rsidRDefault="00A04594" w:rsidP="00581A68">
            <w:pPr>
              <w:rPr>
                <w:rFonts w:ascii="Times New Roman" w:hAnsi="Times New Roman" w:cs="Times New Roman"/>
                <w:sz w:val="24"/>
                <w:szCs w:val="24"/>
              </w:rPr>
            </w:pPr>
            <w:r w:rsidRPr="001C2514">
              <w:rPr>
                <w:rFonts w:ascii="Times New Roman" w:hAnsi="Times New Roman" w:cs="Times New Roman"/>
                <w:sz w:val="24"/>
                <w:szCs w:val="24"/>
              </w:rPr>
              <w:t>12/30/11</w:t>
            </w:r>
          </w:p>
        </w:tc>
        <w:tc>
          <w:tcPr>
            <w:tcW w:w="4668" w:type="dxa"/>
          </w:tcPr>
          <w:p w14:paraId="5B3C7779"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Administrative Correction to Supply Discrepancy Report (SDR) Discrepancy Code Assignment for Reutilization Business Integration (RBI) (Supply/SDR)</w:t>
            </w:r>
          </w:p>
        </w:tc>
        <w:tc>
          <w:tcPr>
            <w:tcW w:w="7040" w:type="dxa"/>
          </w:tcPr>
          <w:p w14:paraId="39C045DB"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An administrative correction to change the discrepancy code in ADC 459 from Z5 to Z7; this does not impact other procedures associated with ADC 459.</w:t>
            </w:r>
          </w:p>
          <w:p w14:paraId="2044C7CA"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Revises SDR Discrepancy Code “Z7-Property not authorized or not acceptable for turn-in to DLA Disposition Services.”</w:t>
            </w:r>
          </w:p>
          <w:p w14:paraId="09B15313"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Comparable update is required in Distribution Standard System (DSS)</w:t>
            </w:r>
          </w:p>
        </w:tc>
      </w:tr>
      <w:tr w:rsidR="00B20AB1" w:rsidRPr="001C2514" w14:paraId="64B63B9B" w14:textId="77777777" w:rsidTr="00AB6459">
        <w:tc>
          <w:tcPr>
            <w:tcW w:w="1283" w:type="dxa"/>
          </w:tcPr>
          <w:p w14:paraId="3016386A" w14:textId="77777777" w:rsidR="00B20AB1" w:rsidRPr="001C2514" w:rsidRDefault="00B20AB1" w:rsidP="00581A68">
            <w:pPr>
              <w:rPr>
                <w:rFonts w:ascii="Times New Roman" w:hAnsi="Times New Roman" w:cs="Times New Roman"/>
                <w:sz w:val="24"/>
                <w:szCs w:val="24"/>
              </w:rPr>
            </w:pPr>
            <w:hyperlink r:id="rId70" w:history="1">
              <w:r w:rsidRPr="001C2514">
                <w:rPr>
                  <w:rStyle w:val="Hyperlink"/>
                  <w:rFonts w:ascii="Times New Roman" w:hAnsi="Times New Roman" w:cs="Times New Roman"/>
                  <w:sz w:val="24"/>
                  <w:szCs w:val="24"/>
                </w:rPr>
                <w:t>488</w:t>
              </w:r>
            </w:hyperlink>
          </w:p>
        </w:tc>
        <w:tc>
          <w:tcPr>
            <w:tcW w:w="1399" w:type="dxa"/>
          </w:tcPr>
          <w:p w14:paraId="5F7F080F" w14:textId="77777777" w:rsidR="00B20AB1" w:rsidRPr="001C2514" w:rsidRDefault="000F1D51" w:rsidP="00581A68">
            <w:pPr>
              <w:rPr>
                <w:rFonts w:ascii="Times New Roman" w:hAnsi="Times New Roman" w:cs="Times New Roman"/>
                <w:sz w:val="24"/>
                <w:szCs w:val="24"/>
              </w:rPr>
            </w:pPr>
            <w:r w:rsidRPr="001C2514">
              <w:rPr>
                <w:rFonts w:ascii="Times New Roman" w:hAnsi="Times New Roman" w:cs="Times New Roman"/>
                <w:sz w:val="24"/>
                <w:szCs w:val="24"/>
              </w:rPr>
              <w:t>04/24/12</w:t>
            </w:r>
          </w:p>
        </w:tc>
        <w:tc>
          <w:tcPr>
            <w:tcW w:w="4668" w:type="dxa"/>
          </w:tcPr>
          <w:p w14:paraId="27650137"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Republication of DLMS Supply Discrepancy Report (SDR) Guidance (Supply/SDR)</w:t>
            </w:r>
          </w:p>
        </w:tc>
        <w:tc>
          <w:tcPr>
            <w:tcW w:w="7040" w:type="dxa"/>
          </w:tcPr>
          <w:p w14:paraId="68EC65AF"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This approved change is provided to consolidate documentation associated with SDR guidance in preparation for re-issuance of the DLMS Manual as a Defense Logistics Manual (DLM).  Additionally, this change:  </w:t>
            </w:r>
          </w:p>
          <w:p w14:paraId="5005C816"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Deletes obsolete Appendix 3, SDR Distribution, and integrates SDR distribution rules within the chapter guidance,</w:t>
            </w:r>
          </w:p>
          <w:p w14:paraId="08D9C1D9"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Establishes a new DLMS Manual appendix for SDR-relevant data element code sets, and</w:t>
            </w:r>
          </w:p>
          <w:p w14:paraId="24EE4ABF" w14:textId="77777777" w:rsidR="00B20AB1" w:rsidRPr="001C2514" w:rsidRDefault="001C2514"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Clarifies requirements for cancelation of the DLAI 4140.55, AR 735-11-2 SECNAVINST 4355.18A, AFJMAN 23-215,  Reporting of Supply Discrepancies, concurrent with re-issuance of the DLMS manual.</w:t>
            </w:r>
          </w:p>
        </w:tc>
      </w:tr>
      <w:tr w:rsidR="00B20AB1" w:rsidRPr="001C2514" w14:paraId="4D54F329" w14:textId="77777777" w:rsidTr="00AB6459">
        <w:tc>
          <w:tcPr>
            <w:tcW w:w="1283" w:type="dxa"/>
          </w:tcPr>
          <w:p w14:paraId="3E198851" w14:textId="77777777" w:rsidR="00B20AB1" w:rsidRPr="001C2514" w:rsidRDefault="00B20AB1" w:rsidP="00581A68">
            <w:pPr>
              <w:rPr>
                <w:rFonts w:ascii="Times New Roman" w:hAnsi="Times New Roman" w:cs="Times New Roman"/>
                <w:sz w:val="24"/>
                <w:szCs w:val="24"/>
              </w:rPr>
            </w:pPr>
            <w:hyperlink r:id="rId71" w:history="1">
              <w:r w:rsidRPr="001C2514">
                <w:rPr>
                  <w:rStyle w:val="Hyperlink"/>
                  <w:rFonts w:ascii="Times New Roman" w:hAnsi="Times New Roman" w:cs="Times New Roman"/>
                  <w:sz w:val="24"/>
                  <w:szCs w:val="24"/>
                </w:rPr>
                <w:t>1005</w:t>
              </w:r>
            </w:hyperlink>
          </w:p>
        </w:tc>
        <w:tc>
          <w:tcPr>
            <w:tcW w:w="1399" w:type="dxa"/>
          </w:tcPr>
          <w:p w14:paraId="748F718D" w14:textId="77777777" w:rsidR="00B20AB1" w:rsidRPr="001C2514" w:rsidRDefault="000F1D51" w:rsidP="00581A68">
            <w:pPr>
              <w:rPr>
                <w:rFonts w:ascii="Times New Roman" w:hAnsi="Times New Roman" w:cs="Times New Roman"/>
                <w:sz w:val="24"/>
                <w:szCs w:val="24"/>
              </w:rPr>
            </w:pPr>
            <w:r w:rsidRPr="001C2514">
              <w:rPr>
                <w:rFonts w:ascii="Times New Roman" w:hAnsi="Times New Roman" w:cs="Times New Roman"/>
                <w:sz w:val="24"/>
                <w:szCs w:val="24"/>
              </w:rPr>
              <w:t>06/17/13</w:t>
            </w:r>
          </w:p>
        </w:tc>
        <w:tc>
          <w:tcPr>
            <w:tcW w:w="4668" w:type="dxa"/>
          </w:tcPr>
          <w:p w14:paraId="3E041E2A"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SDR Distribution to the Defense Contract Management Agency (DCMA) (Supply/SDR)</w:t>
            </w:r>
          </w:p>
        </w:tc>
        <w:tc>
          <w:tcPr>
            <w:tcW w:w="7040" w:type="dxa"/>
          </w:tcPr>
          <w:p w14:paraId="3F06197C"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Establishes automated procedures for SDR distribution to DCMA.</w:t>
            </w:r>
          </w:p>
          <w:p w14:paraId="680C76EC"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An SDR initiator the Contract Administration Office (CAO), such as DCMA, as a distribution copy recipient.</w:t>
            </w:r>
          </w:p>
          <w:p w14:paraId="413B2383"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Action activity assigns discrepancy status or disposition (reply) codes, commonly referred to as SDR reply codes (Reference 3. b.), to the SDR reply to inform the submitter of interim or final status/disposition.  </w:t>
            </w:r>
          </w:p>
          <w:p w14:paraId="14CE2206"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DOD WebSDR uses selected reply codes to trigger specific actions.</w:t>
            </w:r>
          </w:p>
          <w:p w14:paraId="42FBF3F5"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lastRenderedPageBreak/>
              <w:t>PDREP-AIS SDR reply prepared by DCMA will be addressed to the original action activity (by populating the 1/N101/Qualifier ZD Party to Receive Reports with the activity identified by 1/N101/Qualifier 91 Action Party in the SDR reply containing the Reply Code 501).</w:t>
            </w:r>
          </w:p>
          <w:p w14:paraId="56CAC52F"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Pending implementation of ADC 1052, Services/Agencies responding to SDRs with Reply Code 501 should include the DCMA DoDAAC as a distribution party where feasible.</w:t>
            </w:r>
          </w:p>
          <w:p w14:paraId="3BFB8B58"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WebSDR will distribute the SDR reply from DCMA to the designated primary action activity and will provide a copy to the original submitter.</w:t>
            </w:r>
          </w:p>
          <w:p w14:paraId="3C1D7EB1"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DCMA may be designated as an information copy recipient, and may be identified as the action activity on SDR replies requiring DCMA investigation when using SDR Reply Code 501.</w:t>
            </w:r>
          </w:p>
          <w:p w14:paraId="52923054"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DOD WebSDR will reject any SDR with Reply Code 929 if sent to a DCMA activity as a new SDR (Transaction Set Purpose Code 00). </w:t>
            </w:r>
          </w:p>
        </w:tc>
      </w:tr>
      <w:tr w:rsidR="00B20AB1" w:rsidRPr="001C2514" w14:paraId="763CFD34" w14:textId="77777777" w:rsidTr="00AB6459">
        <w:tc>
          <w:tcPr>
            <w:tcW w:w="1283" w:type="dxa"/>
          </w:tcPr>
          <w:p w14:paraId="4F015445" w14:textId="77777777" w:rsidR="00B20AB1" w:rsidRPr="001C2514" w:rsidRDefault="00B20AB1" w:rsidP="00581A68">
            <w:pPr>
              <w:rPr>
                <w:rFonts w:ascii="Times New Roman" w:hAnsi="Times New Roman" w:cs="Times New Roman"/>
                <w:sz w:val="24"/>
                <w:szCs w:val="24"/>
              </w:rPr>
            </w:pPr>
            <w:hyperlink r:id="rId72" w:history="1">
              <w:r w:rsidRPr="001C2514">
                <w:rPr>
                  <w:rStyle w:val="Hyperlink"/>
                  <w:rFonts w:ascii="Times New Roman" w:hAnsi="Times New Roman" w:cs="Times New Roman"/>
                  <w:sz w:val="24"/>
                  <w:szCs w:val="24"/>
                </w:rPr>
                <w:t>1022</w:t>
              </w:r>
            </w:hyperlink>
          </w:p>
        </w:tc>
        <w:tc>
          <w:tcPr>
            <w:tcW w:w="1399" w:type="dxa"/>
          </w:tcPr>
          <w:p w14:paraId="010AB5E2" w14:textId="77777777" w:rsidR="00B20AB1" w:rsidRPr="001C2514" w:rsidRDefault="000F1D51" w:rsidP="00581A68">
            <w:pPr>
              <w:rPr>
                <w:rFonts w:ascii="Times New Roman" w:hAnsi="Times New Roman" w:cs="Times New Roman"/>
                <w:sz w:val="24"/>
                <w:szCs w:val="24"/>
              </w:rPr>
            </w:pPr>
            <w:r w:rsidRPr="001C2514">
              <w:rPr>
                <w:rFonts w:ascii="Times New Roman" w:hAnsi="Times New Roman" w:cs="Times New Roman"/>
                <w:sz w:val="24"/>
                <w:szCs w:val="24"/>
              </w:rPr>
              <w:t>10/19/12</w:t>
            </w:r>
          </w:p>
        </w:tc>
        <w:tc>
          <w:tcPr>
            <w:tcW w:w="4668" w:type="dxa"/>
          </w:tcPr>
          <w:p w14:paraId="12F05846"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Procedures for Processing Depot Returns (including Receipt, Supply Discrepancy Report (SDR), and Revision to Time Standard for Reclassification of Supply Condition Code J and K Assets) (DLMS/MILSTRAP and SDR)</w:t>
            </w:r>
          </w:p>
        </w:tc>
        <w:tc>
          <w:tcPr>
            <w:tcW w:w="7040" w:type="dxa"/>
          </w:tcPr>
          <w:p w14:paraId="29773F9D"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SCC H materiel received and identified by catalog data with the DEMIL Codes, Controlled Inventory Item Code (CIIC) or Water Type Cargo Code per list below will not be disposed of automatically.</w:t>
            </w:r>
          </w:p>
          <w:p w14:paraId="5ED02244"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The materiel will be receipted in SCC H (the SCC will not be changed during receipt pending disposition instructions), stored in a depot storage location, and an SDR submitted to the owner requesting disposition.</w:t>
            </w:r>
          </w:p>
          <w:p w14:paraId="71BF840C"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SCC H materiel received without the codes listed above and with a dollar value of less than $500 per item will be processed for automatic disposal using management code of J, M, or T.  </w:t>
            </w:r>
          </w:p>
          <w:p w14:paraId="5B39B3BF"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Exceptions are GSA managed material and AMCOM/RIC B17 or LSN SIC Z will not be eligible for automatic disposal.</w:t>
            </w:r>
          </w:p>
          <w:p w14:paraId="4FB19C19"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lastRenderedPageBreak/>
              <w:t>If actual SCC is not known, materiel will be receipted in SCC K.  The owner/manager will have a maximum of 50 days to provide disposition and the depot will have 30 days to complete the reclassification upon direction of the ICP.  The overall time standard for the SDR processing between the storage activity and the owner/manager and the storage activity time to complete reclassification of SCC K materiel is revised to 80 days overall.  (No change for explosive and inert ammunition).</w:t>
            </w:r>
          </w:p>
          <w:p w14:paraId="6BBE52A1"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The time standard for reclassification of materiel in SCC J (other than explosive and inert ammunition) will be reduced from 90 to 80 days.</w:t>
            </w:r>
          </w:p>
          <w:p w14:paraId="7F74EBBC"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lastRenderedPageBreak/>
              <w:t>Storage Activity Receipt:   (1) Automatic disposal of unidentified materiel with estimated value under $100 is terminated.   (2)   Storage activities receiving unidentified materiel shall follow MILSTRAP guidance for determining an appropriate stock number for reporting the receipt and SDR.</w:t>
            </w:r>
          </w:p>
          <w:p w14:paraId="4384983D"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SDR Distribution</w:t>
            </w:r>
          </w:p>
          <w:p w14:paraId="50D12943"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The storage activity will report the SDR for discrepant returns to the owner when known.  </w:t>
            </w:r>
          </w:p>
          <w:p w14:paraId="0328C5A9"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When materiel return is unauthorized (no prepositioned materiel receipt/no identified owner) the receiving activity will report the receipt and SDR to the manager.  An information copy shall be provided to the returning activity.</w:t>
            </w:r>
          </w:p>
          <w:p w14:paraId="4E33A176"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DLA Distribution may apply authorized procedures to bill the returning activity in accordance with SDR guidance and MILSTRIP/MILSBILLS. </w:t>
            </w:r>
          </w:p>
          <w:p w14:paraId="2DC60722" w14:textId="77777777" w:rsidR="00B20AB1" w:rsidRPr="003E4327" w:rsidRDefault="00B20AB1" w:rsidP="00581A68">
            <w:pPr>
              <w:pStyle w:val="ListParagraph"/>
              <w:numPr>
                <w:ilvl w:val="0"/>
                <w:numId w:val="9"/>
              </w:numPr>
              <w:rPr>
                <w:rFonts w:ascii="Times New Roman" w:hAnsi="Times New Roman" w:cs="Times New Roman"/>
                <w:sz w:val="24"/>
                <w:szCs w:val="24"/>
              </w:rPr>
            </w:pPr>
            <w:r w:rsidRPr="003E4327">
              <w:rPr>
                <w:rFonts w:ascii="Times New Roman" w:hAnsi="Times New Roman" w:cs="Times New Roman"/>
                <w:sz w:val="24"/>
                <w:szCs w:val="24"/>
              </w:rPr>
              <w:t>Component SDR applications supporting retail/tactical activities will be required to accept incoming SDRs using a DoDAAC-To (rather than a Routing Identifier).</w:t>
            </w:r>
          </w:p>
          <w:p w14:paraId="210C76F9"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SDRs addressed by DoDAAC will be routed to the specific email address maintained by DOD WebSDR, or, based upon the Service/Agency Code, to the applicable SDR application. </w:t>
            </w:r>
          </w:p>
        </w:tc>
      </w:tr>
      <w:tr w:rsidR="00B20AB1" w:rsidRPr="001C2514" w14:paraId="12B62CB3" w14:textId="77777777" w:rsidTr="00AB6459">
        <w:tc>
          <w:tcPr>
            <w:tcW w:w="1283" w:type="dxa"/>
          </w:tcPr>
          <w:p w14:paraId="1CCAB06D" w14:textId="77777777" w:rsidR="00B20AB1" w:rsidRPr="001C2514" w:rsidRDefault="00B20AB1" w:rsidP="00581A68">
            <w:pPr>
              <w:rPr>
                <w:rFonts w:ascii="Times New Roman" w:hAnsi="Times New Roman" w:cs="Times New Roman"/>
                <w:sz w:val="24"/>
                <w:szCs w:val="24"/>
              </w:rPr>
            </w:pPr>
            <w:hyperlink r:id="rId73" w:history="1">
              <w:r w:rsidRPr="001C2514">
                <w:rPr>
                  <w:rStyle w:val="Hyperlink"/>
                  <w:rFonts w:ascii="Times New Roman" w:hAnsi="Times New Roman" w:cs="Times New Roman"/>
                  <w:sz w:val="24"/>
                  <w:szCs w:val="24"/>
                </w:rPr>
                <w:t>1022A</w:t>
              </w:r>
            </w:hyperlink>
          </w:p>
        </w:tc>
        <w:tc>
          <w:tcPr>
            <w:tcW w:w="1399" w:type="dxa"/>
          </w:tcPr>
          <w:p w14:paraId="26DEF4E1" w14:textId="77777777" w:rsidR="00B20AB1" w:rsidRPr="001C2514" w:rsidRDefault="00B306FC" w:rsidP="00581A68">
            <w:pPr>
              <w:rPr>
                <w:rFonts w:ascii="Times New Roman" w:hAnsi="Times New Roman" w:cs="Times New Roman"/>
                <w:sz w:val="24"/>
                <w:szCs w:val="24"/>
              </w:rPr>
            </w:pPr>
            <w:r w:rsidRPr="001C2514">
              <w:rPr>
                <w:rFonts w:ascii="Times New Roman" w:hAnsi="Times New Roman" w:cs="Times New Roman"/>
                <w:sz w:val="24"/>
                <w:szCs w:val="24"/>
              </w:rPr>
              <w:t>09/04/14</w:t>
            </w:r>
          </w:p>
        </w:tc>
        <w:tc>
          <w:tcPr>
            <w:tcW w:w="4668" w:type="dxa"/>
          </w:tcPr>
          <w:p w14:paraId="526526D1"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Procedures for Processing Depot Returns - Revised Exclusions from Automatic Disposal Procedures (MILSTRAP/SDR/DLMS)</w:t>
            </w:r>
          </w:p>
        </w:tc>
        <w:tc>
          <w:tcPr>
            <w:tcW w:w="7040" w:type="dxa"/>
          </w:tcPr>
          <w:p w14:paraId="0D8EF9EB"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USAF materiel is not eligible for auto disposal regardless of DEMIL Code, CIIC, or Hazardous Type Cargo Code except as indicated below.</w:t>
            </w:r>
          </w:p>
          <w:p w14:paraId="4116659E" w14:textId="77777777" w:rsidR="00B20AB1" w:rsidRPr="001C2514" w:rsidRDefault="00B20AB1" w:rsidP="00581A68">
            <w:pPr>
              <w:pStyle w:val="ListParagraph"/>
              <w:numPr>
                <w:ilvl w:val="1"/>
                <w:numId w:val="9"/>
              </w:numPr>
              <w:rPr>
                <w:rFonts w:ascii="Times New Roman" w:hAnsi="Times New Roman" w:cs="Times New Roman"/>
                <w:sz w:val="24"/>
                <w:szCs w:val="24"/>
              </w:rPr>
            </w:pPr>
            <w:r w:rsidRPr="001C2514">
              <w:rPr>
                <w:rFonts w:ascii="Times New Roman" w:hAnsi="Times New Roman" w:cs="Times New Roman"/>
                <w:sz w:val="24"/>
                <w:szCs w:val="24"/>
              </w:rPr>
              <w:t>Materiel received in SCC H for Air Force at DLA Distribution Warner Robins Georgia, DLA Distribution Center Hill Utah, and DLA Distribution Oklahoma City, Oklahoma will be left in Condition H and reported to the Air Force owner.</w:t>
            </w:r>
          </w:p>
          <w:p w14:paraId="13452F8D" w14:textId="77777777" w:rsidR="00B20AB1" w:rsidRPr="001C2514" w:rsidRDefault="00B20AB1" w:rsidP="00581A68">
            <w:pPr>
              <w:pStyle w:val="ListParagraph"/>
              <w:numPr>
                <w:ilvl w:val="1"/>
                <w:numId w:val="9"/>
              </w:numPr>
              <w:rPr>
                <w:rFonts w:ascii="Times New Roman" w:hAnsi="Times New Roman" w:cs="Times New Roman"/>
                <w:sz w:val="24"/>
                <w:szCs w:val="24"/>
              </w:rPr>
            </w:pPr>
            <w:r w:rsidRPr="001C2514">
              <w:rPr>
                <w:rFonts w:ascii="Times New Roman" w:hAnsi="Times New Roman" w:cs="Times New Roman"/>
                <w:sz w:val="24"/>
                <w:szCs w:val="24"/>
              </w:rPr>
              <w:t xml:space="preserve">  Materiel received in Condition H for Air Force at sites not co-located with Air Force depot maintenance: </w:t>
            </w:r>
          </w:p>
          <w:p w14:paraId="603DDCD5" w14:textId="77777777" w:rsidR="00B20AB1" w:rsidRPr="001C2514" w:rsidRDefault="00B20AB1" w:rsidP="00581A68">
            <w:pPr>
              <w:pStyle w:val="ListParagraph"/>
              <w:numPr>
                <w:ilvl w:val="1"/>
                <w:numId w:val="9"/>
              </w:numPr>
              <w:rPr>
                <w:rFonts w:ascii="Times New Roman" w:hAnsi="Times New Roman" w:cs="Times New Roman"/>
                <w:sz w:val="24"/>
                <w:szCs w:val="24"/>
              </w:rPr>
            </w:pPr>
            <w:r w:rsidRPr="001C2514">
              <w:rPr>
                <w:rFonts w:ascii="Times New Roman" w:hAnsi="Times New Roman" w:cs="Times New Roman"/>
                <w:sz w:val="24"/>
                <w:szCs w:val="24"/>
              </w:rPr>
              <w:lastRenderedPageBreak/>
              <w:t>For Air Force managed materiel, the materiel will be left in Condition H and will be reported to Air Force owner.</w:t>
            </w:r>
          </w:p>
          <w:p w14:paraId="404DC274" w14:textId="77777777" w:rsidR="00B20AB1" w:rsidRPr="001C2514" w:rsidRDefault="00B20AB1" w:rsidP="00581A68">
            <w:pPr>
              <w:pStyle w:val="ListParagraph"/>
              <w:numPr>
                <w:ilvl w:val="1"/>
                <w:numId w:val="9"/>
              </w:numPr>
              <w:rPr>
                <w:rFonts w:ascii="Times New Roman" w:hAnsi="Times New Roman" w:cs="Times New Roman"/>
                <w:sz w:val="24"/>
                <w:szCs w:val="24"/>
              </w:rPr>
            </w:pPr>
            <w:r w:rsidRPr="001C2514">
              <w:rPr>
                <w:rFonts w:ascii="Times New Roman" w:hAnsi="Times New Roman" w:cs="Times New Roman"/>
                <w:sz w:val="24"/>
                <w:szCs w:val="24"/>
              </w:rPr>
              <w:t>For non-Air Force managed materiel, use the automatic disposal process as described in paragraph 4.c. (Detailed Procedures - SSC H and Automatic Disposal) of this DLMS change.</w:t>
            </w:r>
          </w:p>
          <w:p w14:paraId="0229A546"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FMS materiel (document number beginning Service/Agency Code B, D, I, K, P, or T) will not be eligible for automatic disposal regardless of DEMIL Code, CIIC, or Water Type Cargo Code.  A DLMS 940R/A5J Disposal Release Order must be provided for inclusion in the disposal process and subsequent shipment to DLA Disposition Services.</w:t>
            </w:r>
          </w:p>
        </w:tc>
      </w:tr>
      <w:tr w:rsidR="00B20AB1" w:rsidRPr="001C2514" w14:paraId="0EFD89A4" w14:textId="77777777" w:rsidTr="00AB6459">
        <w:tc>
          <w:tcPr>
            <w:tcW w:w="1283" w:type="dxa"/>
          </w:tcPr>
          <w:p w14:paraId="71DD8054" w14:textId="77777777" w:rsidR="00B20AB1" w:rsidRPr="001C2514" w:rsidRDefault="00B20AB1" w:rsidP="00581A68">
            <w:pPr>
              <w:rPr>
                <w:rFonts w:ascii="Times New Roman" w:hAnsi="Times New Roman" w:cs="Times New Roman"/>
                <w:sz w:val="24"/>
                <w:szCs w:val="24"/>
              </w:rPr>
            </w:pPr>
            <w:hyperlink r:id="rId74" w:history="1">
              <w:r w:rsidRPr="001C2514">
                <w:rPr>
                  <w:rStyle w:val="Hyperlink"/>
                  <w:rFonts w:ascii="Times New Roman" w:hAnsi="Times New Roman" w:cs="Times New Roman"/>
                  <w:sz w:val="24"/>
                  <w:szCs w:val="24"/>
                </w:rPr>
                <w:t>1026</w:t>
              </w:r>
            </w:hyperlink>
          </w:p>
        </w:tc>
        <w:tc>
          <w:tcPr>
            <w:tcW w:w="1399" w:type="dxa"/>
          </w:tcPr>
          <w:p w14:paraId="59911B4A" w14:textId="77777777" w:rsidR="00B20AB1" w:rsidRPr="001C2514" w:rsidRDefault="009806D3" w:rsidP="00581A68">
            <w:pPr>
              <w:rPr>
                <w:rFonts w:ascii="Times New Roman" w:hAnsi="Times New Roman" w:cs="Times New Roman"/>
                <w:sz w:val="24"/>
                <w:szCs w:val="24"/>
              </w:rPr>
            </w:pPr>
            <w:r w:rsidRPr="001C2514">
              <w:rPr>
                <w:rFonts w:ascii="Times New Roman" w:hAnsi="Times New Roman" w:cs="Times New Roman"/>
                <w:sz w:val="24"/>
                <w:szCs w:val="24"/>
              </w:rPr>
              <w:t>10/10/12</w:t>
            </w:r>
          </w:p>
        </w:tc>
        <w:tc>
          <w:tcPr>
            <w:tcW w:w="4668" w:type="dxa"/>
          </w:tcPr>
          <w:p w14:paraId="2ED0BAA1"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Optional WebSDR Acknowledgment to Submitting System Providing WebSDR Assigned Control Number (Supply/SDR)</w:t>
            </w:r>
          </w:p>
        </w:tc>
        <w:tc>
          <w:tcPr>
            <w:tcW w:w="7040" w:type="dxa"/>
          </w:tcPr>
          <w:p w14:paraId="189476AD"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In the near term approach, WebSDR will provide an information copy of the SDR to the submitting system containing the DOD WebSDR Control Number.   </w:t>
            </w:r>
          </w:p>
          <w:p w14:paraId="12998991"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In the long-term approach, WebSDR will provide a reply transaction containing the applicable reply code indicating transaction receipt acknowledgment and the DOD WebSDR Control Number.</w:t>
            </w:r>
          </w:p>
          <w:p w14:paraId="273F346D"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Modify WebSDR to respond to new SDRs submitted via DLMS 842A/W (Transaction Set Purpose Code 00) with an SDR reply via DLMS 842A/R (Transaction Set Purpose Code 11) containing Reply Code 103, "Discrepancy report receipt acknowledgment."  WebSDR receipt acknowledgement will be triggered by identification of the submitting system to allow selective applicability.  </w:t>
            </w:r>
          </w:p>
          <w:p w14:paraId="3ECB0EA4"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The reply transaction will contain the WebSDR Control number and all significant information from the original report.</w:t>
            </w:r>
          </w:p>
        </w:tc>
      </w:tr>
      <w:tr w:rsidR="00B20AB1" w:rsidRPr="001C2514" w14:paraId="37AF8346" w14:textId="77777777" w:rsidTr="00AB6459">
        <w:tc>
          <w:tcPr>
            <w:tcW w:w="1283" w:type="dxa"/>
          </w:tcPr>
          <w:p w14:paraId="2F9606CF" w14:textId="77777777" w:rsidR="00B20AB1" w:rsidRPr="001C2514" w:rsidRDefault="00B20AB1" w:rsidP="00581A68">
            <w:pPr>
              <w:rPr>
                <w:rFonts w:ascii="Times New Roman" w:hAnsi="Times New Roman" w:cs="Times New Roman"/>
                <w:sz w:val="24"/>
                <w:szCs w:val="24"/>
              </w:rPr>
            </w:pPr>
            <w:hyperlink r:id="rId75" w:history="1">
              <w:r w:rsidRPr="001C2514">
                <w:rPr>
                  <w:rStyle w:val="Hyperlink"/>
                  <w:rFonts w:ascii="Times New Roman" w:hAnsi="Times New Roman" w:cs="Times New Roman"/>
                  <w:sz w:val="24"/>
                  <w:szCs w:val="24"/>
                </w:rPr>
                <w:t>1030</w:t>
              </w:r>
            </w:hyperlink>
          </w:p>
        </w:tc>
        <w:tc>
          <w:tcPr>
            <w:tcW w:w="1399" w:type="dxa"/>
          </w:tcPr>
          <w:p w14:paraId="29900FD0" w14:textId="77777777" w:rsidR="00B20AB1" w:rsidRPr="001C2514" w:rsidRDefault="00E7333E" w:rsidP="00581A68">
            <w:pPr>
              <w:rPr>
                <w:rFonts w:ascii="Times New Roman" w:hAnsi="Times New Roman" w:cs="Times New Roman"/>
                <w:sz w:val="24"/>
                <w:szCs w:val="24"/>
              </w:rPr>
            </w:pPr>
            <w:r w:rsidRPr="001C2514">
              <w:rPr>
                <w:rFonts w:ascii="Times New Roman" w:hAnsi="Times New Roman" w:cs="Times New Roman"/>
                <w:sz w:val="24"/>
                <w:szCs w:val="24"/>
              </w:rPr>
              <w:t>02/21/13</w:t>
            </w:r>
          </w:p>
        </w:tc>
        <w:tc>
          <w:tcPr>
            <w:tcW w:w="4668" w:type="dxa"/>
          </w:tcPr>
          <w:p w14:paraId="16BB6586" w14:textId="77777777" w:rsidR="00B20AB1" w:rsidRPr="001C2514" w:rsidRDefault="00B20AB1" w:rsidP="00F4113E">
            <w:pPr>
              <w:rPr>
                <w:rFonts w:ascii="Times New Roman" w:hAnsi="Times New Roman" w:cs="Times New Roman"/>
                <w:sz w:val="24"/>
                <w:szCs w:val="24"/>
              </w:rPr>
            </w:pPr>
            <w:r w:rsidRPr="001C2514">
              <w:rPr>
                <w:rFonts w:ascii="Times New Roman" w:hAnsi="Times New Roman" w:cs="Times New Roman"/>
                <w:sz w:val="24"/>
                <w:szCs w:val="24"/>
              </w:rPr>
              <w:t xml:space="preserve">Implementation of Item Unique Identification (IUID) in the DLMS Shipment Status Supporting DOD IUID Supply Procedures </w:t>
            </w:r>
            <w:r w:rsidRPr="001C2514">
              <w:rPr>
                <w:rFonts w:ascii="Times New Roman" w:hAnsi="Times New Roman" w:cs="Times New Roman"/>
                <w:sz w:val="24"/>
                <w:szCs w:val="24"/>
              </w:rPr>
              <w:lastRenderedPageBreak/>
              <w:t>and Associated Supply Discrepancy Report (SDR) Procedures (Supply/SDR)</w:t>
            </w:r>
          </w:p>
        </w:tc>
        <w:tc>
          <w:tcPr>
            <w:tcW w:w="7040" w:type="dxa"/>
          </w:tcPr>
          <w:p w14:paraId="2E3279AE"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lastRenderedPageBreak/>
              <w:t xml:space="preserve">The scope includes materiel shipped under MILSTRIP business rules, as well as non-MILSTRIP shipments documented on a DD </w:t>
            </w:r>
            <w:r w:rsidRPr="001C2514">
              <w:rPr>
                <w:rFonts w:ascii="Times New Roman" w:hAnsi="Times New Roman" w:cs="Times New Roman"/>
                <w:sz w:val="24"/>
                <w:szCs w:val="24"/>
              </w:rPr>
              <w:lastRenderedPageBreak/>
              <w:t>1149, Requisition and Invoice/Shipping Document, when DLMS Shipment Status is provided.</w:t>
            </w:r>
          </w:p>
          <w:p w14:paraId="6172E44C"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DLMS transactions do not support the passing of multiple level parent/child </w:t>
            </w:r>
            <w:r w:rsidR="001C2514" w:rsidRPr="001C2514">
              <w:rPr>
                <w:rFonts w:ascii="Times New Roman" w:hAnsi="Times New Roman" w:cs="Times New Roman"/>
                <w:sz w:val="24"/>
                <w:szCs w:val="24"/>
              </w:rPr>
              <w:t>configurations</w:t>
            </w:r>
            <w:r w:rsidRPr="001C2514">
              <w:rPr>
                <w:rFonts w:ascii="Times New Roman" w:hAnsi="Times New Roman" w:cs="Times New Roman"/>
                <w:sz w:val="24"/>
                <w:szCs w:val="24"/>
              </w:rPr>
              <w:t xml:space="preserve"> for IUID items, any changes in child configuration of IUID items made by the owner, must be updated in the IUID registry prior to the transfer of the item.</w:t>
            </w:r>
          </w:p>
          <w:p w14:paraId="0FAD1A85"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582BAC">
              <w:rPr>
                <w:rFonts w:ascii="Times New Roman" w:hAnsi="Times New Roman" w:cs="Times New Roman"/>
                <w:sz w:val="24"/>
                <w:szCs w:val="24"/>
              </w:rPr>
              <w:t>Establishes a coordinated implementation of IUID in accordance with DOD IUID Supply Policy.</w:t>
            </w:r>
          </w:p>
          <w:p w14:paraId="7EDF0ACC"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582BAC">
              <w:rPr>
                <w:rFonts w:ascii="Times New Roman" w:hAnsi="Times New Roman" w:cs="Times New Roman"/>
                <w:sz w:val="24"/>
                <w:szCs w:val="24"/>
              </w:rPr>
              <w:t>Initial shipping activity is required to include the UII/serial number in the shipment status (DLMS 856S) to incorporate available IUID content when the National Stock Number (NSN) has an IUID Indicator Y (Yes) and the DLMS 856S Shipment Status is generated in support of DOD IUID Supply Policy.</w:t>
            </w:r>
          </w:p>
          <w:p w14:paraId="4DAE33F0"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582BAC">
              <w:rPr>
                <w:rFonts w:ascii="Times New Roman" w:hAnsi="Times New Roman" w:cs="Times New Roman"/>
                <w:sz w:val="24"/>
                <w:szCs w:val="24"/>
              </w:rPr>
              <w:t>Procedures for the receiving activity to submit an SDR identifying a mismatch between the shipment status and the UII and/or serial number for the materiel received.</w:t>
            </w:r>
          </w:p>
          <w:p w14:paraId="2F0B5388"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582BAC">
              <w:rPr>
                <w:rFonts w:ascii="Times New Roman" w:hAnsi="Times New Roman" w:cs="Times New Roman"/>
                <w:sz w:val="24"/>
                <w:szCs w:val="24"/>
              </w:rPr>
              <w:t>Quality-related deficiencies involving IUID, e.g. an improperly constructed UII within the 2D data matrix, will be reported under Product Quality Deficiency Report (PQDR) procedures</w:t>
            </w:r>
          </w:p>
          <w:p w14:paraId="60905DF9"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582BAC">
              <w:rPr>
                <w:rFonts w:ascii="Times New Roman" w:hAnsi="Times New Roman" w:cs="Times New Roman"/>
                <w:sz w:val="24"/>
                <w:szCs w:val="24"/>
              </w:rPr>
              <w:t>Multiple freight piece shipments using the same TCN for all related freight pieces are not authorized when IUID content is required.</w:t>
            </w:r>
          </w:p>
          <w:p w14:paraId="1D7203EF"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582BAC">
              <w:rPr>
                <w:rFonts w:ascii="Times New Roman" w:hAnsi="Times New Roman" w:cs="Times New Roman"/>
                <w:sz w:val="24"/>
                <w:szCs w:val="24"/>
              </w:rPr>
              <w:t>For existing UIT programs allow for the inclusion of the UII and/or serial number in the DLMS transaction.</w:t>
            </w:r>
          </w:p>
          <w:p w14:paraId="3A0D9F92" w14:textId="77777777" w:rsidR="00B20AB1" w:rsidRPr="001C2514" w:rsidRDefault="00B20AB1"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Administrative changes are included to update the DLMS Supplement to remove unused placeholders for IUID related data elements including the component pieces of a constructed UII, and to update terminology.</w:t>
            </w:r>
          </w:p>
        </w:tc>
      </w:tr>
      <w:tr w:rsidR="002E716F" w:rsidRPr="001C2514" w14:paraId="24F60258" w14:textId="77777777" w:rsidTr="00AB6459">
        <w:tc>
          <w:tcPr>
            <w:tcW w:w="1283" w:type="dxa"/>
          </w:tcPr>
          <w:p w14:paraId="634BE919" w14:textId="77777777" w:rsidR="002E716F" w:rsidRPr="001C2514" w:rsidRDefault="002E716F" w:rsidP="00581A68">
            <w:pPr>
              <w:rPr>
                <w:rFonts w:ascii="Times New Roman" w:hAnsi="Times New Roman" w:cs="Times New Roman"/>
                <w:sz w:val="24"/>
                <w:szCs w:val="24"/>
              </w:rPr>
            </w:pPr>
            <w:hyperlink r:id="rId76" w:history="1">
              <w:r w:rsidRPr="001C2514">
                <w:rPr>
                  <w:rStyle w:val="Hyperlink"/>
                  <w:rFonts w:ascii="Times New Roman" w:hAnsi="Times New Roman" w:cs="Times New Roman"/>
                  <w:sz w:val="24"/>
                  <w:szCs w:val="24"/>
                </w:rPr>
                <w:t>1043E</w:t>
              </w:r>
            </w:hyperlink>
          </w:p>
        </w:tc>
        <w:tc>
          <w:tcPr>
            <w:tcW w:w="1399" w:type="dxa"/>
          </w:tcPr>
          <w:p w14:paraId="723A47A9" w14:textId="77777777" w:rsidR="002E716F" w:rsidRPr="001C2514" w:rsidRDefault="002E716F" w:rsidP="00581A68">
            <w:pPr>
              <w:rPr>
                <w:rFonts w:ascii="Times New Roman" w:hAnsi="Times New Roman" w:cs="Times New Roman"/>
                <w:sz w:val="24"/>
                <w:szCs w:val="24"/>
              </w:rPr>
            </w:pPr>
            <w:r w:rsidRPr="001C2514">
              <w:rPr>
                <w:rFonts w:ascii="Times New Roman" w:hAnsi="Times New Roman" w:cs="Times New Roman"/>
                <w:sz w:val="24"/>
                <w:szCs w:val="24"/>
              </w:rPr>
              <w:t>10/05/15</w:t>
            </w:r>
          </w:p>
        </w:tc>
        <w:tc>
          <w:tcPr>
            <w:tcW w:w="4668" w:type="dxa"/>
          </w:tcPr>
          <w:p w14:paraId="40DC0798" w14:textId="77777777" w:rsidR="002E716F" w:rsidRPr="001C2514" w:rsidRDefault="002E716F" w:rsidP="00F4113E">
            <w:pPr>
              <w:rPr>
                <w:rFonts w:ascii="Times New Roman" w:hAnsi="Times New Roman" w:cs="Times New Roman"/>
                <w:sz w:val="24"/>
                <w:szCs w:val="24"/>
              </w:rPr>
            </w:pPr>
            <w:r w:rsidRPr="001C2514">
              <w:rPr>
                <w:rFonts w:ascii="Times New Roman" w:hAnsi="Times New Roman" w:cs="Times New Roman"/>
                <w:sz w:val="24"/>
                <w:szCs w:val="24"/>
              </w:rPr>
              <w:t>Invalid Fund Code Edit and Remove Suspense Account F3885 (Finance/Supply/SDR)</w:t>
            </w:r>
          </w:p>
        </w:tc>
        <w:tc>
          <w:tcPr>
            <w:tcW w:w="7040" w:type="dxa"/>
          </w:tcPr>
          <w:p w14:paraId="541C2CF5"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Transaction Services will apply a DAAS fund code edit to transactions with a financial implication identified below where the signal code is A, B, C, J, K, or L to validate that the fund code </w:t>
            </w:r>
            <w:r w:rsidRPr="001C2514">
              <w:rPr>
                <w:rFonts w:ascii="Times New Roman" w:hAnsi="Times New Roman" w:cs="Times New Roman"/>
                <w:sz w:val="24"/>
                <w:szCs w:val="24"/>
              </w:rPr>
              <w:lastRenderedPageBreak/>
              <w:t xml:space="preserve">exists on the SFIS Fund Code to Fund Account Conversion Table.  Applicable to: </w:t>
            </w:r>
          </w:p>
          <w:p w14:paraId="57F58B91" w14:textId="77777777" w:rsidR="002E716F" w:rsidRPr="001C2514" w:rsidRDefault="002E716F" w:rsidP="00581A68">
            <w:pPr>
              <w:pStyle w:val="ListParagraph"/>
              <w:numPr>
                <w:ilvl w:val="1"/>
                <w:numId w:val="9"/>
              </w:numPr>
              <w:rPr>
                <w:rFonts w:ascii="Times New Roman" w:hAnsi="Times New Roman" w:cs="Times New Roman"/>
                <w:sz w:val="24"/>
                <w:szCs w:val="24"/>
              </w:rPr>
            </w:pPr>
            <w:r w:rsidRPr="001C2514">
              <w:rPr>
                <w:rFonts w:ascii="Times New Roman" w:hAnsi="Times New Roman" w:cs="Times New Roman"/>
                <w:sz w:val="24"/>
                <w:szCs w:val="24"/>
              </w:rPr>
              <w:t>Requisition (DLMS 511R / Document Identifier Code (DIC) A0_/A3_/A4_)</w:t>
            </w:r>
          </w:p>
          <w:p w14:paraId="01F82E58" w14:textId="77777777" w:rsidR="002E716F" w:rsidRPr="001C2514" w:rsidRDefault="002E716F" w:rsidP="00581A68">
            <w:pPr>
              <w:pStyle w:val="ListParagraph"/>
              <w:numPr>
                <w:ilvl w:val="1"/>
                <w:numId w:val="9"/>
              </w:numPr>
              <w:rPr>
                <w:rFonts w:ascii="Times New Roman" w:hAnsi="Times New Roman" w:cs="Times New Roman"/>
                <w:sz w:val="24"/>
                <w:szCs w:val="24"/>
              </w:rPr>
            </w:pPr>
            <w:r w:rsidRPr="001C2514">
              <w:rPr>
                <w:rFonts w:ascii="Times New Roman" w:hAnsi="Times New Roman" w:cs="Times New Roman"/>
                <w:sz w:val="24"/>
                <w:szCs w:val="24"/>
              </w:rPr>
              <w:t>Requisition Modification (DLMS 511M/DIC AM_)</w:t>
            </w:r>
          </w:p>
          <w:p w14:paraId="29169254" w14:textId="77777777" w:rsidR="002E716F" w:rsidRPr="001C2514" w:rsidRDefault="002E716F" w:rsidP="00581A68">
            <w:pPr>
              <w:pStyle w:val="ListParagraph"/>
              <w:numPr>
                <w:ilvl w:val="1"/>
                <w:numId w:val="9"/>
              </w:numPr>
              <w:rPr>
                <w:rFonts w:ascii="Times New Roman" w:hAnsi="Times New Roman" w:cs="Times New Roman"/>
                <w:sz w:val="24"/>
                <w:szCs w:val="24"/>
              </w:rPr>
            </w:pPr>
            <w:r w:rsidRPr="001C2514">
              <w:rPr>
                <w:rFonts w:ascii="Times New Roman" w:hAnsi="Times New Roman" w:cs="Times New Roman"/>
                <w:sz w:val="24"/>
                <w:szCs w:val="24"/>
              </w:rPr>
              <w:t>Requisition Follow-Up (DLMS 869F/DIC AT_).</w:t>
            </w:r>
          </w:p>
          <w:p w14:paraId="61F8685F" w14:textId="77777777" w:rsidR="002E716F" w:rsidRPr="001C2514" w:rsidRDefault="002E716F" w:rsidP="00581A68">
            <w:pPr>
              <w:pStyle w:val="ListParagraph"/>
              <w:numPr>
                <w:ilvl w:val="1"/>
                <w:numId w:val="9"/>
              </w:numPr>
              <w:rPr>
                <w:rFonts w:ascii="Times New Roman" w:hAnsi="Times New Roman" w:cs="Times New Roman"/>
                <w:sz w:val="24"/>
                <w:szCs w:val="24"/>
              </w:rPr>
            </w:pPr>
            <w:r w:rsidRPr="001C2514">
              <w:rPr>
                <w:rFonts w:ascii="Times New Roman" w:hAnsi="Times New Roman" w:cs="Times New Roman"/>
                <w:sz w:val="24"/>
                <w:szCs w:val="24"/>
              </w:rPr>
              <w:t>Materiel Obligation Validations (MOV) (DLMS 517M/DIC APR)</w:t>
            </w:r>
          </w:p>
          <w:p w14:paraId="11C8FCC6" w14:textId="77777777" w:rsidR="002E716F" w:rsidRPr="001C2514" w:rsidRDefault="002E716F" w:rsidP="00581A68">
            <w:pPr>
              <w:pStyle w:val="ListParagraph"/>
              <w:numPr>
                <w:ilvl w:val="1"/>
                <w:numId w:val="9"/>
              </w:numPr>
              <w:rPr>
                <w:rFonts w:ascii="Times New Roman" w:hAnsi="Times New Roman" w:cs="Times New Roman"/>
                <w:sz w:val="24"/>
                <w:szCs w:val="24"/>
              </w:rPr>
            </w:pPr>
            <w:r w:rsidRPr="001C2514">
              <w:rPr>
                <w:rFonts w:ascii="Times New Roman" w:hAnsi="Times New Roman" w:cs="Times New Roman"/>
                <w:sz w:val="24"/>
                <w:szCs w:val="24"/>
              </w:rPr>
              <w:t>Inventory Control Point-Directed Lateral Redistribution:  Shipment Status (DLMS 856S/DIC AS6)</w:t>
            </w:r>
          </w:p>
          <w:p w14:paraId="6695FFDC" w14:textId="77777777" w:rsidR="002E716F" w:rsidRPr="001C2514" w:rsidRDefault="002E716F" w:rsidP="00581A68">
            <w:pPr>
              <w:pStyle w:val="ListParagraph"/>
              <w:numPr>
                <w:ilvl w:val="1"/>
                <w:numId w:val="9"/>
              </w:numPr>
              <w:rPr>
                <w:rFonts w:ascii="Times New Roman" w:hAnsi="Times New Roman" w:cs="Times New Roman"/>
                <w:sz w:val="24"/>
                <w:szCs w:val="24"/>
              </w:rPr>
            </w:pPr>
            <w:r w:rsidRPr="001C2514">
              <w:rPr>
                <w:rFonts w:ascii="Times New Roman" w:hAnsi="Times New Roman" w:cs="Times New Roman"/>
                <w:sz w:val="24"/>
                <w:szCs w:val="24"/>
              </w:rPr>
              <w:t>Materiel Returns Program:  Materiel Returns Reporting (DLMS 180M/DIC FTA/FTE/FTG)</w:t>
            </w:r>
          </w:p>
          <w:p w14:paraId="23858326" w14:textId="77777777" w:rsidR="002E716F" w:rsidRPr="001C2514" w:rsidRDefault="002E716F" w:rsidP="00581A68">
            <w:pPr>
              <w:pStyle w:val="ListParagraph"/>
              <w:numPr>
                <w:ilvl w:val="1"/>
                <w:numId w:val="9"/>
              </w:numPr>
              <w:rPr>
                <w:rFonts w:ascii="Times New Roman" w:hAnsi="Times New Roman" w:cs="Times New Roman"/>
                <w:sz w:val="24"/>
                <w:szCs w:val="24"/>
              </w:rPr>
            </w:pPr>
            <w:r w:rsidRPr="001C2514">
              <w:rPr>
                <w:rFonts w:ascii="Times New Roman" w:hAnsi="Times New Roman" w:cs="Times New Roman"/>
                <w:sz w:val="24"/>
                <w:szCs w:val="24"/>
              </w:rPr>
              <w:t>(e)  Turn-in to DLA Disposition Services:  Materiel Release (DLMS 940R/DIC A5J)</w:t>
            </w:r>
          </w:p>
          <w:p w14:paraId="540515AE" w14:textId="77777777" w:rsidR="002E716F" w:rsidRPr="001C2514" w:rsidRDefault="002E716F" w:rsidP="00581A68">
            <w:pPr>
              <w:pStyle w:val="ListParagraph"/>
              <w:numPr>
                <w:ilvl w:val="1"/>
                <w:numId w:val="9"/>
              </w:numPr>
              <w:rPr>
                <w:rFonts w:ascii="Times New Roman" w:hAnsi="Times New Roman" w:cs="Times New Roman"/>
                <w:sz w:val="24"/>
                <w:szCs w:val="24"/>
              </w:rPr>
            </w:pPr>
            <w:r w:rsidRPr="001C2514">
              <w:rPr>
                <w:rFonts w:ascii="Times New Roman" w:hAnsi="Times New Roman" w:cs="Times New Roman"/>
                <w:sz w:val="24"/>
                <w:szCs w:val="24"/>
              </w:rPr>
              <w:t>(f)  Supply Discrepancy Reports (DLMS 842A/W SDR).</w:t>
            </w:r>
          </w:p>
          <w:p w14:paraId="621D9BFC"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The submitter uses a constructed document number when reporting the discrepancy and provides the fund code to be credited, and can designate the party to receive credit.  This is a restricted use process and is not applicable to Foreign Military Sales.  Rejected transactions will result in an SDR Reply message (DLMS 824A/R) back to the submitter with Reply Code 943.</w:t>
            </w:r>
          </w:p>
        </w:tc>
      </w:tr>
      <w:tr w:rsidR="003E3409" w:rsidRPr="001C2514" w14:paraId="0EF11FBE" w14:textId="77777777" w:rsidTr="00AB6459">
        <w:tc>
          <w:tcPr>
            <w:tcW w:w="1283" w:type="dxa"/>
          </w:tcPr>
          <w:p w14:paraId="24382218" w14:textId="7E3F6D4C" w:rsidR="003E3409" w:rsidRPr="003E3409" w:rsidRDefault="003E3409" w:rsidP="00581A68">
            <w:pPr>
              <w:rPr>
                <w:rFonts w:ascii="Times New Roman" w:hAnsi="Times New Roman" w:cs="Times New Roman"/>
                <w:sz w:val="24"/>
                <w:szCs w:val="24"/>
              </w:rPr>
            </w:pPr>
            <w:hyperlink r:id="rId77" w:history="1">
              <w:r w:rsidRPr="003E3409">
                <w:rPr>
                  <w:rStyle w:val="Hyperlink"/>
                  <w:rFonts w:ascii="Times New Roman" w:hAnsi="Times New Roman" w:cs="Times New Roman"/>
                  <w:sz w:val="24"/>
                  <w:szCs w:val="24"/>
                </w:rPr>
                <w:t>1043F</w:t>
              </w:r>
            </w:hyperlink>
          </w:p>
        </w:tc>
        <w:tc>
          <w:tcPr>
            <w:tcW w:w="1399" w:type="dxa"/>
          </w:tcPr>
          <w:p w14:paraId="1880C5AB" w14:textId="313BEDD8" w:rsidR="003E3409" w:rsidRPr="001C2514" w:rsidRDefault="003E3409" w:rsidP="00581A68">
            <w:pPr>
              <w:rPr>
                <w:rFonts w:ascii="Times New Roman" w:hAnsi="Times New Roman" w:cs="Times New Roman"/>
                <w:sz w:val="24"/>
                <w:szCs w:val="24"/>
              </w:rPr>
            </w:pPr>
            <w:r>
              <w:rPr>
                <w:rFonts w:ascii="Times New Roman" w:hAnsi="Times New Roman" w:cs="Times New Roman"/>
                <w:sz w:val="24"/>
                <w:szCs w:val="24"/>
              </w:rPr>
              <w:t>5/30/24</w:t>
            </w:r>
          </w:p>
        </w:tc>
        <w:tc>
          <w:tcPr>
            <w:tcW w:w="4668" w:type="dxa"/>
          </w:tcPr>
          <w:p w14:paraId="1F2BE785" w14:textId="1E0D4943" w:rsidR="003E3409" w:rsidRPr="001C2514" w:rsidRDefault="003E3409" w:rsidP="00F4113E">
            <w:pPr>
              <w:rPr>
                <w:rFonts w:ascii="Times New Roman" w:hAnsi="Times New Roman" w:cs="Times New Roman"/>
                <w:sz w:val="24"/>
                <w:szCs w:val="24"/>
              </w:rPr>
            </w:pPr>
            <w:r w:rsidRPr="003E3409">
              <w:rPr>
                <w:rFonts w:ascii="Times New Roman" w:hAnsi="Times New Roman" w:cs="Times New Roman"/>
                <w:sz w:val="24"/>
                <w:szCs w:val="24"/>
              </w:rPr>
              <w:t>Remove Standard Line of Accounting From 842A/W, Standard Supply Discrepancy Report, Follow-up, Correction, Cancellation, &amp; Reconsideration Request (Finance/Discrepancy Reporting)</w:t>
            </w:r>
          </w:p>
        </w:tc>
        <w:tc>
          <w:tcPr>
            <w:tcW w:w="7040" w:type="dxa"/>
          </w:tcPr>
          <w:p w14:paraId="725DAE35" w14:textId="78022E30" w:rsidR="003E3409" w:rsidRPr="001C2514" w:rsidRDefault="003E3409" w:rsidP="00581A68">
            <w:pPr>
              <w:pStyle w:val="ListParagraph"/>
              <w:numPr>
                <w:ilvl w:val="0"/>
                <w:numId w:val="9"/>
              </w:numPr>
              <w:rPr>
                <w:rFonts w:ascii="Times New Roman" w:hAnsi="Times New Roman" w:cs="Times New Roman"/>
                <w:sz w:val="24"/>
                <w:szCs w:val="24"/>
              </w:rPr>
            </w:pPr>
            <w:r w:rsidRPr="003E3409">
              <w:rPr>
                <w:rFonts w:ascii="Times New Roman" w:hAnsi="Times New Roman" w:cs="Times New Roman"/>
                <w:sz w:val="24"/>
                <w:szCs w:val="24"/>
              </w:rPr>
              <w:t xml:space="preserve">This change aligns Defense Logistics Management Standards (DLMS) 842A/W, Standard Supply Discrepancy Report (SDR), Follow-up, Correction, Cancellation, &amp; Reconsideration Request, to changes made by approved DLMS change (ADC) 1411, Discontinue Credit/Replacement for Constructed Document Numbers (Reference 10.c.).  Since ADC 1411 removed the ability to request credit for SDRs when using a constructed document number, the lone scenario for which Standard Line of Accounting (SLOA) elements were to be used in the DLMS 842A/W no longer </w:t>
            </w:r>
            <w:r w:rsidRPr="003E3409">
              <w:rPr>
                <w:rFonts w:ascii="Times New Roman" w:hAnsi="Times New Roman" w:cs="Times New Roman"/>
                <w:sz w:val="24"/>
                <w:szCs w:val="24"/>
              </w:rPr>
              <w:lastRenderedPageBreak/>
              <w:t>exists. Thus, SLOA specific elements will be removed from the DLMS 842A/W by this change.</w:t>
            </w:r>
          </w:p>
        </w:tc>
      </w:tr>
      <w:tr w:rsidR="002E716F" w:rsidRPr="001C2514" w14:paraId="2C57E7BD" w14:textId="77777777" w:rsidTr="00AB6459">
        <w:tc>
          <w:tcPr>
            <w:tcW w:w="1283" w:type="dxa"/>
          </w:tcPr>
          <w:p w14:paraId="0CC49DBF" w14:textId="77777777" w:rsidR="002E716F" w:rsidRPr="001C2514" w:rsidRDefault="002E716F" w:rsidP="00581A68">
            <w:pPr>
              <w:rPr>
                <w:rFonts w:ascii="Times New Roman" w:hAnsi="Times New Roman" w:cs="Times New Roman"/>
                <w:sz w:val="24"/>
                <w:szCs w:val="24"/>
              </w:rPr>
            </w:pPr>
            <w:hyperlink r:id="rId78" w:history="1">
              <w:r w:rsidRPr="001C2514">
                <w:rPr>
                  <w:rStyle w:val="Hyperlink"/>
                  <w:rFonts w:ascii="Times New Roman" w:hAnsi="Times New Roman" w:cs="Times New Roman"/>
                  <w:sz w:val="24"/>
                  <w:szCs w:val="24"/>
                </w:rPr>
                <w:t>1044</w:t>
              </w:r>
            </w:hyperlink>
          </w:p>
        </w:tc>
        <w:tc>
          <w:tcPr>
            <w:tcW w:w="1399" w:type="dxa"/>
          </w:tcPr>
          <w:p w14:paraId="6DE46F91" w14:textId="77777777" w:rsidR="002E716F" w:rsidRPr="001C2514" w:rsidRDefault="002E716F" w:rsidP="00581A68">
            <w:pPr>
              <w:rPr>
                <w:rFonts w:ascii="Times New Roman" w:hAnsi="Times New Roman" w:cs="Times New Roman"/>
                <w:sz w:val="24"/>
                <w:szCs w:val="24"/>
              </w:rPr>
            </w:pPr>
            <w:r w:rsidRPr="001C2514">
              <w:rPr>
                <w:rFonts w:ascii="Times New Roman" w:hAnsi="Times New Roman" w:cs="Times New Roman"/>
                <w:sz w:val="24"/>
                <w:szCs w:val="24"/>
              </w:rPr>
              <w:t>01/22/13</w:t>
            </w:r>
          </w:p>
        </w:tc>
        <w:tc>
          <w:tcPr>
            <w:tcW w:w="4668" w:type="dxa"/>
          </w:tcPr>
          <w:p w14:paraId="6F98FCF1" w14:textId="77777777" w:rsidR="002E716F" w:rsidRPr="001C2514" w:rsidRDefault="002E716F" w:rsidP="00F4113E">
            <w:pPr>
              <w:rPr>
                <w:rFonts w:ascii="Times New Roman" w:hAnsi="Times New Roman" w:cs="Times New Roman"/>
                <w:sz w:val="24"/>
                <w:szCs w:val="24"/>
              </w:rPr>
            </w:pPr>
            <w:r w:rsidRPr="001C2514">
              <w:rPr>
                <w:rFonts w:ascii="Times New Roman" w:hAnsi="Times New Roman" w:cs="Times New Roman"/>
                <w:sz w:val="24"/>
                <w:szCs w:val="24"/>
              </w:rPr>
              <w:t>Enhanced Interim Supply Discrepancy Report (SDR) Reply Capability, Status Update, and Completion Notification (Supply/SDR)</w:t>
            </w:r>
          </w:p>
        </w:tc>
        <w:tc>
          <w:tcPr>
            <w:tcW w:w="7040" w:type="dxa"/>
          </w:tcPr>
          <w:p w14:paraId="5B2C9FB6"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Interim response followed by a Status Update (SU) where the ICP provides an interim response to a storage activity, the storage activity may respond to the ICP reply transactionally using a status update, identified by Transaction Set Purpose Code SU in an SDR reply transaction.  The status update will be provided in the following specific situations:</w:t>
            </w:r>
          </w:p>
          <w:p w14:paraId="59F7F430" w14:textId="77777777" w:rsidR="002E716F" w:rsidRPr="001C2514" w:rsidRDefault="002E716F" w:rsidP="00581A68">
            <w:pPr>
              <w:pStyle w:val="ListParagraph"/>
              <w:numPr>
                <w:ilvl w:val="1"/>
                <w:numId w:val="9"/>
              </w:numPr>
              <w:rPr>
                <w:rFonts w:ascii="Times New Roman" w:hAnsi="Times New Roman" w:cs="Times New Roman"/>
                <w:sz w:val="24"/>
                <w:szCs w:val="24"/>
              </w:rPr>
            </w:pPr>
            <w:r w:rsidRPr="001C2514">
              <w:rPr>
                <w:rFonts w:ascii="Times New Roman" w:hAnsi="Times New Roman" w:cs="Times New Roman"/>
                <w:sz w:val="24"/>
                <w:szCs w:val="24"/>
              </w:rPr>
              <w:t>Counterfeit Materiel/Unauthorized Product Substitution (</w:t>
            </w:r>
            <w:r w:rsidRPr="00582BAC">
              <w:rPr>
                <w:rFonts w:ascii="Times New Roman" w:hAnsi="Times New Roman" w:cs="Times New Roman"/>
                <w:sz w:val="24"/>
                <w:szCs w:val="24"/>
              </w:rPr>
              <w:t>CM</w:t>
            </w:r>
            <w:r w:rsidRPr="001C2514">
              <w:rPr>
                <w:rFonts w:ascii="Times New Roman" w:hAnsi="Times New Roman" w:cs="Times New Roman"/>
                <w:sz w:val="24"/>
                <w:szCs w:val="24"/>
              </w:rPr>
              <w:t>/</w:t>
            </w:r>
            <w:r w:rsidRPr="00582BAC">
              <w:rPr>
                <w:rFonts w:ascii="Times New Roman" w:hAnsi="Times New Roman" w:cs="Times New Roman"/>
                <w:sz w:val="24"/>
                <w:szCs w:val="24"/>
              </w:rPr>
              <w:t>UPS</w:t>
            </w:r>
            <w:r w:rsidRPr="001C2514">
              <w:rPr>
                <w:rFonts w:ascii="Times New Roman" w:hAnsi="Times New Roman" w:cs="Times New Roman"/>
                <w:sz w:val="24"/>
                <w:szCs w:val="24"/>
              </w:rPr>
              <w:t>) a new Reply Code 520 (SDR materiel undergoing test/evaluation) will be transmitted to notify the storage activity that materiel may be suspended for an extended period of time.  Upon receiving the Reply Code 520, the storage activity will limit systemic follow-up requests to once every 12 months.  There will be no limit on the follow-ups allowed,</w:t>
            </w:r>
          </w:p>
          <w:p w14:paraId="185FC4EF" w14:textId="77777777" w:rsidR="002E716F" w:rsidRPr="001C2514" w:rsidRDefault="002E716F" w:rsidP="00581A68">
            <w:pPr>
              <w:pStyle w:val="ListParagraph"/>
              <w:numPr>
                <w:ilvl w:val="1"/>
                <w:numId w:val="9"/>
              </w:numPr>
              <w:rPr>
                <w:rFonts w:ascii="Times New Roman" w:hAnsi="Times New Roman" w:cs="Times New Roman"/>
                <w:sz w:val="24"/>
                <w:szCs w:val="24"/>
              </w:rPr>
            </w:pPr>
            <w:r w:rsidRPr="001C2514">
              <w:rPr>
                <w:rFonts w:ascii="Times New Roman" w:hAnsi="Times New Roman" w:cs="Times New Roman"/>
                <w:sz w:val="24"/>
                <w:szCs w:val="24"/>
              </w:rPr>
              <w:t>Suspended materiel resulting in processing of a Product Quality Deficiency Report (PQDR), a new Reply Code 521 (SDR resolution pending PQDR review) will be transmitted to notify the storage activity that materiel may be suspended for an extended period of time.  Upon receiving the Reply Code 521, the storage activity will limit system follow-up time to 120 days after the Reply Code 521 is received, and then subsequent follow-ups will be sent every 60 days.</w:t>
            </w:r>
          </w:p>
          <w:p w14:paraId="2D12C317" w14:textId="77777777" w:rsidR="002E716F" w:rsidRPr="001C2514" w:rsidRDefault="002E716F" w:rsidP="00581A68">
            <w:pPr>
              <w:pStyle w:val="ListParagraph"/>
              <w:numPr>
                <w:ilvl w:val="1"/>
                <w:numId w:val="9"/>
              </w:numPr>
              <w:rPr>
                <w:rFonts w:ascii="Times New Roman" w:hAnsi="Times New Roman" w:cs="Times New Roman"/>
                <w:sz w:val="24"/>
                <w:szCs w:val="24"/>
              </w:rPr>
            </w:pPr>
            <w:r w:rsidRPr="001C2514">
              <w:rPr>
                <w:rFonts w:ascii="Times New Roman" w:hAnsi="Times New Roman" w:cs="Times New Roman"/>
                <w:sz w:val="24"/>
                <w:szCs w:val="24"/>
              </w:rPr>
              <w:t xml:space="preserve">In response to the request for additional information, a new Reply Code 321 (documentation/ technical data/other information is being forwarded) will be provided for use with the reply function at the storage activity.  In response to the request, the SDR submitter must use a status update </w:t>
            </w:r>
            <w:r w:rsidRPr="001C2514">
              <w:rPr>
                <w:rFonts w:ascii="Times New Roman" w:hAnsi="Times New Roman" w:cs="Times New Roman"/>
                <w:sz w:val="24"/>
                <w:szCs w:val="24"/>
              </w:rPr>
              <w:lastRenderedPageBreak/>
              <w:t>(Transaction Set Purpose Set Code SU) with Reply Code 321 or provide a response via off-line communication,</w:t>
            </w:r>
          </w:p>
          <w:p w14:paraId="43D32106" w14:textId="77777777" w:rsidR="002E716F" w:rsidRPr="001C2514" w:rsidRDefault="002E716F" w:rsidP="00581A68">
            <w:pPr>
              <w:pStyle w:val="ListParagraph"/>
              <w:numPr>
                <w:ilvl w:val="1"/>
                <w:numId w:val="9"/>
              </w:numPr>
              <w:rPr>
                <w:rFonts w:ascii="Times New Roman" w:hAnsi="Times New Roman" w:cs="Times New Roman"/>
                <w:sz w:val="24"/>
                <w:szCs w:val="24"/>
              </w:rPr>
            </w:pPr>
            <w:r w:rsidRPr="001C2514">
              <w:rPr>
                <w:rFonts w:ascii="Times New Roman" w:hAnsi="Times New Roman" w:cs="Times New Roman"/>
                <w:sz w:val="24"/>
                <w:szCs w:val="24"/>
              </w:rPr>
              <w:t>A new Reply Code 608 (Reclassify materiel as instructed) will be established to request reclassification of materiel through the SDR reply.  The storage activity will have 30 days to prepare the inventory adjustment to reclassify the materiel to SCC L.  Upon completion of the reclassification, the storage activity will provide an SDR status update indicating the materiel is now in SCC L.  The status update (Transaction Set Purpose Code SU) will include new Reply Code 320 (Reclassification of materiel complete).</w:t>
            </w:r>
          </w:p>
          <w:p w14:paraId="15A6AA97" w14:textId="77777777" w:rsidR="002E716F" w:rsidRPr="001C2514" w:rsidRDefault="002E716F" w:rsidP="00581A68">
            <w:pPr>
              <w:pStyle w:val="ListParagraph"/>
              <w:numPr>
                <w:ilvl w:val="1"/>
                <w:numId w:val="9"/>
              </w:numPr>
              <w:rPr>
                <w:rFonts w:ascii="Times New Roman" w:hAnsi="Times New Roman" w:cs="Times New Roman"/>
                <w:sz w:val="24"/>
                <w:szCs w:val="24"/>
              </w:rPr>
            </w:pPr>
            <w:r w:rsidRPr="001C2514">
              <w:rPr>
                <w:rFonts w:ascii="Times New Roman" w:hAnsi="Times New Roman" w:cs="Times New Roman"/>
                <w:sz w:val="24"/>
                <w:szCs w:val="24"/>
              </w:rPr>
              <w:t>Materiel that is directed for shipment from a DLA Distribution Depot by the Army ICP, the SDR is routed to the Army ICP for action. The depot will use the status update functionality to provide research findings and recommendations to the Army ICP.</w:t>
            </w:r>
          </w:p>
          <w:p w14:paraId="35EB1A4E"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A completion notification, identified by Transaction Set Purpose Code CN in the SDR reply, will be implemented to allow the storage activity to communicate with the ICP that final action has been taken on an SDR reply given by the ICP.</w:t>
            </w:r>
          </w:p>
          <w:p w14:paraId="175CE5B3" w14:textId="77777777" w:rsidR="002E716F" w:rsidRPr="001C2514" w:rsidRDefault="002E716F" w:rsidP="00581A68">
            <w:pPr>
              <w:pStyle w:val="ListParagraph"/>
              <w:numPr>
                <w:ilvl w:val="1"/>
                <w:numId w:val="9"/>
              </w:numPr>
              <w:rPr>
                <w:rFonts w:ascii="Times New Roman" w:hAnsi="Times New Roman" w:cs="Times New Roman"/>
                <w:sz w:val="24"/>
                <w:szCs w:val="24"/>
              </w:rPr>
            </w:pPr>
            <w:r w:rsidRPr="001C2514">
              <w:rPr>
                <w:rFonts w:ascii="Times New Roman" w:hAnsi="Times New Roman" w:cs="Times New Roman"/>
                <w:sz w:val="24"/>
                <w:szCs w:val="24"/>
              </w:rPr>
              <w:t>The storage activity will use a completion notice to send a new Reply Code 410 (SDR closed.  Disposition action complete) notifying the ICP that all action is complete,</w:t>
            </w:r>
          </w:p>
          <w:p w14:paraId="61E4C2D1" w14:textId="77777777" w:rsidR="002E716F" w:rsidRPr="001C2514" w:rsidRDefault="002E716F" w:rsidP="00581A68">
            <w:pPr>
              <w:pStyle w:val="ListParagraph"/>
              <w:numPr>
                <w:ilvl w:val="1"/>
                <w:numId w:val="9"/>
              </w:numPr>
              <w:rPr>
                <w:rFonts w:ascii="Times New Roman" w:hAnsi="Times New Roman" w:cs="Times New Roman"/>
                <w:sz w:val="24"/>
                <w:szCs w:val="24"/>
              </w:rPr>
            </w:pPr>
            <w:r w:rsidRPr="001C2514">
              <w:rPr>
                <w:rFonts w:ascii="Times New Roman" w:hAnsi="Times New Roman" w:cs="Times New Roman"/>
                <w:sz w:val="24"/>
                <w:szCs w:val="24"/>
              </w:rPr>
              <w:t>The storage activity will use a completion notice to send a new Reply Code 412 (SDR closed.  Materiel disposition could not be completed due to zero balance at storage location).  Remarks text is used to inform ICP of details,</w:t>
            </w:r>
          </w:p>
          <w:p w14:paraId="2012AE02" w14:textId="77777777" w:rsidR="002E716F" w:rsidRPr="001C2514" w:rsidRDefault="002E716F" w:rsidP="00581A68">
            <w:pPr>
              <w:pStyle w:val="ListParagraph"/>
              <w:numPr>
                <w:ilvl w:val="1"/>
                <w:numId w:val="9"/>
              </w:numPr>
              <w:rPr>
                <w:rFonts w:ascii="Times New Roman" w:hAnsi="Times New Roman" w:cs="Times New Roman"/>
                <w:sz w:val="24"/>
                <w:szCs w:val="24"/>
              </w:rPr>
            </w:pPr>
            <w:r w:rsidRPr="001C2514">
              <w:rPr>
                <w:rFonts w:ascii="Times New Roman" w:hAnsi="Times New Roman" w:cs="Times New Roman"/>
                <w:sz w:val="24"/>
                <w:szCs w:val="24"/>
              </w:rPr>
              <w:t xml:space="preserve">The storage activity will prepare a completion notification to send a new Reply Code 411 (SDR closed due to zero balance on record).  Remarks text will be provided to </w:t>
            </w:r>
            <w:r w:rsidRPr="001C2514">
              <w:rPr>
                <w:rFonts w:ascii="Times New Roman" w:hAnsi="Times New Roman" w:cs="Times New Roman"/>
                <w:sz w:val="24"/>
                <w:szCs w:val="24"/>
              </w:rPr>
              <w:lastRenderedPageBreak/>
              <w:t>clarify as appropriate.  If SDR is a Document Type 9, then the ICP must take further action to locate new procurement materiel,</w:t>
            </w:r>
          </w:p>
          <w:p w14:paraId="07AA53A7"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Follow-Ups:  Excessive attempts of SDR follow-up by the submitter then DOD WebSDR will reject with Reply Code 701 and remarks text:  “SDR exceeds allowable follow-ups.  </w:t>
            </w:r>
          </w:p>
        </w:tc>
      </w:tr>
      <w:tr w:rsidR="002E716F" w:rsidRPr="001C2514" w14:paraId="25B5C09F" w14:textId="77777777" w:rsidTr="00AB6459">
        <w:tc>
          <w:tcPr>
            <w:tcW w:w="1283" w:type="dxa"/>
          </w:tcPr>
          <w:p w14:paraId="43620EBC" w14:textId="77777777" w:rsidR="002E716F" w:rsidRPr="001C2514" w:rsidRDefault="002E716F" w:rsidP="00581A68">
            <w:pPr>
              <w:rPr>
                <w:rFonts w:ascii="Times New Roman" w:hAnsi="Times New Roman" w:cs="Times New Roman"/>
                <w:sz w:val="24"/>
                <w:szCs w:val="24"/>
              </w:rPr>
            </w:pPr>
            <w:hyperlink r:id="rId79" w:history="1">
              <w:r w:rsidRPr="001C2514">
                <w:rPr>
                  <w:rStyle w:val="Hyperlink"/>
                  <w:rFonts w:ascii="Times New Roman" w:hAnsi="Times New Roman" w:cs="Times New Roman"/>
                  <w:sz w:val="24"/>
                  <w:szCs w:val="24"/>
                </w:rPr>
                <w:t>1044A</w:t>
              </w:r>
            </w:hyperlink>
          </w:p>
        </w:tc>
        <w:tc>
          <w:tcPr>
            <w:tcW w:w="1399" w:type="dxa"/>
          </w:tcPr>
          <w:p w14:paraId="23DC0A4E" w14:textId="77777777" w:rsidR="002E716F" w:rsidRPr="001C2514" w:rsidRDefault="002E716F" w:rsidP="00581A68">
            <w:pPr>
              <w:rPr>
                <w:rFonts w:ascii="Times New Roman" w:hAnsi="Times New Roman" w:cs="Times New Roman"/>
                <w:sz w:val="24"/>
                <w:szCs w:val="24"/>
              </w:rPr>
            </w:pPr>
            <w:r w:rsidRPr="001C2514">
              <w:rPr>
                <w:rFonts w:ascii="Times New Roman" w:hAnsi="Times New Roman" w:cs="Times New Roman"/>
                <w:sz w:val="24"/>
                <w:szCs w:val="24"/>
              </w:rPr>
              <w:t>09/09/14</w:t>
            </w:r>
          </w:p>
        </w:tc>
        <w:tc>
          <w:tcPr>
            <w:tcW w:w="4668" w:type="dxa"/>
          </w:tcPr>
          <w:p w14:paraId="4B841B2A" w14:textId="77777777" w:rsidR="002E716F" w:rsidRPr="001C2514" w:rsidRDefault="002E716F" w:rsidP="00F4113E">
            <w:pPr>
              <w:rPr>
                <w:rFonts w:ascii="Times New Roman" w:hAnsi="Times New Roman" w:cs="Times New Roman"/>
                <w:sz w:val="24"/>
                <w:szCs w:val="24"/>
              </w:rPr>
            </w:pPr>
            <w:r w:rsidRPr="001C2514">
              <w:rPr>
                <w:rFonts w:ascii="Times New Roman" w:hAnsi="Times New Roman" w:cs="Times New Roman"/>
                <w:sz w:val="24"/>
                <w:szCs w:val="24"/>
              </w:rPr>
              <w:t>Clarification of Business Rules associated with Supply Discrepancy Report (SDR) Replies for Status Update and Completion Notification (Supply/SDR)</w:t>
            </w:r>
          </w:p>
        </w:tc>
        <w:tc>
          <w:tcPr>
            <w:tcW w:w="7040" w:type="dxa"/>
          </w:tcPr>
          <w:p w14:paraId="26130961"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Procedures were implemented in conjunction with ADC 1044 and are documented here for clarification,</w:t>
            </w:r>
          </w:p>
          <w:p w14:paraId="435B9007"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The SDR submitter will use the new status update functionality to reply using Transaction Set Purpose Code SU with Reply Code 321 to provide additional information that was requested.</w:t>
            </w:r>
          </w:p>
          <w:p w14:paraId="2AB12274"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Transaction Set Purpose Codes CN (Completion Notification) and SU (Status Update) will always originate from the submitter and are sent to the materiel owner/manager.  Info copies are not used.</w:t>
            </w:r>
          </w:p>
          <w:p w14:paraId="688381AC"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Transaction Set Purpose Codes CN and SU cannot be used to change any data elements used on the original SDR or a subsequent correction.  The process used by the submitting activity to change a data element is a correction identified by Transaction Set Purpose Code CO.</w:t>
            </w:r>
          </w:p>
          <w:p w14:paraId="181292E8"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Additional clarification is provided for the scenario resulting in a completion notice with Reply Code 411 (SDR closed due to zero balance on record).  The closure will only occur when there is zero balance in ALL condition codes, regardless of the SDR quantity and condition code.</w:t>
            </w:r>
          </w:p>
          <w:p w14:paraId="1B9A8595"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A completion notice is not applicable to SDRs provided for information only since they require no disposition from the owner/manager and are automatically closed by the storage activity.  </w:t>
            </w:r>
          </w:p>
          <w:p w14:paraId="12035A8E"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Completion notices will not be provided for SDRs specifically indicating no reply is required as identified by Action Code 1H (No action required; information only) or 3B (Discrepancy </w:t>
            </w:r>
            <w:r w:rsidRPr="001C2514">
              <w:rPr>
                <w:rFonts w:ascii="Times New Roman" w:hAnsi="Times New Roman" w:cs="Times New Roman"/>
                <w:sz w:val="24"/>
                <w:szCs w:val="24"/>
              </w:rPr>
              <w:lastRenderedPageBreak/>
              <w:t xml:space="preserve">reported for corrective action and trend analysis; no reply required).  </w:t>
            </w:r>
          </w:p>
        </w:tc>
      </w:tr>
      <w:tr w:rsidR="002E716F" w:rsidRPr="001C2514" w14:paraId="205BB32B" w14:textId="77777777" w:rsidTr="00AB6459">
        <w:tc>
          <w:tcPr>
            <w:tcW w:w="1283" w:type="dxa"/>
          </w:tcPr>
          <w:p w14:paraId="48AB4EBB" w14:textId="77777777" w:rsidR="002E716F" w:rsidRPr="001C2514" w:rsidRDefault="002E716F" w:rsidP="00581A68">
            <w:pPr>
              <w:rPr>
                <w:rFonts w:ascii="Times New Roman" w:hAnsi="Times New Roman" w:cs="Times New Roman"/>
                <w:sz w:val="24"/>
                <w:szCs w:val="24"/>
              </w:rPr>
            </w:pPr>
            <w:hyperlink r:id="rId80" w:history="1">
              <w:r w:rsidRPr="001C2514">
                <w:rPr>
                  <w:rStyle w:val="Hyperlink"/>
                  <w:rFonts w:ascii="Times New Roman" w:hAnsi="Times New Roman" w:cs="Times New Roman"/>
                  <w:sz w:val="24"/>
                  <w:szCs w:val="24"/>
                </w:rPr>
                <w:t>1052</w:t>
              </w:r>
            </w:hyperlink>
          </w:p>
        </w:tc>
        <w:tc>
          <w:tcPr>
            <w:tcW w:w="1399" w:type="dxa"/>
          </w:tcPr>
          <w:p w14:paraId="6EF833E6" w14:textId="77777777" w:rsidR="002E716F" w:rsidRPr="001C2514" w:rsidRDefault="002E716F" w:rsidP="00581A68">
            <w:pPr>
              <w:rPr>
                <w:rFonts w:ascii="Times New Roman" w:hAnsi="Times New Roman" w:cs="Times New Roman"/>
                <w:sz w:val="24"/>
                <w:szCs w:val="24"/>
              </w:rPr>
            </w:pPr>
            <w:r w:rsidRPr="001C2514">
              <w:rPr>
                <w:rFonts w:ascii="Times New Roman" w:hAnsi="Times New Roman" w:cs="Times New Roman"/>
                <w:sz w:val="24"/>
                <w:szCs w:val="24"/>
              </w:rPr>
              <w:t>05/03/13</w:t>
            </w:r>
          </w:p>
        </w:tc>
        <w:tc>
          <w:tcPr>
            <w:tcW w:w="4668" w:type="dxa"/>
          </w:tcPr>
          <w:p w14:paraId="42EBE1D6" w14:textId="77777777" w:rsidR="002E716F" w:rsidRPr="001C2514" w:rsidRDefault="002E716F" w:rsidP="00F4113E">
            <w:pPr>
              <w:rPr>
                <w:rFonts w:ascii="Times New Roman" w:hAnsi="Times New Roman" w:cs="Times New Roman"/>
                <w:sz w:val="24"/>
                <w:szCs w:val="24"/>
              </w:rPr>
            </w:pPr>
            <w:r w:rsidRPr="001C2514">
              <w:rPr>
                <w:rFonts w:ascii="Times New Roman" w:hAnsi="Times New Roman" w:cs="Times New Roman"/>
                <w:sz w:val="24"/>
                <w:szCs w:val="24"/>
              </w:rPr>
              <w:t>DOD Web Supply Discrepancy Report (WebSDR) Processes Enhancement and Interface with Electronic Document Access (EDA) System (Supply/SDR)</w:t>
            </w:r>
          </w:p>
        </w:tc>
        <w:tc>
          <w:tcPr>
            <w:tcW w:w="7040" w:type="dxa"/>
          </w:tcPr>
          <w:p w14:paraId="6E439C24"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Establishes an interface between the EDA System and the DOD WebSDR application to obtain essential information for populating SDR records.</w:t>
            </w:r>
          </w:p>
          <w:p w14:paraId="32CA0345"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EDA interface makes available to WebSDR the identification of the contract administration office (CAO) DOD Activity Address Code (DoDAAC) and the vendor/contractor commercial and government entity (CAGE) Code</w:t>
            </w:r>
            <w:r w:rsidRPr="001C2514" w:rsidDel="005A4D03">
              <w:rPr>
                <w:rFonts w:ascii="Times New Roman" w:hAnsi="Times New Roman" w:cs="Times New Roman"/>
                <w:sz w:val="24"/>
                <w:szCs w:val="24"/>
              </w:rPr>
              <w:t xml:space="preserve"> </w:t>
            </w:r>
            <w:r w:rsidRPr="001C2514">
              <w:rPr>
                <w:rFonts w:ascii="Times New Roman" w:hAnsi="Times New Roman" w:cs="Times New Roman"/>
                <w:sz w:val="24"/>
                <w:szCs w:val="24"/>
              </w:rPr>
              <w:t>for the discrepant shipment when the contract number is provided in the SDR by the submitter or action activity.</w:t>
            </w:r>
          </w:p>
          <w:p w14:paraId="0AEC4104"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CAO on the SDR record will trigger DOD WebSDR to transmit an information copy of the SDR to the CAO when required under DOD business rules.</w:t>
            </w:r>
          </w:p>
          <w:p w14:paraId="2486ECDA"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When the CAO DoDAAC identifies DCMA, an information copy of the SDR (report or reply) will be sent automatically by WebSDR to DCMA via Product Data Reporting and Evaluation Program (PDREP).</w:t>
            </w:r>
          </w:p>
          <w:p w14:paraId="67393C16"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The DCMA DoDAAC will be identified as a “Party To Receive Copy” (Qualifier PK) on the outgoing SDR.</w:t>
            </w:r>
          </w:p>
          <w:p w14:paraId="19C3107B" w14:textId="77777777" w:rsidR="002E716F" w:rsidRPr="003E4327"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Based upon the input of the contract number, the EDA System interface will provide the </w:t>
            </w:r>
            <w:r w:rsidRPr="003E4327">
              <w:rPr>
                <w:rFonts w:ascii="Times New Roman" w:hAnsi="Times New Roman" w:cs="Times New Roman"/>
                <w:sz w:val="24"/>
                <w:szCs w:val="24"/>
              </w:rPr>
              <w:t>CAO DoDAAC and the vendor/contractor CAGE code to be identified in WebSDR as the shipper.</w:t>
            </w:r>
          </w:p>
          <w:p w14:paraId="6B5BF527"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Types of procurement source shipments are identified on SDRs by SDR Document Types 9, P, and 6.</w:t>
            </w:r>
          </w:p>
          <w:p w14:paraId="41D8DB65"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Applicable to all types of discrepant procurement source receipts, including </w:t>
            </w:r>
          </w:p>
          <w:p w14:paraId="37657FD8" w14:textId="77777777" w:rsidR="002E716F" w:rsidRPr="001C2514" w:rsidRDefault="002E716F" w:rsidP="00581A68">
            <w:pPr>
              <w:pStyle w:val="ListParagraph"/>
              <w:numPr>
                <w:ilvl w:val="1"/>
                <w:numId w:val="9"/>
              </w:numPr>
              <w:rPr>
                <w:rFonts w:ascii="Times New Roman" w:hAnsi="Times New Roman" w:cs="Times New Roman"/>
                <w:sz w:val="24"/>
                <w:szCs w:val="24"/>
              </w:rPr>
            </w:pPr>
            <w:r w:rsidRPr="001C2514">
              <w:rPr>
                <w:rFonts w:ascii="Times New Roman" w:hAnsi="Times New Roman" w:cs="Times New Roman"/>
                <w:sz w:val="24"/>
                <w:szCs w:val="24"/>
              </w:rPr>
              <w:t>the wholesale level (e.g., DLA Distribution Depots) or at the customer level (retail/tactical level).</w:t>
            </w:r>
          </w:p>
          <w:p w14:paraId="4BE64641"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WebSDR Management Report Updates:</w:t>
            </w:r>
          </w:p>
          <w:p w14:paraId="5C21FBB6" w14:textId="77777777" w:rsidR="002E716F" w:rsidRPr="001C2514" w:rsidRDefault="002E716F" w:rsidP="00581A68">
            <w:pPr>
              <w:pStyle w:val="ListParagraph"/>
              <w:numPr>
                <w:ilvl w:val="1"/>
                <w:numId w:val="9"/>
              </w:numPr>
              <w:rPr>
                <w:rFonts w:ascii="Times New Roman" w:hAnsi="Times New Roman" w:cs="Times New Roman"/>
                <w:sz w:val="24"/>
                <w:szCs w:val="24"/>
              </w:rPr>
            </w:pPr>
            <w:r w:rsidRPr="001C2514">
              <w:rPr>
                <w:rFonts w:ascii="Times New Roman" w:hAnsi="Times New Roman" w:cs="Times New Roman"/>
                <w:sz w:val="24"/>
                <w:szCs w:val="24"/>
              </w:rPr>
              <w:lastRenderedPageBreak/>
              <w:t xml:space="preserve">WebSDR metrics table will be updated to include the CAO CAGE for use in preparation of management reports/queries.  </w:t>
            </w:r>
          </w:p>
          <w:p w14:paraId="1EC255A1" w14:textId="77777777" w:rsidR="002E716F" w:rsidRPr="001C2514" w:rsidRDefault="002E716F" w:rsidP="00581A68">
            <w:pPr>
              <w:pStyle w:val="ListParagraph"/>
              <w:numPr>
                <w:ilvl w:val="1"/>
                <w:numId w:val="9"/>
              </w:numPr>
              <w:rPr>
                <w:rFonts w:ascii="Times New Roman" w:hAnsi="Times New Roman" w:cs="Times New Roman"/>
                <w:sz w:val="24"/>
                <w:szCs w:val="24"/>
              </w:rPr>
            </w:pPr>
            <w:r w:rsidRPr="001C2514">
              <w:rPr>
                <w:rFonts w:ascii="Times New Roman" w:hAnsi="Times New Roman" w:cs="Times New Roman"/>
                <w:sz w:val="24"/>
                <w:szCs w:val="24"/>
              </w:rPr>
              <w:t xml:space="preserve">The CAO will be made available as search criteria for management reports/queries and will be included in the web view and Excel versions of the detail report output.  </w:t>
            </w:r>
          </w:p>
        </w:tc>
      </w:tr>
      <w:tr w:rsidR="002D6305" w:rsidRPr="001C2514" w14:paraId="59433015" w14:textId="77777777" w:rsidTr="00AB6459">
        <w:tc>
          <w:tcPr>
            <w:tcW w:w="1283" w:type="dxa"/>
          </w:tcPr>
          <w:p w14:paraId="78F53C81" w14:textId="1B48184B" w:rsidR="002D6305" w:rsidRDefault="002D6305" w:rsidP="00581A68">
            <w:hyperlink r:id="rId81" w:history="1">
              <w:r w:rsidRPr="002D6305">
                <w:rPr>
                  <w:rStyle w:val="Hyperlink"/>
                  <w:rFonts w:ascii="Times New Roman" w:hAnsi="Times New Roman" w:cs="Times New Roman"/>
                  <w:sz w:val="24"/>
                  <w:szCs w:val="24"/>
                </w:rPr>
                <w:t>1052A</w:t>
              </w:r>
            </w:hyperlink>
          </w:p>
        </w:tc>
        <w:tc>
          <w:tcPr>
            <w:tcW w:w="1399" w:type="dxa"/>
          </w:tcPr>
          <w:p w14:paraId="731F106E" w14:textId="77777777" w:rsidR="002D6305" w:rsidRPr="001C2514" w:rsidRDefault="002D6305" w:rsidP="00581A68">
            <w:pPr>
              <w:rPr>
                <w:rFonts w:ascii="Times New Roman" w:hAnsi="Times New Roman" w:cs="Times New Roman"/>
                <w:sz w:val="24"/>
                <w:szCs w:val="24"/>
              </w:rPr>
            </w:pPr>
            <w:r>
              <w:rPr>
                <w:rFonts w:ascii="Times New Roman" w:hAnsi="Times New Roman" w:cs="Times New Roman"/>
                <w:sz w:val="24"/>
                <w:szCs w:val="24"/>
              </w:rPr>
              <w:t>4/1/20</w:t>
            </w:r>
          </w:p>
        </w:tc>
        <w:tc>
          <w:tcPr>
            <w:tcW w:w="4668" w:type="dxa"/>
          </w:tcPr>
          <w:p w14:paraId="09C637A3" w14:textId="77777777" w:rsidR="002D6305" w:rsidRPr="001C2514" w:rsidRDefault="002D6305" w:rsidP="00F4113E">
            <w:pPr>
              <w:rPr>
                <w:rFonts w:ascii="Times New Roman" w:hAnsi="Times New Roman" w:cs="Times New Roman"/>
                <w:sz w:val="24"/>
                <w:szCs w:val="24"/>
              </w:rPr>
            </w:pPr>
            <w:r w:rsidRPr="002D6305">
              <w:rPr>
                <w:rFonts w:ascii="Times New Roman" w:hAnsi="Times New Roman" w:cs="Times New Roman"/>
                <w:sz w:val="24"/>
                <w:szCs w:val="24"/>
              </w:rPr>
              <w:t>Addendum to ADC 1052, DOD Web Supply Discrepancy Report (WebSDR) Processes Enhancement and Interface with Electronic Document Access (EDA) System</w:t>
            </w:r>
          </w:p>
        </w:tc>
        <w:tc>
          <w:tcPr>
            <w:tcW w:w="7040" w:type="dxa"/>
          </w:tcPr>
          <w:p w14:paraId="14511C71" w14:textId="77777777" w:rsidR="002D6305" w:rsidRDefault="002D6305" w:rsidP="00581A68">
            <w:pPr>
              <w:pStyle w:val="ListParagraph"/>
              <w:numPr>
                <w:ilvl w:val="0"/>
                <w:numId w:val="9"/>
              </w:numPr>
              <w:rPr>
                <w:rFonts w:ascii="Times New Roman" w:hAnsi="Times New Roman" w:cs="Times New Roman"/>
                <w:sz w:val="24"/>
                <w:szCs w:val="24"/>
              </w:rPr>
            </w:pPr>
            <w:r w:rsidRPr="002D6305">
              <w:rPr>
                <w:rFonts w:ascii="Times New Roman" w:hAnsi="Times New Roman" w:cs="Times New Roman"/>
                <w:sz w:val="24"/>
                <w:szCs w:val="24"/>
              </w:rPr>
              <w:t xml:space="preserve">WebSDR will no longer overlay or update the PIID, Call Order, CLIN based on the data received from existing interface between the EDA System and the DOD WebSDR application when values are present on the original submission.  </w:t>
            </w:r>
          </w:p>
          <w:p w14:paraId="06BCE5AF" w14:textId="77777777" w:rsidR="002D6305" w:rsidRDefault="002D6305" w:rsidP="00581A68">
            <w:pPr>
              <w:pStyle w:val="ListParagraph"/>
              <w:numPr>
                <w:ilvl w:val="0"/>
                <w:numId w:val="9"/>
              </w:numPr>
              <w:rPr>
                <w:rFonts w:ascii="Times New Roman" w:hAnsi="Times New Roman" w:cs="Times New Roman"/>
                <w:sz w:val="24"/>
                <w:szCs w:val="24"/>
              </w:rPr>
            </w:pPr>
            <w:r w:rsidRPr="002D6305">
              <w:rPr>
                <w:rFonts w:ascii="Times New Roman" w:hAnsi="Times New Roman" w:cs="Times New Roman"/>
                <w:sz w:val="24"/>
                <w:szCs w:val="24"/>
              </w:rPr>
              <w:t>The EDA and WebSDR interface will continue to identify and populate the contract administration office (CAO) DOD activity address code (DoDAAC) and the vendor/ contractor commercial and government entity (CAGE) code for the discrepant shipment when the contract number/PIID is provided, only when the CAO and CAGE fields are blank in the SDR by the submitter.</w:t>
            </w:r>
          </w:p>
          <w:p w14:paraId="17C41AC2" w14:textId="77777777" w:rsidR="002D6305" w:rsidRPr="001C2514" w:rsidRDefault="002D6305" w:rsidP="00581A68">
            <w:pPr>
              <w:pStyle w:val="ListParagraph"/>
              <w:numPr>
                <w:ilvl w:val="0"/>
                <w:numId w:val="9"/>
              </w:numPr>
              <w:rPr>
                <w:rFonts w:ascii="Times New Roman" w:hAnsi="Times New Roman" w:cs="Times New Roman"/>
                <w:sz w:val="24"/>
                <w:szCs w:val="24"/>
              </w:rPr>
            </w:pPr>
          </w:p>
        </w:tc>
      </w:tr>
      <w:tr w:rsidR="002E716F" w:rsidRPr="001C2514" w14:paraId="6F9CA595" w14:textId="77777777" w:rsidTr="00AB6459">
        <w:tc>
          <w:tcPr>
            <w:tcW w:w="1283" w:type="dxa"/>
          </w:tcPr>
          <w:p w14:paraId="01988AE5" w14:textId="77777777" w:rsidR="002E716F" w:rsidRPr="001C2514" w:rsidRDefault="002E716F" w:rsidP="00581A68">
            <w:pPr>
              <w:rPr>
                <w:rFonts w:ascii="Times New Roman" w:hAnsi="Times New Roman" w:cs="Times New Roman"/>
                <w:sz w:val="24"/>
                <w:szCs w:val="24"/>
              </w:rPr>
            </w:pPr>
            <w:hyperlink r:id="rId82" w:history="1">
              <w:r w:rsidRPr="001C2514">
                <w:rPr>
                  <w:rStyle w:val="Hyperlink"/>
                  <w:rFonts w:ascii="Times New Roman" w:hAnsi="Times New Roman" w:cs="Times New Roman"/>
                  <w:sz w:val="24"/>
                  <w:szCs w:val="24"/>
                </w:rPr>
                <w:t>1059</w:t>
              </w:r>
            </w:hyperlink>
          </w:p>
        </w:tc>
        <w:tc>
          <w:tcPr>
            <w:tcW w:w="1399" w:type="dxa"/>
          </w:tcPr>
          <w:p w14:paraId="541530EE" w14:textId="77777777" w:rsidR="002E716F" w:rsidRPr="001C2514" w:rsidRDefault="002E716F" w:rsidP="00581A68">
            <w:pPr>
              <w:rPr>
                <w:rFonts w:ascii="Times New Roman" w:hAnsi="Times New Roman" w:cs="Times New Roman"/>
                <w:sz w:val="24"/>
                <w:szCs w:val="24"/>
              </w:rPr>
            </w:pPr>
            <w:r w:rsidRPr="001C2514">
              <w:rPr>
                <w:rFonts w:ascii="Times New Roman" w:hAnsi="Times New Roman" w:cs="Times New Roman"/>
                <w:sz w:val="24"/>
                <w:szCs w:val="24"/>
              </w:rPr>
              <w:t>03/13/13</w:t>
            </w:r>
          </w:p>
        </w:tc>
        <w:tc>
          <w:tcPr>
            <w:tcW w:w="4668" w:type="dxa"/>
          </w:tcPr>
          <w:p w14:paraId="4C030E13" w14:textId="77777777" w:rsidR="002E716F" w:rsidRPr="001C2514" w:rsidRDefault="002E716F" w:rsidP="00F4113E">
            <w:pPr>
              <w:rPr>
                <w:rFonts w:ascii="Times New Roman" w:hAnsi="Times New Roman" w:cs="Times New Roman"/>
                <w:sz w:val="24"/>
                <w:szCs w:val="24"/>
              </w:rPr>
            </w:pPr>
            <w:r w:rsidRPr="001C2514">
              <w:rPr>
                <w:rFonts w:ascii="Times New Roman" w:hAnsi="Times New Roman" w:cs="Times New Roman"/>
                <w:sz w:val="24"/>
                <w:szCs w:val="24"/>
              </w:rPr>
              <w:t>Mandatory Use of Four-Character Packaging Discrepancy Codes on Supply Discrepancy Reports (SDRs) and Storage Quality Control Reports (SQCRs) (Supply/SDR/Stock Readiness)</w:t>
            </w:r>
          </w:p>
        </w:tc>
        <w:tc>
          <w:tcPr>
            <w:tcW w:w="7040" w:type="dxa"/>
          </w:tcPr>
          <w:p w14:paraId="2C3FDE9F"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Establishes a mandatory requirement for the use of four-character packaging discrepancy codes when packaging discrepancies are reported via SDR or SQCR under DLMS procedures.  </w:t>
            </w:r>
            <w:r w:rsidRPr="00582BAC">
              <w:rPr>
                <w:rFonts w:ascii="Times New Roman" w:hAnsi="Times New Roman" w:cs="Times New Roman"/>
                <w:sz w:val="24"/>
                <w:szCs w:val="24"/>
              </w:rPr>
              <w:t>Two-position packaging discrepancy codes are not applicable for new submissions after September 1, 2013.</w:t>
            </w:r>
          </w:p>
          <w:p w14:paraId="294C4CEF"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Several new packaging discrepancy codes are established  </w:t>
            </w:r>
          </w:p>
          <w:p w14:paraId="6F303820" w14:textId="77777777" w:rsidR="002E716F" w:rsidRPr="001C2514" w:rsidRDefault="002E716F" w:rsidP="00581A68">
            <w:pPr>
              <w:pStyle w:val="ListParagraph"/>
              <w:numPr>
                <w:ilvl w:val="1"/>
                <w:numId w:val="9"/>
              </w:numPr>
              <w:rPr>
                <w:rFonts w:ascii="Times New Roman" w:hAnsi="Times New Roman" w:cs="Times New Roman"/>
                <w:sz w:val="24"/>
                <w:szCs w:val="24"/>
              </w:rPr>
            </w:pPr>
            <w:r w:rsidRPr="001C2514">
              <w:rPr>
                <w:rFonts w:ascii="Times New Roman" w:hAnsi="Times New Roman" w:cs="Times New Roman"/>
                <w:sz w:val="24"/>
                <w:szCs w:val="24"/>
              </w:rPr>
              <w:t>New P position packaging codes include P199, P299, P399, and P499.  See DLSM V2 AP 7.28 and AP 7.29 for specific code definitions.</w:t>
            </w:r>
          </w:p>
          <w:p w14:paraId="27E61285"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Mandatory for users to provide remarks text in conjunction with packaging discrepancy codes.</w:t>
            </w:r>
          </w:p>
          <w:p w14:paraId="40614B90"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Restrictions on continued use of two-position packaging discrepancy codes will require third parties inputting SDRs on behalf of the receiving activity to obtain sufficient information to </w:t>
            </w:r>
            <w:r w:rsidRPr="001C2514">
              <w:rPr>
                <w:rFonts w:ascii="Times New Roman" w:hAnsi="Times New Roman" w:cs="Times New Roman"/>
                <w:sz w:val="24"/>
                <w:szCs w:val="24"/>
              </w:rPr>
              <w:lastRenderedPageBreak/>
              <w:t>identify the appropriate discrepancy code. (DLA CICs and ILCO submitters)</w:t>
            </w:r>
          </w:p>
        </w:tc>
      </w:tr>
      <w:tr w:rsidR="002E716F" w:rsidRPr="001C2514" w14:paraId="78367C4E" w14:textId="77777777" w:rsidTr="00AB6459">
        <w:tc>
          <w:tcPr>
            <w:tcW w:w="1283" w:type="dxa"/>
          </w:tcPr>
          <w:p w14:paraId="67892FE6" w14:textId="77777777" w:rsidR="002E716F" w:rsidRPr="001C2514" w:rsidRDefault="002E716F" w:rsidP="00581A68">
            <w:pPr>
              <w:rPr>
                <w:rFonts w:ascii="Times New Roman" w:hAnsi="Times New Roman" w:cs="Times New Roman"/>
                <w:sz w:val="24"/>
                <w:szCs w:val="24"/>
              </w:rPr>
            </w:pPr>
            <w:hyperlink r:id="rId83" w:history="1">
              <w:r w:rsidRPr="001C2514">
                <w:rPr>
                  <w:rStyle w:val="Hyperlink"/>
                  <w:rFonts w:ascii="Times New Roman" w:hAnsi="Times New Roman" w:cs="Times New Roman"/>
                  <w:sz w:val="24"/>
                  <w:szCs w:val="24"/>
                </w:rPr>
                <w:t>1063</w:t>
              </w:r>
            </w:hyperlink>
          </w:p>
        </w:tc>
        <w:tc>
          <w:tcPr>
            <w:tcW w:w="1399" w:type="dxa"/>
          </w:tcPr>
          <w:p w14:paraId="14FF849E" w14:textId="77777777" w:rsidR="002E716F" w:rsidRPr="001C2514" w:rsidRDefault="002E716F" w:rsidP="00581A68">
            <w:pPr>
              <w:rPr>
                <w:rFonts w:ascii="Times New Roman" w:hAnsi="Times New Roman" w:cs="Times New Roman"/>
                <w:sz w:val="24"/>
                <w:szCs w:val="24"/>
              </w:rPr>
            </w:pPr>
            <w:r w:rsidRPr="001C2514">
              <w:rPr>
                <w:rFonts w:ascii="Times New Roman" w:hAnsi="Times New Roman" w:cs="Times New Roman"/>
                <w:sz w:val="24"/>
                <w:szCs w:val="24"/>
              </w:rPr>
              <w:t>05/23/13</w:t>
            </w:r>
          </w:p>
        </w:tc>
        <w:tc>
          <w:tcPr>
            <w:tcW w:w="4668" w:type="dxa"/>
          </w:tcPr>
          <w:p w14:paraId="298F50C1" w14:textId="77777777" w:rsidR="002E716F" w:rsidRPr="001C2514" w:rsidRDefault="002E716F" w:rsidP="00F4113E">
            <w:pPr>
              <w:rPr>
                <w:rFonts w:ascii="Times New Roman" w:hAnsi="Times New Roman" w:cs="Times New Roman"/>
                <w:sz w:val="24"/>
                <w:szCs w:val="24"/>
              </w:rPr>
            </w:pPr>
            <w:r w:rsidRPr="001C2514">
              <w:rPr>
                <w:rFonts w:ascii="Times New Roman" w:hAnsi="Times New Roman" w:cs="Times New Roman"/>
                <w:sz w:val="24"/>
                <w:szCs w:val="24"/>
              </w:rPr>
              <w:t>Use of Appropriate Supply Condition Code (SCC) for Receipt of Suspended Critical Safety Items (CSIs) (Supply/SDR)</w:t>
            </w:r>
          </w:p>
        </w:tc>
        <w:tc>
          <w:tcPr>
            <w:tcW w:w="7040" w:type="dxa"/>
          </w:tcPr>
          <w:p w14:paraId="7A19CE28"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Revises SDR procedures to eliminate an exception authorizing storage activity use of SCC J for suspended CSI resulting from stock screening during receipt processing.  </w:t>
            </w:r>
          </w:p>
          <w:p w14:paraId="4B06D0C3"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SCC J is replaced by the appropriate use of SCC K in receipt and SDR transactions.</w:t>
            </w:r>
          </w:p>
          <w:p w14:paraId="5F83A8F9"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DLA Distribution will modify storage activity procedures to employ SCC K (vice SCC J) for suspended CSI materiel returns and redistribution orders receipts resulting from Inventory Control Point/Integrated Materiel Manager (ICP/IMM) directed stock screening actions.  </w:t>
            </w:r>
          </w:p>
          <w:p w14:paraId="58F63405"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SCC L applies for suspended CSI receipts from a procurement source.</w:t>
            </w:r>
          </w:p>
        </w:tc>
      </w:tr>
      <w:tr w:rsidR="002E716F" w:rsidRPr="001C2514" w14:paraId="2D03FD96" w14:textId="77777777" w:rsidTr="00AB6459">
        <w:tc>
          <w:tcPr>
            <w:tcW w:w="1283" w:type="dxa"/>
          </w:tcPr>
          <w:p w14:paraId="5D4BAA08" w14:textId="77777777" w:rsidR="002E716F" w:rsidRPr="001C2514" w:rsidRDefault="002E716F" w:rsidP="00581A68">
            <w:pPr>
              <w:rPr>
                <w:rFonts w:ascii="Times New Roman" w:hAnsi="Times New Roman" w:cs="Times New Roman"/>
                <w:sz w:val="24"/>
                <w:szCs w:val="24"/>
              </w:rPr>
            </w:pPr>
            <w:hyperlink r:id="rId84" w:history="1">
              <w:r w:rsidRPr="001C2514">
                <w:rPr>
                  <w:rStyle w:val="Hyperlink"/>
                  <w:rFonts w:ascii="Times New Roman" w:hAnsi="Times New Roman" w:cs="Times New Roman"/>
                  <w:sz w:val="24"/>
                  <w:szCs w:val="24"/>
                </w:rPr>
                <w:t>1066</w:t>
              </w:r>
            </w:hyperlink>
          </w:p>
        </w:tc>
        <w:tc>
          <w:tcPr>
            <w:tcW w:w="1399" w:type="dxa"/>
          </w:tcPr>
          <w:p w14:paraId="3AC6CBC0" w14:textId="77777777" w:rsidR="002E716F" w:rsidRPr="001C2514" w:rsidRDefault="002E716F" w:rsidP="00581A68">
            <w:pPr>
              <w:rPr>
                <w:rFonts w:ascii="Times New Roman" w:hAnsi="Times New Roman" w:cs="Times New Roman"/>
                <w:sz w:val="24"/>
                <w:szCs w:val="24"/>
              </w:rPr>
            </w:pPr>
            <w:r w:rsidRPr="001C2514">
              <w:rPr>
                <w:rFonts w:ascii="Times New Roman" w:hAnsi="Times New Roman" w:cs="Times New Roman"/>
                <w:sz w:val="24"/>
                <w:szCs w:val="24"/>
              </w:rPr>
              <w:t>01/09/14</w:t>
            </w:r>
          </w:p>
        </w:tc>
        <w:tc>
          <w:tcPr>
            <w:tcW w:w="4668" w:type="dxa"/>
          </w:tcPr>
          <w:p w14:paraId="77834C3B" w14:textId="77777777" w:rsidR="002E716F" w:rsidRPr="001C2514" w:rsidRDefault="002E716F" w:rsidP="00F4113E">
            <w:pPr>
              <w:rPr>
                <w:rFonts w:ascii="Times New Roman" w:hAnsi="Times New Roman" w:cs="Times New Roman"/>
                <w:sz w:val="24"/>
                <w:szCs w:val="24"/>
              </w:rPr>
            </w:pPr>
            <w:r w:rsidRPr="001C2514">
              <w:rPr>
                <w:rFonts w:ascii="Times New Roman" w:hAnsi="Times New Roman" w:cs="Times New Roman"/>
                <w:sz w:val="24"/>
                <w:szCs w:val="24"/>
              </w:rPr>
              <w:t>SDR Process Enhancements: Follow-up Time Standards, SDR Forwarding, Source of Supply (SoS) Notification, Missing Quality Assurance Representative (QAR) Signature, use of Unique Item Tracking (UIT) Designator Code for Management Report Selection Criteria, and Administrative Updates (DLMS/SDR)</w:t>
            </w:r>
          </w:p>
        </w:tc>
        <w:tc>
          <w:tcPr>
            <w:tcW w:w="7040" w:type="dxa"/>
          </w:tcPr>
          <w:p w14:paraId="03105837"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Update DLMS guidance to explicitly state the time standards for routine submission of follow-ups and allow action activities to reject unreasonably late follow-ups.  See ADC 1066 for approved time frames for the submitting, action and ILCO/FMS activities.</w:t>
            </w:r>
          </w:p>
          <w:p w14:paraId="2514F54C" w14:textId="77777777" w:rsidR="002E716F" w:rsidRPr="003E4327"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Revises DLA Distribution Depot procedures to include the applicable 300-series interim reply code to designate that the SDR has been forwarded to the SoS for disposition on</w:t>
            </w:r>
            <w:r w:rsidRPr="003E4327">
              <w:rPr>
                <w:rFonts w:ascii="Times New Roman" w:hAnsi="Times New Roman" w:cs="Times New Roman"/>
                <w:sz w:val="24"/>
                <w:szCs w:val="24"/>
              </w:rPr>
              <w:t xml:space="preserve"> all SDR replies that do not represent a final reply.  Maybe used alone or in combination with other reply codes.  Additional or other reply codes are considered recommendations from the depot.</w:t>
            </w:r>
          </w:p>
          <w:p w14:paraId="30132ABF"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Component SDR systems are responsible for recognizing when a forwarding action has occurred and directing SDR follow-ups, changes, cancellation, or requests for reconsideration to the current action activity.</w:t>
            </w:r>
          </w:p>
          <w:p w14:paraId="6A5BAC76"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Upon processing of an SDR reply citing a 300-series reply code, the new action activity will be perpetuated to the reply transaction copied to the submitter.  </w:t>
            </w:r>
          </w:p>
          <w:p w14:paraId="59F42B38"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lastRenderedPageBreak/>
              <w:t>WebSDR metrics database used for preparation of management reports will be updated to allow for identification of the original action activity and the current action activity.</w:t>
            </w:r>
          </w:p>
          <w:p w14:paraId="072AE2F5"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WebSDR management reports will display the original and current action activity columns.</w:t>
            </w:r>
          </w:p>
          <w:p w14:paraId="13517BCB"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SDR replies prepared by</w:t>
            </w:r>
            <w:r w:rsidRPr="00582BAC">
              <w:rPr>
                <w:rFonts w:ascii="Times New Roman" w:hAnsi="Times New Roman" w:cs="Times New Roman"/>
                <w:sz w:val="24"/>
                <w:szCs w:val="24"/>
              </w:rPr>
              <w:t xml:space="preserve"> </w:t>
            </w:r>
            <w:r w:rsidRPr="001C2514">
              <w:rPr>
                <w:rFonts w:ascii="Times New Roman" w:hAnsi="Times New Roman" w:cs="Times New Roman"/>
                <w:sz w:val="24"/>
                <w:szCs w:val="24"/>
              </w:rPr>
              <w:t>DLA</w:t>
            </w:r>
            <w:r w:rsidRPr="00582BAC">
              <w:rPr>
                <w:rFonts w:ascii="Times New Roman" w:hAnsi="Times New Roman" w:cs="Times New Roman"/>
                <w:sz w:val="24"/>
                <w:szCs w:val="24"/>
              </w:rPr>
              <w:t xml:space="preserve"> </w:t>
            </w:r>
            <w:r w:rsidRPr="001C2514">
              <w:rPr>
                <w:rFonts w:ascii="Times New Roman" w:hAnsi="Times New Roman" w:cs="Times New Roman"/>
                <w:sz w:val="24"/>
                <w:szCs w:val="24"/>
              </w:rPr>
              <w:t>Distribution Depots will use Reply Code 307 in conjunction with other applicable reply codes for all DLA-directed shipments requiring financial action or return of discrepant materiel.</w:t>
            </w:r>
          </w:p>
          <w:p w14:paraId="3806C35C"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Subsequent to the use of Forwarding Reply Code 504, WebSDR will determine if an information copy has already been forwarded to the SoS, and if so, the new information copy will be prepared as a correction (Transaction Set Purpose Code CO).</w:t>
            </w:r>
          </w:p>
          <w:p w14:paraId="76816521"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Upon processing a change to the SoS RIC, WebSDR will notify the original SoS to consider the SDR closed </w:t>
            </w:r>
            <w:r w:rsidRPr="00582BAC">
              <w:rPr>
                <w:rFonts w:ascii="Times New Roman" w:hAnsi="Times New Roman" w:cs="Times New Roman"/>
                <w:sz w:val="24"/>
                <w:szCs w:val="24"/>
              </w:rPr>
              <w:t>for that SoS only.</w:t>
            </w:r>
          </w:p>
          <w:p w14:paraId="5D11927B"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Discrepancy Code Revisions include:</w:t>
            </w:r>
          </w:p>
          <w:p w14:paraId="062D5D51" w14:textId="77777777" w:rsidR="002E716F" w:rsidRPr="001C2514" w:rsidRDefault="002E716F" w:rsidP="00581A68">
            <w:pPr>
              <w:pStyle w:val="ListParagraph"/>
              <w:numPr>
                <w:ilvl w:val="1"/>
                <w:numId w:val="9"/>
              </w:numPr>
              <w:rPr>
                <w:rFonts w:ascii="Times New Roman" w:hAnsi="Times New Roman" w:cs="Times New Roman"/>
                <w:sz w:val="24"/>
                <w:szCs w:val="24"/>
              </w:rPr>
            </w:pPr>
            <w:r w:rsidRPr="001C2514">
              <w:rPr>
                <w:rFonts w:ascii="Times New Roman" w:hAnsi="Times New Roman" w:cs="Times New Roman"/>
                <w:sz w:val="24"/>
                <w:szCs w:val="24"/>
              </w:rPr>
              <w:t>The depot will submit an SDR to the materiel manager citing Discrepancy Code D4 exclusively for SDRs with a missing QAR signature in WAWF;</w:t>
            </w:r>
          </w:p>
          <w:p w14:paraId="15619DBB"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Establishes an interface with the DLA Logistics Information Services Master Data Capability (MDC) to retrieve the unit item tracking (UIT) designator code for applicable discrepant item national stock numbers (NSNs) to improve management report selection criteria and for population of the </w:t>
            </w:r>
            <w:r w:rsidRPr="00582BAC">
              <w:rPr>
                <w:rFonts w:ascii="Times New Roman" w:hAnsi="Times New Roman" w:cs="Times New Roman"/>
                <w:sz w:val="24"/>
                <w:szCs w:val="24"/>
              </w:rPr>
              <w:t>UIT designator code</w:t>
            </w:r>
            <w:r w:rsidRPr="001C2514">
              <w:rPr>
                <w:rFonts w:ascii="Times New Roman" w:hAnsi="Times New Roman" w:cs="Times New Roman"/>
                <w:sz w:val="24"/>
                <w:szCs w:val="24"/>
              </w:rPr>
              <w:t xml:space="preserve"> for the corresponding NSN on the SDR metrics table.  </w:t>
            </w:r>
          </w:p>
          <w:p w14:paraId="5CECD657"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Revise management report search options to include a drop box for selection of the desired UIT designator code.</w:t>
            </w:r>
          </w:p>
          <w:p w14:paraId="04E7A56B"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Administrative updates include:</w:t>
            </w:r>
          </w:p>
          <w:p w14:paraId="45C1BD3B" w14:textId="77777777" w:rsidR="002E716F" w:rsidRPr="001C2514" w:rsidRDefault="002E716F" w:rsidP="00581A68">
            <w:pPr>
              <w:pStyle w:val="ListParagraph"/>
              <w:numPr>
                <w:ilvl w:val="1"/>
                <w:numId w:val="9"/>
              </w:numPr>
              <w:rPr>
                <w:rFonts w:ascii="Times New Roman" w:hAnsi="Times New Roman" w:cs="Times New Roman"/>
                <w:sz w:val="24"/>
                <w:szCs w:val="24"/>
              </w:rPr>
            </w:pPr>
            <w:r w:rsidRPr="001C2514">
              <w:rPr>
                <w:rFonts w:ascii="Times New Roman" w:hAnsi="Times New Roman" w:cs="Times New Roman"/>
                <w:sz w:val="24"/>
                <w:szCs w:val="24"/>
              </w:rPr>
              <w:t>Reinstate the mapping for the missing component part number</w:t>
            </w:r>
          </w:p>
          <w:p w14:paraId="34856596" w14:textId="77777777" w:rsidR="002E716F" w:rsidRPr="001C2514" w:rsidRDefault="002E716F" w:rsidP="00581A68">
            <w:pPr>
              <w:pStyle w:val="ListParagraph"/>
              <w:numPr>
                <w:ilvl w:val="1"/>
                <w:numId w:val="9"/>
              </w:numPr>
              <w:rPr>
                <w:rFonts w:ascii="Times New Roman" w:hAnsi="Times New Roman" w:cs="Times New Roman"/>
                <w:sz w:val="24"/>
                <w:szCs w:val="24"/>
              </w:rPr>
            </w:pPr>
            <w:r w:rsidRPr="001C2514">
              <w:rPr>
                <w:rFonts w:ascii="Times New Roman" w:hAnsi="Times New Roman" w:cs="Times New Roman"/>
                <w:sz w:val="24"/>
                <w:szCs w:val="24"/>
              </w:rPr>
              <w:lastRenderedPageBreak/>
              <w:t>Clear text addressing has been eliminated for use in identification of a customer, ship-to/return-to activity, and mail-to activity for documentation.  Users will provide the DoDAAC only for customer identification and mail-to activity.</w:t>
            </w:r>
          </w:p>
          <w:p w14:paraId="7C970D92" w14:textId="77777777" w:rsidR="002E716F" w:rsidRPr="001C2514" w:rsidRDefault="002E716F" w:rsidP="00581A68">
            <w:pPr>
              <w:pStyle w:val="ListParagraph"/>
              <w:numPr>
                <w:ilvl w:val="1"/>
                <w:numId w:val="9"/>
              </w:numPr>
              <w:rPr>
                <w:rFonts w:ascii="Times New Roman" w:hAnsi="Times New Roman" w:cs="Times New Roman"/>
                <w:sz w:val="24"/>
                <w:szCs w:val="24"/>
              </w:rPr>
            </w:pPr>
            <w:r w:rsidRPr="001C2514">
              <w:rPr>
                <w:rFonts w:ascii="Times New Roman" w:hAnsi="Times New Roman" w:cs="Times New Roman"/>
                <w:sz w:val="24"/>
                <w:szCs w:val="24"/>
              </w:rPr>
              <w:t xml:space="preserve">The data field for the mail-to activity will be eliminated as an obsolete requirement.  </w:t>
            </w:r>
          </w:p>
          <w:p w14:paraId="49F09153" w14:textId="77777777" w:rsidR="002E716F" w:rsidRPr="001C2514" w:rsidRDefault="002E716F" w:rsidP="00581A68">
            <w:pPr>
              <w:pStyle w:val="ListParagraph"/>
              <w:numPr>
                <w:ilvl w:val="1"/>
                <w:numId w:val="9"/>
              </w:numPr>
              <w:rPr>
                <w:rFonts w:ascii="Times New Roman" w:hAnsi="Times New Roman" w:cs="Times New Roman"/>
                <w:sz w:val="24"/>
                <w:szCs w:val="24"/>
              </w:rPr>
            </w:pPr>
            <w:r w:rsidRPr="001C2514">
              <w:rPr>
                <w:rFonts w:ascii="Times New Roman" w:hAnsi="Times New Roman" w:cs="Times New Roman"/>
                <w:sz w:val="24"/>
                <w:szCs w:val="24"/>
              </w:rPr>
              <w:t>Reply codes associated with providing materiel or documentation are updated for clarification and additional flexibility to include email or fax.</w:t>
            </w:r>
          </w:p>
        </w:tc>
      </w:tr>
      <w:tr w:rsidR="002E716F" w:rsidRPr="001C2514" w14:paraId="52FF7496" w14:textId="77777777" w:rsidTr="00AB6459">
        <w:tc>
          <w:tcPr>
            <w:tcW w:w="1283" w:type="dxa"/>
          </w:tcPr>
          <w:p w14:paraId="0D243491" w14:textId="3D21328B" w:rsidR="002E716F" w:rsidRPr="001C2514" w:rsidRDefault="002E716F" w:rsidP="00581A68">
            <w:pPr>
              <w:rPr>
                <w:rFonts w:ascii="Times New Roman" w:hAnsi="Times New Roman" w:cs="Times New Roman"/>
                <w:sz w:val="24"/>
                <w:szCs w:val="24"/>
              </w:rPr>
            </w:pPr>
            <w:hyperlink r:id="rId85" w:history="1">
              <w:r w:rsidRPr="001C2514">
                <w:rPr>
                  <w:rStyle w:val="Hyperlink"/>
                  <w:rFonts w:ascii="Times New Roman" w:hAnsi="Times New Roman" w:cs="Times New Roman"/>
                  <w:sz w:val="24"/>
                  <w:szCs w:val="24"/>
                </w:rPr>
                <w:t>1066A</w:t>
              </w:r>
            </w:hyperlink>
          </w:p>
        </w:tc>
        <w:tc>
          <w:tcPr>
            <w:tcW w:w="1399" w:type="dxa"/>
          </w:tcPr>
          <w:p w14:paraId="410166AF" w14:textId="77777777" w:rsidR="002E716F" w:rsidRPr="001C2514" w:rsidRDefault="002E716F" w:rsidP="00581A68">
            <w:pPr>
              <w:rPr>
                <w:rFonts w:ascii="Times New Roman" w:hAnsi="Times New Roman" w:cs="Times New Roman"/>
                <w:sz w:val="24"/>
                <w:szCs w:val="24"/>
              </w:rPr>
            </w:pPr>
            <w:r w:rsidRPr="001C2514">
              <w:rPr>
                <w:rFonts w:ascii="Times New Roman" w:hAnsi="Times New Roman" w:cs="Times New Roman"/>
                <w:sz w:val="24"/>
                <w:szCs w:val="24"/>
              </w:rPr>
              <w:t>06/30/15</w:t>
            </w:r>
          </w:p>
        </w:tc>
        <w:tc>
          <w:tcPr>
            <w:tcW w:w="4668" w:type="dxa"/>
          </w:tcPr>
          <w:p w14:paraId="6DCD1067" w14:textId="77777777" w:rsidR="002E716F" w:rsidRPr="001C2514" w:rsidRDefault="002E716F" w:rsidP="00F4113E">
            <w:pPr>
              <w:rPr>
                <w:rFonts w:ascii="Times New Roman" w:hAnsi="Times New Roman" w:cs="Times New Roman"/>
                <w:sz w:val="24"/>
                <w:szCs w:val="24"/>
              </w:rPr>
            </w:pPr>
            <w:r w:rsidRPr="001C2514">
              <w:rPr>
                <w:rFonts w:ascii="Times New Roman" w:hAnsi="Times New Roman" w:cs="Times New Roman"/>
                <w:sz w:val="24"/>
                <w:szCs w:val="24"/>
              </w:rPr>
              <w:t>SDR Process Enhancements for Source of Supply (SoS) Notification of SDR Updates</w:t>
            </w:r>
          </w:p>
        </w:tc>
        <w:tc>
          <w:tcPr>
            <w:tcW w:w="7040" w:type="dxa"/>
          </w:tcPr>
          <w:p w14:paraId="6EFB2E89"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WebSDR will suppress the SoS copy of the SDR reply (Transaction Set Purpose Code 11) when processing a forwarding reply containing Reply Code 504.</w:t>
            </w:r>
          </w:p>
          <w:p w14:paraId="353525FF"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If the SoS has not received an information copy, WebSDR will send an information copy to the new SoS RIC that must contain the updated SoS RIC.</w:t>
            </w:r>
          </w:p>
        </w:tc>
      </w:tr>
      <w:tr w:rsidR="004F1E72" w:rsidRPr="001C2514" w14:paraId="1EBAB417" w14:textId="77777777" w:rsidTr="00AB6459">
        <w:tc>
          <w:tcPr>
            <w:tcW w:w="1283" w:type="dxa"/>
          </w:tcPr>
          <w:p w14:paraId="27D19B7A" w14:textId="55652D55" w:rsidR="004F1E72" w:rsidRDefault="00971E45" w:rsidP="00581A68">
            <w:hyperlink r:id="rId86" w:history="1">
              <w:r w:rsidR="004F1E72" w:rsidRPr="00971E45">
                <w:rPr>
                  <w:rStyle w:val="Hyperlink"/>
                  <w:rFonts w:ascii="Times New Roman" w:hAnsi="Times New Roman" w:cs="Times New Roman"/>
                  <w:sz w:val="24"/>
                  <w:szCs w:val="24"/>
                </w:rPr>
                <w:t>106</w:t>
              </w:r>
              <w:r w:rsidR="004F1E72" w:rsidRPr="00971E45">
                <w:rPr>
                  <w:rStyle w:val="Hyperlink"/>
                  <w:rFonts w:ascii="Times New Roman" w:hAnsi="Times New Roman" w:cs="Times New Roman"/>
                  <w:sz w:val="24"/>
                  <w:szCs w:val="24"/>
                </w:rPr>
                <w:t>6C</w:t>
              </w:r>
            </w:hyperlink>
          </w:p>
        </w:tc>
        <w:tc>
          <w:tcPr>
            <w:tcW w:w="1399" w:type="dxa"/>
          </w:tcPr>
          <w:p w14:paraId="2F4666D2" w14:textId="77777777" w:rsidR="004F1E72" w:rsidRDefault="004F1E72" w:rsidP="00581A68">
            <w:pPr>
              <w:rPr>
                <w:rFonts w:ascii="Times New Roman" w:hAnsi="Times New Roman" w:cs="Times New Roman"/>
                <w:sz w:val="24"/>
                <w:szCs w:val="24"/>
              </w:rPr>
            </w:pPr>
            <w:r>
              <w:rPr>
                <w:rFonts w:ascii="Times New Roman" w:hAnsi="Times New Roman" w:cs="Times New Roman"/>
                <w:sz w:val="24"/>
                <w:szCs w:val="24"/>
              </w:rPr>
              <w:t>9/6/19</w:t>
            </w:r>
          </w:p>
        </w:tc>
        <w:tc>
          <w:tcPr>
            <w:tcW w:w="4668" w:type="dxa"/>
          </w:tcPr>
          <w:p w14:paraId="3AE3556A" w14:textId="77777777" w:rsidR="004F1E72" w:rsidRPr="00BE7FC7" w:rsidRDefault="004F1E72" w:rsidP="00F4113E">
            <w:pPr>
              <w:rPr>
                <w:rFonts w:ascii="Times New Roman" w:hAnsi="Times New Roman" w:cs="Times New Roman"/>
                <w:sz w:val="24"/>
                <w:szCs w:val="24"/>
              </w:rPr>
            </w:pPr>
            <w:r w:rsidRPr="004F1E72">
              <w:rPr>
                <w:rFonts w:ascii="Times New Roman" w:hAnsi="Times New Roman" w:cs="Times New Roman"/>
                <w:sz w:val="24"/>
                <w:szCs w:val="24"/>
              </w:rPr>
              <w:t>Update Supply Discrepancy Reports (SDR) Rule Changes to Owner, Manager, and Source of Supply Data for Document Type Code 7 SDRs by Defense Logistics Agency (DLA) Distribution and New Defense Automatic Address System (DAAS) WebSDR Rejection Rule (SDR)</w:t>
            </w:r>
          </w:p>
        </w:tc>
        <w:tc>
          <w:tcPr>
            <w:tcW w:w="7040" w:type="dxa"/>
          </w:tcPr>
          <w:p w14:paraId="3E509627" w14:textId="77777777" w:rsidR="006D2589" w:rsidRPr="006D2589" w:rsidRDefault="006D2589" w:rsidP="00581A68">
            <w:pPr>
              <w:pStyle w:val="ListParagraph"/>
              <w:numPr>
                <w:ilvl w:val="0"/>
                <w:numId w:val="9"/>
              </w:numPr>
              <w:rPr>
                <w:rFonts w:ascii="Times New Roman" w:hAnsi="Times New Roman" w:cs="Times New Roman"/>
                <w:sz w:val="24"/>
                <w:szCs w:val="24"/>
              </w:rPr>
            </w:pPr>
            <w:r w:rsidRPr="006D2589">
              <w:rPr>
                <w:rFonts w:ascii="Times New Roman" w:hAnsi="Times New Roman" w:cs="Times New Roman"/>
                <w:sz w:val="24"/>
                <w:szCs w:val="24"/>
              </w:rPr>
              <w:t xml:space="preserve">SDR Changes to the Owner, Manager, and Source of Supply (O/M/S) Data Input from the Original Submission. </w:t>
            </w:r>
          </w:p>
          <w:p w14:paraId="349D3D6C" w14:textId="77777777" w:rsidR="006D2589" w:rsidRPr="006D2589" w:rsidRDefault="006D2589" w:rsidP="00581A68">
            <w:pPr>
              <w:pStyle w:val="ListParagraph"/>
              <w:numPr>
                <w:ilvl w:val="0"/>
                <w:numId w:val="9"/>
              </w:numPr>
              <w:rPr>
                <w:rFonts w:ascii="Times New Roman" w:hAnsi="Times New Roman" w:cs="Times New Roman"/>
                <w:sz w:val="24"/>
                <w:szCs w:val="24"/>
              </w:rPr>
            </w:pPr>
            <w:r w:rsidRPr="006D2589">
              <w:rPr>
                <w:rFonts w:ascii="Times New Roman" w:hAnsi="Times New Roman" w:cs="Times New Roman"/>
                <w:sz w:val="24"/>
                <w:szCs w:val="24"/>
              </w:rPr>
              <w:t xml:space="preserve">For SDR Document Type 7, and non-quality-related Document Type R, only DLA Distribution can make updates to the O/M/S data field.  If the submitter wishes to change this field, they must cancel the original SDR and submit a new SDR.  Use of the Correction (Transaction Set Purpose Code (CO)) is not authorized in this scenario.  </w:t>
            </w:r>
          </w:p>
          <w:p w14:paraId="0F4A1741" w14:textId="77777777" w:rsidR="006D2589" w:rsidRPr="006D2589" w:rsidRDefault="006D2589" w:rsidP="00581A68">
            <w:pPr>
              <w:pStyle w:val="ListParagraph"/>
              <w:numPr>
                <w:ilvl w:val="0"/>
                <w:numId w:val="9"/>
              </w:numPr>
              <w:rPr>
                <w:rFonts w:ascii="Times New Roman" w:hAnsi="Times New Roman" w:cs="Times New Roman"/>
                <w:sz w:val="24"/>
                <w:szCs w:val="24"/>
              </w:rPr>
            </w:pPr>
            <w:r w:rsidRPr="006D2589">
              <w:rPr>
                <w:rFonts w:ascii="Times New Roman" w:hAnsi="Times New Roman" w:cs="Times New Roman"/>
                <w:sz w:val="24"/>
                <w:szCs w:val="24"/>
              </w:rPr>
              <w:t>If any activity other than the DLA Distribution Center, which is the current action activity, tries to update or change the O/M/S field, reject the update with new Reply Code 948.  WebSDR will reject transactions with new Reply Code (SDR reply code additions are shown in red bold italics).</w:t>
            </w:r>
          </w:p>
          <w:p w14:paraId="286AC2E0" w14:textId="77777777" w:rsidR="006D2589" w:rsidRPr="006D2589" w:rsidRDefault="006D2589" w:rsidP="00581A68">
            <w:pPr>
              <w:pStyle w:val="ListParagraph"/>
              <w:numPr>
                <w:ilvl w:val="0"/>
                <w:numId w:val="9"/>
              </w:numPr>
              <w:rPr>
                <w:rFonts w:ascii="Times New Roman" w:hAnsi="Times New Roman" w:cs="Times New Roman"/>
                <w:sz w:val="24"/>
                <w:szCs w:val="24"/>
              </w:rPr>
            </w:pPr>
            <w:r w:rsidRPr="006D2589">
              <w:rPr>
                <w:rFonts w:ascii="Times New Roman" w:hAnsi="Times New Roman" w:cs="Times New Roman"/>
                <w:sz w:val="24"/>
                <w:szCs w:val="24"/>
              </w:rPr>
              <w:lastRenderedPageBreak/>
              <w:t>Add new SDR Reply Code to DLMS 4000.25 Volume 2, Appendix 7.28 Supply Discrepancy Report Relevant Data Elements as shown below,</w:t>
            </w:r>
          </w:p>
          <w:p w14:paraId="22C2CFF0" w14:textId="77777777" w:rsidR="006D2589" w:rsidRPr="006D2589" w:rsidRDefault="006D2589" w:rsidP="00581A68">
            <w:pPr>
              <w:pStyle w:val="ListParagraph"/>
              <w:numPr>
                <w:ilvl w:val="1"/>
                <w:numId w:val="9"/>
              </w:numPr>
              <w:rPr>
                <w:rFonts w:ascii="Times New Roman" w:hAnsi="Times New Roman" w:cs="Times New Roman"/>
                <w:sz w:val="24"/>
                <w:szCs w:val="24"/>
              </w:rPr>
            </w:pPr>
            <w:r w:rsidRPr="006D2589">
              <w:rPr>
                <w:rFonts w:ascii="Times New Roman" w:hAnsi="Times New Roman" w:cs="Times New Roman"/>
                <w:sz w:val="24"/>
                <w:szCs w:val="24"/>
              </w:rPr>
              <w:t xml:space="preserve">948 - Transaction rejected.  Unauthorized change in the Owner, Manager, or Source of Supply field. </w:t>
            </w:r>
          </w:p>
          <w:p w14:paraId="26AFE562" w14:textId="77777777" w:rsidR="006D2589" w:rsidRPr="006D2589" w:rsidRDefault="006D2589" w:rsidP="00581A68">
            <w:pPr>
              <w:pStyle w:val="ListParagraph"/>
              <w:numPr>
                <w:ilvl w:val="0"/>
                <w:numId w:val="9"/>
              </w:numPr>
              <w:rPr>
                <w:rFonts w:ascii="Times New Roman" w:hAnsi="Times New Roman" w:cs="Times New Roman"/>
                <w:sz w:val="24"/>
                <w:szCs w:val="24"/>
              </w:rPr>
            </w:pPr>
            <w:r w:rsidRPr="006D2589">
              <w:rPr>
                <w:rFonts w:ascii="Times New Roman" w:hAnsi="Times New Roman" w:cs="Times New Roman"/>
                <w:sz w:val="24"/>
                <w:szCs w:val="24"/>
              </w:rPr>
              <w:t>Long text description of the rejection will state, “Only the current DLA Distribution Center can update the owner, manager, or source of supply field.  If you need to change this field you must cancel this SDR and create a new SDR.”</w:t>
            </w:r>
          </w:p>
          <w:p w14:paraId="44FFA71C" w14:textId="77777777" w:rsidR="004F1E72" w:rsidRPr="00BE7FC7" w:rsidRDefault="006D2589" w:rsidP="00581A68">
            <w:pPr>
              <w:pStyle w:val="ListParagraph"/>
              <w:numPr>
                <w:ilvl w:val="0"/>
                <w:numId w:val="9"/>
              </w:numPr>
              <w:rPr>
                <w:rFonts w:ascii="Times New Roman" w:hAnsi="Times New Roman" w:cs="Times New Roman"/>
                <w:sz w:val="24"/>
                <w:szCs w:val="24"/>
              </w:rPr>
            </w:pPr>
            <w:r w:rsidRPr="006D2589">
              <w:rPr>
                <w:rFonts w:ascii="Times New Roman" w:hAnsi="Times New Roman" w:cs="Times New Roman"/>
                <w:sz w:val="24"/>
                <w:szCs w:val="24"/>
              </w:rPr>
              <w:t>WebSDR Block on Distribution Copies to Reply Code 450.  WebSDR will suppress any future Party to Receive (Qualifier/Code PK) distribution copies (Transaction Set Purpose Code 22) to an activity that received the Reply Code 450 (Administrative Closure Notification.  SDR information copy sent to wrong source of supply) for only Document Type 7, and R SDRs.</w:t>
            </w:r>
          </w:p>
        </w:tc>
      </w:tr>
      <w:tr w:rsidR="00044BD9" w:rsidRPr="001C2514" w14:paraId="66113AE9" w14:textId="77777777" w:rsidTr="00AB6459">
        <w:tc>
          <w:tcPr>
            <w:tcW w:w="1283" w:type="dxa"/>
          </w:tcPr>
          <w:p w14:paraId="7B9BA4CD" w14:textId="77777777" w:rsidR="00044BD9" w:rsidRPr="001C2514" w:rsidRDefault="00044BD9" w:rsidP="00581A68">
            <w:pPr>
              <w:rPr>
                <w:rFonts w:ascii="Times New Roman" w:hAnsi="Times New Roman" w:cs="Times New Roman"/>
                <w:sz w:val="24"/>
                <w:szCs w:val="24"/>
              </w:rPr>
            </w:pPr>
            <w:hyperlink r:id="rId87" w:history="1">
              <w:r w:rsidRPr="001C2514">
                <w:rPr>
                  <w:rStyle w:val="Hyperlink"/>
                  <w:rFonts w:ascii="Times New Roman" w:hAnsi="Times New Roman" w:cs="Times New Roman"/>
                  <w:sz w:val="24"/>
                  <w:szCs w:val="24"/>
                </w:rPr>
                <w:t>1084</w:t>
              </w:r>
            </w:hyperlink>
          </w:p>
        </w:tc>
        <w:tc>
          <w:tcPr>
            <w:tcW w:w="1399" w:type="dxa"/>
          </w:tcPr>
          <w:p w14:paraId="1D0E537F" w14:textId="77777777" w:rsidR="00044BD9" w:rsidRPr="001C2514" w:rsidRDefault="00044BD9" w:rsidP="00581A68">
            <w:pPr>
              <w:rPr>
                <w:rFonts w:ascii="Times New Roman" w:hAnsi="Times New Roman" w:cs="Times New Roman"/>
                <w:sz w:val="24"/>
                <w:szCs w:val="24"/>
              </w:rPr>
            </w:pPr>
            <w:r w:rsidRPr="001C2514">
              <w:rPr>
                <w:rFonts w:ascii="Times New Roman" w:hAnsi="Times New Roman" w:cs="Times New Roman"/>
                <w:sz w:val="24"/>
                <w:szCs w:val="24"/>
              </w:rPr>
              <w:t>11/25/15</w:t>
            </w:r>
          </w:p>
        </w:tc>
        <w:tc>
          <w:tcPr>
            <w:tcW w:w="4668" w:type="dxa"/>
          </w:tcPr>
          <w:p w14:paraId="49A5EEE7" w14:textId="77777777" w:rsidR="00044BD9" w:rsidRPr="001C2514" w:rsidRDefault="00044BD9" w:rsidP="00F4113E">
            <w:pPr>
              <w:rPr>
                <w:rFonts w:ascii="Times New Roman" w:hAnsi="Times New Roman" w:cs="Times New Roman"/>
                <w:sz w:val="24"/>
                <w:szCs w:val="24"/>
              </w:rPr>
            </w:pPr>
            <w:r w:rsidRPr="001C2514">
              <w:rPr>
                <w:rFonts w:ascii="Times New Roman" w:hAnsi="Times New Roman" w:cs="Times New Roman"/>
                <w:sz w:val="24"/>
                <w:szCs w:val="24"/>
              </w:rPr>
              <w:t>New Procedures for Non-Manager Owned Suspended Stock Stored in DLA Distribution Locations (DLMS/SDR/Stock Readiness)</w:t>
            </w:r>
          </w:p>
        </w:tc>
        <w:tc>
          <w:tcPr>
            <w:tcW w:w="7040" w:type="dxa"/>
          </w:tcPr>
          <w:p w14:paraId="7DCADD7E" w14:textId="77777777" w:rsidR="00044BD9" w:rsidRPr="001C2514" w:rsidRDefault="00044BD9"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Allows credit to be issued for non-manager owned suspended stock stored at a DLA Distribution location when a stock screening request results in identification of non-compliant materiel.</w:t>
            </w:r>
          </w:p>
          <w:p w14:paraId="6AA03936" w14:textId="77777777" w:rsidR="00044BD9" w:rsidRPr="001C2514" w:rsidRDefault="00044BD9"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This change revises routing rules and provides improved procedures for processing “receipt notification” SDRs for materiel suspended upon receipt based upon manager-provided screening criteria.  The approved procedures will facilitate return of suspended suspect materiel to the item manager responsible for the screening action and subsequent reimbursement for the current owner using defined business rules.  </w:t>
            </w:r>
          </w:p>
          <w:p w14:paraId="1FBFB1FF" w14:textId="77777777" w:rsidR="00044BD9" w:rsidRPr="001C2514" w:rsidRDefault="00044BD9"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This change allows the use of a constructed document number.</w:t>
            </w:r>
          </w:p>
          <w:p w14:paraId="181C5443" w14:textId="77777777" w:rsidR="00044BD9" w:rsidRPr="001C2514" w:rsidRDefault="00044BD9"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SLOA/Accounting Classification data is required for the use of a constructed document number.</w:t>
            </w:r>
          </w:p>
          <w:p w14:paraId="11D952E7" w14:textId="77777777" w:rsidR="00044BD9" w:rsidRPr="001C2514" w:rsidRDefault="00044BD9"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SQCR directed to the manager (with information copy to the owner) under these procedures will include Action Code 4A.</w:t>
            </w:r>
          </w:p>
          <w:p w14:paraId="594E231C" w14:textId="77777777" w:rsidR="00044BD9" w:rsidRPr="001C2514" w:rsidRDefault="00044BD9"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lastRenderedPageBreak/>
              <w:t>receipt associated with the ship-in-place MRO is processed in DSS, then DSS will systemically create an SQCR Correction (CO) identifying the updated ownership for the receipt quantity with Action Code 4B (action transferred to manager subsequent to return of non-manager owned suspended materiel to the manager).</w:t>
            </w:r>
          </w:p>
          <w:p w14:paraId="25A5D60B" w14:textId="77777777" w:rsidR="00044BD9" w:rsidRPr="001C2514" w:rsidRDefault="00044BD9"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Billing Advice Code 26 and Type of Bill Code WP are used when issuing credit adjustment under MILSBILLS </w:t>
            </w:r>
          </w:p>
        </w:tc>
      </w:tr>
      <w:tr w:rsidR="002E716F" w:rsidRPr="001C2514" w14:paraId="4F2EEEB9" w14:textId="77777777" w:rsidTr="00AB6459">
        <w:tc>
          <w:tcPr>
            <w:tcW w:w="1283" w:type="dxa"/>
          </w:tcPr>
          <w:p w14:paraId="3E0DF175" w14:textId="77777777" w:rsidR="002E716F" w:rsidRPr="001C2514" w:rsidRDefault="002E716F" w:rsidP="00581A68">
            <w:pPr>
              <w:rPr>
                <w:rFonts w:ascii="Times New Roman" w:hAnsi="Times New Roman" w:cs="Times New Roman"/>
                <w:sz w:val="24"/>
                <w:szCs w:val="24"/>
              </w:rPr>
            </w:pPr>
            <w:hyperlink r:id="rId88" w:history="1">
              <w:r w:rsidRPr="001C2514">
                <w:rPr>
                  <w:rStyle w:val="Hyperlink"/>
                  <w:rFonts w:ascii="Times New Roman" w:hAnsi="Times New Roman" w:cs="Times New Roman"/>
                  <w:sz w:val="24"/>
                  <w:szCs w:val="24"/>
                </w:rPr>
                <w:t>1091</w:t>
              </w:r>
            </w:hyperlink>
          </w:p>
        </w:tc>
        <w:tc>
          <w:tcPr>
            <w:tcW w:w="1399" w:type="dxa"/>
          </w:tcPr>
          <w:p w14:paraId="37F4F62A" w14:textId="77777777" w:rsidR="002E716F" w:rsidRPr="001C2514" w:rsidRDefault="002E716F" w:rsidP="00581A68">
            <w:pPr>
              <w:rPr>
                <w:rFonts w:ascii="Times New Roman" w:hAnsi="Times New Roman" w:cs="Times New Roman"/>
                <w:sz w:val="24"/>
                <w:szCs w:val="24"/>
              </w:rPr>
            </w:pPr>
            <w:r w:rsidRPr="001C2514">
              <w:rPr>
                <w:rFonts w:ascii="Times New Roman" w:hAnsi="Times New Roman" w:cs="Times New Roman"/>
                <w:sz w:val="24"/>
                <w:szCs w:val="24"/>
              </w:rPr>
              <w:t>01/28/14</w:t>
            </w:r>
          </w:p>
        </w:tc>
        <w:tc>
          <w:tcPr>
            <w:tcW w:w="4668" w:type="dxa"/>
          </w:tcPr>
          <w:p w14:paraId="4B9468DF" w14:textId="77777777" w:rsidR="002E716F" w:rsidRPr="001C2514" w:rsidRDefault="002E716F" w:rsidP="00F4113E">
            <w:pPr>
              <w:rPr>
                <w:rFonts w:ascii="Times New Roman" w:hAnsi="Times New Roman" w:cs="Times New Roman"/>
                <w:sz w:val="24"/>
                <w:szCs w:val="24"/>
              </w:rPr>
            </w:pPr>
            <w:r w:rsidRPr="001C2514">
              <w:rPr>
                <w:rFonts w:ascii="Times New Roman" w:hAnsi="Times New Roman" w:cs="Times New Roman"/>
                <w:sz w:val="24"/>
                <w:szCs w:val="24"/>
              </w:rPr>
              <w:t>Supply Discrepancy Reports (SDRs) Requesting Replacement or Expedited Shipment (Supply/SDR/PQDR/Finance)</w:t>
            </w:r>
          </w:p>
        </w:tc>
        <w:tc>
          <w:tcPr>
            <w:tcW w:w="7040" w:type="dxa"/>
          </w:tcPr>
          <w:p w14:paraId="17881505"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Updates MILSTRIP and SDR guidance for reshipment of materiel in association with an SDR.</w:t>
            </w:r>
          </w:p>
          <w:p w14:paraId="5A9B2AC5"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Allows users to select Action Code 1F for requesting a replacement shipment in all SDR applications supporting input of FMS SDRs</w:t>
            </w:r>
          </w:p>
          <w:p w14:paraId="0DC4AC20"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The shipping activity will validate supply discrepancies and transfer the SDR to the SoS using the applicable 300-series reply code.  If the customer’s request is refused, this will be communicated using SDR Reply Code 126 (Stock not available or will not be reshipped in response to SDR).</w:t>
            </w:r>
          </w:p>
          <w:p w14:paraId="4D0BF1F6"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FMS SDRs identifying quality deficiencies (Q-series discrepancy codes) are processed using PQDR procedures.  Reshipment for FMS customers using the SDR for identification of the quality deficiency is allowed.</w:t>
            </w:r>
          </w:p>
          <w:p w14:paraId="5E4E35E5"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Reshipment procedures:</w:t>
            </w:r>
          </w:p>
          <w:p w14:paraId="79766FA0" w14:textId="77777777" w:rsidR="002E716F" w:rsidRPr="001C2514" w:rsidRDefault="002E716F" w:rsidP="00581A68">
            <w:pPr>
              <w:pStyle w:val="ListParagraph"/>
              <w:numPr>
                <w:ilvl w:val="1"/>
                <w:numId w:val="9"/>
              </w:numPr>
              <w:rPr>
                <w:rFonts w:ascii="Times New Roman" w:hAnsi="Times New Roman" w:cs="Times New Roman"/>
                <w:sz w:val="24"/>
                <w:szCs w:val="24"/>
              </w:rPr>
            </w:pPr>
            <w:r w:rsidRPr="001C2514">
              <w:rPr>
                <w:rFonts w:ascii="Times New Roman" w:hAnsi="Times New Roman" w:cs="Times New Roman"/>
                <w:sz w:val="24"/>
                <w:szCs w:val="24"/>
              </w:rPr>
              <w:t xml:space="preserve"> SoS must ensure that the requested materiel is available for reshipment to the requiring customer.</w:t>
            </w:r>
          </w:p>
          <w:p w14:paraId="4FA53A5F" w14:textId="77777777" w:rsidR="002E716F" w:rsidRPr="001C2514" w:rsidRDefault="002E716F" w:rsidP="00581A68">
            <w:pPr>
              <w:pStyle w:val="ListParagraph"/>
              <w:numPr>
                <w:ilvl w:val="1"/>
                <w:numId w:val="9"/>
              </w:numPr>
              <w:rPr>
                <w:rFonts w:ascii="Times New Roman" w:hAnsi="Times New Roman" w:cs="Times New Roman"/>
                <w:sz w:val="24"/>
                <w:szCs w:val="24"/>
              </w:rPr>
            </w:pPr>
            <w:r w:rsidRPr="001C2514">
              <w:rPr>
                <w:rFonts w:ascii="Times New Roman" w:hAnsi="Times New Roman" w:cs="Times New Roman"/>
                <w:sz w:val="24"/>
                <w:szCs w:val="24"/>
              </w:rPr>
              <w:t>Reshipment procedures require suffixing of the original document number to separately track and bill the reshipment</w:t>
            </w:r>
          </w:p>
          <w:p w14:paraId="10BD220F" w14:textId="77777777" w:rsidR="002E716F" w:rsidRPr="001C2514" w:rsidRDefault="002E716F" w:rsidP="00581A68">
            <w:pPr>
              <w:pStyle w:val="ListParagraph"/>
              <w:numPr>
                <w:ilvl w:val="1"/>
                <w:numId w:val="9"/>
              </w:numPr>
              <w:rPr>
                <w:rFonts w:ascii="Times New Roman" w:hAnsi="Times New Roman" w:cs="Times New Roman"/>
                <w:sz w:val="24"/>
                <w:szCs w:val="24"/>
              </w:rPr>
            </w:pPr>
            <w:r w:rsidRPr="001C2514">
              <w:rPr>
                <w:rFonts w:ascii="Times New Roman" w:hAnsi="Times New Roman" w:cs="Times New Roman"/>
                <w:sz w:val="24"/>
                <w:szCs w:val="24"/>
              </w:rPr>
              <w:t>SoS will provide supply status under the document number/suffix for the reshipment citing the current unit price and estimated shipment date.</w:t>
            </w:r>
          </w:p>
          <w:p w14:paraId="42D0613B" w14:textId="77777777" w:rsidR="002E716F" w:rsidRPr="001C2514" w:rsidRDefault="002E716F" w:rsidP="00581A68">
            <w:pPr>
              <w:pStyle w:val="ListParagraph"/>
              <w:numPr>
                <w:ilvl w:val="1"/>
                <w:numId w:val="9"/>
              </w:numPr>
              <w:rPr>
                <w:rFonts w:ascii="Times New Roman" w:hAnsi="Times New Roman" w:cs="Times New Roman"/>
                <w:sz w:val="24"/>
                <w:szCs w:val="24"/>
              </w:rPr>
            </w:pPr>
            <w:r w:rsidRPr="001C2514">
              <w:rPr>
                <w:rFonts w:ascii="Times New Roman" w:hAnsi="Times New Roman" w:cs="Times New Roman"/>
                <w:sz w:val="24"/>
                <w:szCs w:val="24"/>
              </w:rPr>
              <w:lastRenderedPageBreak/>
              <w:t>Inclusion of Expedited Transportation Signal 777 will cause the shipment to be identified as Transportation Priority 2 (TP-2).  TP-2 shipments will normally move by premium (air) transportation.  See additional details in ADC 1091.</w:t>
            </w:r>
          </w:p>
        </w:tc>
      </w:tr>
      <w:tr w:rsidR="002E716F" w:rsidRPr="001C2514" w14:paraId="3C50DA6F" w14:textId="77777777" w:rsidTr="00AB6459">
        <w:tc>
          <w:tcPr>
            <w:tcW w:w="1283" w:type="dxa"/>
          </w:tcPr>
          <w:p w14:paraId="30CA87AB" w14:textId="77777777" w:rsidR="002E716F" w:rsidRPr="001C2514" w:rsidRDefault="002E716F" w:rsidP="00581A68">
            <w:pPr>
              <w:rPr>
                <w:rFonts w:ascii="Times New Roman" w:hAnsi="Times New Roman" w:cs="Times New Roman"/>
                <w:sz w:val="24"/>
                <w:szCs w:val="24"/>
              </w:rPr>
            </w:pPr>
            <w:hyperlink r:id="rId89" w:history="1">
              <w:r w:rsidRPr="001C2514">
                <w:rPr>
                  <w:rStyle w:val="Hyperlink"/>
                  <w:rFonts w:ascii="Times New Roman" w:hAnsi="Times New Roman" w:cs="Times New Roman"/>
                  <w:sz w:val="24"/>
                  <w:szCs w:val="24"/>
                </w:rPr>
                <w:t>1095</w:t>
              </w:r>
            </w:hyperlink>
          </w:p>
        </w:tc>
        <w:tc>
          <w:tcPr>
            <w:tcW w:w="1399" w:type="dxa"/>
          </w:tcPr>
          <w:p w14:paraId="64C38209" w14:textId="77777777" w:rsidR="002E716F" w:rsidRPr="001C2514" w:rsidRDefault="002E716F" w:rsidP="00581A68">
            <w:pPr>
              <w:rPr>
                <w:rFonts w:ascii="Times New Roman" w:hAnsi="Times New Roman" w:cs="Times New Roman"/>
                <w:sz w:val="24"/>
                <w:szCs w:val="24"/>
              </w:rPr>
            </w:pPr>
            <w:r w:rsidRPr="001C2514">
              <w:rPr>
                <w:rFonts w:ascii="Times New Roman" w:hAnsi="Times New Roman" w:cs="Times New Roman"/>
                <w:sz w:val="24"/>
                <w:szCs w:val="24"/>
              </w:rPr>
              <w:t>05/29/14</w:t>
            </w:r>
          </w:p>
        </w:tc>
        <w:tc>
          <w:tcPr>
            <w:tcW w:w="4668" w:type="dxa"/>
          </w:tcPr>
          <w:p w14:paraId="3B608815" w14:textId="77777777" w:rsidR="002E716F" w:rsidRPr="001C2514" w:rsidRDefault="002E716F" w:rsidP="00F4113E">
            <w:pPr>
              <w:rPr>
                <w:rFonts w:ascii="Times New Roman" w:hAnsi="Times New Roman" w:cs="Times New Roman"/>
                <w:sz w:val="24"/>
                <w:szCs w:val="24"/>
              </w:rPr>
            </w:pPr>
            <w:r w:rsidRPr="001C2514">
              <w:rPr>
                <w:rFonts w:ascii="Times New Roman" w:hAnsi="Times New Roman" w:cs="Times New Roman"/>
                <w:sz w:val="24"/>
                <w:szCs w:val="24"/>
              </w:rPr>
              <w:t>Enhanced Guidance for Submitting Supply Discrepancy Reports (SDRs) for Item Unique Identification (IUID) Discrepancies</w:t>
            </w:r>
          </w:p>
        </w:tc>
        <w:tc>
          <w:tcPr>
            <w:tcW w:w="7040" w:type="dxa"/>
          </w:tcPr>
          <w:p w14:paraId="01516E4A"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Revise narrative guidance to clearly state that the IUID discrepancies are applicable to the unique item identification.  This includes shortage, overage, and wrong item discrepancies where the materiel involved requires IUID, as well as mismatched or missing UII or serial numbers where there is no quantity discrepancy.</w:t>
            </w:r>
          </w:p>
          <w:p w14:paraId="2C00CC80"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The U-series discrepancy codes are not to be used for missing UII(s) on the shipment status until IUID supply policy procedures have been implemented by the shipper.</w:t>
            </w:r>
          </w:p>
          <w:p w14:paraId="35B20625"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Enhance management report selection criteria to include a user option to select all IUID-related discrepancies in a single query.  (except U11)</w:t>
            </w:r>
          </w:p>
          <w:p w14:paraId="09A28EE7"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Component receiving/discrepancy reporting systems must develop a systemic interface to identify the IUID Indicator.</w:t>
            </w:r>
          </w:p>
        </w:tc>
      </w:tr>
      <w:tr w:rsidR="002E716F" w:rsidRPr="001C2514" w14:paraId="7092D5BF" w14:textId="77777777" w:rsidTr="00AB6459">
        <w:tc>
          <w:tcPr>
            <w:tcW w:w="1283" w:type="dxa"/>
          </w:tcPr>
          <w:p w14:paraId="04D895BE" w14:textId="77777777" w:rsidR="002E716F" w:rsidRPr="001C2514" w:rsidRDefault="002E716F" w:rsidP="00581A68">
            <w:pPr>
              <w:rPr>
                <w:rFonts w:ascii="Times New Roman" w:hAnsi="Times New Roman" w:cs="Times New Roman"/>
                <w:sz w:val="24"/>
                <w:szCs w:val="24"/>
              </w:rPr>
            </w:pPr>
            <w:hyperlink r:id="rId90" w:history="1">
              <w:r w:rsidRPr="001C2514">
                <w:rPr>
                  <w:rStyle w:val="Hyperlink"/>
                  <w:rFonts w:ascii="Times New Roman" w:hAnsi="Times New Roman" w:cs="Times New Roman"/>
                  <w:sz w:val="24"/>
                  <w:szCs w:val="24"/>
                </w:rPr>
                <w:t>1102</w:t>
              </w:r>
            </w:hyperlink>
          </w:p>
        </w:tc>
        <w:tc>
          <w:tcPr>
            <w:tcW w:w="1399" w:type="dxa"/>
          </w:tcPr>
          <w:p w14:paraId="03F53D18" w14:textId="77777777" w:rsidR="002E716F" w:rsidRPr="001C2514" w:rsidRDefault="002E716F" w:rsidP="00581A68">
            <w:pPr>
              <w:rPr>
                <w:rFonts w:ascii="Times New Roman" w:hAnsi="Times New Roman" w:cs="Times New Roman"/>
                <w:sz w:val="24"/>
                <w:szCs w:val="24"/>
              </w:rPr>
            </w:pPr>
            <w:r w:rsidRPr="001C2514">
              <w:rPr>
                <w:rFonts w:ascii="Times New Roman" w:hAnsi="Times New Roman" w:cs="Times New Roman"/>
                <w:sz w:val="24"/>
                <w:szCs w:val="24"/>
              </w:rPr>
              <w:t>06/05/14</w:t>
            </w:r>
          </w:p>
        </w:tc>
        <w:tc>
          <w:tcPr>
            <w:tcW w:w="4668" w:type="dxa"/>
          </w:tcPr>
          <w:p w14:paraId="7235757E" w14:textId="77777777" w:rsidR="002E716F" w:rsidRPr="001C2514" w:rsidRDefault="002E716F" w:rsidP="00F4113E">
            <w:pPr>
              <w:rPr>
                <w:rFonts w:ascii="Times New Roman" w:hAnsi="Times New Roman" w:cs="Times New Roman"/>
                <w:sz w:val="24"/>
                <w:szCs w:val="24"/>
              </w:rPr>
            </w:pPr>
            <w:r w:rsidRPr="001C2514">
              <w:rPr>
                <w:rFonts w:ascii="Times New Roman" w:hAnsi="Times New Roman" w:cs="Times New Roman"/>
                <w:sz w:val="24"/>
                <w:szCs w:val="24"/>
              </w:rPr>
              <w:t>Enhanced SDR Guidance including SDR Routing for Army-Directed DLA Distribution Center Shipments, Procedures for Discrepant or Unauthorized Returns to the Distribution Centers, and Administrative Updates (SDR)</w:t>
            </w:r>
          </w:p>
        </w:tc>
        <w:tc>
          <w:tcPr>
            <w:tcW w:w="7040" w:type="dxa"/>
          </w:tcPr>
          <w:p w14:paraId="07E95053"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Unauthorized Returns of Consumable Items (no PMR/incomplete or missing documentation with no identified owner):</w:t>
            </w:r>
            <w:r w:rsidRPr="00582BAC">
              <w:rPr>
                <w:rFonts w:ascii="Times New Roman" w:hAnsi="Times New Roman" w:cs="Times New Roman"/>
                <w:sz w:val="24"/>
                <w:szCs w:val="24"/>
              </w:rPr>
              <w:t xml:space="preserve"> </w:t>
            </w:r>
            <w:r w:rsidRPr="001C2514">
              <w:rPr>
                <w:rFonts w:ascii="Times New Roman" w:hAnsi="Times New Roman" w:cs="Times New Roman"/>
                <w:sz w:val="24"/>
                <w:szCs w:val="24"/>
              </w:rPr>
              <w:t xml:space="preserve">Distribution Center procedures modified to report receipt of unauthorized returns of consumable items by </w:t>
            </w:r>
            <w:r w:rsidRPr="003E4327">
              <w:rPr>
                <w:rFonts w:ascii="Times New Roman" w:hAnsi="Times New Roman" w:cs="Times New Roman"/>
                <w:sz w:val="24"/>
                <w:szCs w:val="24"/>
              </w:rPr>
              <w:t>Navy and Marine Corps activities to the Navy or Marine Corps, using the following owner RIC</w:t>
            </w:r>
            <w:r w:rsidRPr="001C2514">
              <w:rPr>
                <w:rFonts w:ascii="Times New Roman" w:hAnsi="Times New Roman" w:cs="Times New Roman"/>
                <w:sz w:val="24"/>
                <w:szCs w:val="24"/>
              </w:rPr>
              <w:t>s.  SDR will be prepared with the action copy directed to the same owner RIC and an information copy directed to the returning/shipping activity.</w:t>
            </w:r>
          </w:p>
          <w:p w14:paraId="1CBB22D9" w14:textId="77777777" w:rsidR="002E716F" w:rsidRPr="001C2514" w:rsidRDefault="002E716F" w:rsidP="00581A68">
            <w:pPr>
              <w:pStyle w:val="ListParagraph"/>
              <w:numPr>
                <w:ilvl w:val="1"/>
                <w:numId w:val="9"/>
              </w:numPr>
              <w:rPr>
                <w:rFonts w:ascii="Times New Roman" w:hAnsi="Times New Roman" w:cs="Times New Roman"/>
                <w:sz w:val="24"/>
                <w:szCs w:val="24"/>
              </w:rPr>
            </w:pPr>
            <w:r w:rsidRPr="001C2514">
              <w:rPr>
                <w:rFonts w:ascii="Times New Roman" w:hAnsi="Times New Roman" w:cs="Times New Roman"/>
                <w:sz w:val="24"/>
                <w:szCs w:val="24"/>
              </w:rPr>
              <w:t xml:space="preserve"> Navy:  NRP (NAVSUP Weapons Systems Support)</w:t>
            </w:r>
          </w:p>
          <w:p w14:paraId="52349621" w14:textId="77777777" w:rsidR="002E716F" w:rsidRPr="001C2514" w:rsidRDefault="002E716F" w:rsidP="00581A68">
            <w:pPr>
              <w:pStyle w:val="ListParagraph"/>
              <w:numPr>
                <w:ilvl w:val="1"/>
                <w:numId w:val="9"/>
              </w:numPr>
              <w:rPr>
                <w:rFonts w:ascii="Times New Roman" w:hAnsi="Times New Roman" w:cs="Times New Roman"/>
                <w:sz w:val="24"/>
                <w:szCs w:val="24"/>
              </w:rPr>
            </w:pPr>
            <w:r w:rsidRPr="001C2514">
              <w:rPr>
                <w:rFonts w:ascii="Times New Roman" w:hAnsi="Times New Roman" w:cs="Times New Roman"/>
                <w:sz w:val="24"/>
                <w:szCs w:val="24"/>
              </w:rPr>
              <w:t>Marine Corps:  MPB (MCLC, Weapon Systems Management Center, P70)</w:t>
            </w:r>
          </w:p>
          <w:p w14:paraId="46704BC6" w14:textId="77777777" w:rsidR="002E716F" w:rsidRPr="001C2514" w:rsidRDefault="002E716F" w:rsidP="00581A68">
            <w:pPr>
              <w:pStyle w:val="ListParagraph"/>
              <w:numPr>
                <w:ilvl w:val="1"/>
                <w:numId w:val="9"/>
              </w:numPr>
              <w:rPr>
                <w:rFonts w:ascii="Times New Roman" w:hAnsi="Times New Roman" w:cs="Times New Roman"/>
                <w:sz w:val="24"/>
                <w:szCs w:val="24"/>
              </w:rPr>
            </w:pPr>
            <w:r w:rsidRPr="001C2514">
              <w:rPr>
                <w:rFonts w:ascii="Times New Roman" w:hAnsi="Times New Roman" w:cs="Times New Roman"/>
                <w:sz w:val="24"/>
                <w:szCs w:val="24"/>
              </w:rPr>
              <w:lastRenderedPageBreak/>
              <w:t>Distribution Centers will continue to report Service-managed unauthorized consumable item returns under MILSTRAP business rules (i.e., to the Service manager).</w:t>
            </w:r>
          </w:p>
          <w:p w14:paraId="5D17D853"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 xml:space="preserve">DOD WebSDR modified to route information copies of SDRs to Distribution Centers for Army-directed shipments from Distribution Centers.  This routing logic will apply to Web-entered Doc Type 7 SDRs and transactions processed from Service systems.   </w:t>
            </w:r>
          </w:p>
          <w:p w14:paraId="76D2C97B" w14:textId="77777777" w:rsidR="002E716F" w:rsidRPr="001C2514" w:rsidRDefault="002E716F" w:rsidP="00581A68">
            <w:pPr>
              <w:pStyle w:val="ListParagraph"/>
              <w:numPr>
                <w:ilvl w:val="1"/>
                <w:numId w:val="9"/>
              </w:numPr>
              <w:rPr>
                <w:rFonts w:ascii="Times New Roman" w:hAnsi="Times New Roman" w:cs="Times New Roman"/>
                <w:sz w:val="24"/>
                <w:szCs w:val="24"/>
              </w:rPr>
            </w:pPr>
            <w:r w:rsidRPr="001C2514">
              <w:rPr>
                <w:rFonts w:ascii="Times New Roman" w:hAnsi="Times New Roman" w:cs="Times New Roman"/>
                <w:sz w:val="24"/>
                <w:szCs w:val="24"/>
              </w:rPr>
              <w:t xml:space="preserve">The SDR must identify an Army ICP action activity and the shipper field must identify a DLA Distribution Center.  </w:t>
            </w:r>
          </w:p>
          <w:p w14:paraId="0F887204" w14:textId="77777777" w:rsidR="002E716F" w:rsidRPr="001C2514" w:rsidRDefault="002E716F" w:rsidP="00581A68">
            <w:pPr>
              <w:pStyle w:val="ListParagraph"/>
              <w:numPr>
                <w:ilvl w:val="1"/>
                <w:numId w:val="9"/>
              </w:numPr>
              <w:rPr>
                <w:rFonts w:ascii="Times New Roman" w:hAnsi="Times New Roman" w:cs="Times New Roman"/>
                <w:sz w:val="24"/>
                <w:szCs w:val="24"/>
              </w:rPr>
            </w:pPr>
            <w:r w:rsidRPr="001C2514">
              <w:rPr>
                <w:rFonts w:ascii="Times New Roman" w:hAnsi="Times New Roman" w:cs="Times New Roman"/>
                <w:sz w:val="24"/>
                <w:szCs w:val="24"/>
              </w:rPr>
              <w:t xml:space="preserve">Army ICPs are identified by Routing Identifier Codes (RICs) AJ2, AKZ, A12, A35, B14, B16, B17, B46, B64, and B69.  The information copy will be transmitted using Transaction Type Code 22.  </w:t>
            </w:r>
          </w:p>
          <w:p w14:paraId="008AC086" w14:textId="77777777" w:rsidR="002E716F" w:rsidRPr="001C2514" w:rsidRDefault="002E716F" w:rsidP="00581A68">
            <w:pPr>
              <w:pStyle w:val="ListParagraph"/>
              <w:numPr>
                <w:ilvl w:val="1"/>
                <w:numId w:val="9"/>
              </w:numPr>
              <w:rPr>
                <w:rFonts w:ascii="Times New Roman" w:hAnsi="Times New Roman" w:cs="Times New Roman"/>
                <w:sz w:val="24"/>
                <w:szCs w:val="24"/>
              </w:rPr>
            </w:pPr>
            <w:r w:rsidRPr="001C2514">
              <w:rPr>
                <w:rFonts w:ascii="Times New Roman" w:hAnsi="Times New Roman" w:cs="Times New Roman"/>
                <w:sz w:val="24"/>
                <w:szCs w:val="24"/>
              </w:rPr>
              <w:t>Distribution Centers will take internal action as appropriate to the discrepancy reported.  If research confirms shortage, overage, or wrong item discrepancy, Distribution Center inventory records will be corrected as appropriate and the associated inventory adjustment transactions will be directed to the Army ICP.  No depot-generated reply will be provided to the submitter.</w:t>
            </w:r>
          </w:p>
          <w:p w14:paraId="66088994" w14:textId="77777777" w:rsidR="002E716F" w:rsidRPr="001C2514" w:rsidRDefault="002E716F"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Adds new WebSDR functionality for the use of “Storage Activity Status Update” and “Storage Activity Completion Notice.” (Transaction Set Purpose Codes SU and CN) (Business rules established in ADC 1044 apply.  (Refer to ADC 1102 details for Disposition/Reply codes to be used with SU and CN.</w:t>
            </w:r>
          </w:p>
        </w:tc>
      </w:tr>
      <w:tr w:rsidR="002E716F" w:rsidRPr="001C2514" w14:paraId="34905A48" w14:textId="77777777" w:rsidTr="00AB6459">
        <w:tc>
          <w:tcPr>
            <w:tcW w:w="1283" w:type="dxa"/>
          </w:tcPr>
          <w:p w14:paraId="4C1EE3AB" w14:textId="77777777" w:rsidR="002E716F" w:rsidRPr="001C2514" w:rsidRDefault="002E716F" w:rsidP="00581A68">
            <w:pPr>
              <w:rPr>
                <w:rFonts w:ascii="Times New Roman" w:hAnsi="Times New Roman" w:cs="Times New Roman"/>
                <w:sz w:val="24"/>
                <w:szCs w:val="24"/>
              </w:rPr>
            </w:pPr>
            <w:hyperlink r:id="rId91" w:history="1">
              <w:r w:rsidRPr="001C2514">
                <w:rPr>
                  <w:rStyle w:val="Hyperlink"/>
                  <w:rFonts w:ascii="Times New Roman" w:hAnsi="Times New Roman" w:cs="Times New Roman"/>
                  <w:sz w:val="24"/>
                  <w:szCs w:val="24"/>
                </w:rPr>
                <w:t>1102A</w:t>
              </w:r>
            </w:hyperlink>
          </w:p>
        </w:tc>
        <w:tc>
          <w:tcPr>
            <w:tcW w:w="1399" w:type="dxa"/>
          </w:tcPr>
          <w:p w14:paraId="5810E485" w14:textId="77777777" w:rsidR="002E716F" w:rsidRPr="001C2514" w:rsidRDefault="002E716F" w:rsidP="00581A68">
            <w:pPr>
              <w:rPr>
                <w:rFonts w:ascii="Times New Roman" w:hAnsi="Times New Roman" w:cs="Times New Roman"/>
                <w:sz w:val="24"/>
                <w:szCs w:val="24"/>
              </w:rPr>
            </w:pPr>
            <w:r w:rsidRPr="001C2514">
              <w:rPr>
                <w:rFonts w:ascii="Times New Roman" w:hAnsi="Times New Roman" w:cs="Times New Roman"/>
                <w:sz w:val="24"/>
                <w:szCs w:val="24"/>
              </w:rPr>
              <w:t>04/13/15</w:t>
            </w:r>
          </w:p>
        </w:tc>
        <w:tc>
          <w:tcPr>
            <w:tcW w:w="4668" w:type="dxa"/>
          </w:tcPr>
          <w:p w14:paraId="1B1BB482" w14:textId="77777777" w:rsidR="002E716F" w:rsidRPr="001C2514" w:rsidRDefault="002E716F" w:rsidP="00F4113E">
            <w:pPr>
              <w:rPr>
                <w:rFonts w:ascii="Times New Roman" w:hAnsi="Times New Roman" w:cs="Times New Roman"/>
                <w:sz w:val="24"/>
                <w:szCs w:val="24"/>
              </w:rPr>
            </w:pPr>
            <w:r w:rsidRPr="001C2514">
              <w:rPr>
                <w:rFonts w:ascii="Times New Roman" w:hAnsi="Times New Roman" w:cs="Times New Roman"/>
                <w:sz w:val="24"/>
                <w:szCs w:val="24"/>
              </w:rPr>
              <w:t>Procedures for Unauthorized/Discrepant Air Force Returns to DLA Distribution Centers (Supply/SDR)</w:t>
            </w:r>
          </w:p>
        </w:tc>
        <w:tc>
          <w:tcPr>
            <w:tcW w:w="7040" w:type="dxa"/>
          </w:tcPr>
          <w:p w14:paraId="10E8B22D" w14:textId="77777777" w:rsidR="002E716F" w:rsidRPr="003E4327" w:rsidRDefault="002E716F" w:rsidP="00581A68">
            <w:pPr>
              <w:pStyle w:val="ListParagraph"/>
              <w:numPr>
                <w:ilvl w:val="0"/>
                <w:numId w:val="9"/>
              </w:numPr>
              <w:rPr>
                <w:rFonts w:ascii="Times New Roman" w:hAnsi="Times New Roman" w:cs="Times New Roman"/>
                <w:sz w:val="24"/>
                <w:szCs w:val="24"/>
              </w:rPr>
            </w:pPr>
            <w:r w:rsidRPr="003E4327">
              <w:rPr>
                <w:rFonts w:ascii="Times New Roman" w:hAnsi="Times New Roman" w:cs="Times New Roman"/>
                <w:sz w:val="24"/>
                <w:szCs w:val="24"/>
              </w:rPr>
              <w:t xml:space="preserve">Amends procedures approved under ADC 1102 to establish specific guidance to report DLA distribution center receipts and SDRs for unauthorized/unexpected consumable item returns to the returning Service (rather than the item manager) using a pre-designated routing identifier code (RIC) when the returning </w:t>
            </w:r>
            <w:r w:rsidRPr="003E4327">
              <w:rPr>
                <w:rFonts w:ascii="Times New Roman" w:hAnsi="Times New Roman" w:cs="Times New Roman"/>
                <w:sz w:val="24"/>
                <w:szCs w:val="24"/>
              </w:rPr>
              <w:lastRenderedPageBreak/>
              <w:t>Service is an Air Force activity.  Applicable when the return lacks a prepositioned materiel receipt (PMR) or documentation clearly identifying the owner to which the receipt should be reported and MILSTRAP requirements for processing of receipts lacking documentation have been unsuccessful in determining the intended owner.  (NO PMR returns)</w:t>
            </w:r>
          </w:p>
          <w:p w14:paraId="4A081EBF" w14:textId="77777777" w:rsidR="002E716F" w:rsidRPr="003E4327" w:rsidRDefault="002E716F" w:rsidP="00581A68">
            <w:pPr>
              <w:pStyle w:val="ListParagraph"/>
              <w:numPr>
                <w:ilvl w:val="0"/>
                <w:numId w:val="9"/>
              </w:numPr>
              <w:rPr>
                <w:rFonts w:ascii="Times New Roman" w:hAnsi="Times New Roman" w:cs="Times New Roman"/>
                <w:sz w:val="24"/>
                <w:szCs w:val="24"/>
              </w:rPr>
            </w:pPr>
            <w:r w:rsidRPr="003E4327">
              <w:rPr>
                <w:rFonts w:ascii="Times New Roman" w:hAnsi="Times New Roman" w:cs="Times New Roman"/>
                <w:sz w:val="24"/>
                <w:szCs w:val="24"/>
              </w:rPr>
              <w:t>DLA distribution center procedures to report receipt of unauthorized returns (no PMR/incomplete or missing documentation with no identified owner) of consumable items by Air Force activities to the Air Force using RIC FHZ.</w:t>
            </w:r>
          </w:p>
        </w:tc>
      </w:tr>
      <w:tr w:rsidR="002E716F" w:rsidRPr="001C2514" w14:paraId="0E58EA18" w14:textId="77777777" w:rsidTr="00AB6459">
        <w:tc>
          <w:tcPr>
            <w:tcW w:w="1283" w:type="dxa"/>
          </w:tcPr>
          <w:p w14:paraId="20E44E48" w14:textId="77777777" w:rsidR="002E716F" w:rsidRPr="001C2514" w:rsidRDefault="002E716F" w:rsidP="00581A68">
            <w:pPr>
              <w:rPr>
                <w:rFonts w:ascii="Times New Roman" w:hAnsi="Times New Roman" w:cs="Times New Roman"/>
                <w:sz w:val="24"/>
                <w:szCs w:val="24"/>
              </w:rPr>
            </w:pPr>
            <w:hyperlink r:id="rId92" w:history="1">
              <w:r w:rsidRPr="001C2514">
                <w:rPr>
                  <w:rStyle w:val="Hyperlink"/>
                  <w:rFonts w:ascii="Times New Roman" w:hAnsi="Times New Roman" w:cs="Times New Roman"/>
                  <w:sz w:val="24"/>
                  <w:szCs w:val="24"/>
                </w:rPr>
                <w:t>1126</w:t>
              </w:r>
            </w:hyperlink>
          </w:p>
        </w:tc>
        <w:tc>
          <w:tcPr>
            <w:tcW w:w="1399" w:type="dxa"/>
          </w:tcPr>
          <w:p w14:paraId="719BD6A0" w14:textId="77777777" w:rsidR="002E716F" w:rsidRPr="001C2514" w:rsidRDefault="002E716F" w:rsidP="00581A68">
            <w:pPr>
              <w:rPr>
                <w:rFonts w:ascii="Times New Roman" w:hAnsi="Times New Roman" w:cs="Times New Roman"/>
                <w:sz w:val="24"/>
                <w:szCs w:val="24"/>
              </w:rPr>
            </w:pPr>
            <w:r w:rsidRPr="001C2514">
              <w:rPr>
                <w:rFonts w:ascii="Times New Roman" w:hAnsi="Times New Roman" w:cs="Times New Roman"/>
                <w:sz w:val="24"/>
                <w:szCs w:val="24"/>
              </w:rPr>
              <w:t>01/13/15</w:t>
            </w:r>
          </w:p>
        </w:tc>
        <w:tc>
          <w:tcPr>
            <w:tcW w:w="4668" w:type="dxa"/>
          </w:tcPr>
          <w:p w14:paraId="0285BA5B" w14:textId="77777777" w:rsidR="002E716F" w:rsidRPr="001C2514" w:rsidRDefault="002E716F" w:rsidP="00F4113E">
            <w:pPr>
              <w:rPr>
                <w:rFonts w:ascii="Times New Roman" w:hAnsi="Times New Roman" w:cs="Times New Roman"/>
                <w:sz w:val="24"/>
                <w:szCs w:val="24"/>
              </w:rPr>
            </w:pPr>
            <w:r w:rsidRPr="001C2514">
              <w:rPr>
                <w:rFonts w:ascii="Times New Roman" w:hAnsi="Times New Roman" w:cs="Times New Roman"/>
                <w:sz w:val="24"/>
                <w:szCs w:val="24"/>
              </w:rPr>
              <w:t>Revised Supply Discrepancy Report (SDR) Routing Rules for Non-Manager Owned Suspended Stock Identified at Time of Receipt at DLA Distribution Centers and Improved Identification of Owner and Manager on SDR Transactions (SDR/Supply)</w:t>
            </w:r>
          </w:p>
        </w:tc>
        <w:tc>
          <w:tcPr>
            <w:tcW w:w="7040" w:type="dxa"/>
          </w:tcPr>
          <w:p w14:paraId="5F4ADCD8" w14:textId="77777777" w:rsidR="002E716F" w:rsidRPr="003E4327" w:rsidRDefault="002E716F" w:rsidP="00581A68">
            <w:pPr>
              <w:pStyle w:val="ListParagraph"/>
              <w:numPr>
                <w:ilvl w:val="0"/>
                <w:numId w:val="9"/>
              </w:numPr>
              <w:rPr>
                <w:rFonts w:ascii="Times New Roman" w:hAnsi="Times New Roman" w:cs="Times New Roman"/>
                <w:sz w:val="24"/>
                <w:szCs w:val="24"/>
              </w:rPr>
            </w:pPr>
            <w:r w:rsidRPr="003E4327">
              <w:rPr>
                <w:rFonts w:ascii="Times New Roman" w:hAnsi="Times New Roman" w:cs="Times New Roman"/>
                <w:sz w:val="24"/>
                <w:szCs w:val="24"/>
              </w:rPr>
              <w:t xml:space="preserve">Revises routing rules and provides improved procedures for processing “receipt notification” SDRs for materiel suspended upon receipt based upon manager-provided screening criteria. </w:t>
            </w:r>
          </w:p>
          <w:p w14:paraId="5607359E" w14:textId="77777777" w:rsidR="002E716F" w:rsidRPr="003E4327" w:rsidRDefault="002E716F" w:rsidP="00581A68">
            <w:pPr>
              <w:pStyle w:val="ListParagraph"/>
              <w:numPr>
                <w:ilvl w:val="0"/>
                <w:numId w:val="9"/>
              </w:numPr>
              <w:rPr>
                <w:rFonts w:ascii="Times New Roman" w:hAnsi="Times New Roman" w:cs="Times New Roman"/>
                <w:sz w:val="24"/>
                <w:szCs w:val="24"/>
              </w:rPr>
            </w:pPr>
            <w:r w:rsidRPr="003E4327">
              <w:rPr>
                <w:rFonts w:ascii="Times New Roman" w:hAnsi="Times New Roman" w:cs="Times New Roman"/>
                <w:sz w:val="24"/>
                <w:szCs w:val="24"/>
              </w:rPr>
              <w:t>Report receipt of materiel meeting specific quality-related criteria identified by the three-position Q-series discrepancy code.</w:t>
            </w:r>
          </w:p>
          <w:p w14:paraId="6DA0D57F" w14:textId="77777777" w:rsidR="002E716F" w:rsidRPr="003E4327" w:rsidRDefault="002E716F" w:rsidP="00581A68">
            <w:pPr>
              <w:pStyle w:val="ListParagraph"/>
              <w:numPr>
                <w:ilvl w:val="0"/>
                <w:numId w:val="9"/>
              </w:numPr>
              <w:rPr>
                <w:rFonts w:ascii="Times New Roman" w:hAnsi="Times New Roman" w:cs="Times New Roman"/>
                <w:sz w:val="24"/>
                <w:szCs w:val="24"/>
              </w:rPr>
            </w:pPr>
            <w:r w:rsidRPr="003E4327">
              <w:rPr>
                <w:rFonts w:ascii="Times New Roman" w:hAnsi="Times New Roman" w:cs="Times New Roman"/>
                <w:sz w:val="24"/>
                <w:szCs w:val="24"/>
              </w:rPr>
              <w:t>Revise DLA Distribution Standard System (DSS) logic to identify the SDR action activity as the item manager for receipt notification SDRs resulting from manager-directed screening actions.</w:t>
            </w:r>
          </w:p>
          <w:p w14:paraId="4E2B66F1" w14:textId="77777777" w:rsidR="002E716F" w:rsidRPr="003E4327" w:rsidRDefault="002E716F" w:rsidP="00581A68">
            <w:pPr>
              <w:pStyle w:val="ListParagraph"/>
              <w:numPr>
                <w:ilvl w:val="0"/>
                <w:numId w:val="9"/>
              </w:numPr>
              <w:rPr>
                <w:rFonts w:ascii="Times New Roman" w:hAnsi="Times New Roman" w:cs="Times New Roman"/>
                <w:sz w:val="24"/>
                <w:szCs w:val="24"/>
              </w:rPr>
            </w:pPr>
            <w:r w:rsidRPr="003E4327">
              <w:rPr>
                <w:rFonts w:ascii="Times New Roman" w:hAnsi="Times New Roman" w:cs="Times New Roman"/>
                <w:sz w:val="24"/>
                <w:szCs w:val="24"/>
              </w:rPr>
              <w:t>Applicable to SDRs containing Discrepancy Codes Q22 thru Q77</w:t>
            </w:r>
          </w:p>
          <w:p w14:paraId="7219047D" w14:textId="77777777" w:rsidR="002E716F" w:rsidRPr="003E4327" w:rsidRDefault="002E716F" w:rsidP="00581A68">
            <w:pPr>
              <w:pStyle w:val="ListParagraph"/>
              <w:numPr>
                <w:ilvl w:val="0"/>
                <w:numId w:val="9"/>
              </w:numPr>
              <w:rPr>
                <w:rFonts w:ascii="Times New Roman" w:hAnsi="Times New Roman" w:cs="Times New Roman"/>
                <w:sz w:val="24"/>
                <w:szCs w:val="24"/>
              </w:rPr>
            </w:pPr>
            <w:r w:rsidRPr="003E4327">
              <w:rPr>
                <w:rFonts w:ascii="Times New Roman" w:hAnsi="Times New Roman" w:cs="Times New Roman"/>
                <w:sz w:val="24"/>
                <w:szCs w:val="24"/>
              </w:rPr>
              <w:t>Procedures will include new SDR Action Code 4A</w:t>
            </w:r>
          </w:p>
          <w:p w14:paraId="44CE208D" w14:textId="77777777" w:rsidR="002E716F" w:rsidRPr="003E4327" w:rsidRDefault="002E716F" w:rsidP="00581A68">
            <w:pPr>
              <w:pStyle w:val="ListParagraph"/>
              <w:numPr>
                <w:ilvl w:val="0"/>
                <w:numId w:val="9"/>
              </w:numPr>
              <w:rPr>
                <w:rFonts w:ascii="Times New Roman" w:hAnsi="Times New Roman" w:cs="Times New Roman"/>
                <w:sz w:val="24"/>
                <w:szCs w:val="24"/>
              </w:rPr>
            </w:pPr>
            <w:r w:rsidRPr="003E4327">
              <w:rPr>
                <w:rFonts w:ascii="Times New Roman" w:hAnsi="Times New Roman" w:cs="Times New Roman"/>
                <w:sz w:val="24"/>
                <w:szCs w:val="24"/>
              </w:rPr>
              <w:t>Remarks should be as informative as possible and written to support all related uses.</w:t>
            </w:r>
          </w:p>
          <w:p w14:paraId="32C3A5DA" w14:textId="77777777" w:rsidR="002E716F" w:rsidRPr="003E4327" w:rsidRDefault="002E716F" w:rsidP="00581A68">
            <w:pPr>
              <w:pStyle w:val="ListParagraph"/>
              <w:numPr>
                <w:ilvl w:val="0"/>
                <w:numId w:val="9"/>
              </w:numPr>
              <w:rPr>
                <w:rFonts w:ascii="Times New Roman" w:hAnsi="Times New Roman" w:cs="Times New Roman"/>
                <w:sz w:val="24"/>
                <w:szCs w:val="24"/>
              </w:rPr>
            </w:pPr>
            <w:r w:rsidRPr="003E4327">
              <w:rPr>
                <w:rFonts w:ascii="Times New Roman" w:hAnsi="Times New Roman" w:cs="Times New Roman"/>
                <w:sz w:val="24"/>
                <w:szCs w:val="24"/>
              </w:rPr>
              <w:t>SDRs containing Action Code 4A are provided to both the owner and the manager.</w:t>
            </w:r>
          </w:p>
          <w:p w14:paraId="16BE73DD" w14:textId="77777777" w:rsidR="002E716F" w:rsidRPr="003E4327" w:rsidRDefault="002E716F" w:rsidP="00581A68">
            <w:pPr>
              <w:pStyle w:val="ListParagraph"/>
              <w:numPr>
                <w:ilvl w:val="0"/>
                <w:numId w:val="9"/>
              </w:numPr>
              <w:rPr>
                <w:rFonts w:ascii="Times New Roman" w:hAnsi="Times New Roman" w:cs="Times New Roman"/>
                <w:sz w:val="24"/>
                <w:szCs w:val="24"/>
              </w:rPr>
            </w:pPr>
            <w:r w:rsidRPr="003E4327">
              <w:rPr>
                <w:rFonts w:ascii="Times New Roman" w:hAnsi="Times New Roman" w:cs="Times New Roman"/>
                <w:sz w:val="24"/>
                <w:szCs w:val="24"/>
              </w:rPr>
              <w:t>When the SDR contains SDR Action Code 4A, DSS logic will take no action based upon disposition instructions provided by the owner prior to an SDR reply from the manager.</w:t>
            </w:r>
          </w:p>
          <w:p w14:paraId="236FACB2" w14:textId="77777777" w:rsidR="002E716F" w:rsidRPr="003E4327" w:rsidRDefault="002E716F" w:rsidP="00581A68">
            <w:pPr>
              <w:pStyle w:val="ListParagraph"/>
              <w:numPr>
                <w:ilvl w:val="0"/>
                <w:numId w:val="9"/>
              </w:numPr>
              <w:rPr>
                <w:rFonts w:ascii="Times New Roman" w:hAnsi="Times New Roman" w:cs="Times New Roman"/>
                <w:sz w:val="24"/>
                <w:szCs w:val="24"/>
              </w:rPr>
            </w:pPr>
            <w:r w:rsidRPr="003E4327">
              <w:rPr>
                <w:rFonts w:ascii="Times New Roman" w:hAnsi="Times New Roman" w:cs="Times New Roman"/>
                <w:sz w:val="24"/>
                <w:szCs w:val="24"/>
              </w:rPr>
              <w:t>DSS will respond to the premature SDR reply from the owner using new interim Reply Code 522 (resolution pending investigation/response from item manager) using a status update reply (Transaction Set Purpose Code SU).</w:t>
            </w:r>
          </w:p>
          <w:p w14:paraId="0E40E01D" w14:textId="77777777" w:rsidR="002E716F" w:rsidRPr="003E4327" w:rsidRDefault="002E716F" w:rsidP="00581A68">
            <w:pPr>
              <w:pStyle w:val="ListParagraph"/>
              <w:numPr>
                <w:ilvl w:val="0"/>
                <w:numId w:val="9"/>
              </w:numPr>
              <w:rPr>
                <w:rFonts w:ascii="Times New Roman" w:hAnsi="Times New Roman" w:cs="Times New Roman"/>
                <w:sz w:val="24"/>
                <w:szCs w:val="24"/>
              </w:rPr>
            </w:pPr>
            <w:r w:rsidRPr="003E4327">
              <w:rPr>
                <w:rFonts w:ascii="Times New Roman" w:hAnsi="Times New Roman" w:cs="Times New Roman"/>
                <w:sz w:val="24"/>
                <w:szCs w:val="24"/>
              </w:rPr>
              <w:lastRenderedPageBreak/>
              <w:t>Manager replies:</w:t>
            </w:r>
          </w:p>
          <w:p w14:paraId="69E27BE5" w14:textId="77777777" w:rsidR="002E716F" w:rsidRPr="003E4327" w:rsidRDefault="002E716F" w:rsidP="00581A68">
            <w:pPr>
              <w:pStyle w:val="ListParagraph"/>
              <w:numPr>
                <w:ilvl w:val="1"/>
                <w:numId w:val="9"/>
              </w:numPr>
              <w:rPr>
                <w:rFonts w:ascii="Times New Roman" w:hAnsi="Times New Roman" w:cs="Times New Roman"/>
                <w:sz w:val="24"/>
                <w:szCs w:val="24"/>
              </w:rPr>
            </w:pPr>
            <w:r w:rsidRPr="003E4327">
              <w:rPr>
                <w:rFonts w:ascii="Times New Roman" w:hAnsi="Times New Roman" w:cs="Times New Roman"/>
                <w:sz w:val="24"/>
                <w:szCs w:val="24"/>
              </w:rPr>
              <w:t>Reply Code 521 (SDR resolution pending PQDR review)).</w:t>
            </w:r>
          </w:p>
          <w:p w14:paraId="30B7E559" w14:textId="77777777" w:rsidR="002E716F" w:rsidRPr="003E4327" w:rsidRDefault="002E716F" w:rsidP="00581A68">
            <w:pPr>
              <w:pStyle w:val="ListParagraph"/>
              <w:numPr>
                <w:ilvl w:val="1"/>
                <w:numId w:val="9"/>
              </w:numPr>
              <w:rPr>
                <w:rFonts w:ascii="Times New Roman" w:hAnsi="Times New Roman" w:cs="Times New Roman"/>
                <w:sz w:val="24"/>
                <w:szCs w:val="24"/>
              </w:rPr>
            </w:pPr>
            <w:r w:rsidRPr="003E4327">
              <w:rPr>
                <w:rFonts w:ascii="Times New Roman" w:hAnsi="Times New Roman" w:cs="Times New Roman"/>
                <w:sz w:val="24"/>
                <w:szCs w:val="24"/>
              </w:rPr>
              <w:t>See additional interim response scenarios in ADC 1126</w:t>
            </w:r>
          </w:p>
          <w:p w14:paraId="19E6430D" w14:textId="77777777" w:rsidR="002E716F" w:rsidRPr="003E4327" w:rsidRDefault="002E716F" w:rsidP="00581A68">
            <w:pPr>
              <w:pStyle w:val="ListParagraph"/>
              <w:numPr>
                <w:ilvl w:val="0"/>
                <w:numId w:val="9"/>
              </w:numPr>
              <w:rPr>
                <w:rFonts w:ascii="Times New Roman" w:hAnsi="Times New Roman" w:cs="Times New Roman"/>
                <w:sz w:val="24"/>
                <w:szCs w:val="24"/>
              </w:rPr>
            </w:pPr>
            <w:r w:rsidRPr="003E4327">
              <w:rPr>
                <w:rFonts w:ascii="Times New Roman" w:hAnsi="Times New Roman" w:cs="Times New Roman"/>
                <w:sz w:val="24"/>
                <w:szCs w:val="24"/>
              </w:rPr>
              <w:t>SDR Resolution:</w:t>
            </w:r>
          </w:p>
          <w:p w14:paraId="31A71AA5" w14:textId="77777777" w:rsidR="002E716F" w:rsidRPr="003E4327" w:rsidRDefault="002E716F" w:rsidP="00581A68">
            <w:pPr>
              <w:pStyle w:val="ListParagraph"/>
              <w:numPr>
                <w:ilvl w:val="1"/>
                <w:numId w:val="9"/>
              </w:numPr>
              <w:rPr>
                <w:rFonts w:ascii="Times New Roman" w:hAnsi="Times New Roman" w:cs="Times New Roman"/>
                <w:sz w:val="24"/>
                <w:szCs w:val="24"/>
              </w:rPr>
            </w:pPr>
            <w:r w:rsidRPr="003E4327">
              <w:rPr>
                <w:rFonts w:ascii="Times New Roman" w:hAnsi="Times New Roman" w:cs="Times New Roman"/>
                <w:sz w:val="24"/>
                <w:szCs w:val="24"/>
              </w:rPr>
              <w:t>If the manager has provided an SDR reply indicating that materiel should be returned to its original condition and no further action is required, the distribution center will take action to close the SDR and provide a completion notice to all parties involved.</w:t>
            </w:r>
          </w:p>
          <w:p w14:paraId="72B60C5F" w14:textId="77777777" w:rsidR="002E716F" w:rsidRPr="003E4327" w:rsidRDefault="002E716F" w:rsidP="00581A68">
            <w:pPr>
              <w:pStyle w:val="ListParagraph"/>
              <w:numPr>
                <w:ilvl w:val="1"/>
                <w:numId w:val="9"/>
              </w:numPr>
              <w:rPr>
                <w:rFonts w:ascii="Times New Roman" w:hAnsi="Times New Roman" w:cs="Times New Roman"/>
                <w:sz w:val="24"/>
                <w:szCs w:val="24"/>
              </w:rPr>
            </w:pPr>
            <w:r w:rsidRPr="003E4327">
              <w:rPr>
                <w:rFonts w:ascii="Times New Roman" w:hAnsi="Times New Roman" w:cs="Times New Roman"/>
                <w:sz w:val="24"/>
                <w:szCs w:val="24"/>
              </w:rPr>
              <w:t>See additional resolution scenarios in ADC 1126</w:t>
            </w:r>
          </w:p>
          <w:p w14:paraId="4D058FF2" w14:textId="77777777" w:rsidR="002E716F" w:rsidRPr="003E4327" w:rsidRDefault="002E716F" w:rsidP="00581A68">
            <w:pPr>
              <w:pStyle w:val="ListParagraph"/>
              <w:numPr>
                <w:ilvl w:val="0"/>
                <w:numId w:val="9"/>
              </w:numPr>
              <w:rPr>
                <w:rFonts w:ascii="Times New Roman" w:hAnsi="Times New Roman" w:cs="Times New Roman"/>
                <w:sz w:val="24"/>
                <w:szCs w:val="24"/>
              </w:rPr>
            </w:pPr>
            <w:r w:rsidRPr="003E4327">
              <w:rPr>
                <w:rFonts w:ascii="Times New Roman" w:hAnsi="Times New Roman" w:cs="Times New Roman"/>
                <w:sz w:val="24"/>
                <w:szCs w:val="24"/>
              </w:rPr>
              <w:t>Discrepancy Codes Q22 and Q44 will be merged into”</w:t>
            </w:r>
          </w:p>
          <w:p w14:paraId="6970256E" w14:textId="77777777" w:rsidR="002E716F" w:rsidRPr="003E4327" w:rsidRDefault="002E716F" w:rsidP="00581A68">
            <w:pPr>
              <w:rPr>
                <w:rFonts w:ascii="Times New Roman" w:hAnsi="Times New Roman" w:cs="Times New Roman"/>
                <w:sz w:val="24"/>
                <w:szCs w:val="24"/>
              </w:rPr>
            </w:pPr>
            <w:r w:rsidRPr="003E4327">
              <w:rPr>
                <w:rFonts w:ascii="Times New Roman" w:hAnsi="Times New Roman" w:cs="Times New Roman"/>
                <w:sz w:val="24"/>
                <w:szCs w:val="24"/>
              </w:rPr>
              <w:t>“Q22</w:t>
            </w:r>
            <w:r w:rsidRPr="003E4327">
              <w:rPr>
                <w:rFonts w:ascii="Times New Roman" w:hAnsi="Times New Roman" w:cs="Times New Roman"/>
                <w:sz w:val="24"/>
                <w:szCs w:val="24"/>
              </w:rPr>
              <w:tab/>
              <w:t xml:space="preserve">New procurement receipt, customer return, redistribution order, or stock screen item </w:t>
            </w:r>
            <w:r w:rsidRPr="003E4327">
              <w:rPr>
                <w:rFonts w:ascii="Times New Roman" w:hAnsi="Times New Roman" w:cs="Times New Roman"/>
                <w:sz w:val="24"/>
                <w:szCs w:val="24"/>
              </w:rPr>
              <w:tab/>
              <w:t xml:space="preserve">quality deficiency, contractual non-compliance, including specification and/or </w:t>
            </w:r>
            <w:r w:rsidRPr="003E4327">
              <w:rPr>
                <w:rFonts w:ascii="Times New Roman" w:hAnsi="Times New Roman" w:cs="Times New Roman"/>
                <w:sz w:val="24"/>
                <w:szCs w:val="24"/>
              </w:rPr>
              <w:tab/>
              <w:t>technical data deficiency”</w:t>
            </w:r>
          </w:p>
        </w:tc>
      </w:tr>
      <w:tr w:rsidR="002E716F" w:rsidRPr="001C2514" w14:paraId="3A0DF7DB" w14:textId="77777777" w:rsidTr="00AB6459">
        <w:tc>
          <w:tcPr>
            <w:tcW w:w="1283" w:type="dxa"/>
          </w:tcPr>
          <w:p w14:paraId="04195B3C" w14:textId="77777777" w:rsidR="002E716F" w:rsidRPr="001C2514" w:rsidRDefault="002E716F" w:rsidP="00581A68">
            <w:pPr>
              <w:rPr>
                <w:rFonts w:ascii="Times New Roman" w:hAnsi="Times New Roman" w:cs="Times New Roman"/>
                <w:sz w:val="24"/>
                <w:szCs w:val="24"/>
              </w:rPr>
            </w:pPr>
            <w:hyperlink r:id="rId93" w:history="1">
              <w:r w:rsidRPr="001C2514">
                <w:rPr>
                  <w:rStyle w:val="Hyperlink"/>
                  <w:rFonts w:ascii="Times New Roman" w:hAnsi="Times New Roman" w:cs="Times New Roman"/>
                  <w:sz w:val="24"/>
                  <w:szCs w:val="24"/>
                </w:rPr>
                <w:t>1127</w:t>
              </w:r>
            </w:hyperlink>
          </w:p>
        </w:tc>
        <w:tc>
          <w:tcPr>
            <w:tcW w:w="1399" w:type="dxa"/>
          </w:tcPr>
          <w:p w14:paraId="5BCDCF55" w14:textId="77777777" w:rsidR="002E716F" w:rsidRPr="001C2514" w:rsidRDefault="002E716F" w:rsidP="00581A68">
            <w:pPr>
              <w:rPr>
                <w:rFonts w:ascii="Times New Roman" w:hAnsi="Times New Roman" w:cs="Times New Roman"/>
                <w:sz w:val="24"/>
                <w:szCs w:val="24"/>
              </w:rPr>
            </w:pPr>
            <w:r w:rsidRPr="001C2514">
              <w:rPr>
                <w:rFonts w:ascii="Times New Roman" w:hAnsi="Times New Roman" w:cs="Times New Roman"/>
                <w:sz w:val="24"/>
                <w:szCs w:val="24"/>
              </w:rPr>
              <w:t>10/30/14</w:t>
            </w:r>
          </w:p>
        </w:tc>
        <w:tc>
          <w:tcPr>
            <w:tcW w:w="4668" w:type="dxa"/>
          </w:tcPr>
          <w:p w14:paraId="0197D51C" w14:textId="77777777" w:rsidR="002E716F" w:rsidRPr="001C2514" w:rsidRDefault="002E716F" w:rsidP="00F4113E">
            <w:pPr>
              <w:rPr>
                <w:rFonts w:ascii="Times New Roman" w:hAnsi="Times New Roman" w:cs="Times New Roman"/>
                <w:sz w:val="24"/>
                <w:szCs w:val="24"/>
              </w:rPr>
            </w:pPr>
            <w:r w:rsidRPr="001C2514">
              <w:rPr>
                <w:rFonts w:ascii="Times New Roman" w:hAnsi="Times New Roman" w:cs="Times New Roman"/>
                <w:sz w:val="24"/>
                <w:szCs w:val="24"/>
              </w:rPr>
              <w:t>Enhanced SDR Guidance for Foreign Military Sales (FMS), SDR Time Standards for Controlled Inventory Items, SDR Forwarding after Logistics Reassignment (LR), Packaging SDRs, and Administrative Updates (SDR)</w:t>
            </w:r>
          </w:p>
        </w:tc>
        <w:tc>
          <w:tcPr>
            <w:tcW w:w="7040" w:type="dxa"/>
          </w:tcPr>
          <w:p w14:paraId="38D755DC" w14:textId="77777777" w:rsidR="002E716F" w:rsidRPr="003E4327" w:rsidRDefault="002E716F" w:rsidP="00581A68">
            <w:pPr>
              <w:pStyle w:val="ListParagraph"/>
              <w:numPr>
                <w:ilvl w:val="0"/>
                <w:numId w:val="9"/>
              </w:numPr>
              <w:rPr>
                <w:rFonts w:ascii="Times New Roman" w:hAnsi="Times New Roman" w:cs="Times New Roman"/>
                <w:sz w:val="24"/>
                <w:szCs w:val="24"/>
              </w:rPr>
            </w:pPr>
            <w:r w:rsidRPr="003E4327">
              <w:rPr>
                <w:rFonts w:ascii="Times New Roman" w:hAnsi="Times New Roman" w:cs="Times New Roman"/>
                <w:sz w:val="24"/>
                <w:szCs w:val="24"/>
              </w:rPr>
              <w:t>SDR procedures after LR</w:t>
            </w:r>
          </w:p>
          <w:p w14:paraId="3805A5BA" w14:textId="77777777" w:rsidR="002E716F" w:rsidRPr="003E4327" w:rsidRDefault="002E716F" w:rsidP="00581A68">
            <w:pPr>
              <w:pStyle w:val="ListParagraph"/>
              <w:numPr>
                <w:ilvl w:val="0"/>
                <w:numId w:val="9"/>
              </w:numPr>
              <w:rPr>
                <w:rFonts w:ascii="Times New Roman" w:hAnsi="Times New Roman" w:cs="Times New Roman"/>
                <w:sz w:val="24"/>
                <w:szCs w:val="24"/>
              </w:rPr>
            </w:pPr>
            <w:r w:rsidRPr="003E4327">
              <w:rPr>
                <w:rFonts w:ascii="Times New Roman" w:hAnsi="Times New Roman" w:cs="Times New Roman"/>
                <w:sz w:val="24"/>
                <w:szCs w:val="24"/>
              </w:rPr>
              <w:t>(a)  Transfer of SDR by LIM to GIM.</w:t>
            </w:r>
          </w:p>
          <w:p w14:paraId="4BB3967A" w14:textId="77777777" w:rsidR="002E716F" w:rsidRPr="003E4327" w:rsidRDefault="002E716F" w:rsidP="00581A68">
            <w:pPr>
              <w:pStyle w:val="ListParagraph"/>
              <w:numPr>
                <w:ilvl w:val="1"/>
                <w:numId w:val="9"/>
              </w:numPr>
              <w:rPr>
                <w:rFonts w:ascii="Times New Roman" w:hAnsi="Times New Roman" w:cs="Times New Roman"/>
                <w:sz w:val="24"/>
                <w:szCs w:val="24"/>
              </w:rPr>
            </w:pPr>
            <w:r w:rsidRPr="003E4327">
              <w:rPr>
                <w:rFonts w:ascii="Times New Roman" w:hAnsi="Times New Roman" w:cs="Times New Roman"/>
                <w:sz w:val="24"/>
                <w:szCs w:val="24"/>
              </w:rPr>
              <w:t>LIM would provide an SDR reply with financial resolution that will include reply code 506 as well as the 300-series forwarding reply code</w:t>
            </w:r>
          </w:p>
          <w:p w14:paraId="43A0B238" w14:textId="77777777" w:rsidR="002E716F" w:rsidRPr="003E4327" w:rsidRDefault="002E716F" w:rsidP="00581A68">
            <w:pPr>
              <w:pStyle w:val="ListParagraph"/>
              <w:numPr>
                <w:ilvl w:val="0"/>
                <w:numId w:val="9"/>
              </w:numPr>
              <w:rPr>
                <w:rFonts w:ascii="Times New Roman" w:hAnsi="Times New Roman" w:cs="Times New Roman"/>
                <w:sz w:val="24"/>
                <w:szCs w:val="24"/>
              </w:rPr>
            </w:pPr>
            <w:r w:rsidRPr="003E4327">
              <w:rPr>
                <w:rFonts w:ascii="Times New Roman" w:hAnsi="Times New Roman" w:cs="Times New Roman"/>
                <w:sz w:val="24"/>
                <w:szCs w:val="24"/>
              </w:rPr>
              <w:t>(b)  Procurement source receipts.</w:t>
            </w:r>
          </w:p>
          <w:p w14:paraId="06E1D767" w14:textId="77777777" w:rsidR="002E716F" w:rsidRPr="003E4327" w:rsidRDefault="002E716F" w:rsidP="00581A68">
            <w:pPr>
              <w:pStyle w:val="ListParagraph"/>
              <w:numPr>
                <w:ilvl w:val="1"/>
                <w:numId w:val="9"/>
              </w:numPr>
              <w:rPr>
                <w:rFonts w:ascii="Times New Roman" w:hAnsi="Times New Roman" w:cs="Times New Roman"/>
                <w:sz w:val="24"/>
                <w:szCs w:val="24"/>
              </w:rPr>
            </w:pPr>
            <w:r w:rsidRPr="003E4327">
              <w:rPr>
                <w:rFonts w:ascii="Times New Roman" w:hAnsi="Times New Roman" w:cs="Times New Roman"/>
                <w:sz w:val="24"/>
                <w:szCs w:val="24"/>
              </w:rPr>
              <w:t>SDR for receipts lacking PMR after LR where the LIM issued the contract.</w:t>
            </w:r>
          </w:p>
          <w:p w14:paraId="211141B8" w14:textId="77777777" w:rsidR="002E716F" w:rsidRPr="003E4327" w:rsidRDefault="002E716F" w:rsidP="00581A68">
            <w:pPr>
              <w:pStyle w:val="ListParagraph"/>
              <w:numPr>
                <w:ilvl w:val="0"/>
                <w:numId w:val="9"/>
              </w:numPr>
              <w:rPr>
                <w:rFonts w:ascii="Times New Roman" w:hAnsi="Times New Roman" w:cs="Times New Roman"/>
                <w:sz w:val="24"/>
                <w:szCs w:val="24"/>
              </w:rPr>
            </w:pPr>
            <w:r w:rsidRPr="003E4327">
              <w:rPr>
                <w:rFonts w:ascii="Times New Roman" w:hAnsi="Times New Roman" w:cs="Times New Roman"/>
                <w:sz w:val="24"/>
                <w:szCs w:val="24"/>
              </w:rPr>
              <w:t>WebSDR established procedures to count the number of ILCO rejections by WebSDR control number and reject after the maximum allowable number of rejections is reached.  Use reply code 940 to reject after max allowed.</w:t>
            </w:r>
          </w:p>
          <w:p w14:paraId="2E12E545" w14:textId="77777777" w:rsidR="002E716F" w:rsidRPr="003E4327" w:rsidRDefault="002E716F" w:rsidP="00581A68">
            <w:pPr>
              <w:pStyle w:val="ListParagraph"/>
              <w:numPr>
                <w:ilvl w:val="0"/>
                <w:numId w:val="9"/>
              </w:numPr>
              <w:rPr>
                <w:rFonts w:ascii="Times New Roman" w:hAnsi="Times New Roman" w:cs="Times New Roman"/>
                <w:sz w:val="24"/>
                <w:szCs w:val="24"/>
              </w:rPr>
            </w:pPr>
            <w:r w:rsidRPr="003E4327">
              <w:rPr>
                <w:rFonts w:ascii="Times New Roman" w:hAnsi="Times New Roman" w:cs="Times New Roman"/>
                <w:sz w:val="24"/>
                <w:szCs w:val="24"/>
              </w:rPr>
              <w:t xml:space="preserve">Removes FMS restriction on using Discrepancy Code Z2 (repetitive discrepancy)  </w:t>
            </w:r>
          </w:p>
          <w:p w14:paraId="25F24F1A" w14:textId="77777777" w:rsidR="002E716F" w:rsidRPr="003E4327" w:rsidRDefault="002E716F" w:rsidP="00581A68">
            <w:pPr>
              <w:pStyle w:val="ListParagraph"/>
              <w:numPr>
                <w:ilvl w:val="0"/>
                <w:numId w:val="9"/>
              </w:numPr>
              <w:rPr>
                <w:rFonts w:ascii="Times New Roman" w:hAnsi="Times New Roman" w:cs="Times New Roman"/>
                <w:sz w:val="24"/>
                <w:szCs w:val="24"/>
              </w:rPr>
            </w:pPr>
            <w:r w:rsidRPr="003E4327">
              <w:rPr>
                <w:rFonts w:ascii="Times New Roman" w:hAnsi="Times New Roman" w:cs="Times New Roman"/>
                <w:sz w:val="24"/>
                <w:szCs w:val="24"/>
              </w:rPr>
              <w:t>Remove the SDR guidance exclusion for SDR reporting by activities using non-appropriated funds.</w:t>
            </w:r>
          </w:p>
          <w:p w14:paraId="5BD1536A" w14:textId="77777777" w:rsidR="002E716F" w:rsidRPr="003E4327" w:rsidRDefault="002E716F" w:rsidP="00581A68">
            <w:pPr>
              <w:pStyle w:val="ListParagraph"/>
              <w:numPr>
                <w:ilvl w:val="0"/>
                <w:numId w:val="9"/>
              </w:numPr>
              <w:rPr>
                <w:rFonts w:ascii="Times New Roman" w:hAnsi="Times New Roman" w:cs="Times New Roman"/>
                <w:sz w:val="24"/>
                <w:szCs w:val="24"/>
              </w:rPr>
            </w:pPr>
            <w:r w:rsidRPr="003E4327">
              <w:rPr>
                <w:rFonts w:ascii="Times New Roman" w:hAnsi="Times New Roman" w:cs="Times New Roman"/>
                <w:sz w:val="24"/>
                <w:szCs w:val="24"/>
              </w:rPr>
              <w:lastRenderedPageBreak/>
              <w:t xml:space="preserve">require SDR action activities to provide immediate feedback upon receipt of SDRs reporting selected discrepancies associated with controlled inventory items that are classified secret and above, or NWRM.  Action activities must recognize the materiel classification and provide an interim SDR reply with interim Reply Code 103 (Discrepancy report receipt acknowledgment) within 24 hours.  </w:t>
            </w:r>
          </w:p>
          <w:p w14:paraId="0879E17A" w14:textId="77777777" w:rsidR="002E716F" w:rsidRPr="003E4327" w:rsidRDefault="002E716F" w:rsidP="00581A68">
            <w:pPr>
              <w:pStyle w:val="ListParagraph"/>
              <w:numPr>
                <w:ilvl w:val="1"/>
                <w:numId w:val="9"/>
              </w:numPr>
              <w:rPr>
                <w:rFonts w:ascii="Times New Roman" w:hAnsi="Times New Roman" w:cs="Times New Roman"/>
                <w:sz w:val="24"/>
                <w:szCs w:val="24"/>
              </w:rPr>
            </w:pPr>
            <w:r w:rsidRPr="003E4327">
              <w:rPr>
                <w:rFonts w:ascii="Times New Roman" w:hAnsi="Times New Roman" w:cs="Times New Roman"/>
                <w:sz w:val="24"/>
                <w:szCs w:val="24"/>
              </w:rPr>
              <w:t>A comprehensive response must be provided within 15 business days.</w:t>
            </w:r>
          </w:p>
          <w:p w14:paraId="46CBC23D" w14:textId="77777777" w:rsidR="002E716F" w:rsidRPr="003E4327" w:rsidRDefault="002E716F" w:rsidP="00581A68">
            <w:pPr>
              <w:pStyle w:val="ListParagraph"/>
              <w:numPr>
                <w:ilvl w:val="1"/>
                <w:numId w:val="9"/>
              </w:numPr>
              <w:rPr>
                <w:rFonts w:ascii="Times New Roman" w:hAnsi="Times New Roman" w:cs="Times New Roman"/>
                <w:sz w:val="24"/>
                <w:szCs w:val="24"/>
              </w:rPr>
            </w:pPr>
            <w:r w:rsidRPr="003E4327">
              <w:rPr>
                <w:rFonts w:ascii="Times New Roman" w:hAnsi="Times New Roman" w:cs="Times New Roman"/>
                <w:sz w:val="24"/>
                <w:szCs w:val="24"/>
              </w:rPr>
              <w:t>Discrepancies:  shortage, overage, wrong item, mismatch of UII/serial number for serially managed/tracked materiel, or receipt of a misdirected shipment,</w:t>
            </w:r>
            <w:r w:rsidRPr="003E4327">
              <w:rPr>
                <w:rFonts w:ascii="Times New Roman" w:hAnsi="Times New Roman" w:cs="Times New Roman"/>
                <w:sz w:val="24"/>
                <w:szCs w:val="24"/>
              </w:rPr>
              <w:tab/>
            </w:r>
          </w:p>
          <w:p w14:paraId="11E76B7D" w14:textId="77777777" w:rsidR="002E716F" w:rsidRPr="003E4327" w:rsidRDefault="002E716F" w:rsidP="00581A68">
            <w:pPr>
              <w:pStyle w:val="ListParagraph"/>
              <w:numPr>
                <w:ilvl w:val="1"/>
                <w:numId w:val="9"/>
              </w:numPr>
              <w:rPr>
                <w:rFonts w:ascii="Times New Roman" w:hAnsi="Times New Roman" w:cs="Times New Roman"/>
                <w:sz w:val="24"/>
                <w:szCs w:val="24"/>
              </w:rPr>
            </w:pPr>
            <w:r w:rsidRPr="003E4327">
              <w:rPr>
                <w:rFonts w:ascii="Times New Roman" w:hAnsi="Times New Roman" w:cs="Times New Roman"/>
                <w:sz w:val="24"/>
                <w:szCs w:val="24"/>
              </w:rPr>
              <w:t>Controlled Inventory Item Codes (CIICs):  E, F, G, H, K, L, O, S, T, W, and 5.</w:t>
            </w:r>
          </w:p>
          <w:p w14:paraId="76135F44" w14:textId="77777777" w:rsidR="002E716F" w:rsidRPr="003E4327" w:rsidRDefault="002E716F" w:rsidP="00581A68">
            <w:pPr>
              <w:pStyle w:val="ListParagraph"/>
              <w:numPr>
                <w:ilvl w:val="0"/>
                <w:numId w:val="9"/>
              </w:numPr>
              <w:rPr>
                <w:rFonts w:ascii="Times New Roman" w:hAnsi="Times New Roman" w:cs="Times New Roman"/>
                <w:sz w:val="24"/>
                <w:szCs w:val="24"/>
              </w:rPr>
            </w:pPr>
            <w:r w:rsidRPr="003E4327">
              <w:rPr>
                <w:rFonts w:ascii="Times New Roman" w:hAnsi="Times New Roman" w:cs="Times New Roman"/>
                <w:sz w:val="24"/>
                <w:szCs w:val="24"/>
              </w:rPr>
              <w:t>SDRs prepared for packaging discrepancies subsequent to redistribution between storage activities must be directed to the shipping activity for action with an information copy provided to the owner/manager.</w:t>
            </w:r>
          </w:p>
          <w:p w14:paraId="603AB122" w14:textId="77777777" w:rsidR="002E716F" w:rsidRPr="003E4327" w:rsidRDefault="002E716F" w:rsidP="00581A68">
            <w:pPr>
              <w:pStyle w:val="ListParagraph"/>
              <w:numPr>
                <w:ilvl w:val="0"/>
                <w:numId w:val="9"/>
              </w:numPr>
              <w:rPr>
                <w:rFonts w:ascii="Times New Roman" w:hAnsi="Times New Roman" w:cs="Times New Roman"/>
                <w:sz w:val="24"/>
                <w:szCs w:val="24"/>
              </w:rPr>
            </w:pPr>
            <w:r w:rsidRPr="003E4327">
              <w:rPr>
                <w:rFonts w:ascii="Times New Roman" w:hAnsi="Times New Roman" w:cs="Times New Roman"/>
                <w:sz w:val="24"/>
                <w:szCs w:val="24"/>
              </w:rPr>
              <w:t xml:space="preserve">Submission of information only (vice action SDRs) for packaging discrepancies below a dollar threshold where repackaging can be provided by the DLA Distribution Center without authorization. </w:t>
            </w:r>
          </w:p>
          <w:p w14:paraId="46AA41E3" w14:textId="77777777" w:rsidR="002E716F" w:rsidRPr="003E4327" w:rsidRDefault="002E716F" w:rsidP="00581A68">
            <w:pPr>
              <w:pStyle w:val="ListParagraph"/>
              <w:numPr>
                <w:ilvl w:val="0"/>
                <w:numId w:val="9"/>
              </w:numPr>
              <w:rPr>
                <w:rFonts w:ascii="Times New Roman" w:hAnsi="Times New Roman" w:cs="Times New Roman"/>
                <w:sz w:val="24"/>
                <w:szCs w:val="24"/>
              </w:rPr>
            </w:pPr>
            <w:r w:rsidRPr="003E4327">
              <w:rPr>
                <w:rFonts w:ascii="Times New Roman" w:hAnsi="Times New Roman" w:cs="Times New Roman"/>
                <w:sz w:val="24"/>
                <w:szCs w:val="24"/>
              </w:rPr>
              <w:t xml:space="preserve">Resubmission of Cancelled/Completed SDR  </w:t>
            </w:r>
          </w:p>
          <w:p w14:paraId="0CAE87D2" w14:textId="77777777" w:rsidR="002E716F" w:rsidRPr="003E4327" w:rsidRDefault="002E716F" w:rsidP="00581A68">
            <w:pPr>
              <w:pStyle w:val="ListParagraph"/>
              <w:numPr>
                <w:ilvl w:val="0"/>
                <w:numId w:val="9"/>
              </w:numPr>
              <w:rPr>
                <w:rFonts w:ascii="Times New Roman" w:hAnsi="Times New Roman" w:cs="Times New Roman"/>
                <w:sz w:val="24"/>
                <w:szCs w:val="24"/>
              </w:rPr>
            </w:pPr>
            <w:r w:rsidRPr="003E4327">
              <w:rPr>
                <w:rFonts w:ascii="Times New Roman" w:hAnsi="Times New Roman" w:cs="Times New Roman"/>
                <w:sz w:val="24"/>
                <w:szCs w:val="24"/>
              </w:rPr>
              <w:t>Administrative Changes</w:t>
            </w:r>
          </w:p>
          <w:p w14:paraId="1E9D3B6A" w14:textId="77777777" w:rsidR="002E716F" w:rsidRPr="003E4327" w:rsidRDefault="002E716F" w:rsidP="00581A68">
            <w:pPr>
              <w:pStyle w:val="ListParagraph"/>
              <w:numPr>
                <w:ilvl w:val="1"/>
                <w:numId w:val="9"/>
              </w:numPr>
              <w:rPr>
                <w:rFonts w:ascii="Times New Roman" w:hAnsi="Times New Roman" w:cs="Times New Roman"/>
                <w:sz w:val="24"/>
                <w:szCs w:val="24"/>
              </w:rPr>
            </w:pPr>
            <w:r w:rsidRPr="003E4327">
              <w:rPr>
                <w:rFonts w:ascii="Times New Roman" w:hAnsi="Times New Roman" w:cs="Times New Roman"/>
                <w:sz w:val="24"/>
                <w:szCs w:val="24"/>
              </w:rPr>
              <w:t>SDR attachment file name</w:t>
            </w:r>
          </w:p>
          <w:p w14:paraId="10FD06DC" w14:textId="77777777" w:rsidR="002E716F" w:rsidRPr="003E4327" w:rsidRDefault="002E716F" w:rsidP="00581A68">
            <w:pPr>
              <w:pStyle w:val="ListParagraph"/>
              <w:numPr>
                <w:ilvl w:val="1"/>
                <w:numId w:val="9"/>
              </w:numPr>
              <w:rPr>
                <w:rFonts w:ascii="Times New Roman" w:hAnsi="Times New Roman" w:cs="Times New Roman"/>
                <w:sz w:val="24"/>
                <w:szCs w:val="24"/>
              </w:rPr>
            </w:pPr>
            <w:r w:rsidRPr="003E4327">
              <w:rPr>
                <w:rFonts w:ascii="Times New Roman" w:hAnsi="Times New Roman" w:cs="Times New Roman"/>
                <w:sz w:val="24"/>
                <w:szCs w:val="24"/>
              </w:rPr>
              <w:t>SDR text. Input guidance (see ADC)</w:t>
            </w:r>
          </w:p>
          <w:p w14:paraId="55FCE5FC" w14:textId="77777777" w:rsidR="002E716F" w:rsidRPr="003E4327" w:rsidRDefault="002E716F" w:rsidP="00581A68">
            <w:pPr>
              <w:pStyle w:val="ListParagraph"/>
              <w:numPr>
                <w:ilvl w:val="1"/>
                <w:numId w:val="9"/>
              </w:numPr>
              <w:rPr>
                <w:rFonts w:ascii="Times New Roman" w:hAnsi="Times New Roman" w:cs="Times New Roman"/>
                <w:sz w:val="24"/>
                <w:szCs w:val="24"/>
              </w:rPr>
            </w:pPr>
            <w:r w:rsidRPr="003E4327">
              <w:rPr>
                <w:rFonts w:ascii="Times New Roman" w:hAnsi="Times New Roman" w:cs="Times New Roman"/>
                <w:sz w:val="24"/>
                <w:szCs w:val="24"/>
              </w:rPr>
              <w:t>Dual action edits.  Dual action SDRs must include at least one P-series discrepancy code and one non-P-series discrepancy code (other than Z2).</w:t>
            </w:r>
          </w:p>
          <w:p w14:paraId="620FD9FF" w14:textId="77777777" w:rsidR="002E716F" w:rsidRPr="003E4327" w:rsidRDefault="002E716F" w:rsidP="00581A68">
            <w:pPr>
              <w:pStyle w:val="ListParagraph"/>
              <w:numPr>
                <w:ilvl w:val="1"/>
                <w:numId w:val="9"/>
              </w:numPr>
              <w:rPr>
                <w:rFonts w:ascii="Times New Roman" w:hAnsi="Times New Roman" w:cs="Times New Roman"/>
                <w:sz w:val="24"/>
                <w:szCs w:val="24"/>
              </w:rPr>
            </w:pPr>
            <w:r w:rsidRPr="003E4327">
              <w:rPr>
                <w:rFonts w:ascii="Times New Roman" w:hAnsi="Times New Roman" w:cs="Times New Roman"/>
                <w:sz w:val="24"/>
                <w:szCs w:val="24"/>
              </w:rPr>
              <w:t>SDR Forwarding Edit</w:t>
            </w:r>
          </w:p>
          <w:p w14:paraId="152B0998" w14:textId="77777777" w:rsidR="002E716F" w:rsidRPr="003E4327" w:rsidRDefault="002E716F" w:rsidP="00581A68">
            <w:pPr>
              <w:pStyle w:val="ListParagraph"/>
              <w:numPr>
                <w:ilvl w:val="1"/>
                <w:numId w:val="9"/>
              </w:numPr>
              <w:rPr>
                <w:rFonts w:ascii="Times New Roman" w:hAnsi="Times New Roman" w:cs="Times New Roman"/>
                <w:sz w:val="24"/>
                <w:szCs w:val="24"/>
              </w:rPr>
            </w:pPr>
            <w:r w:rsidRPr="003E4327">
              <w:rPr>
                <w:rFonts w:ascii="Times New Roman" w:hAnsi="Times New Roman" w:cs="Times New Roman"/>
                <w:sz w:val="24"/>
                <w:szCs w:val="24"/>
              </w:rPr>
              <w:t>SDR Forwarding Edit (see ADC)</w:t>
            </w:r>
          </w:p>
          <w:p w14:paraId="2F1BCCA9" w14:textId="77777777" w:rsidR="002E716F" w:rsidRPr="003E4327" w:rsidRDefault="002E716F" w:rsidP="00581A68">
            <w:pPr>
              <w:pStyle w:val="ListParagraph"/>
              <w:numPr>
                <w:ilvl w:val="1"/>
                <w:numId w:val="9"/>
              </w:numPr>
              <w:rPr>
                <w:rFonts w:ascii="Times New Roman" w:hAnsi="Times New Roman" w:cs="Times New Roman"/>
                <w:sz w:val="24"/>
                <w:szCs w:val="24"/>
              </w:rPr>
            </w:pPr>
            <w:r w:rsidRPr="003E4327">
              <w:rPr>
                <w:rFonts w:ascii="Times New Roman" w:hAnsi="Times New Roman" w:cs="Times New Roman"/>
                <w:sz w:val="24"/>
                <w:szCs w:val="24"/>
              </w:rPr>
              <w:lastRenderedPageBreak/>
              <w:t>Add Reply Code 309 indicating the SDR is forwarded to the owner/manager for disposition.</w:t>
            </w:r>
          </w:p>
          <w:p w14:paraId="58872AF6" w14:textId="77777777" w:rsidR="002E716F" w:rsidRPr="003E4327" w:rsidRDefault="002E716F" w:rsidP="00581A68">
            <w:pPr>
              <w:pStyle w:val="ListParagraph"/>
              <w:numPr>
                <w:ilvl w:val="1"/>
                <w:numId w:val="9"/>
              </w:numPr>
              <w:rPr>
                <w:rFonts w:ascii="Times New Roman" w:hAnsi="Times New Roman" w:cs="Times New Roman"/>
                <w:sz w:val="24"/>
                <w:szCs w:val="24"/>
              </w:rPr>
            </w:pPr>
            <w:r w:rsidRPr="003E4327">
              <w:rPr>
                <w:rFonts w:ascii="Times New Roman" w:hAnsi="Times New Roman" w:cs="Times New Roman"/>
                <w:sz w:val="24"/>
                <w:szCs w:val="24"/>
              </w:rPr>
              <w:t>Component SDR systems must establish a comparable edit to block transmission of SDR transactions (other than SDR replies) to RIC SGA, and a block on identifying SGA as the shipper.</w:t>
            </w:r>
          </w:p>
          <w:p w14:paraId="548808B7" w14:textId="77777777" w:rsidR="002E716F" w:rsidRDefault="002E716F" w:rsidP="00581A68">
            <w:pPr>
              <w:pStyle w:val="ListParagraph"/>
              <w:numPr>
                <w:ilvl w:val="0"/>
                <w:numId w:val="9"/>
              </w:numPr>
              <w:rPr>
                <w:rFonts w:ascii="Times New Roman" w:hAnsi="Times New Roman" w:cs="Times New Roman"/>
                <w:sz w:val="24"/>
                <w:szCs w:val="24"/>
              </w:rPr>
            </w:pPr>
            <w:r w:rsidRPr="003E4327">
              <w:rPr>
                <w:rFonts w:ascii="Times New Roman" w:hAnsi="Times New Roman" w:cs="Times New Roman"/>
                <w:sz w:val="24"/>
                <w:szCs w:val="24"/>
              </w:rPr>
              <w:t>Each ILCO has the authority to use up to $50,000 in FMS Administrative Surcharge funds to resolve an SDR.  If the ILCO receives an SDR and recommends approving the SDR using more</w:t>
            </w:r>
            <w:r w:rsidR="00CC4C83">
              <w:rPr>
                <w:rFonts w:ascii="Times New Roman" w:hAnsi="Times New Roman" w:cs="Times New Roman"/>
                <w:sz w:val="24"/>
                <w:szCs w:val="24"/>
              </w:rPr>
              <w:t xml:space="preserve"> </w:t>
            </w:r>
            <w:r w:rsidRPr="00CC4C83">
              <w:rPr>
                <w:rFonts w:ascii="Times New Roman" w:hAnsi="Times New Roman" w:cs="Times New Roman"/>
                <w:sz w:val="24"/>
                <w:szCs w:val="24"/>
              </w:rPr>
              <w:t>than $50,000 in FMS Administrative funds, then they must first obtain DSCA approval by submitting an SDR package to DSCA.</w:t>
            </w:r>
          </w:p>
          <w:p w14:paraId="01C33D29" w14:textId="77777777" w:rsidR="00CC4C83" w:rsidRPr="00CC4C83" w:rsidRDefault="00CC4C83" w:rsidP="00581A68">
            <w:pPr>
              <w:pStyle w:val="ListParagraph"/>
              <w:numPr>
                <w:ilvl w:val="0"/>
                <w:numId w:val="9"/>
              </w:numPr>
              <w:rPr>
                <w:rFonts w:ascii="Times New Roman" w:hAnsi="Times New Roman" w:cs="Times New Roman"/>
                <w:sz w:val="24"/>
                <w:szCs w:val="24"/>
              </w:rPr>
            </w:pPr>
            <w:r w:rsidRPr="00CC4C83">
              <w:rPr>
                <w:rFonts w:ascii="Times New Roman" w:hAnsi="Times New Roman" w:cs="Times New Roman"/>
                <w:sz w:val="24"/>
                <w:szCs w:val="24"/>
              </w:rPr>
              <w:t xml:space="preserve">Revise SDR processing procedures to reopen a previously cancelled/completed SDR.  Component SDR applications and WebSDR must be modified to allow corrections (Transaction Set Purpose Code CO) to be used to reopen a previously cancelled/completed SDR by citing existing Discrepancy Code Z6.  Discrepancy Code Z6 must be used in combination with at least one other discrepancy code.  The original WebSDR control number must be used when submitting such a correction.  </w:t>
            </w:r>
          </w:p>
        </w:tc>
      </w:tr>
      <w:tr w:rsidR="002E716F" w:rsidRPr="001C2514" w14:paraId="40D81823" w14:textId="77777777" w:rsidTr="00AB6459">
        <w:tc>
          <w:tcPr>
            <w:tcW w:w="1283" w:type="dxa"/>
          </w:tcPr>
          <w:p w14:paraId="44EA5B9C" w14:textId="77777777" w:rsidR="002E716F" w:rsidRPr="001C2514" w:rsidRDefault="002E716F" w:rsidP="00581A68">
            <w:pPr>
              <w:rPr>
                <w:rFonts w:ascii="Times New Roman" w:hAnsi="Times New Roman" w:cs="Times New Roman"/>
                <w:sz w:val="24"/>
                <w:szCs w:val="24"/>
              </w:rPr>
            </w:pPr>
            <w:hyperlink r:id="rId94" w:history="1">
              <w:r w:rsidRPr="00DE09E1">
                <w:rPr>
                  <w:rStyle w:val="Hyperlink"/>
                  <w:rFonts w:ascii="Times New Roman" w:hAnsi="Times New Roman" w:cs="Times New Roman"/>
                  <w:sz w:val="24"/>
                  <w:szCs w:val="24"/>
                </w:rPr>
                <w:t>1153</w:t>
              </w:r>
            </w:hyperlink>
          </w:p>
        </w:tc>
        <w:tc>
          <w:tcPr>
            <w:tcW w:w="1399" w:type="dxa"/>
          </w:tcPr>
          <w:p w14:paraId="6DC9525A" w14:textId="77777777" w:rsidR="002E716F" w:rsidRPr="001C2514" w:rsidRDefault="002E716F" w:rsidP="00581A68">
            <w:pPr>
              <w:rPr>
                <w:rFonts w:ascii="Times New Roman" w:hAnsi="Times New Roman" w:cs="Times New Roman"/>
                <w:sz w:val="24"/>
                <w:szCs w:val="24"/>
              </w:rPr>
            </w:pPr>
            <w:r>
              <w:rPr>
                <w:rFonts w:ascii="Times New Roman" w:hAnsi="Times New Roman" w:cs="Times New Roman"/>
                <w:sz w:val="24"/>
                <w:szCs w:val="24"/>
              </w:rPr>
              <w:t>4/16/2015</w:t>
            </w:r>
          </w:p>
        </w:tc>
        <w:tc>
          <w:tcPr>
            <w:tcW w:w="4668" w:type="dxa"/>
          </w:tcPr>
          <w:p w14:paraId="5F692900" w14:textId="77777777" w:rsidR="002E716F" w:rsidRPr="001C2514" w:rsidRDefault="002E716F" w:rsidP="00F4113E">
            <w:pPr>
              <w:rPr>
                <w:rFonts w:ascii="Times New Roman" w:hAnsi="Times New Roman" w:cs="Times New Roman"/>
                <w:sz w:val="24"/>
                <w:szCs w:val="24"/>
              </w:rPr>
            </w:pPr>
            <w:r w:rsidRPr="0084437D">
              <w:rPr>
                <w:rFonts w:ascii="Times New Roman" w:hAnsi="Times New Roman" w:cs="Times New Roman"/>
                <w:sz w:val="24"/>
                <w:szCs w:val="24"/>
              </w:rPr>
              <w:t>SDR Enhancements for Visibility of Discrepancies in Hazardous Materiel Shipments</w:t>
            </w:r>
          </w:p>
        </w:tc>
        <w:tc>
          <w:tcPr>
            <w:tcW w:w="7040" w:type="dxa"/>
          </w:tcPr>
          <w:p w14:paraId="6056CAD3" w14:textId="77777777" w:rsidR="002E716F" w:rsidRDefault="002E716F" w:rsidP="00581A68">
            <w:pPr>
              <w:rPr>
                <w:rFonts w:ascii="Times New Roman" w:hAnsi="Times New Roman" w:cs="Times New Roman"/>
                <w:sz w:val="24"/>
                <w:szCs w:val="24"/>
              </w:rPr>
            </w:pPr>
            <w:r>
              <w:rPr>
                <w:rFonts w:ascii="Times New Roman" w:hAnsi="Times New Roman" w:cs="Times New Roman"/>
                <w:sz w:val="24"/>
                <w:szCs w:val="24"/>
              </w:rPr>
              <w:t>T</w:t>
            </w:r>
            <w:r w:rsidRPr="0084437D">
              <w:rPr>
                <w:rFonts w:ascii="Times New Roman" w:hAnsi="Times New Roman" w:cs="Times New Roman"/>
                <w:sz w:val="24"/>
                <w:szCs w:val="24"/>
              </w:rPr>
              <w:t>hree enhancements to improve visibility of discrepancies involving hazardous materiel shipments and clarifies guidance for the selection of the appropriate SDR action code by transshippers.</w:t>
            </w:r>
          </w:p>
          <w:p w14:paraId="7CAFFB15" w14:textId="77777777" w:rsidR="002E716F" w:rsidRDefault="002E716F"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M</w:t>
            </w:r>
            <w:r w:rsidRPr="0084437D">
              <w:rPr>
                <w:rFonts w:ascii="Times New Roman" w:hAnsi="Times New Roman" w:cs="Times New Roman"/>
                <w:sz w:val="24"/>
                <w:szCs w:val="24"/>
              </w:rPr>
              <w:t>andatory requirement for use of four-character transportation documentation discrepancy codes on SDRs</w:t>
            </w:r>
          </w:p>
          <w:p w14:paraId="06404D31" w14:textId="77777777" w:rsidR="002E716F" w:rsidRPr="0084437D" w:rsidRDefault="002E716F" w:rsidP="00581A68">
            <w:pPr>
              <w:pStyle w:val="ListParagraph"/>
              <w:numPr>
                <w:ilvl w:val="0"/>
                <w:numId w:val="9"/>
              </w:numPr>
              <w:rPr>
                <w:rFonts w:ascii="Times New Roman" w:hAnsi="Times New Roman" w:cs="Times New Roman"/>
                <w:sz w:val="24"/>
                <w:szCs w:val="24"/>
              </w:rPr>
            </w:pPr>
            <w:r w:rsidRPr="0084437D">
              <w:rPr>
                <w:rFonts w:ascii="Times New Roman" w:hAnsi="Times New Roman" w:cs="Times New Roman"/>
                <w:sz w:val="24"/>
                <w:szCs w:val="24"/>
              </w:rPr>
              <w:t>DOD WebSDR and Component SDR applications must be updated to adopt a new unique hazardous materiel packaging code as follows:</w:t>
            </w:r>
            <w:r>
              <w:rPr>
                <w:rFonts w:ascii="Times New Roman" w:hAnsi="Times New Roman" w:cs="Times New Roman"/>
                <w:sz w:val="24"/>
                <w:szCs w:val="24"/>
              </w:rPr>
              <w:t xml:space="preserve">  </w:t>
            </w:r>
            <w:r w:rsidRPr="0084437D">
              <w:rPr>
                <w:rFonts w:ascii="Times New Roman" w:hAnsi="Times New Roman" w:cs="Times New Roman"/>
                <w:sz w:val="24"/>
                <w:szCs w:val="24"/>
              </w:rPr>
              <w:t>P407   Improper unitization/palletization/containerization of hazardous materiels (includes ammunitions/explosives)</w:t>
            </w:r>
          </w:p>
          <w:p w14:paraId="6BDE0E51" w14:textId="77777777" w:rsidR="00BC5EE4" w:rsidRPr="00CC4C83" w:rsidRDefault="002E716F" w:rsidP="00581A68">
            <w:pPr>
              <w:pStyle w:val="ListParagraph"/>
              <w:numPr>
                <w:ilvl w:val="0"/>
                <w:numId w:val="9"/>
              </w:numPr>
              <w:rPr>
                <w:rFonts w:ascii="Times New Roman" w:hAnsi="Times New Roman" w:cs="Times New Roman"/>
                <w:sz w:val="24"/>
                <w:szCs w:val="24"/>
              </w:rPr>
            </w:pPr>
            <w:r w:rsidRPr="0084437D">
              <w:rPr>
                <w:rFonts w:ascii="Times New Roman" w:hAnsi="Times New Roman" w:cs="Times New Roman"/>
                <w:sz w:val="24"/>
                <w:szCs w:val="24"/>
              </w:rPr>
              <w:t>DOD WebSDR and Component SDR applications must be updated to adopt</w:t>
            </w:r>
            <w:r w:rsidRPr="003E4327">
              <w:rPr>
                <w:rFonts w:ascii="Times New Roman" w:hAnsi="Times New Roman" w:cs="Times New Roman"/>
                <w:sz w:val="24"/>
                <w:szCs w:val="24"/>
              </w:rPr>
              <w:t xml:space="preserve"> a yes/no indicator to clearly identify if the </w:t>
            </w:r>
            <w:r w:rsidRPr="003E4327">
              <w:rPr>
                <w:rFonts w:ascii="Times New Roman" w:hAnsi="Times New Roman" w:cs="Times New Roman"/>
                <w:sz w:val="24"/>
                <w:szCs w:val="24"/>
              </w:rPr>
              <w:lastRenderedPageBreak/>
              <w:t>shipment contains explosives and/or hazardous items.  This data</w:t>
            </w:r>
            <w:r w:rsidRPr="0084437D">
              <w:rPr>
                <w:rFonts w:ascii="Times New Roman" w:hAnsi="Times New Roman" w:cs="Times New Roman"/>
                <w:sz w:val="24"/>
                <w:szCs w:val="24"/>
              </w:rPr>
              <w:t xml:space="preserve"> field will be a mandatory entry for SDRs prepared by transshippers via DOD WebSDR (identified by Document Type Code W).  It </w:t>
            </w:r>
            <w:r>
              <w:rPr>
                <w:rFonts w:ascii="Times New Roman" w:hAnsi="Times New Roman" w:cs="Times New Roman"/>
                <w:sz w:val="24"/>
                <w:szCs w:val="24"/>
              </w:rPr>
              <w:t xml:space="preserve">is also </w:t>
            </w:r>
            <w:r w:rsidRPr="0084437D">
              <w:rPr>
                <w:rFonts w:ascii="Times New Roman" w:hAnsi="Times New Roman" w:cs="Times New Roman"/>
                <w:sz w:val="24"/>
                <w:szCs w:val="24"/>
              </w:rPr>
              <w:t>added to the report selection criteria for on-line queries and management reports.</w:t>
            </w:r>
          </w:p>
        </w:tc>
      </w:tr>
      <w:tr w:rsidR="002E716F" w:rsidRPr="001C2514" w14:paraId="71370A80" w14:textId="77777777" w:rsidTr="00AB6459">
        <w:tc>
          <w:tcPr>
            <w:tcW w:w="1283" w:type="dxa"/>
          </w:tcPr>
          <w:p w14:paraId="3D22C0F8" w14:textId="77777777" w:rsidR="002E716F" w:rsidRDefault="002E716F" w:rsidP="00581A68">
            <w:hyperlink r:id="rId95" w:history="1">
              <w:r w:rsidRPr="00E80F10">
                <w:rPr>
                  <w:rStyle w:val="Hyperlink"/>
                  <w:rFonts w:ascii="Times New Roman" w:hAnsi="Times New Roman" w:cs="Times New Roman"/>
                  <w:sz w:val="24"/>
                  <w:szCs w:val="24"/>
                </w:rPr>
                <w:t>1160</w:t>
              </w:r>
            </w:hyperlink>
          </w:p>
        </w:tc>
        <w:tc>
          <w:tcPr>
            <w:tcW w:w="1399" w:type="dxa"/>
          </w:tcPr>
          <w:p w14:paraId="7951C428" w14:textId="77777777" w:rsidR="002E716F" w:rsidRDefault="002E716F" w:rsidP="00581A68">
            <w:pPr>
              <w:rPr>
                <w:rFonts w:ascii="Times New Roman" w:hAnsi="Times New Roman" w:cs="Times New Roman"/>
                <w:sz w:val="24"/>
                <w:szCs w:val="24"/>
              </w:rPr>
            </w:pPr>
            <w:r>
              <w:rPr>
                <w:rFonts w:ascii="Times New Roman" w:hAnsi="Times New Roman" w:cs="Times New Roman"/>
                <w:sz w:val="24"/>
                <w:szCs w:val="24"/>
              </w:rPr>
              <w:t>1/19/2016</w:t>
            </w:r>
          </w:p>
        </w:tc>
        <w:tc>
          <w:tcPr>
            <w:tcW w:w="4668" w:type="dxa"/>
          </w:tcPr>
          <w:p w14:paraId="50DF191B" w14:textId="77777777" w:rsidR="002E716F" w:rsidRPr="0084437D" w:rsidRDefault="002E716F" w:rsidP="00F4113E">
            <w:pPr>
              <w:rPr>
                <w:rFonts w:ascii="Times New Roman" w:hAnsi="Times New Roman" w:cs="Times New Roman"/>
                <w:sz w:val="24"/>
                <w:szCs w:val="24"/>
              </w:rPr>
            </w:pPr>
            <w:r w:rsidRPr="004C1F06">
              <w:rPr>
                <w:rFonts w:ascii="Times New Roman" w:hAnsi="Times New Roman" w:cs="Times New Roman"/>
                <w:sz w:val="24"/>
                <w:szCs w:val="24"/>
              </w:rPr>
              <w:t>Procedures for Recommending and Authorizing Credit for Validated SDRs, Associated Reply Code Revisions, and Required use of the Reason for Reversal Code in Issue Reversals</w:t>
            </w:r>
          </w:p>
        </w:tc>
        <w:tc>
          <w:tcPr>
            <w:tcW w:w="7040" w:type="dxa"/>
          </w:tcPr>
          <w:p w14:paraId="19D31447" w14:textId="77777777" w:rsidR="002E716F" w:rsidRDefault="002E716F"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C</w:t>
            </w:r>
            <w:r w:rsidRPr="004C1F06">
              <w:rPr>
                <w:rFonts w:ascii="Times New Roman" w:hAnsi="Times New Roman" w:cs="Times New Roman"/>
                <w:sz w:val="24"/>
                <w:szCs w:val="24"/>
              </w:rPr>
              <w:t xml:space="preserve">larifies procedures for preparation of SDR replies when used to request/report a financial adjustment for a validated discrepancy.  This change updates available SDR reply codes to separate the storage activity’s recommendation for financial action from the source of supply(s) (SoS) reply to the customer indicating that an adjustment is being provided.  The updated reply codes will discretely identify when credit is provided by reversal of the original issue.  </w:t>
            </w:r>
          </w:p>
          <w:p w14:paraId="51BD97BF" w14:textId="77777777" w:rsidR="002E716F" w:rsidRPr="004C1F06" w:rsidRDefault="002E716F"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E</w:t>
            </w:r>
            <w:r w:rsidRPr="004C1F06">
              <w:rPr>
                <w:rFonts w:ascii="Times New Roman" w:hAnsi="Times New Roman" w:cs="Times New Roman"/>
                <w:sz w:val="24"/>
                <w:szCs w:val="24"/>
              </w:rPr>
              <w:t>stablishes a requirement to include an issue reversal reason code for all Components as a DLMS enhancement and expands the scope of available codes beyond those currently used by DLA Distribution Centers in support of a Navy-unique requirement.</w:t>
            </w:r>
          </w:p>
          <w:p w14:paraId="71735DD0" w14:textId="77777777" w:rsidR="002E716F" w:rsidRDefault="002E716F"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U</w:t>
            </w:r>
            <w:r w:rsidRPr="004C1F06">
              <w:rPr>
                <w:rFonts w:ascii="Times New Roman" w:hAnsi="Times New Roman" w:cs="Times New Roman"/>
                <w:sz w:val="24"/>
                <w:szCs w:val="24"/>
              </w:rPr>
              <w:t>pdates Military Standard Billing System (MILSBILLS) procedures to formally document the option to provide credit to the billed activity for discrepant shipments prior to storage activity receipt of the returned discrepant materiel.</w:t>
            </w:r>
          </w:p>
          <w:p w14:paraId="2B0B7292" w14:textId="459555A0" w:rsidR="002E716F" w:rsidRPr="003202D2" w:rsidRDefault="002E716F"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R</w:t>
            </w:r>
            <w:r w:rsidRPr="004C1F06">
              <w:rPr>
                <w:rFonts w:ascii="Times New Roman" w:hAnsi="Times New Roman" w:cs="Times New Roman"/>
                <w:sz w:val="24"/>
                <w:szCs w:val="24"/>
              </w:rPr>
              <w:t>equirement for generation of the prepositioned materiel receipt (PMR) for directed discrepant materiel returns and tracking for the return shipment are clarified.</w:t>
            </w:r>
          </w:p>
        </w:tc>
      </w:tr>
      <w:tr w:rsidR="00115A66" w:rsidRPr="001C2514" w14:paraId="4DCAEA96" w14:textId="77777777" w:rsidTr="00AB6459">
        <w:tc>
          <w:tcPr>
            <w:tcW w:w="1283" w:type="dxa"/>
          </w:tcPr>
          <w:p w14:paraId="679ACAEE" w14:textId="47FDF011" w:rsidR="00115A66" w:rsidRPr="003202D2" w:rsidRDefault="00704342" w:rsidP="00581A68">
            <w:pPr>
              <w:rPr>
                <w:rFonts w:ascii="Times New Roman" w:hAnsi="Times New Roman" w:cs="Times New Roman"/>
                <w:sz w:val="24"/>
                <w:szCs w:val="24"/>
              </w:rPr>
            </w:pPr>
            <w:hyperlink r:id="rId96" w:history="1">
              <w:r w:rsidRPr="00D14664">
                <w:rPr>
                  <w:rStyle w:val="Hyperlink"/>
                  <w:rFonts w:ascii="Times New Roman" w:hAnsi="Times New Roman" w:cs="Times New Roman"/>
                  <w:sz w:val="24"/>
                  <w:szCs w:val="24"/>
                </w:rPr>
                <w:t>1161A</w:t>
              </w:r>
            </w:hyperlink>
          </w:p>
        </w:tc>
        <w:tc>
          <w:tcPr>
            <w:tcW w:w="1399" w:type="dxa"/>
          </w:tcPr>
          <w:p w14:paraId="3868052C" w14:textId="42DDA1BD" w:rsidR="00115A66" w:rsidRDefault="003202D2" w:rsidP="00581A68">
            <w:pPr>
              <w:rPr>
                <w:rFonts w:ascii="Times New Roman" w:hAnsi="Times New Roman" w:cs="Times New Roman"/>
                <w:sz w:val="24"/>
                <w:szCs w:val="24"/>
              </w:rPr>
            </w:pPr>
            <w:r>
              <w:rPr>
                <w:rFonts w:ascii="Times New Roman" w:hAnsi="Times New Roman" w:cs="Times New Roman"/>
                <w:sz w:val="24"/>
                <w:szCs w:val="24"/>
              </w:rPr>
              <w:t>2/23/2017</w:t>
            </w:r>
          </w:p>
        </w:tc>
        <w:tc>
          <w:tcPr>
            <w:tcW w:w="4668" w:type="dxa"/>
          </w:tcPr>
          <w:p w14:paraId="099B345E" w14:textId="4BC8ACDB" w:rsidR="00115A66" w:rsidRPr="004C1F06" w:rsidRDefault="003202D2" w:rsidP="00F4113E">
            <w:pPr>
              <w:rPr>
                <w:rFonts w:ascii="Times New Roman" w:hAnsi="Times New Roman" w:cs="Times New Roman"/>
                <w:sz w:val="24"/>
                <w:szCs w:val="24"/>
              </w:rPr>
            </w:pPr>
            <w:bookmarkStart w:id="0" w:name="_Hlk300239006"/>
            <w:r w:rsidRPr="003202D2">
              <w:rPr>
                <w:rFonts w:ascii="Times New Roman" w:hAnsi="Times New Roman" w:cs="Times New Roman"/>
                <w:sz w:val="24"/>
                <w:szCs w:val="24"/>
              </w:rPr>
              <w:t>Update Uniform Procurement Instrument Identifier (PIID) Numbering System in the Federal/DLMS Implementation Conventions and DLMS Manuals (Supply/SDR/DoDAAD/Finance/Contract Administration)</w:t>
            </w:r>
            <w:bookmarkEnd w:id="0"/>
          </w:p>
        </w:tc>
        <w:tc>
          <w:tcPr>
            <w:tcW w:w="7040" w:type="dxa"/>
          </w:tcPr>
          <w:p w14:paraId="5868F6A5" w14:textId="414D4FE7" w:rsidR="00115A66" w:rsidRPr="003202D2" w:rsidRDefault="003202D2" w:rsidP="003202D2">
            <w:pPr>
              <w:keepNext/>
              <w:keepLines/>
              <w:numPr>
                <w:ilvl w:val="0"/>
                <w:numId w:val="9"/>
              </w:numPr>
              <w:tabs>
                <w:tab w:val="left" w:pos="1080"/>
              </w:tabs>
              <w:rPr>
                <w:b/>
                <w:u w:val="single"/>
              </w:rPr>
            </w:pPr>
            <w:r w:rsidRPr="003202D2">
              <w:rPr>
                <w:rFonts w:ascii="Times New Roman" w:hAnsi="Times New Roman" w:cs="Times New Roman"/>
                <w:sz w:val="24"/>
                <w:szCs w:val="24"/>
              </w:rPr>
              <w:t xml:space="preserve">ADC 1161A removes an incorrect business rule in position 10 of the PIID, updates the list of references to reflect approved (rather than draft) documents, and updates the implementation date to no later than March 31, 2017.  There are no additional changes to the procedures or DLMS transactions identified in ADC 1161.  ADC 1161A replaces ADC 1161 in its entirety.  This change updates DLMS procedures to accommodate the procurement instrument </w:t>
            </w:r>
            <w:r w:rsidRPr="003202D2">
              <w:rPr>
                <w:rFonts w:ascii="Times New Roman" w:hAnsi="Times New Roman" w:cs="Times New Roman"/>
                <w:sz w:val="24"/>
                <w:szCs w:val="24"/>
              </w:rPr>
              <w:lastRenderedPageBreak/>
              <w:t>identifier (PIID) numbering system, which must be implemented as soon as possible, but no later than March 31, 2017.  This change will impact the Defense Logistics Manual (DLM) 4000.25 series, including the DLMS (Reference 3.c.), MILSTRIP (Reference 3.d.), MILSTRAP (Reference 3.e.) manuals, Federal/DLMS Implementation Conventions (ICs), and Logistics Data Resource Management System (LOGDRMS).  Additionally, this change provides guidance for legacy procurement instrument identification number (PIIN)/legacy call/order number during the initial transition.</w:t>
            </w:r>
          </w:p>
        </w:tc>
      </w:tr>
      <w:tr w:rsidR="00044BD9" w:rsidRPr="001C2514" w14:paraId="28F2B991" w14:textId="77777777" w:rsidTr="00AB6459">
        <w:tc>
          <w:tcPr>
            <w:tcW w:w="1283" w:type="dxa"/>
          </w:tcPr>
          <w:p w14:paraId="7C9663BD" w14:textId="77777777" w:rsidR="00044BD9" w:rsidRPr="001C2514" w:rsidRDefault="00044BD9" w:rsidP="00581A68">
            <w:pPr>
              <w:rPr>
                <w:rFonts w:ascii="Times New Roman" w:hAnsi="Times New Roman" w:cs="Times New Roman"/>
                <w:sz w:val="24"/>
                <w:szCs w:val="24"/>
              </w:rPr>
            </w:pPr>
            <w:hyperlink r:id="rId97" w:history="1">
              <w:r w:rsidRPr="001C2514">
                <w:rPr>
                  <w:rStyle w:val="Hyperlink"/>
                  <w:rFonts w:ascii="Times New Roman" w:hAnsi="Times New Roman" w:cs="Times New Roman"/>
                  <w:sz w:val="24"/>
                  <w:szCs w:val="24"/>
                </w:rPr>
                <w:t>1164</w:t>
              </w:r>
            </w:hyperlink>
          </w:p>
        </w:tc>
        <w:tc>
          <w:tcPr>
            <w:tcW w:w="1399" w:type="dxa"/>
          </w:tcPr>
          <w:p w14:paraId="307D5567" w14:textId="77777777" w:rsidR="00044BD9" w:rsidRPr="001C2514" w:rsidRDefault="00044BD9" w:rsidP="00581A68">
            <w:pPr>
              <w:rPr>
                <w:rFonts w:ascii="Times New Roman" w:hAnsi="Times New Roman" w:cs="Times New Roman"/>
                <w:sz w:val="24"/>
                <w:szCs w:val="24"/>
              </w:rPr>
            </w:pPr>
            <w:r w:rsidRPr="001C2514">
              <w:rPr>
                <w:rFonts w:ascii="Times New Roman" w:hAnsi="Times New Roman" w:cs="Times New Roman"/>
                <w:sz w:val="24"/>
                <w:szCs w:val="24"/>
              </w:rPr>
              <w:t>7/10/15</w:t>
            </w:r>
          </w:p>
        </w:tc>
        <w:tc>
          <w:tcPr>
            <w:tcW w:w="4668" w:type="dxa"/>
          </w:tcPr>
          <w:p w14:paraId="5342211D" w14:textId="77777777" w:rsidR="00044BD9" w:rsidRPr="001C2514" w:rsidRDefault="00044BD9" w:rsidP="00F4113E">
            <w:pPr>
              <w:rPr>
                <w:rFonts w:ascii="Times New Roman" w:hAnsi="Times New Roman" w:cs="Times New Roman"/>
                <w:sz w:val="24"/>
                <w:szCs w:val="24"/>
              </w:rPr>
            </w:pPr>
            <w:r w:rsidRPr="001C2514">
              <w:rPr>
                <w:rFonts w:ascii="Times New Roman" w:hAnsi="Times New Roman" w:cs="Times New Roman"/>
                <w:sz w:val="24"/>
                <w:szCs w:val="24"/>
              </w:rPr>
              <w:t>Revise DLMS 940R Materiel Release and DLMS 945A Materiel Release Confirmation for Carrier Account Data Associated with Directed Return of Discrepant/Deficient Materiel and Procedures for use of the DLMS 940R when Directing Shipment of Discrepant/Deficient Materiel via Supply Discrepancy Report (SDR) Reply (Supply/SDR)</w:t>
            </w:r>
          </w:p>
        </w:tc>
        <w:tc>
          <w:tcPr>
            <w:tcW w:w="7040" w:type="dxa"/>
          </w:tcPr>
          <w:p w14:paraId="2AFD476E" w14:textId="77777777" w:rsidR="00044BD9" w:rsidRPr="001C2514" w:rsidRDefault="00044BD9"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Incorporation of carrier and associated account data in the DLMS 940R Materiel Release Order (MRO) for the purpose of communicating return shipping instructions to the storage activity.</w:t>
            </w:r>
          </w:p>
          <w:p w14:paraId="51A9FE08" w14:textId="77777777" w:rsidR="00044BD9" w:rsidRPr="001C2514" w:rsidRDefault="00044BD9"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Updates SDR Reply procedures to clarify that disposition instructions for discrepant/deficient materiel provided to DLA distribution centers for the purpose of directing shipment of the discrepant materiel to another location, (e.g., return to the vendor) requires concurrent transmission of a DLMS 940R Materiel Release.</w:t>
            </w:r>
          </w:p>
          <w:p w14:paraId="01836628" w14:textId="77777777" w:rsidR="00044BD9" w:rsidRPr="001C2514" w:rsidRDefault="00044BD9" w:rsidP="00581A68">
            <w:pPr>
              <w:pStyle w:val="ListParagraph"/>
              <w:numPr>
                <w:ilvl w:val="0"/>
                <w:numId w:val="9"/>
              </w:numPr>
              <w:rPr>
                <w:rFonts w:ascii="Times New Roman" w:hAnsi="Times New Roman" w:cs="Times New Roman"/>
                <w:sz w:val="24"/>
                <w:szCs w:val="24"/>
              </w:rPr>
            </w:pPr>
            <w:r w:rsidRPr="001C2514">
              <w:rPr>
                <w:rFonts w:ascii="Times New Roman" w:hAnsi="Times New Roman" w:cs="Times New Roman"/>
                <w:sz w:val="24"/>
                <w:szCs w:val="24"/>
              </w:rPr>
              <w:t>DLMS 940R is required to ensure the audit history for this materiel is properly recorded.</w:t>
            </w:r>
          </w:p>
        </w:tc>
      </w:tr>
      <w:tr w:rsidR="002E716F" w:rsidRPr="001C2514" w14:paraId="79D39420" w14:textId="77777777" w:rsidTr="00AB6459">
        <w:tc>
          <w:tcPr>
            <w:tcW w:w="1283" w:type="dxa"/>
          </w:tcPr>
          <w:p w14:paraId="02C5A987" w14:textId="77777777" w:rsidR="002E716F" w:rsidRDefault="002E716F" w:rsidP="00581A68">
            <w:hyperlink r:id="rId98" w:history="1">
              <w:r w:rsidRPr="00E80F10">
                <w:rPr>
                  <w:rStyle w:val="Hyperlink"/>
                  <w:rFonts w:ascii="Times New Roman" w:hAnsi="Times New Roman" w:cs="Times New Roman"/>
                  <w:sz w:val="24"/>
                  <w:szCs w:val="24"/>
                </w:rPr>
                <w:t>1169</w:t>
              </w:r>
            </w:hyperlink>
          </w:p>
        </w:tc>
        <w:tc>
          <w:tcPr>
            <w:tcW w:w="1399" w:type="dxa"/>
          </w:tcPr>
          <w:p w14:paraId="74054159" w14:textId="77777777" w:rsidR="002E716F" w:rsidRDefault="002E716F" w:rsidP="00581A68">
            <w:pPr>
              <w:rPr>
                <w:rFonts w:ascii="Times New Roman" w:hAnsi="Times New Roman" w:cs="Times New Roman"/>
                <w:sz w:val="24"/>
                <w:szCs w:val="24"/>
              </w:rPr>
            </w:pPr>
            <w:r>
              <w:rPr>
                <w:rFonts w:ascii="Times New Roman" w:hAnsi="Times New Roman" w:cs="Times New Roman"/>
                <w:sz w:val="24"/>
                <w:szCs w:val="24"/>
              </w:rPr>
              <w:t>4/25/2016</w:t>
            </w:r>
          </w:p>
        </w:tc>
        <w:tc>
          <w:tcPr>
            <w:tcW w:w="4668" w:type="dxa"/>
          </w:tcPr>
          <w:p w14:paraId="08A8D65B" w14:textId="77777777" w:rsidR="002E716F" w:rsidRPr="0084437D" w:rsidRDefault="002E716F" w:rsidP="00F4113E">
            <w:pPr>
              <w:rPr>
                <w:rFonts w:ascii="Times New Roman" w:hAnsi="Times New Roman" w:cs="Times New Roman"/>
                <w:sz w:val="24"/>
                <w:szCs w:val="24"/>
              </w:rPr>
            </w:pPr>
            <w:r w:rsidRPr="00E672CD">
              <w:rPr>
                <w:rFonts w:ascii="Times New Roman" w:hAnsi="Times New Roman" w:cs="Times New Roman"/>
                <w:sz w:val="24"/>
                <w:szCs w:val="24"/>
              </w:rPr>
              <w:t>DLA Distribution Center Denial Scenarios Associated with Product Quality Deficiency Report (PQDR) Exhibits</w:t>
            </w:r>
          </w:p>
        </w:tc>
        <w:tc>
          <w:tcPr>
            <w:tcW w:w="7040" w:type="dxa"/>
          </w:tcPr>
          <w:p w14:paraId="503419EE" w14:textId="77777777" w:rsidR="002E716F" w:rsidRPr="00F8452D" w:rsidRDefault="002E716F" w:rsidP="00581A68">
            <w:pPr>
              <w:pStyle w:val="ListParagraph"/>
              <w:numPr>
                <w:ilvl w:val="0"/>
                <w:numId w:val="9"/>
              </w:numPr>
              <w:rPr>
                <w:rFonts w:ascii="Times New Roman" w:hAnsi="Times New Roman" w:cs="Times New Roman"/>
                <w:sz w:val="24"/>
                <w:szCs w:val="24"/>
              </w:rPr>
            </w:pPr>
            <w:r w:rsidRPr="00F8452D">
              <w:rPr>
                <w:rFonts w:ascii="Times New Roman" w:hAnsi="Times New Roman" w:cs="Times New Roman"/>
                <w:sz w:val="24"/>
                <w:szCs w:val="24"/>
              </w:rPr>
              <w:t>Approves denial scenarios when a Materiel Release Order or Disposal Release Order identifying a PQDR exhibit cannot be shipped by the DLA Distribution Center because the specified exhibit(s) cannot be located.  In support of this denial scenario, this approved change expands the definition of Management Code Q to explain why the denial occurred.</w:t>
            </w:r>
          </w:p>
        </w:tc>
      </w:tr>
      <w:tr w:rsidR="009769BB" w:rsidRPr="001C2514" w14:paraId="4B6C37F2" w14:textId="77777777" w:rsidTr="00AB6459">
        <w:tc>
          <w:tcPr>
            <w:tcW w:w="1283" w:type="dxa"/>
          </w:tcPr>
          <w:p w14:paraId="44E69991" w14:textId="77777777" w:rsidR="009769BB" w:rsidRPr="009769BB" w:rsidRDefault="009769BB" w:rsidP="00581A68">
            <w:pPr>
              <w:rPr>
                <w:rFonts w:ascii="Times New Roman" w:hAnsi="Times New Roman" w:cs="Times New Roman"/>
                <w:sz w:val="24"/>
                <w:szCs w:val="24"/>
              </w:rPr>
            </w:pPr>
            <w:hyperlink r:id="rId99" w:history="1">
              <w:r w:rsidRPr="009769BB">
                <w:rPr>
                  <w:rStyle w:val="Hyperlink"/>
                  <w:rFonts w:ascii="Times New Roman" w:hAnsi="Times New Roman" w:cs="Times New Roman"/>
                  <w:sz w:val="24"/>
                  <w:szCs w:val="24"/>
                </w:rPr>
                <w:t>1174</w:t>
              </w:r>
            </w:hyperlink>
          </w:p>
        </w:tc>
        <w:tc>
          <w:tcPr>
            <w:tcW w:w="1399" w:type="dxa"/>
          </w:tcPr>
          <w:p w14:paraId="5D9E38F3" w14:textId="77777777" w:rsidR="009769BB" w:rsidRDefault="009769BB" w:rsidP="00581A68">
            <w:pPr>
              <w:rPr>
                <w:rFonts w:ascii="Times New Roman" w:hAnsi="Times New Roman" w:cs="Times New Roman"/>
                <w:sz w:val="24"/>
                <w:szCs w:val="24"/>
              </w:rPr>
            </w:pPr>
            <w:r>
              <w:rPr>
                <w:rFonts w:ascii="Times New Roman" w:hAnsi="Times New Roman" w:cs="Times New Roman"/>
                <w:sz w:val="24"/>
                <w:szCs w:val="24"/>
              </w:rPr>
              <w:t>1/11/2017</w:t>
            </w:r>
          </w:p>
        </w:tc>
        <w:tc>
          <w:tcPr>
            <w:tcW w:w="4668" w:type="dxa"/>
          </w:tcPr>
          <w:p w14:paraId="19FBA3FD" w14:textId="77777777" w:rsidR="009769BB" w:rsidRPr="009769BB" w:rsidRDefault="009769BB" w:rsidP="00F4113E">
            <w:pPr>
              <w:rPr>
                <w:rFonts w:ascii="Times New Roman" w:hAnsi="Times New Roman" w:cs="Times New Roman"/>
                <w:sz w:val="24"/>
                <w:szCs w:val="24"/>
              </w:rPr>
            </w:pPr>
            <w:r w:rsidRPr="009769BB">
              <w:rPr>
                <w:rFonts w:ascii="Times New Roman" w:hAnsi="Times New Roman" w:cs="Times New Roman"/>
                <w:sz w:val="24"/>
                <w:szCs w:val="24"/>
              </w:rPr>
              <w:t xml:space="preserve">WebSDR Process Enhancements and Administrative Updates including SDR Reply Screen and Management Report Functionality, New/Revised Reply Codes, </w:t>
            </w:r>
            <w:r w:rsidRPr="009769BB">
              <w:rPr>
                <w:rFonts w:ascii="Times New Roman" w:hAnsi="Times New Roman" w:cs="Times New Roman"/>
                <w:sz w:val="24"/>
                <w:szCs w:val="24"/>
              </w:rPr>
              <w:lastRenderedPageBreak/>
              <w:t>and Standardized Identification of the Submitting Customer</w:t>
            </w:r>
          </w:p>
          <w:p w14:paraId="65CECEFD" w14:textId="77777777" w:rsidR="009769BB" w:rsidRPr="00E672CD" w:rsidRDefault="009769BB" w:rsidP="00F4113E">
            <w:pPr>
              <w:rPr>
                <w:rFonts w:ascii="Times New Roman" w:hAnsi="Times New Roman" w:cs="Times New Roman"/>
                <w:sz w:val="24"/>
                <w:szCs w:val="24"/>
              </w:rPr>
            </w:pPr>
          </w:p>
        </w:tc>
        <w:tc>
          <w:tcPr>
            <w:tcW w:w="7040" w:type="dxa"/>
          </w:tcPr>
          <w:p w14:paraId="49E7B4F3" w14:textId="77777777" w:rsidR="009769BB" w:rsidRPr="009769BB" w:rsidRDefault="009769BB" w:rsidP="00581A68">
            <w:pPr>
              <w:pStyle w:val="ListParagraph"/>
              <w:numPr>
                <w:ilvl w:val="0"/>
                <w:numId w:val="9"/>
              </w:numPr>
              <w:rPr>
                <w:rFonts w:ascii="Times New Roman" w:hAnsi="Times New Roman" w:cs="Times New Roman"/>
                <w:sz w:val="24"/>
                <w:szCs w:val="24"/>
              </w:rPr>
            </w:pPr>
            <w:r w:rsidRPr="00582BAC">
              <w:rPr>
                <w:rFonts w:ascii="Times New Roman" w:hAnsi="Times New Roman" w:cs="Times New Roman"/>
                <w:sz w:val="24"/>
                <w:szCs w:val="24"/>
              </w:rPr>
              <w:lastRenderedPageBreak/>
              <w:t>WebSDR Input Screen, Edit, Routing, and Management Report Revisions</w:t>
            </w:r>
          </w:p>
          <w:p w14:paraId="59159D7A" w14:textId="77777777" w:rsidR="009769BB" w:rsidRPr="009769BB" w:rsidRDefault="009769BB" w:rsidP="00581A68">
            <w:pPr>
              <w:pStyle w:val="ListParagraph"/>
              <w:numPr>
                <w:ilvl w:val="0"/>
                <w:numId w:val="9"/>
              </w:numPr>
              <w:rPr>
                <w:rFonts w:ascii="Times New Roman" w:hAnsi="Times New Roman" w:cs="Times New Roman"/>
                <w:sz w:val="24"/>
                <w:szCs w:val="24"/>
              </w:rPr>
            </w:pPr>
            <w:r w:rsidRPr="00582BAC">
              <w:rPr>
                <w:rFonts w:ascii="Times New Roman" w:hAnsi="Times New Roman" w:cs="Times New Roman"/>
                <w:sz w:val="24"/>
                <w:szCs w:val="24"/>
              </w:rPr>
              <w:t>Clarify procedures for correction of the SDR Document Type by the source of supply for customer-submitted SDRs</w:t>
            </w:r>
          </w:p>
          <w:p w14:paraId="2D472AF0" w14:textId="77777777" w:rsidR="009769BB" w:rsidRPr="009769BB" w:rsidRDefault="009769BB" w:rsidP="00581A68">
            <w:pPr>
              <w:pStyle w:val="ListParagraph"/>
              <w:numPr>
                <w:ilvl w:val="0"/>
                <w:numId w:val="9"/>
              </w:numPr>
              <w:rPr>
                <w:rFonts w:ascii="Times New Roman" w:hAnsi="Times New Roman" w:cs="Times New Roman"/>
                <w:sz w:val="24"/>
                <w:szCs w:val="24"/>
              </w:rPr>
            </w:pPr>
            <w:r w:rsidRPr="00582BAC">
              <w:rPr>
                <w:rFonts w:ascii="Times New Roman" w:hAnsi="Times New Roman" w:cs="Times New Roman"/>
                <w:sz w:val="24"/>
                <w:szCs w:val="24"/>
              </w:rPr>
              <w:lastRenderedPageBreak/>
              <w:t>Identification of the Submitter DoDAAC in Product Data Reporting and Evaluation Program-Automated Information System (PDREP-AIS) Originated SDRs</w:t>
            </w:r>
          </w:p>
          <w:p w14:paraId="1E46F5F5" w14:textId="77777777" w:rsidR="009769BB" w:rsidRPr="009769BB" w:rsidRDefault="009769BB" w:rsidP="00581A68">
            <w:pPr>
              <w:pStyle w:val="ListParagraph"/>
              <w:numPr>
                <w:ilvl w:val="0"/>
                <w:numId w:val="9"/>
              </w:numPr>
              <w:rPr>
                <w:rFonts w:ascii="Times New Roman" w:hAnsi="Times New Roman" w:cs="Times New Roman"/>
                <w:sz w:val="24"/>
                <w:szCs w:val="24"/>
              </w:rPr>
            </w:pPr>
            <w:r w:rsidRPr="009769BB">
              <w:rPr>
                <w:rFonts w:ascii="Times New Roman" w:hAnsi="Times New Roman" w:cs="Times New Roman"/>
                <w:sz w:val="24"/>
                <w:szCs w:val="24"/>
              </w:rPr>
              <w:t>Establish an additional reply code to request the storage activity to reclassify suspended materiel as final disposition.</w:t>
            </w:r>
          </w:p>
          <w:p w14:paraId="23567765" w14:textId="77777777" w:rsidR="009769BB" w:rsidRPr="009769BB" w:rsidRDefault="009769BB" w:rsidP="00581A68">
            <w:pPr>
              <w:pStyle w:val="ListParagraph"/>
              <w:numPr>
                <w:ilvl w:val="0"/>
                <w:numId w:val="9"/>
              </w:numPr>
              <w:rPr>
                <w:rFonts w:ascii="Times New Roman" w:hAnsi="Times New Roman" w:cs="Times New Roman"/>
                <w:sz w:val="24"/>
                <w:szCs w:val="24"/>
              </w:rPr>
            </w:pPr>
            <w:r w:rsidRPr="009769BB">
              <w:rPr>
                <w:rFonts w:ascii="Times New Roman" w:hAnsi="Times New Roman" w:cs="Times New Roman"/>
                <w:sz w:val="24"/>
                <w:szCs w:val="24"/>
              </w:rPr>
              <w:t>Establish a new reply code to direct the storage activity to close an SDR that remained open after the materiel was previously dispositioned.</w:t>
            </w:r>
          </w:p>
          <w:p w14:paraId="472F2ACB" w14:textId="77777777" w:rsidR="009769BB" w:rsidRDefault="009769BB" w:rsidP="00581A68">
            <w:pPr>
              <w:pStyle w:val="ListParagraph"/>
              <w:numPr>
                <w:ilvl w:val="0"/>
                <w:numId w:val="9"/>
              </w:numPr>
              <w:rPr>
                <w:rFonts w:ascii="Times New Roman" w:hAnsi="Times New Roman" w:cs="Times New Roman"/>
                <w:sz w:val="24"/>
                <w:szCs w:val="24"/>
              </w:rPr>
            </w:pPr>
            <w:r w:rsidRPr="009769BB">
              <w:rPr>
                <w:rFonts w:ascii="Times New Roman" w:hAnsi="Times New Roman" w:cs="Times New Roman"/>
                <w:sz w:val="24"/>
                <w:szCs w:val="24"/>
              </w:rPr>
              <w:t>Removal of Authorization for Immediate Replacement (Swap) of Discrepant Materiel at DLA Distribution Centers</w:t>
            </w:r>
          </w:p>
          <w:p w14:paraId="7789840F" w14:textId="77777777" w:rsidR="009769BB" w:rsidRPr="009769BB" w:rsidRDefault="009769BB" w:rsidP="00581A68">
            <w:pPr>
              <w:pStyle w:val="ListParagraph"/>
              <w:numPr>
                <w:ilvl w:val="0"/>
                <w:numId w:val="9"/>
              </w:numPr>
              <w:rPr>
                <w:rFonts w:ascii="Times New Roman" w:hAnsi="Times New Roman" w:cs="Times New Roman"/>
                <w:sz w:val="24"/>
                <w:szCs w:val="24"/>
              </w:rPr>
            </w:pPr>
            <w:r w:rsidRPr="009769BB">
              <w:rPr>
                <w:rFonts w:ascii="Times New Roman" w:hAnsi="Times New Roman" w:cs="Times New Roman"/>
                <w:sz w:val="24"/>
                <w:szCs w:val="24"/>
              </w:rPr>
              <w:t xml:space="preserve">Clarify procedures for requesting the storage activity to reclassify suspended materiel using Reply Code 608 (reclassify materiel as instructed) as an interim reply requiring positive response before the action activity transmits final disposition.  </w:t>
            </w:r>
          </w:p>
          <w:p w14:paraId="719C3D3D" w14:textId="77777777" w:rsidR="009769BB" w:rsidRPr="009769BB" w:rsidRDefault="009769BB" w:rsidP="00581A68">
            <w:pPr>
              <w:pStyle w:val="ListParagraph"/>
              <w:numPr>
                <w:ilvl w:val="0"/>
                <w:numId w:val="9"/>
              </w:numPr>
              <w:rPr>
                <w:rFonts w:ascii="Times New Roman" w:hAnsi="Times New Roman" w:cs="Times New Roman"/>
                <w:sz w:val="24"/>
                <w:szCs w:val="24"/>
              </w:rPr>
            </w:pPr>
            <w:r w:rsidRPr="009769BB">
              <w:rPr>
                <w:rFonts w:ascii="Times New Roman" w:hAnsi="Times New Roman" w:cs="Times New Roman"/>
                <w:sz w:val="24"/>
                <w:szCs w:val="24"/>
              </w:rPr>
              <w:t xml:space="preserve">Document reassignment of rejection Reply Code 944 (enforces proper formatting of forwarding transactions), which was previously misnumbered. </w:t>
            </w:r>
          </w:p>
          <w:p w14:paraId="11E64EDD" w14:textId="77777777" w:rsidR="00554CD8" w:rsidRPr="00554CD8" w:rsidRDefault="009769BB" w:rsidP="00581A68">
            <w:pPr>
              <w:pStyle w:val="ListParagraph"/>
              <w:numPr>
                <w:ilvl w:val="0"/>
                <w:numId w:val="9"/>
              </w:numPr>
              <w:rPr>
                <w:rFonts w:ascii="Times New Roman" w:hAnsi="Times New Roman" w:cs="Times New Roman"/>
                <w:sz w:val="24"/>
                <w:szCs w:val="24"/>
              </w:rPr>
            </w:pPr>
            <w:r w:rsidRPr="009769BB">
              <w:rPr>
                <w:rFonts w:ascii="Times New Roman" w:hAnsi="Times New Roman" w:cs="Times New Roman"/>
                <w:sz w:val="24"/>
                <w:szCs w:val="24"/>
              </w:rPr>
              <w:t>Revise the DLMS implementation convention (IC) and WebSDR database to clarify data element content and update field length for the shipment number</w:t>
            </w:r>
          </w:p>
        </w:tc>
      </w:tr>
      <w:tr w:rsidR="00EF79AC" w:rsidRPr="001C2514" w14:paraId="5D8930E0" w14:textId="77777777" w:rsidTr="00AB6459">
        <w:tc>
          <w:tcPr>
            <w:tcW w:w="1283" w:type="dxa"/>
          </w:tcPr>
          <w:p w14:paraId="11AB1995" w14:textId="100DCAB4" w:rsidR="00EF79AC" w:rsidRPr="00EF79AC" w:rsidRDefault="00EF79AC" w:rsidP="00581A68">
            <w:pPr>
              <w:rPr>
                <w:rStyle w:val="Hyperlink"/>
                <w:rFonts w:ascii="Times New Roman" w:hAnsi="Times New Roman" w:cs="Times New Roman"/>
                <w:sz w:val="24"/>
                <w:szCs w:val="24"/>
              </w:rPr>
            </w:pPr>
            <w:hyperlink r:id="rId100" w:history="1">
              <w:r w:rsidRPr="00EF79AC">
                <w:rPr>
                  <w:rStyle w:val="Hyperlink"/>
                  <w:rFonts w:ascii="Times New Roman" w:hAnsi="Times New Roman" w:cs="Times New Roman"/>
                  <w:sz w:val="24"/>
                  <w:szCs w:val="24"/>
                </w:rPr>
                <w:t>1174A</w:t>
              </w:r>
            </w:hyperlink>
          </w:p>
        </w:tc>
        <w:tc>
          <w:tcPr>
            <w:tcW w:w="1399" w:type="dxa"/>
          </w:tcPr>
          <w:p w14:paraId="6C01145C" w14:textId="77777777" w:rsidR="00EF79AC" w:rsidRDefault="00EF79AC" w:rsidP="00581A68">
            <w:pPr>
              <w:rPr>
                <w:rFonts w:ascii="Times New Roman" w:hAnsi="Times New Roman" w:cs="Times New Roman"/>
                <w:sz w:val="24"/>
                <w:szCs w:val="24"/>
              </w:rPr>
            </w:pPr>
            <w:r>
              <w:rPr>
                <w:rFonts w:ascii="Times New Roman" w:hAnsi="Times New Roman" w:cs="Times New Roman"/>
                <w:sz w:val="24"/>
                <w:szCs w:val="24"/>
              </w:rPr>
              <w:t>6/2/2020</w:t>
            </w:r>
          </w:p>
        </w:tc>
        <w:tc>
          <w:tcPr>
            <w:tcW w:w="4668" w:type="dxa"/>
          </w:tcPr>
          <w:p w14:paraId="00770636" w14:textId="77777777" w:rsidR="00EF79AC" w:rsidRPr="009769BB" w:rsidRDefault="00EF79AC" w:rsidP="00F4113E">
            <w:pPr>
              <w:rPr>
                <w:rFonts w:ascii="Times New Roman" w:hAnsi="Times New Roman" w:cs="Times New Roman"/>
                <w:sz w:val="24"/>
                <w:szCs w:val="24"/>
              </w:rPr>
            </w:pPr>
            <w:r w:rsidRPr="00EF79AC">
              <w:rPr>
                <w:rFonts w:ascii="Times New Roman" w:hAnsi="Times New Roman" w:cs="Times New Roman"/>
                <w:sz w:val="24"/>
                <w:szCs w:val="24"/>
              </w:rPr>
              <w:t>Addendum to ADC 1174 Correction of Misdirected or Incorrect Document Type Code Customer SDRs Submissions</w:t>
            </w:r>
          </w:p>
        </w:tc>
        <w:tc>
          <w:tcPr>
            <w:tcW w:w="7040" w:type="dxa"/>
          </w:tcPr>
          <w:p w14:paraId="7135F199" w14:textId="77777777" w:rsidR="00EF79AC" w:rsidRPr="00582BAC" w:rsidRDefault="00EF79AC" w:rsidP="00581A68">
            <w:pPr>
              <w:pStyle w:val="ListParagraph"/>
              <w:numPr>
                <w:ilvl w:val="0"/>
                <w:numId w:val="9"/>
              </w:numPr>
              <w:rPr>
                <w:rFonts w:ascii="Times New Roman" w:hAnsi="Times New Roman" w:cs="Times New Roman"/>
                <w:sz w:val="24"/>
                <w:szCs w:val="24"/>
              </w:rPr>
            </w:pPr>
            <w:r w:rsidRPr="00582BAC">
              <w:rPr>
                <w:rFonts w:ascii="Times New Roman" w:hAnsi="Times New Roman" w:cs="Times New Roman"/>
                <w:sz w:val="24"/>
                <w:szCs w:val="24"/>
              </w:rPr>
              <w:t xml:space="preserve">Updates current procedures to reject customer generated supply discrepancy reports (SDRs) submitted with the incorrect document type code or misrouted based on document type code.  </w:t>
            </w:r>
          </w:p>
          <w:p w14:paraId="3D826C53" w14:textId="77777777" w:rsidR="00EF79AC" w:rsidRPr="00582BAC" w:rsidRDefault="00EF79AC" w:rsidP="00581A68">
            <w:pPr>
              <w:pStyle w:val="ListParagraph"/>
              <w:numPr>
                <w:ilvl w:val="0"/>
                <w:numId w:val="9"/>
              </w:numPr>
              <w:rPr>
                <w:rFonts w:ascii="Times New Roman" w:hAnsi="Times New Roman" w:cs="Times New Roman"/>
                <w:sz w:val="24"/>
                <w:szCs w:val="24"/>
              </w:rPr>
            </w:pPr>
            <w:r w:rsidRPr="00582BAC">
              <w:rPr>
                <w:rFonts w:ascii="Times New Roman" w:hAnsi="Times New Roman" w:cs="Times New Roman"/>
                <w:sz w:val="24"/>
                <w:szCs w:val="24"/>
              </w:rPr>
              <w:t>WebSDR will reject SDRs incorrectly addressed to the DLA’s Vendor Shipment Module (VSM) RIC SD9 activity back to the submitting system using Reply Code 901- Transaction rejected:  Discrepancy report submitted to wrong activity.  The submitter will resubmit a new SDR addressed to the correct activity.</w:t>
            </w:r>
          </w:p>
          <w:p w14:paraId="4F828731" w14:textId="77777777" w:rsidR="00EF79AC" w:rsidRPr="00582BAC" w:rsidRDefault="00EF79AC" w:rsidP="00581A68">
            <w:pPr>
              <w:pStyle w:val="ListParagraph"/>
              <w:numPr>
                <w:ilvl w:val="0"/>
                <w:numId w:val="9"/>
              </w:numPr>
              <w:rPr>
                <w:rFonts w:ascii="Times New Roman" w:hAnsi="Times New Roman" w:cs="Times New Roman"/>
                <w:sz w:val="24"/>
                <w:szCs w:val="24"/>
              </w:rPr>
            </w:pPr>
            <w:r w:rsidRPr="00582BAC">
              <w:rPr>
                <w:rFonts w:ascii="Times New Roman" w:hAnsi="Times New Roman" w:cs="Times New Roman"/>
                <w:sz w:val="24"/>
                <w:szCs w:val="24"/>
              </w:rPr>
              <w:t xml:space="preserve">increases SDR file attachment size to 15 megabyte (MB) when external SDR systems transmit attachments inbound to DAAS WebSDR.  The total capacity will be 75 MB with a limit of five </w:t>
            </w:r>
            <w:r w:rsidRPr="00582BAC">
              <w:rPr>
                <w:rFonts w:ascii="Times New Roman" w:hAnsi="Times New Roman" w:cs="Times New Roman"/>
                <w:sz w:val="24"/>
                <w:szCs w:val="24"/>
              </w:rPr>
              <w:lastRenderedPageBreak/>
              <w:t>attachments.  WebSDR file size for attachments will remain at 5 MB per attachment uploaded from the WebSDR application due to server limitations.  The total capacity is 25 MB with a limit of five attachments.</w:t>
            </w:r>
          </w:p>
        </w:tc>
      </w:tr>
      <w:tr w:rsidR="00554CD8" w:rsidRPr="001C2514" w14:paraId="0C8F594F" w14:textId="77777777" w:rsidTr="00AB6459">
        <w:tc>
          <w:tcPr>
            <w:tcW w:w="1283" w:type="dxa"/>
          </w:tcPr>
          <w:p w14:paraId="7324E58D" w14:textId="77777777" w:rsidR="00554CD8" w:rsidRDefault="00554CD8" w:rsidP="00581A68">
            <w:hyperlink r:id="rId101" w:history="1">
              <w:r w:rsidRPr="009A3634">
                <w:rPr>
                  <w:rStyle w:val="Hyperlink"/>
                  <w:rFonts w:ascii="Times New Roman" w:hAnsi="Times New Roman" w:cs="Times New Roman"/>
                  <w:sz w:val="24"/>
                  <w:szCs w:val="24"/>
                </w:rPr>
                <w:t>1175</w:t>
              </w:r>
            </w:hyperlink>
          </w:p>
        </w:tc>
        <w:tc>
          <w:tcPr>
            <w:tcW w:w="1399" w:type="dxa"/>
          </w:tcPr>
          <w:p w14:paraId="69874CCE" w14:textId="77777777" w:rsidR="00554CD8" w:rsidRDefault="00554CD8" w:rsidP="00581A68">
            <w:pPr>
              <w:rPr>
                <w:rFonts w:ascii="Times New Roman" w:hAnsi="Times New Roman" w:cs="Times New Roman"/>
                <w:sz w:val="24"/>
                <w:szCs w:val="24"/>
              </w:rPr>
            </w:pPr>
            <w:r>
              <w:rPr>
                <w:rFonts w:ascii="Times New Roman" w:hAnsi="Times New Roman" w:cs="Times New Roman"/>
                <w:sz w:val="24"/>
                <w:szCs w:val="24"/>
              </w:rPr>
              <w:t>7/24/2017</w:t>
            </w:r>
          </w:p>
        </w:tc>
        <w:tc>
          <w:tcPr>
            <w:tcW w:w="4668" w:type="dxa"/>
          </w:tcPr>
          <w:p w14:paraId="069A5AF9" w14:textId="77777777" w:rsidR="00554CD8" w:rsidRPr="009769BB" w:rsidRDefault="00554CD8" w:rsidP="00F4113E">
            <w:pPr>
              <w:rPr>
                <w:rFonts w:ascii="Times New Roman" w:hAnsi="Times New Roman" w:cs="Times New Roman"/>
                <w:sz w:val="24"/>
                <w:szCs w:val="24"/>
              </w:rPr>
            </w:pPr>
            <w:r w:rsidRPr="00554CD8">
              <w:rPr>
                <w:rFonts w:ascii="Times New Roman" w:hAnsi="Times New Roman" w:cs="Times New Roman"/>
                <w:sz w:val="24"/>
                <w:szCs w:val="24"/>
              </w:rPr>
              <w:t>Procedures for Turn-In of Partial Small Arms/Light Weapons (SA/LW) to DLA Disposition Services and Supply Discrepancy Report (SDR) Procedures for Associated Discrepancies</w:t>
            </w:r>
          </w:p>
        </w:tc>
        <w:tc>
          <w:tcPr>
            <w:tcW w:w="7040" w:type="dxa"/>
          </w:tcPr>
          <w:p w14:paraId="6AA0B7A7" w14:textId="77777777" w:rsidR="00554CD8" w:rsidRPr="00582BAC" w:rsidRDefault="00554CD8" w:rsidP="00581A68">
            <w:pPr>
              <w:pStyle w:val="ListParagraph"/>
              <w:numPr>
                <w:ilvl w:val="0"/>
                <w:numId w:val="9"/>
              </w:numPr>
              <w:rPr>
                <w:rFonts w:ascii="Times New Roman" w:hAnsi="Times New Roman" w:cs="Times New Roman"/>
                <w:sz w:val="24"/>
                <w:szCs w:val="24"/>
              </w:rPr>
            </w:pPr>
            <w:r w:rsidRPr="00582BAC">
              <w:rPr>
                <w:rFonts w:ascii="Times New Roman" w:hAnsi="Times New Roman" w:cs="Times New Roman"/>
                <w:sz w:val="24"/>
                <w:szCs w:val="24"/>
              </w:rPr>
              <w:t xml:space="preserve">Clarifies guidance for the turn-in of partial/incomplete weapons by the weapon national stock number (NSN) to DLA Disposition Services for reutilization or demilitarization.  </w:t>
            </w:r>
          </w:p>
          <w:p w14:paraId="32B28086" w14:textId="77777777" w:rsidR="00554CD8" w:rsidRPr="00582BAC" w:rsidRDefault="00554CD8" w:rsidP="00581A68">
            <w:pPr>
              <w:pStyle w:val="ListParagraph"/>
              <w:numPr>
                <w:ilvl w:val="0"/>
                <w:numId w:val="9"/>
              </w:numPr>
              <w:rPr>
                <w:rFonts w:ascii="Times New Roman" w:hAnsi="Times New Roman" w:cs="Times New Roman"/>
                <w:sz w:val="24"/>
                <w:szCs w:val="24"/>
              </w:rPr>
            </w:pPr>
            <w:r w:rsidRPr="00582BAC">
              <w:rPr>
                <w:rFonts w:ascii="Times New Roman" w:hAnsi="Times New Roman" w:cs="Times New Roman"/>
                <w:sz w:val="24"/>
                <w:szCs w:val="24"/>
              </w:rPr>
              <w:t xml:space="preserve">Stipulates the need for a missing parts list or equivalent missing parts certification to accompany the turn-in of the serialized receiver with missing or removed parts.  </w:t>
            </w:r>
          </w:p>
          <w:p w14:paraId="04F95C04" w14:textId="77777777" w:rsidR="00554CD8" w:rsidRPr="00582BAC" w:rsidRDefault="00554CD8" w:rsidP="00581A68">
            <w:pPr>
              <w:pStyle w:val="ListParagraph"/>
              <w:numPr>
                <w:ilvl w:val="0"/>
                <w:numId w:val="9"/>
              </w:numPr>
              <w:rPr>
                <w:rFonts w:ascii="Times New Roman" w:hAnsi="Times New Roman" w:cs="Times New Roman"/>
                <w:sz w:val="24"/>
                <w:szCs w:val="24"/>
              </w:rPr>
            </w:pPr>
            <w:r w:rsidRPr="00582BAC">
              <w:rPr>
                <w:rFonts w:ascii="Times New Roman" w:hAnsi="Times New Roman" w:cs="Times New Roman"/>
                <w:sz w:val="24"/>
                <w:szCs w:val="24"/>
              </w:rPr>
              <w:t xml:space="preserve">Provides procedures for DLA Disposition Services to prepare an SDR transmitted to the turn-in activity when a missing parts list/missing parts certification does not accompany turn-in of a partial/incomplete weapon identified by the whole weapon NSN.  </w:t>
            </w:r>
          </w:p>
          <w:p w14:paraId="6D4BB5EE" w14:textId="77777777" w:rsidR="00554CD8" w:rsidRPr="00582BAC" w:rsidRDefault="00554CD8" w:rsidP="00581A68">
            <w:pPr>
              <w:pStyle w:val="ListParagraph"/>
              <w:numPr>
                <w:ilvl w:val="0"/>
                <w:numId w:val="9"/>
              </w:numPr>
              <w:rPr>
                <w:rFonts w:ascii="Times New Roman" w:hAnsi="Times New Roman" w:cs="Times New Roman"/>
                <w:sz w:val="24"/>
                <w:szCs w:val="24"/>
              </w:rPr>
            </w:pPr>
            <w:r w:rsidRPr="00582BAC">
              <w:rPr>
                <w:rFonts w:ascii="Times New Roman" w:hAnsi="Times New Roman" w:cs="Times New Roman"/>
                <w:sz w:val="24"/>
                <w:szCs w:val="24"/>
              </w:rPr>
              <w:t>Clarifies that partial weapons turned in under the whole weapon NSN without the serialized receiver are discrepant.</w:t>
            </w:r>
          </w:p>
        </w:tc>
      </w:tr>
      <w:tr w:rsidR="00BF4714" w:rsidRPr="001C2514" w14:paraId="1F79476C" w14:textId="77777777" w:rsidTr="00AB6459">
        <w:tc>
          <w:tcPr>
            <w:tcW w:w="1283" w:type="dxa"/>
          </w:tcPr>
          <w:p w14:paraId="7261EA43" w14:textId="77777777" w:rsidR="00BF4714" w:rsidRDefault="00BF4714" w:rsidP="00581A68">
            <w:hyperlink r:id="rId102" w:history="1">
              <w:r w:rsidRPr="00772A42">
                <w:rPr>
                  <w:rStyle w:val="Hyperlink"/>
                  <w:rFonts w:ascii="Times New Roman" w:hAnsi="Times New Roman" w:cs="Times New Roman"/>
                  <w:sz w:val="24"/>
                  <w:szCs w:val="24"/>
                </w:rPr>
                <w:t>1181A</w:t>
              </w:r>
            </w:hyperlink>
          </w:p>
        </w:tc>
        <w:tc>
          <w:tcPr>
            <w:tcW w:w="1399" w:type="dxa"/>
          </w:tcPr>
          <w:p w14:paraId="3164FFE1" w14:textId="77777777" w:rsidR="00BF4714" w:rsidRDefault="00BF4714" w:rsidP="00581A68">
            <w:pPr>
              <w:rPr>
                <w:rFonts w:ascii="Times New Roman" w:hAnsi="Times New Roman" w:cs="Times New Roman"/>
                <w:sz w:val="24"/>
                <w:szCs w:val="24"/>
              </w:rPr>
            </w:pPr>
            <w:r>
              <w:rPr>
                <w:rFonts w:ascii="Times New Roman" w:hAnsi="Times New Roman" w:cs="Times New Roman"/>
                <w:sz w:val="24"/>
                <w:szCs w:val="24"/>
              </w:rPr>
              <w:t>2/14/2017</w:t>
            </w:r>
          </w:p>
        </w:tc>
        <w:tc>
          <w:tcPr>
            <w:tcW w:w="4668" w:type="dxa"/>
          </w:tcPr>
          <w:p w14:paraId="0AB9382D" w14:textId="77777777" w:rsidR="00BF4714" w:rsidRPr="009769BB" w:rsidRDefault="00BF4714" w:rsidP="00F4113E">
            <w:pPr>
              <w:rPr>
                <w:rFonts w:ascii="Times New Roman" w:hAnsi="Times New Roman" w:cs="Times New Roman"/>
                <w:sz w:val="24"/>
                <w:szCs w:val="24"/>
              </w:rPr>
            </w:pPr>
            <w:r w:rsidRPr="00BF4714">
              <w:rPr>
                <w:rFonts w:ascii="Times New Roman" w:hAnsi="Times New Roman" w:cs="Times New Roman"/>
                <w:sz w:val="24"/>
                <w:szCs w:val="24"/>
              </w:rPr>
              <w:t>Implementing the Cause Code for Supply Discrepancy Reports (SDRs) and Developing a Data Exchange Between WebSDR and Past Performance Information Retrieval System-Statistical Reporting Next Generation (PPIRS-SR NG) for Contractor Noncompliance SDRs</w:t>
            </w:r>
          </w:p>
        </w:tc>
        <w:tc>
          <w:tcPr>
            <w:tcW w:w="7040" w:type="dxa"/>
          </w:tcPr>
          <w:p w14:paraId="7EACDD3A" w14:textId="77777777" w:rsidR="00BF4714" w:rsidRPr="00582BAC" w:rsidRDefault="00BF4714" w:rsidP="00581A68">
            <w:pPr>
              <w:pStyle w:val="ListParagraph"/>
              <w:numPr>
                <w:ilvl w:val="0"/>
                <w:numId w:val="9"/>
              </w:numPr>
              <w:rPr>
                <w:rFonts w:ascii="Times New Roman" w:hAnsi="Times New Roman" w:cs="Times New Roman"/>
                <w:sz w:val="24"/>
                <w:szCs w:val="24"/>
              </w:rPr>
            </w:pPr>
            <w:r w:rsidRPr="00582BAC">
              <w:rPr>
                <w:rFonts w:ascii="Times New Roman" w:hAnsi="Times New Roman" w:cs="Times New Roman"/>
                <w:sz w:val="24"/>
                <w:szCs w:val="24"/>
              </w:rPr>
              <w:t>Requires all DOD Components to assign a cause code identifying contractor/vendor noncompliance (when applicable as the reason for the discrepancy) on the final SDR reply by the item manager (action activity).  The cause code will trigger transmission of SDR data from WebSDR via a new interface for use in evaluating vendors’ performance in PPIRS-SR.  WebSDR will determine if the SDR record removed, updated, or added the contractor noncompliance Cause Codes CN, CS, or CP and will send the updated record to PPIRS-SR.</w:t>
            </w:r>
          </w:p>
          <w:p w14:paraId="48AFF3D4" w14:textId="77777777" w:rsidR="00BF4714" w:rsidRPr="00582BAC" w:rsidRDefault="00BF4714" w:rsidP="00581A68">
            <w:pPr>
              <w:pStyle w:val="ListParagraph"/>
              <w:numPr>
                <w:ilvl w:val="0"/>
                <w:numId w:val="9"/>
              </w:numPr>
              <w:rPr>
                <w:rFonts w:ascii="Times New Roman" w:hAnsi="Times New Roman" w:cs="Times New Roman"/>
                <w:sz w:val="24"/>
                <w:szCs w:val="24"/>
              </w:rPr>
            </w:pPr>
            <w:r w:rsidRPr="00582BAC">
              <w:rPr>
                <w:rFonts w:ascii="Times New Roman" w:hAnsi="Times New Roman" w:cs="Times New Roman"/>
                <w:sz w:val="24"/>
                <w:szCs w:val="24"/>
              </w:rPr>
              <w:t xml:space="preserve">Requires the item manager (action activity) to provide a final reply to an SDR assigning a cause code identifying contractor/vendor noncompliance as the reason for the discrepancy. </w:t>
            </w:r>
          </w:p>
          <w:p w14:paraId="2129EC4D" w14:textId="77777777" w:rsidR="00BF4714" w:rsidRPr="00582BAC" w:rsidRDefault="00BF4714" w:rsidP="00581A68">
            <w:pPr>
              <w:pStyle w:val="ListParagraph"/>
              <w:numPr>
                <w:ilvl w:val="0"/>
                <w:numId w:val="9"/>
              </w:numPr>
              <w:rPr>
                <w:rFonts w:ascii="Times New Roman" w:hAnsi="Times New Roman" w:cs="Times New Roman"/>
                <w:sz w:val="24"/>
                <w:szCs w:val="24"/>
              </w:rPr>
            </w:pPr>
            <w:r w:rsidRPr="00582BAC">
              <w:rPr>
                <w:rFonts w:ascii="Times New Roman" w:hAnsi="Times New Roman" w:cs="Times New Roman"/>
                <w:sz w:val="24"/>
                <w:szCs w:val="24"/>
              </w:rPr>
              <w:t xml:space="preserve">Requires the Defense Contract Management Agency (DCMA) to return the SDR to the responsible item manager (action activity) </w:t>
            </w:r>
            <w:r w:rsidRPr="00582BAC">
              <w:rPr>
                <w:rFonts w:ascii="Times New Roman" w:hAnsi="Times New Roman" w:cs="Times New Roman"/>
                <w:sz w:val="24"/>
                <w:szCs w:val="24"/>
              </w:rPr>
              <w:lastRenderedPageBreak/>
              <w:t>using a 300-series forwarding reply code when DCMA has received the SDR for action</w:t>
            </w:r>
          </w:p>
          <w:p w14:paraId="605B091B" w14:textId="77777777" w:rsidR="00BF4714" w:rsidRPr="00582BAC" w:rsidRDefault="00BF4714" w:rsidP="00581A68">
            <w:pPr>
              <w:pStyle w:val="ListParagraph"/>
              <w:numPr>
                <w:ilvl w:val="0"/>
                <w:numId w:val="9"/>
              </w:numPr>
              <w:rPr>
                <w:rFonts w:ascii="Times New Roman" w:hAnsi="Times New Roman" w:cs="Times New Roman"/>
                <w:sz w:val="24"/>
                <w:szCs w:val="24"/>
              </w:rPr>
            </w:pPr>
            <w:r w:rsidRPr="00582BAC">
              <w:rPr>
                <w:rFonts w:ascii="Times New Roman" w:hAnsi="Times New Roman" w:cs="Times New Roman"/>
                <w:sz w:val="24"/>
                <w:szCs w:val="24"/>
              </w:rPr>
              <w:t>Documents the SDR challenge process, which will leverage the current PQDR challenge process in PPIRS-SR</w:t>
            </w:r>
          </w:p>
        </w:tc>
      </w:tr>
      <w:tr w:rsidR="00FB6791" w:rsidRPr="001C2514" w14:paraId="28AC6250" w14:textId="77777777" w:rsidTr="00AB6459">
        <w:tc>
          <w:tcPr>
            <w:tcW w:w="1283" w:type="dxa"/>
          </w:tcPr>
          <w:p w14:paraId="0AB5C252" w14:textId="7FAE78A4" w:rsidR="00FB6791" w:rsidRDefault="00FB6791" w:rsidP="00581A68">
            <w:hyperlink r:id="rId103" w:history="1">
              <w:r w:rsidRPr="00A32C5E">
                <w:rPr>
                  <w:rStyle w:val="Hyperlink"/>
                  <w:rFonts w:ascii="Times New Roman" w:hAnsi="Times New Roman" w:cs="Times New Roman"/>
                  <w:sz w:val="24"/>
                  <w:szCs w:val="24"/>
                </w:rPr>
                <w:t>1181B</w:t>
              </w:r>
            </w:hyperlink>
          </w:p>
        </w:tc>
        <w:tc>
          <w:tcPr>
            <w:tcW w:w="1399" w:type="dxa"/>
          </w:tcPr>
          <w:p w14:paraId="79EC6D39" w14:textId="77777777" w:rsidR="00FB6791" w:rsidRDefault="00CF5273" w:rsidP="00581A68">
            <w:pPr>
              <w:rPr>
                <w:rFonts w:ascii="Times New Roman" w:hAnsi="Times New Roman" w:cs="Times New Roman"/>
                <w:sz w:val="24"/>
                <w:szCs w:val="24"/>
              </w:rPr>
            </w:pPr>
            <w:r>
              <w:rPr>
                <w:rFonts w:ascii="Times New Roman" w:hAnsi="Times New Roman" w:cs="Times New Roman"/>
                <w:sz w:val="24"/>
                <w:szCs w:val="24"/>
              </w:rPr>
              <w:t>4/6/18</w:t>
            </w:r>
          </w:p>
        </w:tc>
        <w:tc>
          <w:tcPr>
            <w:tcW w:w="4668" w:type="dxa"/>
          </w:tcPr>
          <w:p w14:paraId="7E270EB3" w14:textId="77777777" w:rsidR="00CF5273" w:rsidRDefault="00FB6791" w:rsidP="00F4113E">
            <w:pPr>
              <w:rPr>
                <w:rFonts w:ascii="Times New Roman" w:hAnsi="Times New Roman" w:cs="Times New Roman"/>
                <w:sz w:val="24"/>
                <w:szCs w:val="24"/>
              </w:rPr>
            </w:pPr>
            <w:r w:rsidRPr="00FB6791">
              <w:rPr>
                <w:rFonts w:ascii="Times New Roman" w:hAnsi="Times New Roman" w:cs="Times New Roman"/>
                <w:sz w:val="24"/>
                <w:szCs w:val="24"/>
              </w:rPr>
              <w:t>Administrative Addendum to ADC 1181A Supplier Performance Risk System (SPRS) (formerly PPIRS-SR-NG) Functional Enhancements for Contractor Noncompliance SDRs</w:t>
            </w:r>
          </w:p>
          <w:p w14:paraId="3B6BF7EB" w14:textId="77777777" w:rsidR="00CF5273" w:rsidRPr="00CF5273" w:rsidRDefault="00CF5273" w:rsidP="00F4113E">
            <w:pPr>
              <w:rPr>
                <w:rFonts w:ascii="Times New Roman" w:hAnsi="Times New Roman" w:cs="Times New Roman"/>
                <w:sz w:val="24"/>
                <w:szCs w:val="24"/>
              </w:rPr>
            </w:pPr>
          </w:p>
          <w:p w14:paraId="3812B4D5" w14:textId="77777777" w:rsidR="00CF5273" w:rsidRPr="00CF5273" w:rsidRDefault="00CF5273" w:rsidP="00F4113E">
            <w:pPr>
              <w:rPr>
                <w:rFonts w:ascii="Times New Roman" w:hAnsi="Times New Roman" w:cs="Times New Roman"/>
                <w:sz w:val="24"/>
                <w:szCs w:val="24"/>
              </w:rPr>
            </w:pPr>
          </w:p>
          <w:p w14:paraId="40B02DA4" w14:textId="77777777" w:rsidR="00CF5273" w:rsidRDefault="00CF5273" w:rsidP="00F4113E">
            <w:pPr>
              <w:rPr>
                <w:rFonts w:ascii="Times New Roman" w:hAnsi="Times New Roman" w:cs="Times New Roman"/>
                <w:sz w:val="24"/>
                <w:szCs w:val="24"/>
              </w:rPr>
            </w:pPr>
          </w:p>
          <w:p w14:paraId="41D3B363" w14:textId="77777777" w:rsidR="00CF5273" w:rsidRPr="00CF5273" w:rsidRDefault="00CF5273" w:rsidP="00F4113E">
            <w:pPr>
              <w:rPr>
                <w:rFonts w:ascii="Times New Roman" w:hAnsi="Times New Roman" w:cs="Times New Roman"/>
                <w:sz w:val="24"/>
                <w:szCs w:val="24"/>
              </w:rPr>
            </w:pPr>
          </w:p>
          <w:p w14:paraId="7195A964" w14:textId="77777777" w:rsidR="00CF5273" w:rsidRDefault="00CF5273" w:rsidP="00F4113E">
            <w:pPr>
              <w:rPr>
                <w:rFonts w:ascii="Times New Roman" w:hAnsi="Times New Roman" w:cs="Times New Roman"/>
                <w:sz w:val="24"/>
                <w:szCs w:val="24"/>
              </w:rPr>
            </w:pPr>
          </w:p>
          <w:p w14:paraId="159045A9" w14:textId="77777777" w:rsidR="00CF5273" w:rsidRDefault="00CF5273" w:rsidP="00F4113E">
            <w:pPr>
              <w:rPr>
                <w:rFonts w:ascii="Times New Roman" w:hAnsi="Times New Roman" w:cs="Times New Roman"/>
                <w:sz w:val="24"/>
                <w:szCs w:val="24"/>
              </w:rPr>
            </w:pPr>
          </w:p>
          <w:p w14:paraId="5ACD2043" w14:textId="77777777" w:rsidR="00CF5273" w:rsidRDefault="00CF5273" w:rsidP="00F4113E">
            <w:pPr>
              <w:rPr>
                <w:rFonts w:ascii="Times New Roman" w:hAnsi="Times New Roman" w:cs="Times New Roman"/>
                <w:sz w:val="24"/>
                <w:szCs w:val="24"/>
              </w:rPr>
            </w:pPr>
          </w:p>
          <w:p w14:paraId="0A5B8934" w14:textId="77777777" w:rsidR="00FB6791" w:rsidRPr="00CF5273" w:rsidRDefault="00FB6791" w:rsidP="00F4113E">
            <w:pPr>
              <w:jc w:val="center"/>
              <w:rPr>
                <w:rFonts w:ascii="Times New Roman" w:hAnsi="Times New Roman" w:cs="Times New Roman"/>
                <w:sz w:val="24"/>
                <w:szCs w:val="24"/>
              </w:rPr>
            </w:pPr>
          </w:p>
        </w:tc>
        <w:tc>
          <w:tcPr>
            <w:tcW w:w="7040" w:type="dxa"/>
          </w:tcPr>
          <w:p w14:paraId="74AB41B7" w14:textId="77777777" w:rsidR="00FB6791" w:rsidRPr="00582BAC" w:rsidRDefault="00FB6791" w:rsidP="00581A68">
            <w:pPr>
              <w:pStyle w:val="ListParagraph"/>
              <w:numPr>
                <w:ilvl w:val="0"/>
                <w:numId w:val="9"/>
              </w:numPr>
              <w:rPr>
                <w:rFonts w:ascii="Times New Roman" w:hAnsi="Times New Roman" w:cs="Times New Roman"/>
                <w:sz w:val="24"/>
                <w:szCs w:val="24"/>
              </w:rPr>
            </w:pPr>
            <w:r w:rsidRPr="00582BAC">
              <w:rPr>
                <w:rFonts w:ascii="Times New Roman" w:hAnsi="Times New Roman" w:cs="Times New Roman"/>
                <w:sz w:val="24"/>
                <w:szCs w:val="24"/>
              </w:rPr>
              <w:t>Updates the system name from PPIRS to SPRS</w:t>
            </w:r>
          </w:p>
          <w:p w14:paraId="690501AA" w14:textId="77777777" w:rsidR="00FB6791" w:rsidRPr="00582BAC" w:rsidRDefault="00FB6791" w:rsidP="00581A68">
            <w:pPr>
              <w:pStyle w:val="ListParagraph"/>
              <w:numPr>
                <w:ilvl w:val="0"/>
                <w:numId w:val="9"/>
              </w:numPr>
              <w:rPr>
                <w:rFonts w:ascii="Times New Roman" w:hAnsi="Times New Roman" w:cs="Times New Roman"/>
                <w:sz w:val="24"/>
                <w:szCs w:val="24"/>
              </w:rPr>
            </w:pPr>
            <w:r w:rsidRPr="00582BAC">
              <w:rPr>
                <w:rFonts w:ascii="Times New Roman" w:hAnsi="Times New Roman" w:cs="Times New Roman"/>
                <w:sz w:val="24"/>
                <w:szCs w:val="24"/>
              </w:rPr>
              <w:t>Contract Administration Office (CAO) data element from mandatory to optional in Appendix 8.56</w:t>
            </w:r>
          </w:p>
          <w:p w14:paraId="001DBE17" w14:textId="77777777" w:rsidR="00FB6791" w:rsidRPr="00582BAC" w:rsidRDefault="00FB6791" w:rsidP="00581A68">
            <w:pPr>
              <w:pStyle w:val="ListParagraph"/>
              <w:numPr>
                <w:ilvl w:val="0"/>
                <w:numId w:val="9"/>
              </w:numPr>
              <w:rPr>
                <w:rFonts w:ascii="Times New Roman" w:hAnsi="Times New Roman" w:cs="Times New Roman"/>
                <w:sz w:val="24"/>
                <w:szCs w:val="24"/>
              </w:rPr>
            </w:pPr>
            <w:r w:rsidRPr="00582BAC">
              <w:rPr>
                <w:rFonts w:ascii="Times New Roman" w:hAnsi="Times New Roman" w:cs="Times New Roman"/>
                <w:sz w:val="24"/>
                <w:szCs w:val="24"/>
              </w:rPr>
              <w:t>SDR Document Type Code (e.g., Type 8)  that has a contract number associated with it closed out as contractor or vendor non-compliance to be included in the WebSDR UDF transmission of SDR data to SPRS</w:t>
            </w:r>
          </w:p>
          <w:p w14:paraId="101217FA" w14:textId="77777777" w:rsidR="00FB6791" w:rsidRPr="00582BAC" w:rsidRDefault="00FB6791" w:rsidP="00581A68">
            <w:pPr>
              <w:pStyle w:val="ListParagraph"/>
              <w:numPr>
                <w:ilvl w:val="0"/>
                <w:numId w:val="9"/>
              </w:numPr>
              <w:rPr>
                <w:rFonts w:ascii="Times New Roman" w:hAnsi="Times New Roman" w:cs="Times New Roman"/>
                <w:sz w:val="24"/>
                <w:szCs w:val="24"/>
              </w:rPr>
            </w:pPr>
            <w:r w:rsidRPr="00582BAC">
              <w:rPr>
                <w:rFonts w:ascii="Times New Roman" w:hAnsi="Times New Roman" w:cs="Times New Roman"/>
                <w:sz w:val="24"/>
                <w:szCs w:val="24"/>
              </w:rPr>
              <w:t>WebSDR added additional internal DoDAAC-to-RIC look-up tables for SDR replies</w:t>
            </w:r>
          </w:p>
          <w:p w14:paraId="212E9E53" w14:textId="77777777" w:rsidR="00FB6791" w:rsidRPr="00582BAC" w:rsidRDefault="00FB6791" w:rsidP="00581A68">
            <w:pPr>
              <w:pStyle w:val="ListParagraph"/>
              <w:numPr>
                <w:ilvl w:val="0"/>
                <w:numId w:val="9"/>
              </w:numPr>
              <w:rPr>
                <w:rFonts w:ascii="Times New Roman" w:hAnsi="Times New Roman" w:cs="Times New Roman"/>
                <w:sz w:val="24"/>
                <w:szCs w:val="24"/>
              </w:rPr>
            </w:pPr>
            <w:r w:rsidRPr="00582BAC">
              <w:rPr>
                <w:rFonts w:ascii="Times New Roman" w:hAnsi="Times New Roman" w:cs="Times New Roman"/>
                <w:sz w:val="24"/>
                <w:szCs w:val="24"/>
              </w:rPr>
              <w:t>This addendum updates the data elements in Appendix 8.56 to allow the same special characters to be used in the part number field that were approved in ADC 1127</w:t>
            </w:r>
          </w:p>
          <w:p w14:paraId="147CA975" w14:textId="77777777" w:rsidR="00FB6791" w:rsidRPr="00582BAC" w:rsidRDefault="00FB6791" w:rsidP="00581A68">
            <w:pPr>
              <w:pStyle w:val="ListParagraph"/>
              <w:numPr>
                <w:ilvl w:val="0"/>
                <w:numId w:val="9"/>
              </w:numPr>
              <w:rPr>
                <w:rFonts w:ascii="Times New Roman" w:hAnsi="Times New Roman" w:cs="Times New Roman"/>
                <w:sz w:val="24"/>
                <w:szCs w:val="24"/>
              </w:rPr>
            </w:pPr>
            <w:r w:rsidRPr="00582BAC">
              <w:rPr>
                <w:rFonts w:ascii="Times New Roman" w:hAnsi="Times New Roman" w:cs="Times New Roman"/>
                <w:sz w:val="24"/>
                <w:szCs w:val="24"/>
              </w:rPr>
              <w:t>Clarifies that SDR Types:  6/9/P/W with Transaction Set Purpose Code = 49 and Cause Code = CN/CP/CS will be included in the UDF to SPRS</w:t>
            </w:r>
          </w:p>
          <w:p w14:paraId="0D7DA840" w14:textId="77777777" w:rsidR="00FB6791" w:rsidRPr="00582BAC" w:rsidRDefault="00FB6791" w:rsidP="00581A68">
            <w:pPr>
              <w:pStyle w:val="ListParagraph"/>
              <w:numPr>
                <w:ilvl w:val="0"/>
                <w:numId w:val="9"/>
              </w:numPr>
              <w:rPr>
                <w:rFonts w:ascii="Times New Roman" w:hAnsi="Times New Roman" w:cs="Times New Roman"/>
                <w:sz w:val="24"/>
                <w:szCs w:val="24"/>
              </w:rPr>
            </w:pPr>
            <w:r w:rsidRPr="00582BAC">
              <w:rPr>
                <w:rFonts w:ascii="Times New Roman" w:hAnsi="Times New Roman" w:cs="Times New Roman"/>
                <w:sz w:val="24"/>
                <w:szCs w:val="24"/>
              </w:rPr>
              <w:t>WebSDR will send a daily file to the SPRS program office with the listing of all the UDF files SPRS should have received from the previous day</w:t>
            </w:r>
          </w:p>
        </w:tc>
      </w:tr>
      <w:tr w:rsidR="005C07FF" w:rsidRPr="001C2514" w14:paraId="5224857B" w14:textId="77777777" w:rsidTr="00AB6459">
        <w:tc>
          <w:tcPr>
            <w:tcW w:w="1283" w:type="dxa"/>
          </w:tcPr>
          <w:p w14:paraId="78446057" w14:textId="77777777" w:rsidR="005C07FF" w:rsidRPr="005C07FF" w:rsidRDefault="005C07FF" w:rsidP="00581A68">
            <w:pPr>
              <w:rPr>
                <w:rFonts w:ascii="Times New Roman" w:hAnsi="Times New Roman" w:cs="Times New Roman"/>
              </w:rPr>
            </w:pPr>
            <w:hyperlink r:id="rId104" w:history="1">
              <w:r w:rsidRPr="00EA5532">
                <w:rPr>
                  <w:rStyle w:val="Hyperlink"/>
                  <w:rFonts w:ascii="Times New Roman" w:hAnsi="Times New Roman" w:cs="Times New Roman"/>
                </w:rPr>
                <w:t>ADC 1198</w:t>
              </w:r>
            </w:hyperlink>
          </w:p>
        </w:tc>
        <w:tc>
          <w:tcPr>
            <w:tcW w:w="1399" w:type="dxa"/>
          </w:tcPr>
          <w:p w14:paraId="7230DC2B" w14:textId="77777777" w:rsidR="005C07FF" w:rsidRDefault="005C07FF" w:rsidP="00581A68">
            <w:pPr>
              <w:rPr>
                <w:rFonts w:ascii="Times New Roman" w:hAnsi="Times New Roman" w:cs="Times New Roman"/>
                <w:sz w:val="24"/>
                <w:szCs w:val="24"/>
              </w:rPr>
            </w:pPr>
            <w:r>
              <w:rPr>
                <w:rFonts w:ascii="Times New Roman" w:hAnsi="Times New Roman" w:cs="Times New Roman"/>
                <w:sz w:val="24"/>
                <w:szCs w:val="24"/>
              </w:rPr>
              <w:t>10/6/2016</w:t>
            </w:r>
          </w:p>
        </w:tc>
        <w:tc>
          <w:tcPr>
            <w:tcW w:w="4668" w:type="dxa"/>
          </w:tcPr>
          <w:p w14:paraId="577B537B" w14:textId="77777777" w:rsidR="005C07FF" w:rsidRDefault="005C07FF" w:rsidP="00F4113E">
            <w:pPr>
              <w:rPr>
                <w:rFonts w:ascii="Times New Roman" w:hAnsi="Times New Roman" w:cs="Times New Roman"/>
                <w:sz w:val="24"/>
                <w:szCs w:val="24"/>
              </w:rPr>
            </w:pPr>
            <w:r w:rsidRPr="005C07FF">
              <w:rPr>
                <w:rFonts w:ascii="Times New Roman" w:hAnsi="Times New Roman" w:cs="Times New Roman"/>
                <w:sz w:val="24"/>
                <w:szCs w:val="24"/>
              </w:rPr>
              <w:t>Establishing and Maintaining Accountability for Service Owned Capital Equipment Stored at DLA Distribution Centers</w:t>
            </w:r>
          </w:p>
        </w:tc>
        <w:tc>
          <w:tcPr>
            <w:tcW w:w="7040" w:type="dxa"/>
          </w:tcPr>
          <w:p w14:paraId="313E8B3F" w14:textId="77777777" w:rsidR="005C07FF" w:rsidRPr="00582BAC" w:rsidRDefault="005C07FF" w:rsidP="00581A68">
            <w:pPr>
              <w:pStyle w:val="ListParagraph"/>
              <w:numPr>
                <w:ilvl w:val="0"/>
                <w:numId w:val="9"/>
              </w:numPr>
              <w:rPr>
                <w:rFonts w:ascii="Times New Roman" w:hAnsi="Times New Roman" w:cs="Times New Roman"/>
                <w:sz w:val="24"/>
                <w:szCs w:val="24"/>
              </w:rPr>
            </w:pPr>
            <w:r w:rsidRPr="00582BAC">
              <w:rPr>
                <w:rFonts w:ascii="Times New Roman" w:hAnsi="Times New Roman" w:cs="Times New Roman"/>
                <w:sz w:val="24"/>
                <w:szCs w:val="24"/>
              </w:rPr>
              <w:t xml:space="preserve">Series of DLMS changes to define procedures and establish a coordinated implementation for the exchange of serial number and unique item identifier (UII), when available,  to support Financial Improvement and Audit Readiness (FIAR) compliance and accountability over service owned capital equipment stored at DLA.  </w:t>
            </w:r>
          </w:p>
          <w:p w14:paraId="4770C980" w14:textId="77777777" w:rsidR="005C07FF" w:rsidRPr="00582BAC" w:rsidRDefault="005C07FF" w:rsidP="00581A68">
            <w:pPr>
              <w:pStyle w:val="ListParagraph"/>
              <w:numPr>
                <w:ilvl w:val="0"/>
                <w:numId w:val="9"/>
              </w:numPr>
              <w:rPr>
                <w:rFonts w:ascii="Times New Roman" w:hAnsi="Times New Roman" w:cs="Times New Roman"/>
                <w:sz w:val="24"/>
                <w:szCs w:val="24"/>
              </w:rPr>
            </w:pPr>
            <w:r w:rsidRPr="00582BAC">
              <w:rPr>
                <w:rFonts w:ascii="Times New Roman" w:hAnsi="Times New Roman" w:cs="Times New Roman"/>
                <w:sz w:val="24"/>
                <w:szCs w:val="24"/>
              </w:rPr>
              <w:t xml:space="preserve">based upon the capital equipment candidate requirements in the DOD Integrated Requirements Set (IRS) for Item Unique Identification (IUID) in Supply Business Processes.  </w:t>
            </w:r>
          </w:p>
          <w:p w14:paraId="4CEF16A1" w14:textId="77777777" w:rsidR="005C07FF" w:rsidRPr="00582BAC" w:rsidRDefault="005C07FF" w:rsidP="00581A68">
            <w:pPr>
              <w:pStyle w:val="ListParagraph"/>
              <w:numPr>
                <w:ilvl w:val="0"/>
                <w:numId w:val="9"/>
              </w:numPr>
              <w:rPr>
                <w:rFonts w:ascii="Times New Roman" w:hAnsi="Times New Roman" w:cs="Times New Roman"/>
                <w:sz w:val="24"/>
                <w:szCs w:val="24"/>
              </w:rPr>
            </w:pPr>
            <w:r w:rsidRPr="00582BAC">
              <w:rPr>
                <w:rFonts w:ascii="Times New Roman" w:hAnsi="Times New Roman" w:cs="Times New Roman"/>
                <w:sz w:val="24"/>
                <w:szCs w:val="24"/>
              </w:rPr>
              <w:lastRenderedPageBreak/>
              <w:t>842A/W SDR Submission</w:t>
            </w:r>
          </w:p>
          <w:p w14:paraId="0B44043F" w14:textId="77777777" w:rsidR="005C07FF" w:rsidRPr="00582BAC" w:rsidRDefault="005C07FF" w:rsidP="00581A68">
            <w:pPr>
              <w:pStyle w:val="ListParagraph"/>
              <w:numPr>
                <w:ilvl w:val="0"/>
                <w:numId w:val="9"/>
              </w:numPr>
              <w:rPr>
                <w:rFonts w:ascii="Times New Roman" w:hAnsi="Times New Roman" w:cs="Times New Roman"/>
                <w:sz w:val="24"/>
                <w:szCs w:val="24"/>
              </w:rPr>
            </w:pPr>
            <w:r w:rsidRPr="00582BAC">
              <w:rPr>
                <w:rFonts w:ascii="Times New Roman" w:hAnsi="Times New Roman" w:cs="Times New Roman"/>
                <w:sz w:val="24"/>
                <w:szCs w:val="24"/>
              </w:rPr>
              <w:t>842S/Q Storage Quality Control Report</w:t>
            </w:r>
          </w:p>
          <w:p w14:paraId="4B638BA0" w14:textId="77777777" w:rsidR="005C07FF" w:rsidRPr="00582BAC" w:rsidRDefault="005C07FF" w:rsidP="00581A68">
            <w:pPr>
              <w:pStyle w:val="ListParagraph"/>
              <w:numPr>
                <w:ilvl w:val="0"/>
                <w:numId w:val="9"/>
              </w:numPr>
              <w:rPr>
                <w:rFonts w:ascii="Times New Roman" w:hAnsi="Times New Roman" w:cs="Times New Roman"/>
                <w:sz w:val="24"/>
                <w:szCs w:val="24"/>
              </w:rPr>
            </w:pPr>
            <w:r w:rsidRPr="00582BAC">
              <w:rPr>
                <w:rFonts w:ascii="Times New Roman" w:hAnsi="Times New Roman" w:cs="Times New Roman"/>
                <w:sz w:val="24"/>
                <w:szCs w:val="24"/>
              </w:rPr>
              <w:t>Transactions requiring the inclusion Serial Number and UII (when available)</w:t>
            </w:r>
          </w:p>
          <w:p w14:paraId="44F04F71" w14:textId="77777777" w:rsidR="005C07FF" w:rsidRPr="00582BAC" w:rsidRDefault="005C07FF" w:rsidP="00581A68">
            <w:pPr>
              <w:pStyle w:val="ListParagraph"/>
              <w:numPr>
                <w:ilvl w:val="0"/>
                <w:numId w:val="9"/>
              </w:numPr>
              <w:rPr>
                <w:rFonts w:ascii="Times New Roman" w:hAnsi="Times New Roman" w:cs="Times New Roman"/>
                <w:sz w:val="24"/>
                <w:szCs w:val="24"/>
              </w:rPr>
            </w:pPr>
            <w:r w:rsidRPr="00582BAC">
              <w:rPr>
                <w:rFonts w:ascii="Times New Roman" w:hAnsi="Times New Roman" w:cs="Times New Roman"/>
                <w:sz w:val="24"/>
                <w:szCs w:val="24"/>
              </w:rPr>
              <w:t>SDRs reporting discrepant receipt of items managed under capital equipment procedures could include shortages, overages, discrepant condition, missing/mismatched serial number/UIIs with no quantity discrepancy, and wrong item receipt.</w:t>
            </w:r>
          </w:p>
        </w:tc>
      </w:tr>
      <w:tr w:rsidR="00707FA9" w:rsidRPr="001C2514" w14:paraId="6E178FB9" w14:textId="77777777" w:rsidTr="00AB6459">
        <w:tc>
          <w:tcPr>
            <w:tcW w:w="1283" w:type="dxa"/>
          </w:tcPr>
          <w:p w14:paraId="5E219AF2" w14:textId="77777777" w:rsidR="00707FA9" w:rsidRDefault="00707FA9" w:rsidP="00581A68">
            <w:hyperlink r:id="rId105" w:history="1">
              <w:r w:rsidRPr="00E16564">
                <w:rPr>
                  <w:rStyle w:val="Hyperlink"/>
                  <w:rFonts w:ascii="Times New Roman" w:hAnsi="Times New Roman" w:cs="Times New Roman"/>
                  <w:sz w:val="24"/>
                  <w:szCs w:val="24"/>
                </w:rPr>
                <w:t>Addendum</w:t>
              </w:r>
            </w:hyperlink>
            <w:r w:rsidRPr="00707FA9">
              <w:rPr>
                <w:rStyle w:val="Hyperlink"/>
                <w:rFonts w:ascii="Times New Roman" w:hAnsi="Times New Roman" w:cs="Times New Roman"/>
                <w:sz w:val="24"/>
                <w:szCs w:val="24"/>
              </w:rPr>
              <w:t xml:space="preserve"> to ADC 1198A</w:t>
            </w:r>
          </w:p>
        </w:tc>
        <w:tc>
          <w:tcPr>
            <w:tcW w:w="1399" w:type="dxa"/>
          </w:tcPr>
          <w:p w14:paraId="4A4218E5" w14:textId="77777777" w:rsidR="00707FA9" w:rsidRDefault="00707FA9" w:rsidP="00581A68">
            <w:pPr>
              <w:rPr>
                <w:rFonts w:ascii="Times New Roman" w:hAnsi="Times New Roman" w:cs="Times New Roman"/>
                <w:sz w:val="24"/>
                <w:szCs w:val="24"/>
              </w:rPr>
            </w:pPr>
            <w:r>
              <w:rPr>
                <w:rFonts w:ascii="Times New Roman" w:hAnsi="Times New Roman" w:cs="Times New Roman"/>
                <w:sz w:val="24"/>
                <w:szCs w:val="24"/>
              </w:rPr>
              <w:t>9/6/2017</w:t>
            </w:r>
          </w:p>
        </w:tc>
        <w:tc>
          <w:tcPr>
            <w:tcW w:w="4668" w:type="dxa"/>
          </w:tcPr>
          <w:p w14:paraId="64C1E101" w14:textId="77777777" w:rsidR="00707FA9" w:rsidRPr="00BF4714" w:rsidRDefault="00707FA9" w:rsidP="00F4113E">
            <w:pPr>
              <w:rPr>
                <w:rFonts w:ascii="Times New Roman" w:hAnsi="Times New Roman" w:cs="Times New Roman"/>
                <w:sz w:val="24"/>
                <w:szCs w:val="24"/>
              </w:rPr>
            </w:pPr>
            <w:r>
              <w:rPr>
                <w:rFonts w:ascii="Times New Roman" w:hAnsi="Times New Roman" w:cs="Times New Roman"/>
                <w:sz w:val="24"/>
                <w:szCs w:val="24"/>
              </w:rPr>
              <w:t>Establishing and Maintaining Accountability for Service Owned Capital Equipment Stored at DLA Distribution Centers (Missing Serial Numbers, and Remove 867I Issue Transaction)</w:t>
            </w:r>
          </w:p>
        </w:tc>
        <w:tc>
          <w:tcPr>
            <w:tcW w:w="7040" w:type="dxa"/>
          </w:tcPr>
          <w:p w14:paraId="7CE1DF11" w14:textId="77777777" w:rsidR="00415BC3" w:rsidRPr="00582BAC" w:rsidRDefault="00415BC3" w:rsidP="00581A68">
            <w:pPr>
              <w:pStyle w:val="ListParagraph"/>
              <w:numPr>
                <w:ilvl w:val="0"/>
                <w:numId w:val="9"/>
              </w:numPr>
              <w:rPr>
                <w:rFonts w:ascii="Times New Roman" w:hAnsi="Times New Roman" w:cs="Times New Roman"/>
                <w:sz w:val="24"/>
                <w:szCs w:val="24"/>
              </w:rPr>
            </w:pPr>
            <w:r w:rsidRPr="00582BAC">
              <w:rPr>
                <w:rFonts w:ascii="Times New Roman" w:hAnsi="Times New Roman" w:cs="Times New Roman"/>
                <w:sz w:val="24"/>
                <w:szCs w:val="24"/>
              </w:rPr>
              <w:t xml:space="preserve">No Serial Number during Receipt. In ADC 1198, paragraph 4.d.(3).(h) addressed several scenarios regarding receipt discrepancies and SDR procedures. </w:t>
            </w:r>
          </w:p>
          <w:p w14:paraId="00378B1D" w14:textId="77777777" w:rsidR="00415BC3" w:rsidRPr="00582BAC" w:rsidRDefault="00415BC3" w:rsidP="00581A68">
            <w:pPr>
              <w:pStyle w:val="ListParagraph"/>
              <w:numPr>
                <w:ilvl w:val="0"/>
                <w:numId w:val="9"/>
              </w:numPr>
              <w:rPr>
                <w:rFonts w:ascii="Times New Roman" w:hAnsi="Times New Roman" w:cs="Times New Roman"/>
                <w:sz w:val="24"/>
                <w:szCs w:val="24"/>
              </w:rPr>
            </w:pPr>
            <w:r w:rsidRPr="00582BAC">
              <w:rPr>
                <w:rFonts w:ascii="Times New Roman" w:hAnsi="Times New Roman" w:cs="Times New Roman"/>
                <w:sz w:val="24"/>
                <w:szCs w:val="24"/>
              </w:rPr>
              <w:t>This change clarifies the existing procedures for use when the distribution center cannot locate a serial number on the capital equipment item at the time of receipt.</w:t>
            </w:r>
          </w:p>
          <w:p w14:paraId="6DE0756E" w14:textId="77777777" w:rsidR="00F92900" w:rsidRPr="00582BAC" w:rsidRDefault="00F92900" w:rsidP="00581A68">
            <w:pPr>
              <w:pStyle w:val="ListParagraph"/>
              <w:numPr>
                <w:ilvl w:val="0"/>
                <w:numId w:val="9"/>
              </w:numPr>
              <w:rPr>
                <w:rFonts w:ascii="Times New Roman" w:hAnsi="Times New Roman" w:cs="Times New Roman"/>
                <w:sz w:val="24"/>
                <w:szCs w:val="24"/>
              </w:rPr>
            </w:pPr>
            <w:r w:rsidRPr="00582BAC">
              <w:rPr>
                <w:rFonts w:ascii="Times New Roman" w:hAnsi="Times New Roman" w:cs="Times New Roman"/>
                <w:sz w:val="24"/>
                <w:szCs w:val="24"/>
              </w:rPr>
              <w:t>DLA Distribution Centers will process the receipt transaction for the item without a serial number, suspend the asset in Supply Condition Code (SCC) K, and submit an SDR to the owner.  The SDR will cite one or more discrepancy codes indicating a missing serial number (Discrepancy Code U01-U03).</w:t>
            </w:r>
          </w:p>
          <w:p w14:paraId="5705E902" w14:textId="77777777" w:rsidR="006C1D6F" w:rsidRPr="00582BAC" w:rsidRDefault="006C1D6F" w:rsidP="00581A68">
            <w:pPr>
              <w:pStyle w:val="ListParagraph"/>
              <w:numPr>
                <w:ilvl w:val="0"/>
                <w:numId w:val="9"/>
              </w:numPr>
              <w:rPr>
                <w:rFonts w:ascii="Times New Roman" w:hAnsi="Times New Roman" w:cs="Times New Roman"/>
                <w:sz w:val="24"/>
                <w:szCs w:val="24"/>
              </w:rPr>
            </w:pPr>
            <w:r w:rsidRPr="00582BAC">
              <w:rPr>
                <w:rFonts w:ascii="Times New Roman" w:hAnsi="Times New Roman" w:cs="Times New Roman"/>
                <w:sz w:val="24"/>
                <w:szCs w:val="24"/>
              </w:rPr>
              <w:t>For receipt of a capital equipment candidate from a procurement source, the procedures are the same as above except the DLA Distribution Center will suspend the asset in SCC L.</w:t>
            </w:r>
            <w:r w:rsidR="0057274A" w:rsidRPr="00582BAC">
              <w:rPr>
                <w:rFonts w:ascii="Times New Roman" w:hAnsi="Times New Roman" w:cs="Times New Roman"/>
                <w:sz w:val="24"/>
                <w:szCs w:val="24"/>
              </w:rPr>
              <w:t xml:space="preserve"> </w:t>
            </w:r>
            <w:r w:rsidRPr="00582BAC">
              <w:rPr>
                <w:rFonts w:ascii="Times New Roman" w:hAnsi="Times New Roman" w:cs="Times New Roman"/>
                <w:sz w:val="24"/>
                <w:szCs w:val="24"/>
              </w:rPr>
              <w:t>If a contractually required IUID is missing, the SDR will also include Discrepancy Code U05 (Nonconformance</w:t>
            </w:r>
            <w:r w:rsidR="0057274A" w:rsidRPr="00582BAC">
              <w:rPr>
                <w:rFonts w:ascii="Times New Roman" w:hAnsi="Times New Roman" w:cs="Times New Roman"/>
                <w:sz w:val="24"/>
                <w:szCs w:val="24"/>
              </w:rPr>
              <w:t xml:space="preserve"> </w:t>
            </w:r>
            <w:r w:rsidRPr="00582BAC">
              <w:rPr>
                <w:rFonts w:ascii="Times New Roman" w:hAnsi="Times New Roman" w:cs="Times New Roman"/>
                <w:sz w:val="24"/>
                <w:szCs w:val="24"/>
              </w:rPr>
              <w:t>to unique identification requirements under terms of contract).</w:t>
            </w:r>
          </w:p>
          <w:p w14:paraId="18C8D71B" w14:textId="77777777" w:rsidR="0046490C" w:rsidRPr="00582BAC" w:rsidRDefault="0046490C" w:rsidP="00581A68">
            <w:pPr>
              <w:pStyle w:val="ListParagraph"/>
              <w:numPr>
                <w:ilvl w:val="0"/>
                <w:numId w:val="9"/>
              </w:numPr>
              <w:rPr>
                <w:rFonts w:ascii="Times New Roman" w:hAnsi="Times New Roman" w:cs="Times New Roman"/>
                <w:sz w:val="24"/>
                <w:szCs w:val="24"/>
              </w:rPr>
            </w:pPr>
            <w:r w:rsidRPr="00582BAC">
              <w:rPr>
                <w:rFonts w:ascii="Times New Roman" w:hAnsi="Times New Roman" w:cs="Times New Roman"/>
                <w:sz w:val="24"/>
                <w:szCs w:val="24"/>
              </w:rPr>
              <w:t xml:space="preserve">The owner is responsible to research and provide disposition instructions via SDR Reply. Upon determination of the appropriate serial number/UH, the owner' s SDR reply will include a request for an inventory adjustment to add the serial number (and the associated UII, if applicable) to the inventory record and appropriate remarking requirements. To accomplish this, the </w:t>
            </w:r>
            <w:r w:rsidRPr="00582BAC">
              <w:rPr>
                <w:rFonts w:ascii="Times New Roman" w:hAnsi="Times New Roman" w:cs="Times New Roman"/>
                <w:sz w:val="24"/>
                <w:szCs w:val="24"/>
              </w:rPr>
              <w:lastRenderedPageBreak/>
              <w:t xml:space="preserve">owner will use new SDR Reply Code 611, which is updated to explicitly expand its applicability to IUID. </w:t>
            </w:r>
          </w:p>
          <w:p w14:paraId="6BF0F76E" w14:textId="77777777" w:rsidR="0046490C" w:rsidRPr="00582BAC" w:rsidRDefault="0046490C" w:rsidP="00581A68">
            <w:pPr>
              <w:pStyle w:val="ListParagraph"/>
              <w:numPr>
                <w:ilvl w:val="0"/>
                <w:numId w:val="9"/>
              </w:numPr>
              <w:rPr>
                <w:rFonts w:ascii="Times New Roman" w:hAnsi="Times New Roman" w:cs="Times New Roman"/>
                <w:sz w:val="24"/>
                <w:szCs w:val="24"/>
              </w:rPr>
            </w:pPr>
            <w:r w:rsidRPr="00582BAC">
              <w:rPr>
                <w:rFonts w:ascii="Times New Roman" w:hAnsi="Times New Roman" w:cs="Times New Roman"/>
                <w:sz w:val="24"/>
                <w:szCs w:val="24"/>
              </w:rPr>
              <w:t>The owner's SDR reply will identify Reply Code 603 (Remark and return to stock)</w:t>
            </w:r>
          </w:p>
          <w:p w14:paraId="165121E3" w14:textId="77777777" w:rsidR="0046490C" w:rsidRPr="00582BAC" w:rsidRDefault="0046490C" w:rsidP="00581A68">
            <w:pPr>
              <w:pStyle w:val="ListParagraph"/>
              <w:numPr>
                <w:ilvl w:val="0"/>
                <w:numId w:val="9"/>
              </w:numPr>
              <w:rPr>
                <w:rFonts w:ascii="Times New Roman" w:hAnsi="Times New Roman" w:cs="Times New Roman"/>
                <w:sz w:val="24"/>
                <w:szCs w:val="24"/>
              </w:rPr>
            </w:pPr>
            <w:r w:rsidRPr="00582BAC">
              <w:rPr>
                <w:rFonts w:ascii="Times New Roman" w:hAnsi="Times New Roman" w:cs="Times New Roman"/>
                <w:sz w:val="24"/>
                <w:szCs w:val="24"/>
              </w:rPr>
              <w:t>Adds new discrepancy code 611 - Reidentify unique identification (Ull/serial number) and return to stock</w:t>
            </w:r>
          </w:p>
          <w:p w14:paraId="418DBCBC" w14:textId="77777777" w:rsidR="0046490C" w:rsidRPr="00582BAC" w:rsidRDefault="0046490C" w:rsidP="00581A68">
            <w:pPr>
              <w:pStyle w:val="ListParagraph"/>
              <w:numPr>
                <w:ilvl w:val="0"/>
                <w:numId w:val="9"/>
              </w:numPr>
              <w:rPr>
                <w:rFonts w:ascii="Times New Roman" w:hAnsi="Times New Roman" w:cs="Times New Roman"/>
                <w:sz w:val="24"/>
                <w:szCs w:val="24"/>
              </w:rPr>
            </w:pPr>
            <w:r w:rsidRPr="00582BAC">
              <w:rPr>
                <w:rFonts w:ascii="Times New Roman" w:hAnsi="Times New Roman" w:cs="Times New Roman"/>
                <w:sz w:val="24"/>
                <w:szCs w:val="24"/>
              </w:rPr>
              <w:t>Owners and distribution centers will follow existing time standards in MILSTRAP/DLMS for SDR resolution and re-identification of suspended materiel.</w:t>
            </w:r>
          </w:p>
          <w:p w14:paraId="758E45C5" w14:textId="77777777" w:rsidR="00707FA9" w:rsidRPr="00582BAC" w:rsidRDefault="0057274A" w:rsidP="00581A68">
            <w:pPr>
              <w:pStyle w:val="ListParagraph"/>
              <w:numPr>
                <w:ilvl w:val="0"/>
                <w:numId w:val="9"/>
              </w:numPr>
              <w:rPr>
                <w:rFonts w:ascii="Times New Roman" w:hAnsi="Times New Roman" w:cs="Times New Roman"/>
                <w:sz w:val="24"/>
                <w:szCs w:val="24"/>
              </w:rPr>
            </w:pPr>
            <w:r w:rsidRPr="00582BAC">
              <w:rPr>
                <w:rFonts w:ascii="Times New Roman" w:hAnsi="Times New Roman" w:cs="Times New Roman"/>
                <w:sz w:val="24"/>
                <w:szCs w:val="24"/>
              </w:rPr>
              <w:t>Please refer to the Addendum for further details.</w:t>
            </w:r>
          </w:p>
        </w:tc>
      </w:tr>
      <w:tr w:rsidR="002E716F" w:rsidRPr="001C2514" w14:paraId="151668E7" w14:textId="77777777" w:rsidTr="00AB6459">
        <w:tc>
          <w:tcPr>
            <w:tcW w:w="1283" w:type="dxa"/>
          </w:tcPr>
          <w:p w14:paraId="18F1A179" w14:textId="77777777" w:rsidR="002E716F" w:rsidRPr="0045069F" w:rsidRDefault="002E716F" w:rsidP="00581A68">
            <w:pPr>
              <w:rPr>
                <w:rStyle w:val="Hyperlink"/>
                <w:rFonts w:ascii="Times New Roman" w:hAnsi="Times New Roman" w:cs="Times New Roman"/>
                <w:sz w:val="24"/>
                <w:szCs w:val="24"/>
              </w:rPr>
            </w:pPr>
            <w:hyperlink r:id="rId106" w:history="1">
              <w:r w:rsidRPr="00C21064">
                <w:rPr>
                  <w:rStyle w:val="Hyperlink"/>
                  <w:rFonts w:ascii="Times New Roman" w:hAnsi="Times New Roman" w:cs="Times New Roman"/>
                  <w:sz w:val="24"/>
                  <w:szCs w:val="24"/>
                </w:rPr>
                <w:t>1202</w:t>
              </w:r>
            </w:hyperlink>
          </w:p>
        </w:tc>
        <w:tc>
          <w:tcPr>
            <w:tcW w:w="1399" w:type="dxa"/>
          </w:tcPr>
          <w:p w14:paraId="08CC5CC7" w14:textId="77777777" w:rsidR="002E716F" w:rsidRPr="0045069F" w:rsidRDefault="002E716F" w:rsidP="00581A68">
            <w:pPr>
              <w:rPr>
                <w:rStyle w:val="Hyperlink"/>
              </w:rPr>
            </w:pPr>
            <w:r>
              <w:rPr>
                <w:rFonts w:ascii="Times New Roman" w:hAnsi="Times New Roman" w:cs="Times New Roman"/>
                <w:sz w:val="24"/>
                <w:szCs w:val="24"/>
              </w:rPr>
              <w:t>7/12</w:t>
            </w:r>
            <w:r w:rsidRPr="00C21064">
              <w:rPr>
                <w:rFonts w:ascii="Times New Roman" w:hAnsi="Times New Roman" w:cs="Times New Roman"/>
                <w:sz w:val="24"/>
                <w:szCs w:val="24"/>
              </w:rPr>
              <w:t>/2016</w:t>
            </w:r>
          </w:p>
        </w:tc>
        <w:tc>
          <w:tcPr>
            <w:tcW w:w="4668" w:type="dxa"/>
          </w:tcPr>
          <w:p w14:paraId="230FEC27" w14:textId="77777777" w:rsidR="002E716F" w:rsidRPr="00F4113E" w:rsidRDefault="002E716F" w:rsidP="00F4113E">
            <w:pPr>
              <w:rPr>
                <w:rFonts w:ascii="Times New Roman" w:hAnsi="Times New Roman" w:cs="Times New Roman"/>
                <w:sz w:val="24"/>
                <w:szCs w:val="24"/>
              </w:rPr>
            </w:pPr>
            <w:r w:rsidRPr="00F4113E">
              <w:rPr>
                <w:rFonts w:ascii="Times New Roman" w:hAnsi="Times New Roman" w:cs="Times New Roman"/>
                <w:sz w:val="24"/>
                <w:szCs w:val="24"/>
              </w:rPr>
              <w:t>Processing of Advance Shipment Notice (ASN) for Certificate of Conformance (CoC) or Alternate Release Procedures (ARP) and Edit Blocking Inappropriate Supply Discrepancy Report (SDR) for Missing Quality Assurance Representative (QAR) Signature (Discrepancy Code D4) and Associated Suspended Receipt</w:t>
            </w:r>
          </w:p>
        </w:tc>
        <w:tc>
          <w:tcPr>
            <w:tcW w:w="7040" w:type="dxa"/>
          </w:tcPr>
          <w:p w14:paraId="34E34DF0" w14:textId="77777777" w:rsidR="002E716F" w:rsidRPr="0045069F" w:rsidRDefault="002E716F" w:rsidP="00581A68">
            <w:pPr>
              <w:pStyle w:val="ListParagraph"/>
              <w:numPr>
                <w:ilvl w:val="0"/>
                <w:numId w:val="9"/>
              </w:numPr>
              <w:rPr>
                <w:rFonts w:ascii="Times New Roman" w:hAnsi="Times New Roman" w:cs="Times New Roman"/>
                <w:sz w:val="24"/>
                <w:szCs w:val="24"/>
              </w:rPr>
            </w:pPr>
            <w:r w:rsidRPr="0045069F">
              <w:rPr>
                <w:rFonts w:ascii="Times New Roman" w:hAnsi="Times New Roman" w:cs="Times New Roman"/>
                <w:sz w:val="24"/>
                <w:szCs w:val="24"/>
              </w:rPr>
              <w:t xml:space="preserve">Modify DSS to recognize inclusion of the ARP or CoC indicator in the DLMS 856 ASN and store the ARP and CoC indicators for use upon receipt of the shipment matching on procurement instrument identifier (PIID)/contract number and contract line item number.  </w:t>
            </w:r>
          </w:p>
          <w:p w14:paraId="0F31CBC1" w14:textId="77777777" w:rsidR="002E716F" w:rsidRPr="0045069F" w:rsidRDefault="002E716F" w:rsidP="00581A68">
            <w:pPr>
              <w:pStyle w:val="ListParagraph"/>
              <w:numPr>
                <w:ilvl w:val="1"/>
                <w:numId w:val="9"/>
              </w:numPr>
              <w:rPr>
                <w:rFonts w:ascii="Times New Roman" w:hAnsi="Times New Roman" w:cs="Times New Roman"/>
                <w:sz w:val="24"/>
                <w:szCs w:val="24"/>
              </w:rPr>
            </w:pPr>
            <w:r w:rsidRPr="0045069F">
              <w:rPr>
                <w:rFonts w:ascii="Times New Roman" w:hAnsi="Times New Roman" w:cs="Times New Roman"/>
                <w:sz w:val="24"/>
                <w:szCs w:val="24"/>
              </w:rPr>
              <w:t xml:space="preserve">The ARP indicator is located at position 2/REF01/150 Code RE, Release Number (see Enclosure 2).  </w:t>
            </w:r>
          </w:p>
          <w:p w14:paraId="04625D3F" w14:textId="77777777" w:rsidR="002E716F" w:rsidRPr="0045069F" w:rsidRDefault="002E716F" w:rsidP="00581A68">
            <w:pPr>
              <w:pStyle w:val="ListParagraph"/>
              <w:numPr>
                <w:ilvl w:val="1"/>
                <w:numId w:val="9"/>
              </w:numPr>
              <w:rPr>
                <w:rFonts w:ascii="Times New Roman" w:hAnsi="Times New Roman" w:cs="Times New Roman"/>
                <w:sz w:val="24"/>
                <w:szCs w:val="24"/>
              </w:rPr>
            </w:pPr>
            <w:r w:rsidRPr="0045069F">
              <w:rPr>
                <w:rFonts w:ascii="Times New Roman" w:hAnsi="Times New Roman" w:cs="Times New Roman"/>
                <w:sz w:val="24"/>
                <w:szCs w:val="24"/>
              </w:rPr>
              <w:t xml:space="preserve">The CoC indicator is located at position 2/SAC02/320 Code B020, Certificate of Conformance (see Enclosure 2).  </w:t>
            </w:r>
          </w:p>
          <w:p w14:paraId="4C9FDADB" w14:textId="77777777" w:rsidR="002E716F" w:rsidRDefault="002E716F"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R</w:t>
            </w:r>
            <w:r w:rsidRPr="0045069F">
              <w:rPr>
                <w:rFonts w:ascii="Times New Roman" w:hAnsi="Times New Roman" w:cs="Times New Roman"/>
                <w:sz w:val="24"/>
                <w:szCs w:val="24"/>
              </w:rPr>
              <w:t>eceiver has visibility on receiver screens of the ARP or CoC indicator, when applicable, and is thereby alerted that no QAR signature is required.  Materiel must not be suspended in Supply Condition Code L awaiting QAR signature</w:t>
            </w:r>
          </w:p>
          <w:p w14:paraId="2B9BDA67" w14:textId="77777777" w:rsidR="002E716F" w:rsidRPr="00F8452D" w:rsidRDefault="002E716F"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N</w:t>
            </w:r>
            <w:r w:rsidRPr="0045069F">
              <w:rPr>
                <w:rFonts w:ascii="Times New Roman" w:hAnsi="Times New Roman" w:cs="Times New Roman"/>
                <w:sz w:val="24"/>
                <w:szCs w:val="24"/>
              </w:rPr>
              <w:t>ew edit in DSS to prevent creation of an SDR with Discrepancy Code D4 when ARP or CoC indicators are present.</w:t>
            </w:r>
          </w:p>
        </w:tc>
      </w:tr>
      <w:tr w:rsidR="00AA27FC" w:rsidRPr="001C2514" w14:paraId="5598CBD9" w14:textId="77777777" w:rsidTr="00AB6459">
        <w:tc>
          <w:tcPr>
            <w:tcW w:w="1283" w:type="dxa"/>
          </w:tcPr>
          <w:p w14:paraId="17C32456" w14:textId="77777777" w:rsidR="00AA27FC" w:rsidRDefault="00AA27FC" w:rsidP="00581A68">
            <w:hyperlink r:id="rId107" w:history="1">
              <w:r w:rsidRPr="001D538E">
                <w:rPr>
                  <w:rStyle w:val="Hyperlink"/>
                  <w:rFonts w:ascii="Times New Roman" w:hAnsi="Times New Roman" w:cs="Times New Roman"/>
                  <w:sz w:val="24"/>
                  <w:szCs w:val="24"/>
                </w:rPr>
                <w:t>1203</w:t>
              </w:r>
            </w:hyperlink>
          </w:p>
        </w:tc>
        <w:tc>
          <w:tcPr>
            <w:tcW w:w="1399" w:type="dxa"/>
          </w:tcPr>
          <w:p w14:paraId="3455B67C" w14:textId="77777777" w:rsidR="00AA27FC" w:rsidRDefault="00AA27FC" w:rsidP="00581A68">
            <w:pPr>
              <w:rPr>
                <w:rFonts w:ascii="Times New Roman" w:hAnsi="Times New Roman" w:cs="Times New Roman"/>
                <w:sz w:val="24"/>
                <w:szCs w:val="24"/>
              </w:rPr>
            </w:pPr>
            <w:r>
              <w:rPr>
                <w:rFonts w:ascii="Times New Roman" w:hAnsi="Times New Roman" w:cs="Times New Roman"/>
                <w:sz w:val="24"/>
                <w:szCs w:val="24"/>
              </w:rPr>
              <w:t>1/30/2017</w:t>
            </w:r>
          </w:p>
        </w:tc>
        <w:tc>
          <w:tcPr>
            <w:tcW w:w="4668" w:type="dxa"/>
          </w:tcPr>
          <w:p w14:paraId="57467236" w14:textId="77777777" w:rsidR="00AA27FC" w:rsidRPr="00F4113E" w:rsidRDefault="00AA27FC" w:rsidP="00F4113E">
            <w:pPr>
              <w:rPr>
                <w:rFonts w:ascii="Times New Roman" w:hAnsi="Times New Roman" w:cs="Times New Roman"/>
                <w:sz w:val="24"/>
                <w:szCs w:val="24"/>
              </w:rPr>
            </w:pPr>
            <w:r w:rsidRPr="00F4113E">
              <w:rPr>
                <w:rFonts w:ascii="Times New Roman" w:hAnsi="Times New Roman" w:cs="Times New Roman"/>
                <w:sz w:val="24"/>
                <w:szCs w:val="24"/>
              </w:rPr>
              <w:t>Supply Discrepancy Report (SDR) Procedures for Packaging Discrepancies at Foreign Military Sales (FMS) Freight Forwarder or Component Retail/Tactical Level Activities including Estimated/Actual Repackaging Cost</w:t>
            </w:r>
          </w:p>
        </w:tc>
        <w:tc>
          <w:tcPr>
            <w:tcW w:w="7040" w:type="dxa"/>
          </w:tcPr>
          <w:p w14:paraId="4498602D" w14:textId="77777777" w:rsidR="00AA27FC" w:rsidRDefault="00AA27FC"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P</w:t>
            </w:r>
            <w:r w:rsidRPr="00AA27FC">
              <w:rPr>
                <w:rFonts w:ascii="Times New Roman" w:hAnsi="Times New Roman" w:cs="Times New Roman"/>
                <w:sz w:val="24"/>
                <w:szCs w:val="24"/>
              </w:rPr>
              <w:t xml:space="preserve">rocessing DLMS SDRs submitted for reimbursement of repackaging costs.  </w:t>
            </w:r>
          </w:p>
          <w:p w14:paraId="24AE8108" w14:textId="77777777" w:rsidR="00AA27FC" w:rsidRPr="001E0178" w:rsidRDefault="00AA27FC" w:rsidP="00581A68">
            <w:pPr>
              <w:pStyle w:val="ListParagraph"/>
              <w:numPr>
                <w:ilvl w:val="0"/>
                <w:numId w:val="9"/>
              </w:numPr>
              <w:rPr>
                <w:rFonts w:ascii="Times New Roman" w:hAnsi="Times New Roman" w:cs="Times New Roman"/>
                <w:sz w:val="24"/>
                <w:szCs w:val="24"/>
              </w:rPr>
            </w:pPr>
            <w:r w:rsidRPr="00AA27FC">
              <w:rPr>
                <w:rFonts w:ascii="Times New Roman" w:hAnsi="Times New Roman" w:cs="Times New Roman"/>
                <w:sz w:val="24"/>
                <w:szCs w:val="24"/>
              </w:rPr>
              <w:t xml:space="preserve">These procedures are primarily applicable to (a) FMS shipments frustrated at the freight forwarder facility due to packaging and documentation discrepancies and (b) retail/tactical activity </w:t>
            </w:r>
            <w:r w:rsidRPr="00AA27FC">
              <w:rPr>
                <w:rFonts w:ascii="Times New Roman" w:hAnsi="Times New Roman" w:cs="Times New Roman"/>
                <w:sz w:val="24"/>
                <w:szCs w:val="24"/>
              </w:rPr>
              <w:lastRenderedPageBreak/>
              <w:t>discrepant receipts where repackaging is required prior to storage or distribution.</w:t>
            </w:r>
          </w:p>
        </w:tc>
      </w:tr>
      <w:tr w:rsidR="009B4A00" w:rsidRPr="001C2514" w14:paraId="1A0C0A1B" w14:textId="77777777" w:rsidTr="00AB6459">
        <w:tc>
          <w:tcPr>
            <w:tcW w:w="1283" w:type="dxa"/>
          </w:tcPr>
          <w:p w14:paraId="61D129A8" w14:textId="77777777" w:rsidR="009B4A00" w:rsidRDefault="009B4A00" w:rsidP="00581A68">
            <w:hyperlink r:id="rId108" w:history="1">
              <w:r w:rsidRPr="0017438E">
                <w:rPr>
                  <w:rStyle w:val="Hyperlink"/>
                  <w:rFonts w:ascii="Times New Roman" w:hAnsi="Times New Roman" w:cs="Times New Roman"/>
                  <w:sz w:val="24"/>
                  <w:szCs w:val="24"/>
                </w:rPr>
                <w:t>1217</w:t>
              </w:r>
            </w:hyperlink>
          </w:p>
        </w:tc>
        <w:tc>
          <w:tcPr>
            <w:tcW w:w="1399" w:type="dxa"/>
          </w:tcPr>
          <w:p w14:paraId="30380C77" w14:textId="77777777" w:rsidR="009B4A00" w:rsidRDefault="009B4A00" w:rsidP="00581A68">
            <w:pPr>
              <w:rPr>
                <w:rFonts w:ascii="Times New Roman" w:hAnsi="Times New Roman" w:cs="Times New Roman"/>
                <w:sz w:val="24"/>
                <w:szCs w:val="24"/>
              </w:rPr>
            </w:pPr>
            <w:r>
              <w:rPr>
                <w:rFonts w:ascii="Times New Roman" w:hAnsi="Times New Roman" w:cs="Times New Roman"/>
                <w:sz w:val="24"/>
                <w:szCs w:val="24"/>
              </w:rPr>
              <w:t>9/27/2017</w:t>
            </w:r>
          </w:p>
        </w:tc>
        <w:tc>
          <w:tcPr>
            <w:tcW w:w="4668" w:type="dxa"/>
          </w:tcPr>
          <w:p w14:paraId="7143036D" w14:textId="77777777" w:rsidR="009B4A00" w:rsidRPr="00F4113E" w:rsidRDefault="009B4A00" w:rsidP="00F4113E">
            <w:pPr>
              <w:rPr>
                <w:rFonts w:ascii="Times New Roman" w:hAnsi="Times New Roman" w:cs="Times New Roman"/>
                <w:sz w:val="24"/>
                <w:szCs w:val="24"/>
              </w:rPr>
            </w:pPr>
            <w:r w:rsidRPr="00F4113E">
              <w:rPr>
                <w:rFonts w:ascii="Times New Roman" w:hAnsi="Times New Roman" w:cs="Times New Roman"/>
                <w:sz w:val="24"/>
                <w:szCs w:val="24"/>
              </w:rPr>
              <w:t>WebSDR Process Enhancement for Source of Supply Disposition Response to Storage Activity on Customer-Initiated SDRs</w:t>
            </w:r>
          </w:p>
        </w:tc>
        <w:tc>
          <w:tcPr>
            <w:tcW w:w="7040" w:type="dxa"/>
          </w:tcPr>
          <w:p w14:paraId="32E75067" w14:textId="77777777" w:rsidR="009B4A00" w:rsidRDefault="009B4A00"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N</w:t>
            </w:r>
            <w:r w:rsidRPr="007724AE">
              <w:rPr>
                <w:rFonts w:ascii="Times New Roman" w:hAnsi="Times New Roman" w:cs="Times New Roman"/>
                <w:sz w:val="24"/>
                <w:szCs w:val="24"/>
              </w:rPr>
              <w:t>ew procedures for directing disposition instructions to storage activities subsequent to storage activity reply and closure of the SDR within the storage activity SDR system.</w:t>
            </w:r>
          </w:p>
          <w:p w14:paraId="6F045728" w14:textId="77777777" w:rsidR="009B4A00" w:rsidRDefault="009B4A00"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w:t>
            </w:r>
            <w:r w:rsidRPr="007724AE">
              <w:rPr>
                <w:rFonts w:ascii="Times New Roman" w:hAnsi="Times New Roman" w:cs="Times New Roman"/>
                <w:sz w:val="24"/>
                <w:szCs w:val="24"/>
              </w:rPr>
              <w:t>llow a reply from the source of supply containing disposition instructions for the storage activity to be returned to the previous action activity with a copy to the submitting custome</w:t>
            </w:r>
            <w:r>
              <w:rPr>
                <w:rFonts w:ascii="Times New Roman" w:hAnsi="Times New Roman" w:cs="Times New Roman"/>
                <w:sz w:val="24"/>
                <w:szCs w:val="24"/>
              </w:rPr>
              <w:t>r</w:t>
            </w:r>
          </w:p>
          <w:p w14:paraId="14908E46" w14:textId="77777777" w:rsidR="009B4A00" w:rsidRDefault="009B4A00"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N</w:t>
            </w:r>
            <w:r w:rsidRPr="007724AE">
              <w:rPr>
                <w:rFonts w:ascii="Times New Roman" w:hAnsi="Times New Roman" w:cs="Times New Roman"/>
                <w:sz w:val="24"/>
                <w:szCs w:val="24"/>
              </w:rPr>
              <w:t>ew Reply Code 526 when the source of supply wants the storage activity to provide credit by reversing the original issue</w:t>
            </w:r>
          </w:p>
          <w:p w14:paraId="08AEC6E9" w14:textId="77777777" w:rsidR="009B4A00" w:rsidRDefault="009B4A00" w:rsidP="00581A68">
            <w:pPr>
              <w:pStyle w:val="ListParagraph"/>
              <w:numPr>
                <w:ilvl w:val="0"/>
                <w:numId w:val="9"/>
              </w:numPr>
              <w:rPr>
                <w:rFonts w:ascii="Times New Roman" w:hAnsi="Times New Roman" w:cs="Times New Roman"/>
                <w:sz w:val="24"/>
                <w:szCs w:val="24"/>
              </w:rPr>
            </w:pPr>
            <w:r w:rsidRPr="007724AE">
              <w:rPr>
                <w:rFonts w:ascii="Times New Roman" w:hAnsi="Times New Roman" w:cs="Times New Roman"/>
                <w:sz w:val="24"/>
                <w:szCs w:val="24"/>
              </w:rPr>
              <w:t>New Reply Code 527 is more generic and is provided to satisfy any other conditions requiring return of an SDR to the storage activity for additional action.</w:t>
            </w:r>
          </w:p>
          <w:p w14:paraId="341183F4" w14:textId="77777777" w:rsidR="009B4A00" w:rsidRDefault="009B4A00"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N</w:t>
            </w:r>
            <w:r w:rsidRPr="007724AE">
              <w:rPr>
                <w:rFonts w:ascii="Times New Roman" w:hAnsi="Times New Roman" w:cs="Times New Roman"/>
                <w:sz w:val="24"/>
                <w:szCs w:val="24"/>
              </w:rPr>
              <w:t>ew reply will include Reply Code 151</w:t>
            </w:r>
          </w:p>
          <w:p w14:paraId="1F000108" w14:textId="77777777" w:rsidR="009B4A00" w:rsidRDefault="009B4A00"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New Reply C</w:t>
            </w:r>
            <w:r w:rsidRPr="007724AE">
              <w:rPr>
                <w:rFonts w:ascii="Times New Roman" w:hAnsi="Times New Roman" w:cs="Times New Roman"/>
                <w:sz w:val="24"/>
                <w:szCs w:val="24"/>
              </w:rPr>
              <w:t>ode</w:t>
            </w:r>
            <w:r>
              <w:rPr>
                <w:rFonts w:ascii="Times New Roman" w:hAnsi="Times New Roman" w:cs="Times New Roman"/>
                <w:sz w:val="24"/>
                <w:szCs w:val="24"/>
              </w:rPr>
              <w:t xml:space="preserve"> 530 used </w:t>
            </w:r>
            <w:r w:rsidRPr="007724AE">
              <w:rPr>
                <w:rFonts w:ascii="Times New Roman" w:hAnsi="Times New Roman" w:cs="Times New Roman"/>
                <w:sz w:val="24"/>
                <w:szCs w:val="24"/>
              </w:rPr>
              <w:t>to recognize systemically when a storage activity responds that it is unable to perform the issue reversal</w:t>
            </w:r>
          </w:p>
          <w:p w14:paraId="5E345E21" w14:textId="77777777" w:rsidR="009B4A00" w:rsidRDefault="009B4A00"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WebSDR adds new Reply C</w:t>
            </w:r>
            <w:r w:rsidRPr="00E07168">
              <w:rPr>
                <w:rFonts w:ascii="Times New Roman" w:hAnsi="Times New Roman" w:cs="Times New Roman"/>
                <w:sz w:val="24"/>
                <w:szCs w:val="24"/>
              </w:rPr>
              <w:t xml:space="preserve">ode </w:t>
            </w:r>
            <w:r>
              <w:rPr>
                <w:rFonts w:ascii="Times New Roman" w:hAnsi="Times New Roman" w:cs="Times New Roman"/>
                <w:sz w:val="24"/>
                <w:szCs w:val="24"/>
              </w:rPr>
              <w:t xml:space="preserve">945 </w:t>
            </w:r>
            <w:r w:rsidRPr="00E07168">
              <w:rPr>
                <w:rFonts w:ascii="Times New Roman" w:hAnsi="Times New Roman" w:cs="Times New Roman"/>
                <w:sz w:val="24"/>
                <w:szCs w:val="24"/>
              </w:rPr>
              <w:t>to reject an improperly forwarded SDR containing Reply Code 526 or 527</w:t>
            </w:r>
          </w:p>
        </w:tc>
      </w:tr>
      <w:tr w:rsidR="00044BD9" w:rsidRPr="001C2514" w14:paraId="20F25CEE" w14:textId="77777777" w:rsidTr="00AB6459">
        <w:tc>
          <w:tcPr>
            <w:tcW w:w="1283" w:type="dxa"/>
          </w:tcPr>
          <w:p w14:paraId="5AEC79C9" w14:textId="77777777" w:rsidR="00044BD9" w:rsidRPr="00044BD9" w:rsidRDefault="00044BD9" w:rsidP="00581A68">
            <w:pPr>
              <w:rPr>
                <w:rFonts w:ascii="Times New Roman" w:hAnsi="Times New Roman" w:cs="Times New Roman"/>
                <w:sz w:val="24"/>
                <w:szCs w:val="24"/>
              </w:rPr>
            </w:pPr>
            <w:hyperlink r:id="rId109" w:history="1">
              <w:r w:rsidRPr="007F4415">
                <w:rPr>
                  <w:rStyle w:val="Hyperlink"/>
                  <w:rFonts w:ascii="Times New Roman" w:hAnsi="Times New Roman" w:cs="Times New Roman"/>
                  <w:sz w:val="24"/>
                  <w:szCs w:val="24"/>
                </w:rPr>
                <w:t>1221</w:t>
              </w:r>
            </w:hyperlink>
          </w:p>
        </w:tc>
        <w:tc>
          <w:tcPr>
            <w:tcW w:w="1399" w:type="dxa"/>
          </w:tcPr>
          <w:p w14:paraId="3D08F4E7" w14:textId="77777777" w:rsidR="00044BD9" w:rsidRDefault="00044BD9" w:rsidP="00581A68">
            <w:pPr>
              <w:rPr>
                <w:rFonts w:ascii="Times New Roman" w:hAnsi="Times New Roman" w:cs="Times New Roman"/>
                <w:sz w:val="24"/>
                <w:szCs w:val="24"/>
              </w:rPr>
            </w:pPr>
            <w:r>
              <w:rPr>
                <w:rFonts w:ascii="Times New Roman" w:hAnsi="Times New Roman" w:cs="Times New Roman"/>
                <w:sz w:val="24"/>
                <w:szCs w:val="24"/>
              </w:rPr>
              <w:t>7/29/2016</w:t>
            </w:r>
          </w:p>
        </w:tc>
        <w:tc>
          <w:tcPr>
            <w:tcW w:w="4668" w:type="dxa"/>
          </w:tcPr>
          <w:p w14:paraId="1BA81671" w14:textId="77777777" w:rsidR="00044BD9" w:rsidRPr="00F4113E" w:rsidRDefault="00044BD9" w:rsidP="00F4113E">
            <w:pPr>
              <w:rPr>
                <w:rFonts w:ascii="Times New Roman" w:hAnsi="Times New Roman" w:cs="Times New Roman"/>
                <w:sz w:val="24"/>
                <w:szCs w:val="24"/>
              </w:rPr>
            </w:pPr>
            <w:r w:rsidRPr="00F4113E">
              <w:rPr>
                <w:rFonts w:ascii="Times New Roman" w:hAnsi="Times New Roman" w:cs="Times New Roman"/>
                <w:sz w:val="24"/>
                <w:szCs w:val="24"/>
              </w:rPr>
              <w:t>Mandatory Supply Discrepancy Report (SDR) for DLA Distribution Center Receipts with no Prepositioned Materiel Receipt (PMR)</w:t>
            </w:r>
          </w:p>
        </w:tc>
        <w:tc>
          <w:tcPr>
            <w:tcW w:w="7040" w:type="dxa"/>
          </w:tcPr>
          <w:p w14:paraId="1A719C55" w14:textId="77777777" w:rsidR="00044BD9" w:rsidRDefault="00044BD9"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DSS programming  </w:t>
            </w:r>
          </w:p>
          <w:p w14:paraId="138733F6" w14:textId="77777777" w:rsidR="00044BD9" w:rsidRDefault="00044BD9" w:rsidP="00581A68">
            <w:pPr>
              <w:pStyle w:val="ListParagraph"/>
              <w:numPr>
                <w:ilvl w:val="0"/>
                <w:numId w:val="9"/>
              </w:numPr>
              <w:rPr>
                <w:rFonts w:ascii="Times New Roman" w:hAnsi="Times New Roman" w:cs="Times New Roman"/>
                <w:sz w:val="24"/>
                <w:szCs w:val="24"/>
              </w:rPr>
            </w:pPr>
            <w:r w:rsidRPr="00044BD9">
              <w:rPr>
                <w:rFonts w:ascii="Times New Roman" w:hAnsi="Times New Roman" w:cs="Times New Roman"/>
                <w:sz w:val="24"/>
                <w:szCs w:val="24"/>
              </w:rPr>
              <w:t>Distribution Centers to send an SDR to the owner/manager when the distribution center processes a receipt without a PMR, for materiel owned by that organization</w:t>
            </w:r>
            <w:r>
              <w:rPr>
                <w:rFonts w:ascii="Times New Roman" w:hAnsi="Times New Roman" w:cs="Times New Roman"/>
                <w:sz w:val="24"/>
                <w:szCs w:val="24"/>
              </w:rPr>
              <w:t>,</w:t>
            </w:r>
          </w:p>
          <w:p w14:paraId="44E117FE" w14:textId="77777777" w:rsidR="00044BD9" w:rsidRDefault="00044BD9"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w:t>
            </w:r>
            <w:r w:rsidRPr="00044BD9">
              <w:rPr>
                <w:rFonts w:ascii="Times New Roman" w:hAnsi="Times New Roman" w:cs="Times New Roman"/>
                <w:sz w:val="24"/>
                <w:szCs w:val="24"/>
              </w:rPr>
              <w:t>ll types of procurement and non-procurement source receipts</w:t>
            </w:r>
          </w:p>
          <w:p w14:paraId="0A624AE3" w14:textId="77777777" w:rsidR="00044BD9" w:rsidRDefault="00044BD9"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WebSDR monthly canned report showing DLA Distribution Centers indicating lack of PMR.</w:t>
            </w:r>
          </w:p>
          <w:p w14:paraId="77DF913F" w14:textId="77777777" w:rsidR="00D32239" w:rsidRDefault="00D32239"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MILSTRAP </w:t>
            </w:r>
            <w:r w:rsidRPr="00D32239">
              <w:rPr>
                <w:rFonts w:ascii="Times New Roman" w:hAnsi="Times New Roman" w:cs="Times New Roman"/>
                <w:sz w:val="24"/>
                <w:szCs w:val="24"/>
              </w:rPr>
              <w:t>C4.3.1</w:t>
            </w:r>
          </w:p>
          <w:p w14:paraId="56D41339" w14:textId="77777777" w:rsidR="00D32239" w:rsidRPr="0045069F" w:rsidRDefault="00D32239"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DLMS V2 </w:t>
            </w:r>
            <w:r w:rsidRPr="00D32239">
              <w:rPr>
                <w:rFonts w:ascii="Times New Roman" w:hAnsi="Times New Roman" w:cs="Times New Roman"/>
                <w:sz w:val="24"/>
                <w:szCs w:val="24"/>
              </w:rPr>
              <w:t>C17.3.6.</w:t>
            </w:r>
            <w:r w:rsidR="00FD65F4">
              <w:rPr>
                <w:rFonts w:ascii="Times New Roman" w:hAnsi="Times New Roman" w:cs="Times New Roman"/>
                <w:sz w:val="24"/>
                <w:szCs w:val="24"/>
              </w:rPr>
              <w:t xml:space="preserve">, 17.4, and </w:t>
            </w:r>
            <w:r w:rsidR="00FD65F4" w:rsidRPr="00FD65F4">
              <w:rPr>
                <w:rFonts w:ascii="Times New Roman" w:hAnsi="Times New Roman" w:cs="Times New Roman"/>
                <w:sz w:val="24"/>
                <w:szCs w:val="24"/>
              </w:rPr>
              <w:t>Chapter 12, Due-In and Advance Receipt Information, and Chapter 13, Materiel Receipt</w:t>
            </w:r>
          </w:p>
        </w:tc>
      </w:tr>
      <w:tr w:rsidR="00917055" w:rsidRPr="001C2514" w14:paraId="5362D4AF" w14:textId="77777777" w:rsidTr="00AB6459">
        <w:tc>
          <w:tcPr>
            <w:tcW w:w="1283" w:type="dxa"/>
          </w:tcPr>
          <w:p w14:paraId="0CE3ED88" w14:textId="0F185A1C" w:rsidR="00917055" w:rsidRDefault="00917055" w:rsidP="00581A68">
            <w:hyperlink r:id="rId110" w:history="1">
              <w:r w:rsidRPr="003E7594">
                <w:rPr>
                  <w:rStyle w:val="Hyperlink"/>
                  <w:rFonts w:ascii="Times New Roman" w:hAnsi="Times New Roman" w:cs="Times New Roman"/>
                </w:rPr>
                <w:t>1236</w:t>
              </w:r>
            </w:hyperlink>
          </w:p>
        </w:tc>
        <w:tc>
          <w:tcPr>
            <w:tcW w:w="1399" w:type="dxa"/>
          </w:tcPr>
          <w:p w14:paraId="1F1C306F" w14:textId="77777777" w:rsidR="00917055" w:rsidRDefault="00917055" w:rsidP="00581A68">
            <w:pPr>
              <w:rPr>
                <w:rFonts w:ascii="Times New Roman" w:hAnsi="Times New Roman" w:cs="Times New Roman"/>
                <w:sz w:val="24"/>
                <w:szCs w:val="24"/>
              </w:rPr>
            </w:pPr>
            <w:r>
              <w:rPr>
                <w:rFonts w:ascii="Times New Roman" w:hAnsi="Times New Roman" w:cs="Times New Roman"/>
                <w:sz w:val="24"/>
                <w:szCs w:val="24"/>
              </w:rPr>
              <w:t>5/16/19</w:t>
            </w:r>
          </w:p>
        </w:tc>
        <w:tc>
          <w:tcPr>
            <w:tcW w:w="4668" w:type="dxa"/>
          </w:tcPr>
          <w:p w14:paraId="177AC461" w14:textId="77777777" w:rsidR="00917055" w:rsidRPr="00F4113E" w:rsidRDefault="00917055" w:rsidP="00F4113E">
            <w:pPr>
              <w:rPr>
                <w:rFonts w:ascii="Times New Roman" w:hAnsi="Times New Roman" w:cs="Times New Roman"/>
                <w:sz w:val="24"/>
                <w:szCs w:val="24"/>
              </w:rPr>
            </w:pPr>
            <w:r w:rsidRPr="00F4113E">
              <w:rPr>
                <w:rFonts w:ascii="Times New Roman" w:hAnsi="Times New Roman" w:cs="Times New Roman"/>
                <w:sz w:val="24"/>
                <w:szCs w:val="24"/>
              </w:rPr>
              <w:t>Miscellaneous SDR Enhancements Including Reconsideration Requests, Edit Use of Reply Code 504, and Remove Air Force Security Assistance Command (AFSAC) Historical Procedures (SDR)</w:t>
            </w:r>
          </w:p>
        </w:tc>
        <w:tc>
          <w:tcPr>
            <w:tcW w:w="7040" w:type="dxa"/>
          </w:tcPr>
          <w:p w14:paraId="5BCC7D9A" w14:textId="77777777" w:rsidR="00917055" w:rsidRDefault="00917055" w:rsidP="00581A68">
            <w:pPr>
              <w:pStyle w:val="ListParagraph"/>
              <w:numPr>
                <w:ilvl w:val="0"/>
                <w:numId w:val="9"/>
              </w:numPr>
              <w:rPr>
                <w:rFonts w:ascii="Times New Roman" w:hAnsi="Times New Roman" w:cs="Times New Roman"/>
                <w:sz w:val="24"/>
                <w:szCs w:val="24"/>
              </w:rPr>
            </w:pPr>
            <w:r w:rsidRPr="00917055">
              <w:rPr>
                <w:rFonts w:ascii="Times New Roman" w:hAnsi="Times New Roman" w:cs="Times New Roman"/>
                <w:sz w:val="24"/>
                <w:szCs w:val="24"/>
              </w:rPr>
              <w:t>Revise reconsideration request procedures in DLMS, Volume 2 Chapter 17 and replace the term “customer” with “submitter” to support all SDR document types</w:t>
            </w:r>
            <w:r>
              <w:rPr>
                <w:rFonts w:ascii="Times New Roman" w:hAnsi="Times New Roman" w:cs="Times New Roman"/>
                <w:sz w:val="24"/>
                <w:szCs w:val="24"/>
              </w:rPr>
              <w:t>.</w:t>
            </w:r>
          </w:p>
          <w:p w14:paraId="4EFB57E8" w14:textId="77777777" w:rsidR="00917055" w:rsidRDefault="00917055"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U</w:t>
            </w:r>
            <w:r w:rsidRPr="00917055">
              <w:rPr>
                <w:rFonts w:ascii="Times New Roman" w:hAnsi="Times New Roman" w:cs="Times New Roman"/>
                <w:sz w:val="24"/>
                <w:szCs w:val="24"/>
              </w:rPr>
              <w:t>pdate the DLMS 842A/W implementation convention (IC) to reflect the correct term and clarify it can be used for all SDR Docum</w:t>
            </w:r>
            <w:r>
              <w:rPr>
                <w:rFonts w:ascii="Times New Roman" w:hAnsi="Times New Roman" w:cs="Times New Roman"/>
                <w:sz w:val="24"/>
                <w:szCs w:val="24"/>
              </w:rPr>
              <w:t>ent Type Codes</w:t>
            </w:r>
            <w:r w:rsidRPr="00917055">
              <w:rPr>
                <w:rFonts w:ascii="Times New Roman" w:hAnsi="Times New Roman" w:cs="Times New Roman"/>
                <w:sz w:val="24"/>
                <w:szCs w:val="24"/>
              </w:rPr>
              <w:t xml:space="preserve">.  </w:t>
            </w:r>
          </w:p>
          <w:p w14:paraId="1B684CC1" w14:textId="77777777" w:rsidR="00917055" w:rsidRDefault="00917055" w:rsidP="00581A68">
            <w:pPr>
              <w:pStyle w:val="ListParagraph"/>
              <w:numPr>
                <w:ilvl w:val="0"/>
                <w:numId w:val="9"/>
              </w:numPr>
              <w:rPr>
                <w:rFonts w:ascii="Times New Roman" w:hAnsi="Times New Roman" w:cs="Times New Roman"/>
                <w:sz w:val="24"/>
                <w:szCs w:val="24"/>
              </w:rPr>
            </w:pPr>
            <w:r w:rsidRPr="00917055">
              <w:rPr>
                <w:rFonts w:ascii="Times New Roman" w:hAnsi="Times New Roman" w:cs="Times New Roman"/>
                <w:sz w:val="24"/>
                <w:szCs w:val="24"/>
              </w:rPr>
              <w:t xml:space="preserve">Implement new edit for WebSDR direct online application input and SDR transactions to reject any SDR using Reply Code 504 for other than SDR Document Type Code 7 or R or in conjunction with any other reply code.  WebSDR will reject transactions with new Reply Code </w:t>
            </w:r>
          </w:p>
          <w:p w14:paraId="0B554A0E" w14:textId="77777777" w:rsidR="00917055" w:rsidRDefault="00917055" w:rsidP="00581A68">
            <w:pPr>
              <w:pStyle w:val="ListParagraph"/>
              <w:numPr>
                <w:ilvl w:val="1"/>
                <w:numId w:val="9"/>
              </w:numPr>
              <w:rPr>
                <w:rFonts w:ascii="Times New Roman" w:hAnsi="Times New Roman" w:cs="Times New Roman"/>
                <w:sz w:val="24"/>
                <w:szCs w:val="24"/>
              </w:rPr>
            </w:pPr>
            <w:r w:rsidRPr="00917055">
              <w:rPr>
                <w:rFonts w:ascii="Times New Roman" w:hAnsi="Times New Roman" w:cs="Times New Roman"/>
                <w:sz w:val="24"/>
                <w:szCs w:val="24"/>
              </w:rPr>
              <w:t>949  Transaction rejected. Reply Code 504 can only be used for SDR Document Type Code 7 or R, and cannot be u</w:t>
            </w:r>
            <w:r>
              <w:rPr>
                <w:rFonts w:ascii="Times New Roman" w:hAnsi="Times New Roman" w:cs="Times New Roman"/>
                <w:sz w:val="24"/>
                <w:szCs w:val="24"/>
              </w:rPr>
              <w:t>sed with any other reply code.</w:t>
            </w:r>
          </w:p>
          <w:p w14:paraId="6206A891" w14:textId="77777777" w:rsidR="00917055" w:rsidRPr="00917055" w:rsidRDefault="00917055" w:rsidP="00581A68">
            <w:pPr>
              <w:pStyle w:val="ListParagraph"/>
              <w:numPr>
                <w:ilvl w:val="0"/>
                <w:numId w:val="9"/>
              </w:numPr>
              <w:rPr>
                <w:rFonts w:ascii="Times New Roman" w:hAnsi="Times New Roman" w:cs="Times New Roman"/>
                <w:sz w:val="24"/>
                <w:szCs w:val="24"/>
              </w:rPr>
            </w:pPr>
            <w:r w:rsidRPr="00917055">
              <w:rPr>
                <w:rFonts w:ascii="Times New Roman" w:hAnsi="Times New Roman" w:cs="Times New Roman"/>
                <w:sz w:val="24"/>
                <w:szCs w:val="24"/>
              </w:rPr>
              <w:t>Long text description of the rejection will state, “Invalid use of Reply Code 504.  Reply Code 504 can only be used for SDR Document Type Code 7 or R and cannot be used with any other reply code”.</w:t>
            </w:r>
          </w:p>
          <w:p w14:paraId="347DA655" w14:textId="77777777" w:rsidR="00917055" w:rsidRPr="00917055" w:rsidRDefault="00917055" w:rsidP="00581A68">
            <w:pPr>
              <w:pStyle w:val="ListParagraph"/>
              <w:numPr>
                <w:ilvl w:val="0"/>
                <w:numId w:val="9"/>
              </w:numPr>
              <w:rPr>
                <w:rFonts w:ascii="Times New Roman" w:hAnsi="Times New Roman" w:cs="Times New Roman"/>
                <w:sz w:val="24"/>
                <w:szCs w:val="24"/>
              </w:rPr>
            </w:pPr>
            <w:r w:rsidRPr="00917055">
              <w:rPr>
                <w:rFonts w:ascii="Times New Roman" w:hAnsi="Times New Roman" w:cs="Times New Roman"/>
                <w:sz w:val="24"/>
                <w:szCs w:val="24"/>
              </w:rPr>
              <w:t>Update DLMS 4000.25, Volume 2, Chapter 17, to remove business rules regarding Air Force Security Assistance Command (AFSAC) hi</w:t>
            </w:r>
            <w:r>
              <w:rPr>
                <w:rFonts w:ascii="Times New Roman" w:hAnsi="Times New Roman" w:cs="Times New Roman"/>
                <w:sz w:val="24"/>
                <w:szCs w:val="24"/>
              </w:rPr>
              <w:t>storical SDR procedures</w:t>
            </w:r>
            <w:r w:rsidRPr="00917055">
              <w:rPr>
                <w:rFonts w:ascii="Times New Roman" w:hAnsi="Times New Roman" w:cs="Times New Roman"/>
                <w:sz w:val="24"/>
                <w:szCs w:val="24"/>
              </w:rPr>
              <w:t>.</w:t>
            </w:r>
          </w:p>
        </w:tc>
      </w:tr>
      <w:tr w:rsidR="00931A55" w:rsidRPr="001C2514" w14:paraId="4A872AF5" w14:textId="77777777" w:rsidTr="00AB6459">
        <w:tc>
          <w:tcPr>
            <w:tcW w:w="1283" w:type="dxa"/>
          </w:tcPr>
          <w:p w14:paraId="11861432" w14:textId="577E75CC" w:rsidR="00931A55" w:rsidRPr="00931A55" w:rsidRDefault="00931A55" w:rsidP="00581A68">
            <w:pPr>
              <w:rPr>
                <w:rFonts w:ascii="Times New Roman" w:hAnsi="Times New Roman" w:cs="Times New Roman"/>
              </w:rPr>
            </w:pPr>
            <w:hyperlink r:id="rId111" w:history="1">
              <w:r w:rsidRPr="00D560F5">
                <w:rPr>
                  <w:rStyle w:val="Hyperlink"/>
                  <w:rFonts w:ascii="Times New Roman" w:hAnsi="Times New Roman" w:cs="Times New Roman"/>
                </w:rPr>
                <w:t>1241</w:t>
              </w:r>
            </w:hyperlink>
          </w:p>
        </w:tc>
        <w:tc>
          <w:tcPr>
            <w:tcW w:w="1399" w:type="dxa"/>
          </w:tcPr>
          <w:p w14:paraId="5FC174BD" w14:textId="77777777" w:rsidR="00931A55" w:rsidRDefault="00931A55" w:rsidP="00581A68">
            <w:pPr>
              <w:rPr>
                <w:rFonts w:ascii="Times New Roman" w:hAnsi="Times New Roman" w:cs="Times New Roman"/>
                <w:sz w:val="24"/>
                <w:szCs w:val="24"/>
              </w:rPr>
            </w:pPr>
            <w:r>
              <w:rPr>
                <w:rFonts w:ascii="Times New Roman" w:hAnsi="Times New Roman" w:cs="Times New Roman"/>
                <w:sz w:val="24"/>
                <w:szCs w:val="24"/>
              </w:rPr>
              <w:t>12/7/17</w:t>
            </w:r>
          </w:p>
        </w:tc>
        <w:tc>
          <w:tcPr>
            <w:tcW w:w="4668" w:type="dxa"/>
          </w:tcPr>
          <w:p w14:paraId="1BA867CE" w14:textId="77777777" w:rsidR="00931A55" w:rsidRPr="00F4113E" w:rsidRDefault="00931A55" w:rsidP="00F4113E">
            <w:pPr>
              <w:rPr>
                <w:rFonts w:ascii="Times New Roman" w:hAnsi="Times New Roman" w:cs="Times New Roman"/>
                <w:sz w:val="24"/>
                <w:szCs w:val="24"/>
              </w:rPr>
            </w:pPr>
            <w:r w:rsidRPr="00F4113E">
              <w:rPr>
                <w:rFonts w:ascii="Times New Roman" w:hAnsi="Times New Roman" w:cs="Times New Roman"/>
                <w:sz w:val="24"/>
                <w:szCs w:val="24"/>
              </w:rPr>
              <w:t>Procedures for Processing Supply Discrepancy Reports (SDRs) for Total Nonreceipt of Defense Logistics Agency (DLA) Consolidation and Containerization Point (CCP) Shipments</w:t>
            </w:r>
          </w:p>
        </w:tc>
        <w:tc>
          <w:tcPr>
            <w:tcW w:w="7040" w:type="dxa"/>
          </w:tcPr>
          <w:p w14:paraId="26A307F4" w14:textId="77777777" w:rsidR="00931A55" w:rsidRDefault="00931A55" w:rsidP="00581A68">
            <w:pPr>
              <w:pStyle w:val="ListParagraph"/>
              <w:numPr>
                <w:ilvl w:val="0"/>
                <w:numId w:val="9"/>
              </w:numPr>
              <w:rPr>
                <w:rFonts w:ascii="Times New Roman" w:hAnsi="Times New Roman" w:cs="Times New Roman"/>
                <w:sz w:val="24"/>
                <w:szCs w:val="24"/>
              </w:rPr>
            </w:pPr>
            <w:r w:rsidRPr="00931A55">
              <w:rPr>
                <w:rFonts w:ascii="Times New Roman" w:hAnsi="Times New Roman" w:cs="Times New Roman"/>
                <w:sz w:val="24"/>
                <w:szCs w:val="24"/>
              </w:rPr>
              <w:t>Customers should direct SDRs to the CCP for research, including proof of delivery (POD) to the CCP</w:t>
            </w:r>
          </w:p>
          <w:p w14:paraId="5774E55E" w14:textId="77777777" w:rsidR="00931A55" w:rsidRDefault="00931A55"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New Discrepancy Code 123</w:t>
            </w:r>
          </w:p>
          <w:p w14:paraId="3A903D29" w14:textId="77777777" w:rsidR="00931A55" w:rsidRPr="00C77BA6" w:rsidRDefault="00931A55"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B</w:t>
            </w:r>
            <w:r w:rsidRPr="00931A55">
              <w:rPr>
                <w:rFonts w:ascii="Times New Roman" w:hAnsi="Times New Roman" w:cs="Times New Roman"/>
                <w:sz w:val="24"/>
                <w:szCs w:val="24"/>
              </w:rPr>
              <w:t>lock transmission of SDRs for direct vendor delivery (DVD) shipments (identified by Document Type 6) addressed to DLA Distribution activities</w:t>
            </w:r>
          </w:p>
        </w:tc>
      </w:tr>
      <w:tr w:rsidR="003202D2" w:rsidRPr="001C2514" w14:paraId="760602C4" w14:textId="77777777" w:rsidTr="00AB6459">
        <w:tc>
          <w:tcPr>
            <w:tcW w:w="1283" w:type="dxa"/>
          </w:tcPr>
          <w:p w14:paraId="1F8432D2" w14:textId="1C56D850" w:rsidR="003202D2" w:rsidRPr="005C425B" w:rsidRDefault="00D14664" w:rsidP="00581A68">
            <w:pPr>
              <w:rPr>
                <w:rFonts w:ascii="Times New Roman" w:hAnsi="Times New Roman" w:cs="Times New Roman"/>
                <w:sz w:val="24"/>
                <w:szCs w:val="24"/>
              </w:rPr>
            </w:pPr>
            <w:hyperlink r:id="rId112" w:history="1">
              <w:r w:rsidRPr="0066623A">
                <w:rPr>
                  <w:rStyle w:val="Hyperlink"/>
                  <w:rFonts w:ascii="Times New Roman" w:hAnsi="Times New Roman" w:cs="Times New Roman"/>
                  <w:sz w:val="24"/>
                  <w:szCs w:val="24"/>
                </w:rPr>
                <w:t>1244</w:t>
              </w:r>
            </w:hyperlink>
          </w:p>
        </w:tc>
        <w:tc>
          <w:tcPr>
            <w:tcW w:w="1399" w:type="dxa"/>
          </w:tcPr>
          <w:p w14:paraId="2D9E5996" w14:textId="7C5DFD49" w:rsidR="003202D2" w:rsidRDefault="00CF0B0C" w:rsidP="00581A68">
            <w:pPr>
              <w:rPr>
                <w:rFonts w:ascii="Times New Roman" w:hAnsi="Times New Roman" w:cs="Times New Roman"/>
                <w:sz w:val="24"/>
                <w:szCs w:val="24"/>
              </w:rPr>
            </w:pPr>
            <w:r>
              <w:rPr>
                <w:rFonts w:ascii="Times New Roman" w:hAnsi="Times New Roman" w:cs="Times New Roman"/>
                <w:sz w:val="24"/>
                <w:szCs w:val="24"/>
              </w:rPr>
              <w:t>6/7/2018</w:t>
            </w:r>
          </w:p>
        </w:tc>
        <w:tc>
          <w:tcPr>
            <w:tcW w:w="4668" w:type="dxa"/>
          </w:tcPr>
          <w:p w14:paraId="2EDFAB48" w14:textId="556E3B32" w:rsidR="003202D2" w:rsidRPr="005C425B" w:rsidRDefault="00CF0B0C" w:rsidP="00F4113E">
            <w:pPr>
              <w:rPr>
                <w:rFonts w:ascii="Times New Roman" w:hAnsi="Times New Roman" w:cs="Times New Roman"/>
                <w:sz w:val="24"/>
                <w:szCs w:val="24"/>
              </w:rPr>
            </w:pPr>
            <w:r w:rsidRPr="005C425B">
              <w:rPr>
                <w:rFonts w:ascii="Times New Roman" w:hAnsi="Times New Roman" w:cs="Times New Roman"/>
                <w:sz w:val="24"/>
                <w:szCs w:val="24"/>
              </w:rPr>
              <w:t xml:space="preserve">Establishing Visibility of Unique Item Tracking (UIT) Program Items for Service-Owned Assets Stored at  DLA Distribution Centers and Corresponding Revisions to </w:t>
            </w:r>
            <w:r w:rsidRPr="005C425B">
              <w:rPr>
                <w:rFonts w:ascii="Times New Roman" w:hAnsi="Times New Roman" w:cs="Times New Roman"/>
                <w:sz w:val="24"/>
                <w:szCs w:val="24"/>
              </w:rPr>
              <w:lastRenderedPageBreak/>
              <w:t xml:space="preserve">Inventory Procedures Related to Capital Equipment </w:t>
            </w:r>
          </w:p>
        </w:tc>
        <w:tc>
          <w:tcPr>
            <w:tcW w:w="7040" w:type="dxa"/>
          </w:tcPr>
          <w:p w14:paraId="3F06FD2F" w14:textId="77777777" w:rsidR="003202D2" w:rsidRDefault="005C425B" w:rsidP="00581A68">
            <w:pPr>
              <w:pStyle w:val="ListParagraph"/>
              <w:numPr>
                <w:ilvl w:val="0"/>
                <w:numId w:val="9"/>
              </w:numPr>
              <w:rPr>
                <w:rFonts w:ascii="Times New Roman" w:hAnsi="Times New Roman" w:cs="Times New Roman"/>
                <w:sz w:val="24"/>
                <w:szCs w:val="24"/>
              </w:rPr>
            </w:pPr>
            <w:r w:rsidRPr="005C425B">
              <w:rPr>
                <w:rFonts w:ascii="Times New Roman" w:hAnsi="Times New Roman" w:cs="Times New Roman"/>
                <w:sz w:val="24"/>
                <w:szCs w:val="24"/>
              </w:rPr>
              <w:lastRenderedPageBreak/>
              <w:t xml:space="preserve">(1)  This change provides standard procedures for all Services UIT programs except the DOD Small Arms and Light Weapons (SA/LW) Serialization Program (DODSA/LWSP).  The DODSA/LWSP is however, included in the new DLMS chapter </w:t>
            </w:r>
            <w:r w:rsidRPr="005C425B">
              <w:rPr>
                <w:rFonts w:ascii="Times New Roman" w:hAnsi="Times New Roman" w:cs="Times New Roman"/>
                <w:sz w:val="24"/>
                <w:szCs w:val="24"/>
              </w:rPr>
              <w:lastRenderedPageBreak/>
              <w:t xml:space="preserve">developed for this change as a placeholder to acknowledge that this change represents the planned way ahead for SA/LW.  </w:t>
            </w:r>
          </w:p>
          <w:p w14:paraId="066B7BA5" w14:textId="77777777" w:rsidR="005C425B" w:rsidRDefault="005C425B" w:rsidP="00581A68">
            <w:pPr>
              <w:pStyle w:val="ListParagraph"/>
              <w:numPr>
                <w:ilvl w:val="0"/>
                <w:numId w:val="9"/>
              </w:numPr>
              <w:rPr>
                <w:rFonts w:ascii="Times New Roman" w:hAnsi="Times New Roman" w:cs="Times New Roman"/>
                <w:sz w:val="24"/>
                <w:szCs w:val="24"/>
              </w:rPr>
            </w:pPr>
            <w:r w:rsidRPr="005C425B">
              <w:rPr>
                <w:rFonts w:ascii="Times New Roman" w:hAnsi="Times New Roman" w:cs="Times New Roman"/>
                <w:sz w:val="24"/>
                <w:szCs w:val="24"/>
              </w:rPr>
              <w:t>(2)  At this time, the procedures in this change do not apply to the DODSA/LWSP UIT program (UIT Designator Code AAA).  The Enterprise Business Standards Office, in conjunction with the DOD SA/LW Coordinating Group and the ODASD(SCI), will develop a</w:t>
            </w:r>
            <w:r>
              <w:rPr>
                <w:rFonts w:ascii="Times New Roman" w:hAnsi="Times New Roman" w:cs="Times New Roman"/>
                <w:sz w:val="24"/>
                <w:szCs w:val="24"/>
              </w:rPr>
              <w:t xml:space="preserve"> </w:t>
            </w:r>
            <w:r w:rsidRPr="005C425B">
              <w:rPr>
                <w:rFonts w:ascii="Times New Roman" w:hAnsi="Times New Roman" w:cs="Times New Roman"/>
                <w:sz w:val="24"/>
                <w:szCs w:val="24"/>
              </w:rPr>
              <w:t xml:space="preserve"> separate follow-on PDC to align and transition the current unique DODSA/LWSP transactions and procedures with the use of standard logistics transactions and procedures described in this change;</w:t>
            </w:r>
          </w:p>
          <w:p w14:paraId="47EBF347" w14:textId="77777777" w:rsidR="005C425B" w:rsidRDefault="005C425B" w:rsidP="00581A68">
            <w:pPr>
              <w:pStyle w:val="ListParagraph"/>
              <w:numPr>
                <w:ilvl w:val="0"/>
                <w:numId w:val="9"/>
              </w:numPr>
              <w:rPr>
                <w:rFonts w:ascii="Times New Roman" w:hAnsi="Times New Roman" w:cs="Times New Roman"/>
                <w:sz w:val="24"/>
                <w:szCs w:val="24"/>
              </w:rPr>
            </w:pPr>
            <w:r w:rsidRPr="005C425B">
              <w:rPr>
                <w:rFonts w:ascii="Times New Roman" w:hAnsi="Times New Roman" w:cs="Times New Roman"/>
                <w:sz w:val="24"/>
                <w:szCs w:val="24"/>
              </w:rPr>
              <w:t xml:space="preserve">(3)  These procedures apply to national stock number (NSN) items with FLIS IUID Indicator = Y; </w:t>
            </w:r>
          </w:p>
          <w:p w14:paraId="6803BF97" w14:textId="77777777" w:rsidR="005C425B" w:rsidRDefault="005C425B" w:rsidP="00581A68">
            <w:pPr>
              <w:pStyle w:val="ListParagraph"/>
              <w:numPr>
                <w:ilvl w:val="0"/>
                <w:numId w:val="9"/>
              </w:numPr>
              <w:rPr>
                <w:rFonts w:ascii="Times New Roman" w:hAnsi="Times New Roman" w:cs="Times New Roman"/>
                <w:sz w:val="24"/>
                <w:szCs w:val="24"/>
              </w:rPr>
            </w:pPr>
            <w:r w:rsidRPr="005C425B">
              <w:rPr>
                <w:rFonts w:ascii="Times New Roman" w:hAnsi="Times New Roman" w:cs="Times New Roman"/>
                <w:sz w:val="24"/>
                <w:szCs w:val="24"/>
              </w:rPr>
              <w:t xml:space="preserve">(4)  This change applies to the NSN in the supply transaction when identified with the appropriate UIT designator code.  This change does not cover embedded items; </w:t>
            </w:r>
          </w:p>
          <w:p w14:paraId="2C84F70B" w14:textId="77777777" w:rsidR="005C425B" w:rsidRDefault="005C425B" w:rsidP="00581A68">
            <w:pPr>
              <w:pStyle w:val="ListParagraph"/>
              <w:numPr>
                <w:ilvl w:val="0"/>
                <w:numId w:val="9"/>
              </w:numPr>
              <w:rPr>
                <w:rFonts w:ascii="Times New Roman" w:hAnsi="Times New Roman" w:cs="Times New Roman"/>
                <w:sz w:val="24"/>
                <w:szCs w:val="24"/>
              </w:rPr>
            </w:pPr>
            <w:r w:rsidRPr="005C425B">
              <w:rPr>
                <w:rFonts w:ascii="Times New Roman" w:hAnsi="Times New Roman" w:cs="Times New Roman"/>
                <w:sz w:val="24"/>
                <w:szCs w:val="24"/>
              </w:rPr>
              <w:t xml:space="preserve">(5)  This change applies to UIT program items stored at DLA Distribution Centers, however the Services may pattern their intra-Service procedures after these procedures to the maximum extent practicable; </w:t>
            </w:r>
          </w:p>
          <w:p w14:paraId="55BAB030" w14:textId="72D9E722" w:rsidR="005C425B" w:rsidRPr="00931A55" w:rsidRDefault="005C425B" w:rsidP="00581A68">
            <w:pPr>
              <w:pStyle w:val="ListParagraph"/>
              <w:numPr>
                <w:ilvl w:val="0"/>
                <w:numId w:val="9"/>
              </w:numPr>
              <w:rPr>
                <w:rFonts w:ascii="Times New Roman" w:hAnsi="Times New Roman" w:cs="Times New Roman"/>
                <w:sz w:val="24"/>
                <w:szCs w:val="24"/>
              </w:rPr>
            </w:pPr>
            <w:r w:rsidRPr="005C425B">
              <w:rPr>
                <w:rFonts w:ascii="Times New Roman" w:hAnsi="Times New Roman" w:cs="Times New Roman"/>
                <w:sz w:val="24"/>
                <w:szCs w:val="24"/>
              </w:rPr>
              <w:t>(6)  For the purpose of this change, the term “serial number” refers to the human readable serial number either marked on or associated with an item, and not the serial number used to create the UII, as they do not always match.</w:t>
            </w:r>
          </w:p>
        </w:tc>
      </w:tr>
      <w:tr w:rsidR="00C053D2" w:rsidRPr="001C2514" w14:paraId="1B003DAF" w14:textId="77777777" w:rsidTr="00AB6459">
        <w:tc>
          <w:tcPr>
            <w:tcW w:w="1283" w:type="dxa"/>
          </w:tcPr>
          <w:p w14:paraId="68F55A3F" w14:textId="773E966E" w:rsidR="00C053D2" w:rsidRDefault="00C053D2" w:rsidP="00581A68">
            <w:hyperlink r:id="rId113" w:history="1">
              <w:r w:rsidRPr="00FF1479">
                <w:rPr>
                  <w:rStyle w:val="Hyperlink"/>
                  <w:rFonts w:ascii="Times New Roman" w:hAnsi="Times New Roman" w:cs="Times New Roman"/>
                </w:rPr>
                <w:t>1244B</w:t>
              </w:r>
            </w:hyperlink>
          </w:p>
        </w:tc>
        <w:tc>
          <w:tcPr>
            <w:tcW w:w="1399" w:type="dxa"/>
          </w:tcPr>
          <w:p w14:paraId="27941079" w14:textId="2DE60EBA" w:rsidR="00C053D2" w:rsidRDefault="00FF1479" w:rsidP="00581A68">
            <w:pPr>
              <w:rPr>
                <w:rFonts w:ascii="Times New Roman" w:hAnsi="Times New Roman" w:cs="Times New Roman"/>
                <w:sz w:val="24"/>
                <w:szCs w:val="24"/>
              </w:rPr>
            </w:pPr>
            <w:r w:rsidRPr="00FF1479">
              <w:rPr>
                <w:rFonts w:ascii="Times New Roman" w:hAnsi="Times New Roman" w:cs="Times New Roman"/>
                <w:sz w:val="24"/>
                <w:szCs w:val="24"/>
              </w:rPr>
              <w:t>4/22/2022</w:t>
            </w:r>
          </w:p>
        </w:tc>
        <w:tc>
          <w:tcPr>
            <w:tcW w:w="4668" w:type="dxa"/>
          </w:tcPr>
          <w:p w14:paraId="7648AB33" w14:textId="3CC1E935" w:rsidR="00C053D2" w:rsidRPr="00F4113E" w:rsidRDefault="00FF1479" w:rsidP="00F4113E">
            <w:pPr>
              <w:rPr>
                <w:rFonts w:ascii="Times New Roman" w:hAnsi="Times New Roman" w:cs="Times New Roman"/>
                <w:sz w:val="24"/>
                <w:szCs w:val="24"/>
              </w:rPr>
            </w:pPr>
            <w:r w:rsidRPr="00F4113E">
              <w:rPr>
                <w:rFonts w:ascii="Times New Roman" w:hAnsi="Times New Roman" w:cs="Times New Roman"/>
                <w:sz w:val="24"/>
                <w:szCs w:val="24"/>
              </w:rPr>
              <w:t>Establishing Visibility of Unique Item Tracking Program Items for Component-Owned Assets Stored at DoD Storage Activities and Corresponding Revisions to the Small Arms and Light Weapons Program</w:t>
            </w:r>
          </w:p>
        </w:tc>
        <w:tc>
          <w:tcPr>
            <w:tcW w:w="7040" w:type="dxa"/>
          </w:tcPr>
          <w:p w14:paraId="75C3458F" w14:textId="77777777" w:rsidR="00C053D2" w:rsidRDefault="00FF1479" w:rsidP="00581A68">
            <w:pPr>
              <w:pStyle w:val="ListParagraph"/>
              <w:numPr>
                <w:ilvl w:val="0"/>
                <w:numId w:val="9"/>
              </w:numPr>
              <w:rPr>
                <w:rFonts w:ascii="Times New Roman" w:hAnsi="Times New Roman" w:cs="Times New Roman"/>
                <w:sz w:val="24"/>
                <w:szCs w:val="24"/>
              </w:rPr>
            </w:pPr>
            <w:r w:rsidRPr="00FF1479">
              <w:rPr>
                <w:rFonts w:ascii="Times New Roman" w:hAnsi="Times New Roman" w:cs="Times New Roman"/>
                <w:sz w:val="24"/>
                <w:szCs w:val="24"/>
              </w:rPr>
              <w:t>Authorizes the procedures documented under DLM 4000.25, Volume 2, Chapter 30, Procedures for Serially Managed Materiel Requiring Owner Visibility for the SA/LW Program</w:t>
            </w:r>
          </w:p>
          <w:p w14:paraId="032BA66C" w14:textId="1543B537" w:rsidR="00FF1479" w:rsidRDefault="00FF1479" w:rsidP="00581A68">
            <w:pPr>
              <w:pStyle w:val="ListParagraph"/>
              <w:numPr>
                <w:ilvl w:val="0"/>
                <w:numId w:val="9"/>
              </w:numPr>
              <w:rPr>
                <w:rFonts w:ascii="Times New Roman" w:hAnsi="Times New Roman" w:cs="Times New Roman"/>
                <w:sz w:val="24"/>
                <w:szCs w:val="24"/>
              </w:rPr>
            </w:pPr>
            <w:r w:rsidRPr="00FF1479">
              <w:rPr>
                <w:rFonts w:ascii="Times New Roman" w:hAnsi="Times New Roman" w:cs="Times New Roman"/>
                <w:sz w:val="24"/>
                <w:szCs w:val="24"/>
              </w:rPr>
              <w:t>Applicable to all UIT Programs to include Small Arms/Light Weapons</w:t>
            </w:r>
          </w:p>
          <w:p w14:paraId="49FED082" w14:textId="77777777" w:rsidR="00FF1479" w:rsidRDefault="00FF1479" w:rsidP="00581A68">
            <w:pPr>
              <w:pStyle w:val="ListParagraph"/>
              <w:numPr>
                <w:ilvl w:val="0"/>
                <w:numId w:val="9"/>
              </w:numPr>
              <w:rPr>
                <w:rFonts w:ascii="Times New Roman" w:hAnsi="Times New Roman" w:cs="Times New Roman"/>
                <w:sz w:val="24"/>
                <w:szCs w:val="24"/>
              </w:rPr>
            </w:pPr>
            <w:r w:rsidRPr="00FF1479">
              <w:rPr>
                <w:rFonts w:ascii="Times New Roman" w:hAnsi="Times New Roman" w:cs="Times New Roman"/>
                <w:sz w:val="24"/>
                <w:szCs w:val="24"/>
              </w:rPr>
              <w:t xml:space="preserve">The shipping activity will respond with one of the following disposition instructions: (1) confirm shipment and retain material </w:t>
            </w:r>
            <w:r w:rsidRPr="00FF1479">
              <w:rPr>
                <w:rFonts w:ascii="Times New Roman" w:hAnsi="Times New Roman" w:cs="Times New Roman"/>
                <w:sz w:val="24"/>
                <w:szCs w:val="24"/>
              </w:rPr>
              <w:lastRenderedPageBreak/>
              <w:t xml:space="preserve">(SDR Reply Code 130) or (2) return the materiel (SDR Reply Code 105) in response to the SDR.  </w:t>
            </w:r>
          </w:p>
          <w:p w14:paraId="12B70C3E" w14:textId="77777777" w:rsidR="00FF1479" w:rsidRDefault="00FF1479"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Updates SDR Discrepancy Code </w:t>
            </w:r>
            <w:r w:rsidRPr="00582BAC">
              <w:rPr>
                <w:rFonts w:ascii="Times New Roman" w:hAnsi="Times New Roman" w:cs="Times New Roman"/>
                <w:sz w:val="24"/>
                <w:szCs w:val="24"/>
              </w:rPr>
              <w:t xml:space="preserve"> </w:t>
            </w:r>
            <w:r w:rsidRPr="00FF1479">
              <w:rPr>
                <w:rFonts w:ascii="Times New Roman" w:hAnsi="Times New Roman" w:cs="Times New Roman"/>
                <w:sz w:val="24"/>
                <w:szCs w:val="24"/>
              </w:rPr>
              <w:t>U04</w:t>
            </w:r>
            <w:r>
              <w:rPr>
                <w:rFonts w:ascii="Times New Roman" w:hAnsi="Times New Roman" w:cs="Times New Roman"/>
                <w:sz w:val="24"/>
                <w:szCs w:val="24"/>
              </w:rPr>
              <w:t xml:space="preserve"> </w:t>
            </w:r>
            <w:r w:rsidRPr="00FF1479">
              <w:rPr>
                <w:rFonts w:ascii="Times New Roman" w:hAnsi="Times New Roman" w:cs="Times New Roman"/>
                <w:sz w:val="24"/>
                <w:szCs w:val="24"/>
              </w:rPr>
              <w:t>Unique identification (UII/serial number) not provided on shipping notice</w:t>
            </w:r>
            <w:r w:rsidRPr="00582BAC">
              <w:rPr>
                <w:rFonts w:ascii="Times New Roman" w:hAnsi="Times New Roman" w:cs="Times New Roman"/>
                <w:sz w:val="24"/>
                <w:szCs w:val="24"/>
              </w:rPr>
              <w:t>/returns notice</w:t>
            </w:r>
            <w:r w:rsidRPr="00FF1479">
              <w:rPr>
                <w:rFonts w:ascii="Times New Roman" w:hAnsi="Times New Roman" w:cs="Times New Roman"/>
                <w:sz w:val="24"/>
                <w:szCs w:val="24"/>
              </w:rPr>
              <w:t>.</w:t>
            </w:r>
          </w:p>
          <w:p w14:paraId="5CDCBB09" w14:textId="48F40363" w:rsidR="00FF1479" w:rsidRPr="00931A55" w:rsidRDefault="00FF1479" w:rsidP="00FF1479">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Adds new SDR Discrepancy Code U15 </w:t>
            </w:r>
            <w:r w:rsidR="002058D6" w:rsidRPr="00582BAC">
              <w:rPr>
                <w:rFonts w:ascii="Times New Roman" w:hAnsi="Times New Roman" w:cs="Times New Roman"/>
                <w:sz w:val="24"/>
                <w:szCs w:val="24"/>
              </w:rPr>
              <w:t xml:space="preserve"> Missing shipping/return notice</w:t>
            </w:r>
          </w:p>
        </w:tc>
      </w:tr>
      <w:tr w:rsidR="00C378E1" w:rsidRPr="001C2514" w14:paraId="7ABB8C6D" w14:textId="77777777" w:rsidTr="00AB6459">
        <w:tc>
          <w:tcPr>
            <w:tcW w:w="1283" w:type="dxa"/>
          </w:tcPr>
          <w:p w14:paraId="3E87C368" w14:textId="00413A6A" w:rsidR="00C378E1" w:rsidRPr="00687F21" w:rsidRDefault="00C378E1" w:rsidP="00581A68">
            <w:pPr>
              <w:rPr>
                <w:rFonts w:ascii="Times New Roman" w:hAnsi="Times New Roman" w:cs="Times New Roman"/>
              </w:rPr>
            </w:pPr>
            <w:hyperlink r:id="rId114" w:history="1">
              <w:r w:rsidRPr="00687F21">
                <w:rPr>
                  <w:rStyle w:val="Hyperlink"/>
                  <w:rFonts w:ascii="Times New Roman" w:hAnsi="Times New Roman" w:cs="Times New Roman"/>
                </w:rPr>
                <w:t>1249</w:t>
              </w:r>
            </w:hyperlink>
          </w:p>
        </w:tc>
        <w:tc>
          <w:tcPr>
            <w:tcW w:w="1399" w:type="dxa"/>
          </w:tcPr>
          <w:p w14:paraId="796054C7" w14:textId="77777777" w:rsidR="00C378E1" w:rsidRDefault="00C378E1" w:rsidP="00581A68">
            <w:pPr>
              <w:rPr>
                <w:rFonts w:ascii="Times New Roman" w:hAnsi="Times New Roman" w:cs="Times New Roman"/>
                <w:sz w:val="24"/>
                <w:szCs w:val="24"/>
              </w:rPr>
            </w:pPr>
            <w:r>
              <w:rPr>
                <w:rFonts w:ascii="Times New Roman" w:hAnsi="Times New Roman" w:cs="Times New Roman"/>
                <w:sz w:val="24"/>
                <w:szCs w:val="24"/>
              </w:rPr>
              <w:t>12/22/17</w:t>
            </w:r>
          </w:p>
        </w:tc>
        <w:tc>
          <w:tcPr>
            <w:tcW w:w="4668" w:type="dxa"/>
          </w:tcPr>
          <w:p w14:paraId="7FA15AFD" w14:textId="77777777" w:rsidR="00C378E1" w:rsidRPr="00F4113E" w:rsidRDefault="00C378E1" w:rsidP="00F4113E">
            <w:pPr>
              <w:rPr>
                <w:rFonts w:ascii="Times New Roman" w:hAnsi="Times New Roman" w:cs="Times New Roman"/>
                <w:sz w:val="24"/>
                <w:szCs w:val="24"/>
              </w:rPr>
            </w:pPr>
            <w:r w:rsidRPr="00F4113E">
              <w:rPr>
                <w:rFonts w:ascii="Times New Roman" w:hAnsi="Times New Roman" w:cs="Times New Roman"/>
                <w:sz w:val="24"/>
                <w:szCs w:val="24"/>
              </w:rPr>
              <w:t>Revised Procedures for Directed Return of Discrepant/ Deficient Materiel including New Document Number Assignment for Return Shipment</w:t>
            </w:r>
          </w:p>
        </w:tc>
        <w:tc>
          <w:tcPr>
            <w:tcW w:w="7040" w:type="dxa"/>
          </w:tcPr>
          <w:p w14:paraId="6C2C901F" w14:textId="77777777" w:rsidR="00C378E1" w:rsidRDefault="00C378E1"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R</w:t>
            </w:r>
            <w:r w:rsidRPr="00C378E1">
              <w:rPr>
                <w:rFonts w:ascii="Times New Roman" w:hAnsi="Times New Roman" w:cs="Times New Roman"/>
                <w:sz w:val="24"/>
                <w:szCs w:val="24"/>
              </w:rPr>
              <w:t>evises business rules for document number assignment for directed return of materiel stored in DLA Distribution Centers</w:t>
            </w:r>
          </w:p>
          <w:p w14:paraId="04A1EAFA" w14:textId="77777777" w:rsidR="00C378E1" w:rsidRDefault="00C378E1"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Enhancements</w:t>
            </w:r>
            <w:r w:rsidRPr="00C378E1">
              <w:rPr>
                <w:rFonts w:ascii="Times New Roman" w:hAnsi="Times New Roman" w:cs="Times New Roman"/>
                <w:sz w:val="24"/>
                <w:szCs w:val="24"/>
              </w:rPr>
              <w:t xml:space="preserve"> perpetuating the cross-reference document number to the receipt, thereby completing the transactional audit</w:t>
            </w:r>
            <w:r>
              <w:rPr>
                <w:rFonts w:ascii="Times New Roman" w:hAnsi="Times New Roman" w:cs="Times New Roman"/>
                <w:sz w:val="24"/>
                <w:szCs w:val="24"/>
              </w:rPr>
              <w:t xml:space="preserve"> trail</w:t>
            </w:r>
          </w:p>
          <w:p w14:paraId="52C03A15" w14:textId="77777777" w:rsidR="00C378E1" w:rsidRDefault="00C378E1"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F</w:t>
            </w:r>
            <w:r w:rsidRPr="00C378E1">
              <w:rPr>
                <w:rFonts w:ascii="Times New Roman" w:hAnsi="Times New Roman" w:cs="Times New Roman"/>
                <w:sz w:val="24"/>
                <w:szCs w:val="24"/>
              </w:rPr>
              <w:t xml:space="preserve">urther clarifies the intent for the returning activity and the owner/manager to maintain visibility of </w:t>
            </w:r>
            <w:r>
              <w:rPr>
                <w:rFonts w:ascii="Times New Roman" w:hAnsi="Times New Roman" w:cs="Times New Roman"/>
                <w:sz w:val="24"/>
                <w:szCs w:val="24"/>
              </w:rPr>
              <w:t>the associated document numbers</w:t>
            </w:r>
          </w:p>
          <w:p w14:paraId="3381197D" w14:textId="77777777" w:rsidR="00C378E1" w:rsidRPr="00C378E1" w:rsidRDefault="00C378E1" w:rsidP="00581A68">
            <w:pPr>
              <w:pStyle w:val="ListParagraph"/>
              <w:numPr>
                <w:ilvl w:val="0"/>
                <w:numId w:val="9"/>
              </w:numPr>
              <w:rPr>
                <w:rFonts w:ascii="Times New Roman" w:hAnsi="Times New Roman" w:cs="Times New Roman"/>
                <w:sz w:val="24"/>
                <w:szCs w:val="24"/>
              </w:rPr>
            </w:pPr>
            <w:r w:rsidRPr="00C378E1">
              <w:rPr>
                <w:rFonts w:ascii="Times New Roman" w:hAnsi="Times New Roman" w:cs="Times New Roman"/>
                <w:sz w:val="24"/>
                <w:szCs w:val="24"/>
              </w:rPr>
              <w:t xml:space="preserve">SDR systems to implement data fields for the “directed return document number/suffix” and “return by date” </w:t>
            </w:r>
            <w:r>
              <w:rPr>
                <w:rFonts w:ascii="Times New Roman" w:hAnsi="Times New Roman" w:cs="Times New Roman"/>
                <w:sz w:val="24"/>
                <w:szCs w:val="24"/>
              </w:rPr>
              <w:t>on applicable SDR replies</w:t>
            </w:r>
          </w:p>
        </w:tc>
      </w:tr>
      <w:tr w:rsidR="00B74F4E" w:rsidRPr="001C2514" w14:paraId="4F083B69" w14:textId="77777777" w:rsidTr="00AB6459">
        <w:tc>
          <w:tcPr>
            <w:tcW w:w="1283" w:type="dxa"/>
          </w:tcPr>
          <w:p w14:paraId="08071E66" w14:textId="68CFEB3E" w:rsidR="00B74F4E" w:rsidRDefault="00B74F4E" w:rsidP="00581A68">
            <w:hyperlink r:id="rId115" w:history="1">
              <w:r w:rsidRPr="00B74F4E">
                <w:rPr>
                  <w:rStyle w:val="Hyperlink"/>
                  <w:rFonts w:ascii="Times New Roman" w:hAnsi="Times New Roman" w:cs="Times New Roman"/>
                </w:rPr>
                <w:t>1250</w:t>
              </w:r>
            </w:hyperlink>
          </w:p>
        </w:tc>
        <w:tc>
          <w:tcPr>
            <w:tcW w:w="1399" w:type="dxa"/>
          </w:tcPr>
          <w:p w14:paraId="1425D8A5" w14:textId="77777777" w:rsidR="00B74F4E" w:rsidRDefault="00B74F4E" w:rsidP="00581A68">
            <w:pPr>
              <w:rPr>
                <w:rFonts w:ascii="Times New Roman" w:hAnsi="Times New Roman" w:cs="Times New Roman"/>
                <w:sz w:val="24"/>
                <w:szCs w:val="24"/>
              </w:rPr>
            </w:pPr>
            <w:r>
              <w:rPr>
                <w:rFonts w:ascii="Times New Roman" w:hAnsi="Times New Roman" w:cs="Times New Roman"/>
                <w:sz w:val="24"/>
                <w:szCs w:val="24"/>
              </w:rPr>
              <w:t>3/1/18</w:t>
            </w:r>
          </w:p>
        </w:tc>
        <w:tc>
          <w:tcPr>
            <w:tcW w:w="4668" w:type="dxa"/>
          </w:tcPr>
          <w:p w14:paraId="0AF4DE27" w14:textId="77777777" w:rsidR="00B74F4E" w:rsidRPr="00F4113E" w:rsidRDefault="00B74F4E" w:rsidP="00F4113E">
            <w:pPr>
              <w:rPr>
                <w:rFonts w:ascii="Times New Roman" w:hAnsi="Times New Roman" w:cs="Times New Roman"/>
                <w:sz w:val="24"/>
                <w:szCs w:val="24"/>
              </w:rPr>
            </w:pPr>
            <w:r w:rsidRPr="00F4113E">
              <w:rPr>
                <w:rFonts w:ascii="Times New Roman" w:hAnsi="Times New Roman" w:cs="Times New Roman"/>
                <w:sz w:val="24"/>
                <w:szCs w:val="24"/>
              </w:rPr>
              <w:t>Refining Business Rules and System Requirements for Identification of Duplicate Supply Discrepancy Reports</w:t>
            </w:r>
          </w:p>
        </w:tc>
        <w:tc>
          <w:tcPr>
            <w:tcW w:w="7040" w:type="dxa"/>
          </w:tcPr>
          <w:p w14:paraId="6EFB3816" w14:textId="77777777" w:rsidR="00B74F4E" w:rsidRDefault="00B74F4E"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M</w:t>
            </w:r>
            <w:r w:rsidRPr="00B74F4E">
              <w:rPr>
                <w:rFonts w:ascii="Times New Roman" w:hAnsi="Times New Roman" w:cs="Times New Roman"/>
                <w:sz w:val="24"/>
                <w:szCs w:val="24"/>
              </w:rPr>
              <w:t>andates synchronization of all Component SDR systems for identification of a duplicate SDR</w:t>
            </w:r>
          </w:p>
          <w:p w14:paraId="36A38D7E" w14:textId="77777777" w:rsidR="00B74F4E" w:rsidRPr="00B74F4E" w:rsidRDefault="00B74F4E" w:rsidP="00581A68">
            <w:pPr>
              <w:pStyle w:val="ListParagraph"/>
              <w:numPr>
                <w:ilvl w:val="0"/>
                <w:numId w:val="9"/>
              </w:numPr>
              <w:rPr>
                <w:rFonts w:ascii="Times New Roman" w:hAnsi="Times New Roman" w:cs="Times New Roman"/>
                <w:sz w:val="24"/>
                <w:szCs w:val="24"/>
              </w:rPr>
            </w:pPr>
            <w:r w:rsidRPr="00B74F4E">
              <w:rPr>
                <w:rFonts w:ascii="Times New Roman" w:hAnsi="Times New Roman" w:cs="Times New Roman"/>
                <w:sz w:val="24"/>
                <w:szCs w:val="24"/>
              </w:rPr>
              <w:t xml:space="preserve">New SDR submissions (Transaction Set Purpose Code 00) transmitted to WebSDR will reject as a duplicate when the SDR matches an existing valid SDR on all of the following data elements.  </w:t>
            </w:r>
          </w:p>
          <w:p w14:paraId="3B77EB06" w14:textId="77777777" w:rsidR="00B74F4E" w:rsidRPr="00B74F4E" w:rsidRDefault="00B74F4E" w:rsidP="00581A68">
            <w:pPr>
              <w:pStyle w:val="ListParagraph"/>
              <w:numPr>
                <w:ilvl w:val="0"/>
                <w:numId w:val="9"/>
              </w:numPr>
              <w:rPr>
                <w:rFonts w:ascii="Times New Roman" w:hAnsi="Times New Roman" w:cs="Times New Roman"/>
                <w:sz w:val="24"/>
                <w:szCs w:val="24"/>
              </w:rPr>
            </w:pPr>
            <w:r w:rsidRPr="00B74F4E">
              <w:rPr>
                <w:rFonts w:ascii="Times New Roman" w:hAnsi="Times New Roman" w:cs="Times New Roman"/>
                <w:sz w:val="24"/>
                <w:szCs w:val="24"/>
              </w:rPr>
              <w:t>WebSDR status is not cancelled</w:t>
            </w:r>
          </w:p>
          <w:p w14:paraId="02800D44" w14:textId="77777777" w:rsidR="00B74F4E" w:rsidRPr="00B74F4E" w:rsidRDefault="00B74F4E" w:rsidP="00581A68">
            <w:pPr>
              <w:pStyle w:val="ListParagraph"/>
              <w:numPr>
                <w:ilvl w:val="0"/>
                <w:numId w:val="9"/>
              </w:numPr>
              <w:rPr>
                <w:rFonts w:ascii="Times New Roman" w:hAnsi="Times New Roman" w:cs="Times New Roman"/>
                <w:sz w:val="24"/>
                <w:szCs w:val="24"/>
              </w:rPr>
            </w:pPr>
            <w:r w:rsidRPr="00B74F4E">
              <w:rPr>
                <w:rFonts w:ascii="Times New Roman" w:hAnsi="Times New Roman" w:cs="Times New Roman"/>
                <w:sz w:val="24"/>
                <w:szCs w:val="24"/>
              </w:rPr>
              <w:t>document number/suffix,</w:t>
            </w:r>
          </w:p>
          <w:p w14:paraId="05899324" w14:textId="77777777" w:rsidR="00B74F4E" w:rsidRPr="00B74F4E" w:rsidRDefault="00B74F4E" w:rsidP="00581A68">
            <w:pPr>
              <w:pStyle w:val="ListParagraph"/>
              <w:numPr>
                <w:ilvl w:val="0"/>
                <w:numId w:val="9"/>
              </w:numPr>
              <w:rPr>
                <w:rFonts w:ascii="Times New Roman" w:hAnsi="Times New Roman" w:cs="Times New Roman"/>
                <w:sz w:val="24"/>
                <w:szCs w:val="24"/>
              </w:rPr>
            </w:pPr>
            <w:r w:rsidRPr="00B74F4E">
              <w:rPr>
                <w:rFonts w:ascii="Times New Roman" w:hAnsi="Times New Roman" w:cs="Times New Roman"/>
                <w:sz w:val="24"/>
                <w:szCs w:val="24"/>
              </w:rPr>
              <w:t>discrepancy code (one matching value),</w:t>
            </w:r>
          </w:p>
          <w:p w14:paraId="09DE90B8" w14:textId="77777777" w:rsidR="00B74F4E" w:rsidRPr="00B74F4E" w:rsidRDefault="00B74F4E" w:rsidP="00581A68">
            <w:pPr>
              <w:pStyle w:val="ListParagraph"/>
              <w:numPr>
                <w:ilvl w:val="0"/>
                <w:numId w:val="9"/>
              </w:numPr>
              <w:rPr>
                <w:rFonts w:ascii="Times New Roman" w:hAnsi="Times New Roman" w:cs="Times New Roman"/>
                <w:sz w:val="24"/>
                <w:szCs w:val="24"/>
              </w:rPr>
            </w:pPr>
            <w:r w:rsidRPr="00B74F4E">
              <w:rPr>
                <w:rFonts w:ascii="Times New Roman" w:hAnsi="Times New Roman" w:cs="Times New Roman"/>
                <w:sz w:val="24"/>
                <w:szCs w:val="24"/>
              </w:rPr>
              <w:t xml:space="preserve">SDR document type code, </w:t>
            </w:r>
          </w:p>
          <w:p w14:paraId="3A6295A3" w14:textId="77777777" w:rsidR="00B74F4E" w:rsidRPr="00B74F4E" w:rsidRDefault="00B74F4E" w:rsidP="00581A68">
            <w:pPr>
              <w:pStyle w:val="ListParagraph"/>
              <w:numPr>
                <w:ilvl w:val="0"/>
                <w:numId w:val="9"/>
              </w:numPr>
              <w:rPr>
                <w:rFonts w:ascii="Times New Roman" w:hAnsi="Times New Roman" w:cs="Times New Roman"/>
                <w:sz w:val="24"/>
                <w:szCs w:val="24"/>
              </w:rPr>
            </w:pPr>
            <w:r w:rsidRPr="00B74F4E">
              <w:rPr>
                <w:rFonts w:ascii="Times New Roman" w:hAnsi="Times New Roman" w:cs="Times New Roman"/>
                <w:sz w:val="24"/>
                <w:szCs w:val="24"/>
              </w:rPr>
              <w:t xml:space="preserve">transportation control number (if provided), and </w:t>
            </w:r>
          </w:p>
          <w:p w14:paraId="73135EA3" w14:textId="77777777" w:rsidR="00B74F4E" w:rsidRDefault="00B74F4E" w:rsidP="00581A68">
            <w:pPr>
              <w:pStyle w:val="ListParagraph"/>
              <w:numPr>
                <w:ilvl w:val="0"/>
                <w:numId w:val="9"/>
              </w:numPr>
              <w:rPr>
                <w:rFonts w:ascii="Times New Roman" w:hAnsi="Times New Roman" w:cs="Times New Roman"/>
                <w:sz w:val="24"/>
                <w:szCs w:val="24"/>
              </w:rPr>
            </w:pPr>
            <w:r w:rsidRPr="00B74F4E">
              <w:rPr>
                <w:rFonts w:ascii="Times New Roman" w:hAnsi="Times New Roman" w:cs="Times New Roman"/>
                <w:sz w:val="24"/>
                <w:szCs w:val="24"/>
              </w:rPr>
              <w:t xml:space="preserve">pending update or replacement of ADRS (see paragraph 4.c.(2)), ADRS DCN (if provided) in conjunction with the submitting DLA Distribution Center (identified by RIC or DoDAAC).  </w:t>
            </w:r>
          </w:p>
          <w:p w14:paraId="49229703" w14:textId="77777777" w:rsidR="000305F4" w:rsidRPr="00B74F4E" w:rsidRDefault="000305F4" w:rsidP="00581A68">
            <w:pPr>
              <w:pStyle w:val="ListParagraph"/>
              <w:numPr>
                <w:ilvl w:val="0"/>
                <w:numId w:val="9"/>
              </w:numPr>
              <w:rPr>
                <w:rFonts w:ascii="Times New Roman" w:hAnsi="Times New Roman" w:cs="Times New Roman"/>
                <w:sz w:val="24"/>
                <w:szCs w:val="24"/>
              </w:rPr>
            </w:pPr>
            <w:r w:rsidRPr="000305F4">
              <w:rPr>
                <w:rFonts w:ascii="Times New Roman" w:hAnsi="Times New Roman" w:cs="Times New Roman"/>
                <w:sz w:val="24"/>
                <w:szCs w:val="24"/>
              </w:rPr>
              <w:lastRenderedPageBreak/>
              <w:t>Reject with Reply Code 719 (SDR rejected.  Duplicate of previously submitted SDR) when a new SDR (Transaction Set Purpose Code 00) matches an existing SDR record on document number/suffix, discrepancy code, and transportation control number (if provided) (where the original SDR has not been cancelled).  The SDR will include remarks text (or tailored error message for on-line WebSDR users) as follows:  “This new SDR matches an existing SDR record on document number/suffix, discrepancy code, and transportation control number (if provided).</w:t>
            </w:r>
          </w:p>
        </w:tc>
      </w:tr>
      <w:tr w:rsidR="0001040B" w:rsidRPr="001C2514" w14:paraId="16277D93" w14:textId="77777777" w:rsidTr="00AB6459">
        <w:tc>
          <w:tcPr>
            <w:tcW w:w="1283" w:type="dxa"/>
          </w:tcPr>
          <w:p w14:paraId="09DC0583" w14:textId="54BE7991" w:rsidR="0001040B" w:rsidRDefault="0001040B" w:rsidP="00581A68">
            <w:hyperlink r:id="rId116" w:history="1">
              <w:r w:rsidRPr="00821021">
                <w:rPr>
                  <w:rStyle w:val="Hyperlink"/>
                  <w:rFonts w:ascii="Times New Roman" w:hAnsi="Times New Roman" w:cs="Times New Roman"/>
                </w:rPr>
                <w:t>1260</w:t>
              </w:r>
            </w:hyperlink>
          </w:p>
        </w:tc>
        <w:tc>
          <w:tcPr>
            <w:tcW w:w="1399" w:type="dxa"/>
          </w:tcPr>
          <w:p w14:paraId="58CC2850" w14:textId="77777777" w:rsidR="0001040B" w:rsidRDefault="0001040B" w:rsidP="00581A68">
            <w:pPr>
              <w:rPr>
                <w:rFonts w:ascii="Times New Roman" w:hAnsi="Times New Roman" w:cs="Times New Roman"/>
                <w:sz w:val="24"/>
                <w:szCs w:val="24"/>
              </w:rPr>
            </w:pPr>
            <w:r>
              <w:rPr>
                <w:rFonts w:ascii="Times New Roman" w:hAnsi="Times New Roman" w:cs="Times New Roman"/>
                <w:sz w:val="24"/>
                <w:szCs w:val="24"/>
              </w:rPr>
              <w:t>6/</w:t>
            </w:r>
            <w:r w:rsidRPr="0001040B">
              <w:rPr>
                <w:rFonts w:ascii="Times New Roman" w:hAnsi="Times New Roman" w:cs="Times New Roman"/>
                <w:sz w:val="24"/>
                <w:szCs w:val="24"/>
              </w:rPr>
              <w:t>27</w:t>
            </w:r>
            <w:r>
              <w:rPr>
                <w:rFonts w:ascii="Times New Roman" w:hAnsi="Times New Roman" w:cs="Times New Roman"/>
                <w:sz w:val="24"/>
                <w:szCs w:val="24"/>
              </w:rPr>
              <w:t>/</w:t>
            </w:r>
            <w:r w:rsidRPr="0001040B">
              <w:rPr>
                <w:rFonts w:ascii="Times New Roman" w:hAnsi="Times New Roman" w:cs="Times New Roman"/>
                <w:sz w:val="24"/>
                <w:szCs w:val="24"/>
              </w:rPr>
              <w:t>17</w:t>
            </w:r>
          </w:p>
        </w:tc>
        <w:tc>
          <w:tcPr>
            <w:tcW w:w="4668" w:type="dxa"/>
          </w:tcPr>
          <w:p w14:paraId="2B3367F8" w14:textId="77777777" w:rsidR="0001040B" w:rsidRPr="00F4113E" w:rsidRDefault="0001040B" w:rsidP="00F4113E">
            <w:pPr>
              <w:rPr>
                <w:rFonts w:ascii="Times New Roman" w:hAnsi="Times New Roman" w:cs="Times New Roman"/>
                <w:sz w:val="24"/>
                <w:szCs w:val="24"/>
              </w:rPr>
            </w:pPr>
            <w:r w:rsidRPr="00F4113E">
              <w:rPr>
                <w:rFonts w:ascii="Times New Roman" w:hAnsi="Times New Roman" w:cs="Times New Roman"/>
                <w:sz w:val="24"/>
                <w:szCs w:val="24"/>
              </w:rPr>
              <w:t>New Supply Discrepancy Report (SDR) and Storage Quality Control Report (SQCR) Discrepancy Codes for Identification of Packaging, Preservation, and Storage Conditions Resulting in Corrosion</w:t>
            </w:r>
          </w:p>
        </w:tc>
        <w:tc>
          <w:tcPr>
            <w:tcW w:w="7040" w:type="dxa"/>
          </w:tcPr>
          <w:p w14:paraId="6E2865F0" w14:textId="77777777" w:rsidR="0001040B" w:rsidRDefault="0001040B" w:rsidP="00581A68">
            <w:pPr>
              <w:pStyle w:val="ListParagraph"/>
              <w:numPr>
                <w:ilvl w:val="0"/>
                <w:numId w:val="9"/>
              </w:numPr>
              <w:rPr>
                <w:rFonts w:ascii="Times New Roman" w:hAnsi="Times New Roman" w:cs="Times New Roman"/>
                <w:sz w:val="24"/>
                <w:szCs w:val="24"/>
              </w:rPr>
            </w:pPr>
            <w:r w:rsidRPr="0001040B">
              <w:rPr>
                <w:rFonts w:ascii="Times New Roman" w:hAnsi="Times New Roman" w:cs="Times New Roman"/>
                <w:sz w:val="24"/>
                <w:szCs w:val="24"/>
              </w:rPr>
              <w:t>Add SDR/SQCR discrepancy codes to identify item corrosion due to inadequate and/or incomplete packing or preservation, or improper storage conditions.</w:t>
            </w:r>
          </w:p>
          <w:p w14:paraId="1EDBA804" w14:textId="77777777" w:rsidR="0001040B" w:rsidRPr="0001040B" w:rsidRDefault="0001040B" w:rsidP="00581A68">
            <w:pPr>
              <w:pStyle w:val="ListParagraph"/>
              <w:numPr>
                <w:ilvl w:val="0"/>
                <w:numId w:val="9"/>
              </w:numPr>
              <w:rPr>
                <w:rFonts w:ascii="Times New Roman" w:hAnsi="Times New Roman" w:cs="Times New Roman"/>
                <w:sz w:val="24"/>
                <w:szCs w:val="24"/>
              </w:rPr>
            </w:pPr>
            <w:r w:rsidRPr="0001040B">
              <w:rPr>
                <w:rFonts w:ascii="Times New Roman" w:hAnsi="Times New Roman" w:cs="Times New Roman"/>
                <w:sz w:val="24"/>
                <w:szCs w:val="24"/>
              </w:rPr>
              <w:t>For SDR and SQCR creation, add discrepancy codes:</w:t>
            </w:r>
          </w:p>
          <w:p w14:paraId="6BC976CB" w14:textId="77777777" w:rsidR="0001040B" w:rsidRPr="0001040B" w:rsidRDefault="0001040B" w:rsidP="00581A68">
            <w:pPr>
              <w:pStyle w:val="ListParagraph"/>
              <w:numPr>
                <w:ilvl w:val="0"/>
                <w:numId w:val="9"/>
              </w:numPr>
              <w:rPr>
                <w:rFonts w:ascii="Times New Roman" w:hAnsi="Times New Roman" w:cs="Times New Roman"/>
                <w:sz w:val="24"/>
                <w:szCs w:val="24"/>
              </w:rPr>
            </w:pPr>
            <w:r w:rsidRPr="0001040B">
              <w:rPr>
                <w:rFonts w:ascii="Times New Roman" w:hAnsi="Times New Roman" w:cs="Times New Roman"/>
                <w:sz w:val="24"/>
                <w:szCs w:val="24"/>
              </w:rPr>
              <w:t>P116</w:t>
            </w:r>
            <w:r w:rsidRPr="0001040B">
              <w:rPr>
                <w:rFonts w:ascii="Times New Roman" w:hAnsi="Times New Roman" w:cs="Times New Roman"/>
                <w:sz w:val="24"/>
                <w:szCs w:val="24"/>
              </w:rPr>
              <w:tab/>
              <w:t>Preservation inadequate or incorrect resulting in item corrosion</w:t>
            </w:r>
          </w:p>
          <w:p w14:paraId="2ADF45AE" w14:textId="77777777" w:rsidR="0001040B" w:rsidRPr="0001040B" w:rsidRDefault="0001040B" w:rsidP="00581A68">
            <w:pPr>
              <w:pStyle w:val="ListParagraph"/>
              <w:numPr>
                <w:ilvl w:val="0"/>
                <w:numId w:val="9"/>
              </w:numPr>
              <w:rPr>
                <w:rFonts w:ascii="Times New Roman" w:hAnsi="Times New Roman" w:cs="Times New Roman"/>
                <w:sz w:val="24"/>
                <w:szCs w:val="24"/>
              </w:rPr>
            </w:pPr>
            <w:r w:rsidRPr="0001040B">
              <w:rPr>
                <w:rFonts w:ascii="Times New Roman" w:hAnsi="Times New Roman" w:cs="Times New Roman"/>
                <w:sz w:val="24"/>
                <w:szCs w:val="24"/>
              </w:rPr>
              <w:t>P216</w:t>
            </w:r>
            <w:r w:rsidRPr="0001040B">
              <w:rPr>
                <w:rFonts w:ascii="Times New Roman" w:hAnsi="Times New Roman" w:cs="Times New Roman"/>
                <w:sz w:val="24"/>
                <w:szCs w:val="24"/>
              </w:rPr>
              <w:tab/>
              <w:t>Packaging inadequate or incorrect resulting in item corrosion</w:t>
            </w:r>
          </w:p>
          <w:p w14:paraId="5280E878" w14:textId="77777777" w:rsidR="0001040B" w:rsidRPr="0001040B" w:rsidRDefault="0001040B" w:rsidP="00581A68">
            <w:pPr>
              <w:pStyle w:val="ListParagraph"/>
              <w:numPr>
                <w:ilvl w:val="0"/>
                <w:numId w:val="9"/>
              </w:numPr>
              <w:rPr>
                <w:rFonts w:ascii="Times New Roman" w:hAnsi="Times New Roman" w:cs="Times New Roman"/>
                <w:sz w:val="24"/>
                <w:szCs w:val="24"/>
              </w:rPr>
            </w:pPr>
            <w:r w:rsidRPr="0001040B">
              <w:rPr>
                <w:rFonts w:ascii="Times New Roman" w:hAnsi="Times New Roman" w:cs="Times New Roman"/>
                <w:sz w:val="24"/>
                <w:szCs w:val="24"/>
              </w:rPr>
              <w:t>For SQCRs creation, add discrepancy code:</w:t>
            </w:r>
          </w:p>
          <w:p w14:paraId="36632FA4" w14:textId="77777777" w:rsidR="0001040B" w:rsidRPr="0001040B" w:rsidRDefault="0001040B" w:rsidP="00581A68">
            <w:pPr>
              <w:pStyle w:val="ListParagraph"/>
              <w:numPr>
                <w:ilvl w:val="0"/>
                <w:numId w:val="9"/>
              </w:numPr>
              <w:rPr>
                <w:rFonts w:ascii="Times New Roman" w:hAnsi="Times New Roman" w:cs="Times New Roman"/>
                <w:sz w:val="24"/>
                <w:szCs w:val="24"/>
              </w:rPr>
            </w:pPr>
            <w:r w:rsidRPr="0001040B">
              <w:rPr>
                <w:rFonts w:ascii="Times New Roman" w:hAnsi="Times New Roman" w:cs="Times New Roman"/>
                <w:sz w:val="24"/>
                <w:szCs w:val="24"/>
              </w:rPr>
              <w:t>A6</w:t>
            </w:r>
            <w:r w:rsidRPr="0001040B">
              <w:rPr>
                <w:rFonts w:ascii="Times New Roman" w:hAnsi="Times New Roman" w:cs="Times New Roman"/>
                <w:sz w:val="24"/>
                <w:szCs w:val="24"/>
              </w:rPr>
              <w:tab/>
              <w:t>Improper storage conditions resulting in item corrosion</w:t>
            </w:r>
          </w:p>
        </w:tc>
      </w:tr>
      <w:tr w:rsidR="00687F21" w:rsidRPr="001C2514" w14:paraId="6FB6CD25" w14:textId="77777777" w:rsidTr="00AB6459">
        <w:tc>
          <w:tcPr>
            <w:tcW w:w="1283" w:type="dxa"/>
          </w:tcPr>
          <w:p w14:paraId="04091F76" w14:textId="414D954A" w:rsidR="00687F21" w:rsidRDefault="00687F21" w:rsidP="00581A68">
            <w:pPr>
              <w:rPr>
                <w:rFonts w:ascii="Times New Roman" w:hAnsi="Times New Roman" w:cs="Times New Roman"/>
              </w:rPr>
            </w:pPr>
            <w:hyperlink r:id="rId117" w:history="1">
              <w:r w:rsidRPr="007E14D1">
                <w:rPr>
                  <w:rStyle w:val="Hyperlink"/>
                  <w:rFonts w:ascii="Times New Roman" w:hAnsi="Times New Roman" w:cs="Times New Roman"/>
                </w:rPr>
                <w:t>1268</w:t>
              </w:r>
            </w:hyperlink>
          </w:p>
        </w:tc>
        <w:tc>
          <w:tcPr>
            <w:tcW w:w="1399" w:type="dxa"/>
          </w:tcPr>
          <w:p w14:paraId="6D08A80A" w14:textId="77777777" w:rsidR="00687F21" w:rsidRDefault="00687F21" w:rsidP="00581A68">
            <w:pPr>
              <w:rPr>
                <w:rFonts w:ascii="Times New Roman" w:hAnsi="Times New Roman" w:cs="Times New Roman"/>
                <w:sz w:val="24"/>
                <w:szCs w:val="24"/>
              </w:rPr>
            </w:pPr>
            <w:r>
              <w:rPr>
                <w:rFonts w:ascii="Times New Roman" w:hAnsi="Times New Roman" w:cs="Times New Roman"/>
                <w:sz w:val="24"/>
                <w:szCs w:val="24"/>
              </w:rPr>
              <w:t>12/14/17</w:t>
            </w:r>
          </w:p>
        </w:tc>
        <w:tc>
          <w:tcPr>
            <w:tcW w:w="4668" w:type="dxa"/>
          </w:tcPr>
          <w:p w14:paraId="00236DFD" w14:textId="77777777" w:rsidR="00687F21" w:rsidRPr="00F4113E" w:rsidRDefault="00687F21" w:rsidP="00F4113E">
            <w:pPr>
              <w:rPr>
                <w:rFonts w:ascii="Times New Roman" w:hAnsi="Times New Roman" w:cs="Times New Roman"/>
                <w:sz w:val="24"/>
                <w:szCs w:val="24"/>
              </w:rPr>
            </w:pPr>
            <w:r w:rsidRPr="00F4113E">
              <w:rPr>
                <w:rFonts w:ascii="Times New Roman" w:hAnsi="Times New Roman" w:cs="Times New Roman"/>
                <w:sz w:val="24"/>
                <w:szCs w:val="24"/>
              </w:rPr>
              <w:t>Supply Discrepancy Report (SDR) Enhancements for Procurement Instrument Identifier (PIID)-Related Functionality Including Base Contract Number for WebSDR and Contract Number and Secondary Document Number in Prepositioned Materiel Receipt (PMR)/Receipt/SDR for Commercial Returns</w:t>
            </w:r>
          </w:p>
        </w:tc>
        <w:tc>
          <w:tcPr>
            <w:tcW w:w="7040" w:type="dxa"/>
          </w:tcPr>
          <w:p w14:paraId="6A3F3B2E" w14:textId="77777777" w:rsidR="00687F21" w:rsidRDefault="00687F21"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U</w:t>
            </w:r>
            <w:r w:rsidRPr="00687F21">
              <w:rPr>
                <w:rFonts w:ascii="Times New Roman" w:hAnsi="Times New Roman" w:cs="Times New Roman"/>
                <w:sz w:val="24"/>
                <w:szCs w:val="24"/>
              </w:rPr>
              <w:t>pdates WebSDR processing of contract information on SDRs to improve data retrieval from EDA</w:t>
            </w:r>
          </w:p>
          <w:p w14:paraId="16CE3D5D" w14:textId="77777777" w:rsidR="00687F21" w:rsidRDefault="00687F21"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P</w:t>
            </w:r>
            <w:r w:rsidRPr="00687F21">
              <w:rPr>
                <w:rFonts w:ascii="Times New Roman" w:hAnsi="Times New Roman" w:cs="Times New Roman"/>
                <w:sz w:val="24"/>
                <w:szCs w:val="24"/>
              </w:rPr>
              <w:t>rovide</w:t>
            </w:r>
            <w:r>
              <w:rPr>
                <w:rFonts w:ascii="Times New Roman" w:hAnsi="Times New Roman" w:cs="Times New Roman"/>
                <w:sz w:val="24"/>
                <w:szCs w:val="24"/>
              </w:rPr>
              <w:t>s</w:t>
            </w:r>
            <w:r w:rsidRPr="00687F21">
              <w:rPr>
                <w:rFonts w:ascii="Times New Roman" w:hAnsi="Times New Roman" w:cs="Times New Roman"/>
                <w:sz w:val="24"/>
                <w:szCs w:val="24"/>
              </w:rPr>
              <w:t xml:space="preserve"> capability to query by base contract number and provide visibility of the base contract number in SD</w:t>
            </w:r>
            <w:r>
              <w:rPr>
                <w:rFonts w:ascii="Times New Roman" w:hAnsi="Times New Roman" w:cs="Times New Roman"/>
                <w:sz w:val="24"/>
                <w:szCs w:val="24"/>
              </w:rPr>
              <w:t>R management reports</w:t>
            </w:r>
          </w:p>
          <w:p w14:paraId="0114DEFF" w14:textId="77777777" w:rsidR="00687F21" w:rsidRPr="00687F21" w:rsidRDefault="00687F21" w:rsidP="00581A68">
            <w:pPr>
              <w:pStyle w:val="ListParagraph"/>
              <w:numPr>
                <w:ilvl w:val="0"/>
                <w:numId w:val="9"/>
              </w:numPr>
              <w:rPr>
                <w:rFonts w:ascii="Times New Roman" w:hAnsi="Times New Roman" w:cs="Times New Roman"/>
                <w:sz w:val="24"/>
                <w:szCs w:val="24"/>
              </w:rPr>
            </w:pPr>
            <w:r w:rsidRPr="00687F21">
              <w:rPr>
                <w:rFonts w:ascii="Times New Roman" w:hAnsi="Times New Roman" w:cs="Times New Roman"/>
                <w:sz w:val="24"/>
                <w:szCs w:val="24"/>
              </w:rPr>
              <w:t>The clarification and expanded edits applicable to the contract number will support co</w:t>
            </w:r>
            <w:r>
              <w:rPr>
                <w:rFonts w:ascii="Times New Roman" w:hAnsi="Times New Roman" w:cs="Times New Roman"/>
                <w:sz w:val="24"/>
                <w:szCs w:val="24"/>
              </w:rPr>
              <w:t>ntractor performance evaluation</w:t>
            </w:r>
          </w:p>
          <w:p w14:paraId="18BB97AF" w14:textId="77777777" w:rsidR="00687F21" w:rsidRDefault="00C075AC"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U</w:t>
            </w:r>
            <w:r w:rsidRPr="00C075AC">
              <w:rPr>
                <w:rFonts w:ascii="Times New Roman" w:hAnsi="Times New Roman" w:cs="Times New Roman"/>
                <w:sz w:val="24"/>
                <w:szCs w:val="24"/>
              </w:rPr>
              <w:t xml:space="preserve">pdated DLMS Implementation Conventions (ICs) for creating PMRs, Receipts, and SDRs associated with commercial returns shipped on a contract number </w:t>
            </w:r>
            <w:r w:rsidRPr="00582BAC">
              <w:rPr>
                <w:rFonts w:ascii="Times New Roman" w:hAnsi="Times New Roman" w:cs="Times New Roman"/>
                <w:sz w:val="24"/>
                <w:szCs w:val="24"/>
              </w:rPr>
              <w:t>with a secondary document number</w:t>
            </w:r>
          </w:p>
        </w:tc>
      </w:tr>
      <w:tr w:rsidR="009B4A00" w:rsidRPr="001C2514" w14:paraId="797CC8A1" w14:textId="77777777" w:rsidTr="00AB6459">
        <w:tc>
          <w:tcPr>
            <w:tcW w:w="1283" w:type="dxa"/>
          </w:tcPr>
          <w:p w14:paraId="52E8EF1A" w14:textId="77777777" w:rsidR="009B4A00" w:rsidRPr="00C77BA6" w:rsidRDefault="009B4A00" w:rsidP="00581A68">
            <w:pPr>
              <w:rPr>
                <w:rFonts w:ascii="Times New Roman" w:hAnsi="Times New Roman" w:cs="Times New Roman"/>
                <w:sz w:val="24"/>
                <w:szCs w:val="24"/>
              </w:rPr>
            </w:pPr>
            <w:hyperlink r:id="rId118" w:history="1">
              <w:r w:rsidRPr="00A20650">
                <w:rPr>
                  <w:rStyle w:val="Hyperlink"/>
                  <w:rFonts w:ascii="Times New Roman" w:hAnsi="Times New Roman" w:cs="Times New Roman"/>
                  <w:sz w:val="24"/>
                  <w:szCs w:val="24"/>
                </w:rPr>
                <w:t>1269</w:t>
              </w:r>
            </w:hyperlink>
          </w:p>
        </w:tc>
        <w:tc>
          <w:tcPr>
            <w:tcW w:w="1399" w:type="dxa"/>
          </w:tcPr>
          <w:p w14:paraId="4D2994D5" w14:textId="77777777" w:rsidR="009B4A00" w:rsidRDefault="009B4A00" w:rsidP="00581A68">
            <w:pPr>
              <w:rPr>
                <w:rFonts w:ascii="Times New Roman" w:hAnsi="Times New Roman" w:cs="Times New Roman"/>
                <w:sz w:val="24"/>
                <w:szCs w:val="24"/>
              </w:rPr>
            </w:pPr>
            <w:r>
              <w:rPr>
                <w:rFonts w:ascii="Times New Roman" w:hAnsi="Times New Roman" w:cs="Times New Roman"/>
                <w:sz w:val="24"/>
                <w:szCs w:val="24"/>
              </w:rPr>
              <w:t>10/4/2017</w:t>
            </w:r>
          </w:p>
        </w:tc>
        <w:tc>
          <w:tcPr>
            <w:tcW w:w="4668" w:type="dxa"/>
          </w:tcPr>
          <w:p w14:paraId="4F3F87CB" w14:textId="77777777" w:rsidR="009B4A00" w:rsidRPr="00F4113E" w:rsidRDefault="009B4A00" w:rsidP="00F4113E">
            <w:pPr>
              <w:rPr>
                <w:rFonts w:ascii="Times New Roman" w:hAnsi="Times New Roman" w:cs="Times New Roman"/>
                <w:sz w:val="24"/>
                <w:szCs w:val="24"/>
              </w:rPr>
            </w:pPr>
            <w:r w:rsidRPr="00F4113E">
              <w:rPr>
                <w:rFonts w:ascii="Times New Roman" w:hAnsi="Times New Roman" w:cs="Times New Roman"/>
                <w:sz w:val="24"/>
                <w:szCs w:val="24"/>
              </w:rPr>
              <w:t>Revision to Kind, Count, and Condition (KCC) Inspection Requirements at DLA Distribution Centers</w:t>
            </w:r>
          </w:p>
        </w:tc>
        <w:tc>
          <w:tcPr>
            <w:tcW w:w="7040" w:type="dxa"/>
          </w:tcPr>
          <w:p w14:paraId="53495D79" w14:textId="77777777" w:rsidR="009B4A00" w:rsidRDefault="009B4A00" w:rsidP="00581A68">
            <w:pPr>
              <w:pStyle w:val="ListParagraph"/>
              <w:numPr>
                <w:ilvl w:val="0"/>
                <w:numId w:val="9"/>
              </w:numPr>
              <w:rPr>
                <w:rFonts w:ascii="Times New Roman" w:hAnsi="Times New Roman" w:cs="Times New Roman"/>
                <w:sz w:val="24"/>
                <w:szCs w:val="24"/>
              </w:rPr>
            </w:pPr>
            <w:r w:rsidRPr="00C77BA6">
              <w:rPr>
                <w:rFonts w:ascii="Times New Roman" w:hAnsi="Times New Roman" w:cs="Times New Roman"/>
                <w:sz w:val="24"/>
                <w:szCs w:val="24"/>
              </w:rPr>
              <w:t>KCC inspection process DLA Distribution performs</w:t>
            </w:r>
          </w:p>
          <w:p w14:paraId="4093C5EC" w14:textId="77777777" w:rsidR="009B4A00" w:rsidRDefault="009B4A00" w:rsidP="00581A68">
            <w:pPr>
              <w:pStyle w:val="ListParagraph"/>
              <w:numPr>
                <w:ilvl w:val="0"/>
                <w:numId w:val="9"/>
              </w:numPr>
              <w:rPr>
                <w:rFonts w:ascii="Times New Roman" w:hAnsi="Times New Roman" w:cs="Times New Roman"/>
                <w:sz w:val="24"/>
                <w:szCs w:val="24"/>
              </w:rPr>
            </w:pPr>
            <w:r w:rsidRPr="00C77BA6">
              <w:rPr>
                <w:rFonts w:ascii="Times New Roman" w:hAnsi="Times New Roman" w:cs="Times New Roman"/>
                <w:sz w:val="24"/>
                <w:szCs w:val="24"/>
              </w:rPr>
              <w:t>Allow</w:t>
            </w:r>
            <w:r>
              <w:rPr>
                <w:rFonts w:ascii="Times New Roman" w:hAnsi="Times New Roman" w:cs="Times New Roman"/>
                <w:sz w:val="24"/>
                <w:szCs w:val="24"/>
              </w:rPr>
              <w:t>s</w:t>
            </w:r>
            <w:r w:rsidRPr="00C77BA6">
              <w:rPr>
                <w:rFonts w:ascii="Times New Roman" w:hAnsi="Times New Roman" w:cs="Times New Roman"/>
                <w:sz w:val="24"/>
                <w:szCs w:val="24"/>
              </w:rPr>
              <w:t xml:space="preserve"> DLA Distribution to utilize verification that the documentation corresponds to the part number listed on the </w:t>
            </w:r>
            <w:r w:rsidRPr="00C77BA6">
              <w:rPr>
                <w:rFonts w:ascii="Times New Roman" w:hAnsi="Times New Roman" w:cs="Times New Roman"/>
                <w:sz w:val="24"/>
                <w:szCs w:val="24"/>
              </w:rPr>
              <w:lastRenderedPageBreak/>
              <w:t>identification label for new procurement receipts for both source-inspected items and destination-inspected items</w:t>
            </w:r>
          </w:p>
          <w:p w14:paraId="001CB5D8" w14:textId="77777777" w:rsidR="009B4A00" w:rsidRDefault="009B4A00" w:rsidP="00581A68">
            <w:pPr>
              <w:pStyle w:val="ListParagraph"/>
              <w:numPr>
                <w:ilvl w:val="0"/>
                <w:numId w:val="9"/>
              </w:numPr>
              <w:rPr>
                <w:rFonts w:ascii="Times New Roman" w:hAnsi="Times New Roman" w:cs="Times New Roman"/>
                <w:sz w:val="24"/>
                <w:szCs w:val="24"/>
              </w:rPr>
            </w:pPr>
            <w:r w:rsidRPr="00C77BA6">
              <w:rPr>
                <w:rFonts w:ascii="Times New Roman" w:hAnsi="Times New Roman" w:cs="Times New Roman"/>
                <w:sz w:val="24"/>
                <w:szCs w:val="24"/>
              </w:rPr>
              <w:t xml:space="preserve">Customers may report such discrepancies to the shipper and/or the source of supply (via Document Type 7 SDR).  </w:t>
            </w:r>
          </w:p>
          <w:p w14:paraId="6878E167" w14:textId="77777777" w:rsidR="009B4A00" w:rsidRDefault="009B4A00" w:rsidP="00581A68">
            <w:pPr>
              <w:pStyle w:val="ListParagraph"/>
              <w:numPr>
                <w:ilvl w:val="0"/>
                <w:numId w:val="9"/>
              </w:numPr>
              <w:rPr>
                <w:rFonts w:ascii="Times New Roman" w:hAnsi="Times New Roman" w:cs="Times New Roman"/>
                <w:sz w:val="24"/>
                <w:szCs w:val="24"/>
              </w:rPr>
            </w:pPr>
            <w:r w:rsidRPr="00C77BA6">
              <w:rPr>
                <w:rFonts w:ascii="Times New Roman" w:hAnsi="Times New Roman" w:cs="Times New Roman"/>
                <w:sz w:val="24"/>
                <w:szCs w:val="24"/>
              </w:rPr>
              <w:t xml:space="preserve">If the distribution center can attribute the customer-identified discrepancy to a specific contract, the distribution center must explain the source of the discrepancy and provide the contract number in SDR reply remarks forwarded to the source of supply for action (via 300-series forwarding reply).  </w:t>
            </w:r>
          </w:p>
          <w:p w14:paraId="006C26A2" w14:textId="77777777" w:rsidR="009B4A00" w:rsidRDefault="009B4A00" w:rsidP="00581A68">
            <w:pPr>
              <w:pStyle w:val="ListParagraph"/>
              <w:numPr>
                <w:ilvl w:val="0"/>
                <w:numId w:val="9"/>
              </w:numPr>
              <w:rPr>
                <w:rFonts w:ascii="Times New Roman" w:hAnsi="Times New Roman" w:cs="Times New Roman"/>
                <w:sz w:val="24"/>
                <w:szCs w:val="24"/>
              </w:rPr>
            </w:pPr>
            <w:r w:rsidRPr="00C77BA6">
              <w:rPr>
                <w:rFonts w:ascii="Times New Roman" w:hAnsi="Times New Roman" w:cs="Times New Roman"/>
                <w:sz w:val="24"/>
                <w:szCs w:val="24"/>
              </w:rPr>
              <w:t xml:space="preserve">The source of supply retains responsibility for corrective action supporting the customer to include reimbursement or replacement materiel when appropriate.  </w:t>
            </w:r>
          </w:p>
          <w:p w14:paraId="5012BA2A" w14:textId="77777777" w:rsidR="009B4A00" w:rsidRDefault="009B4A00" w:rsidP="00581A68">
            <w:pPr>
              <w:pStyle w:val="ListParagraph"/>
              <w:numPr>
                <w:ilvl w:val="0"/>
                <w:numId w:val="9"/>
              </w:numPr>
              <w:rPr>
                <w:rFonts w:ascii="Times New Roman" w:hAnsi="Times New Roman" w:cs="Times New Roman"/>
                <w:sz w:val="24"/>
                <w:szCs w:val="24"/>
              </w:rPr>
            </w:pPr>
            <w:r w:rsidRPr="00C77BA6">
              <w:rPr>
                <w:rFonts w:ascii="Times New Roman" w:hAnsi="Times New Roman" w:cs="Times New Roman"/>
                <w:sz w:val="24"/>
                <w:szCs w:val="24"/>
              </w:rPr>
              <w:t xml:space="preserve">Additionally, the source of supply will coordinate with the Defense Contract Management Agency (DCMA) and/or the contractor to ensure contract compliance and any necessary reimbursement to the source of supply.  </w:t>
            </w:r>
          </w:p>
        </w:tc>
      </w:tr>
      <w:tr w:rsidR="00C46405" w:rsidRPr="001C2514" w14:paraId="04189511" w14:textId="77777777" w:rsidTr="00AB6459">
        <w:tc>
          <w:tcPr>
            <w:tcW w:w="1283" w:type="dxa"/>
          </w:tcPr>
          <w:p w14:paraId="41912D94" w14:textId="00F196A4" w:rsidR="00C46405" w:rsidRPr="00114B47" w:rsidRDefault="00114B47" w:rsidP="00581A68">
            <w:pPr>
              <w:rPr>
                <w:rFonts w:ascii="Times New Roman" w:hAnsi="Times New Roman" w:cs="Times New Roman"/>
                <w:sz w:val="24"/>
                <w:szCs w:val="24"/>
              </w:rPr>
            </w:pPr>
            <w:r w:rsidRPr="00114B47">
              <w:rPr>
                <w:rFonts w:ascii="Times New Roman" w:hAnsi="Times New Roman" w:cs="Times New Roman"/>
                <w:sz w:val="24"/>
                <w:szCs w:val="24"/>
              </w:rPr>
              <w:lastRenderedPageBreak/>
              <w:t>1273</w:t>
            </w:r>
          </w:p>
          <w:p w14:paraId="4329B8F5" w14:textId="7045A442" w:rsidR="00114B47" w:rsidRPr="00114B47" w:rsidRDefault="00114B47" w:rsidP="00581A68">
            <w:pPr>
              <w:rPr>
                <w:rFonts w:ascii="Times New Roman" w:hAnsi="Times New Roman" w:cs="Times New Roman"/>
                <w:sz w:val="24"/>
                <w:szCs w:val="24"/>
              </w:rPr>
            </w:pPr>
            <w:r w:rsidRPr="00114B47">
              <w:rPr>
                <w:rFonts w:ascii="Times New Roman" w:hAnsi="Times New Roman" w:cs="Times New Roman"/>
                <w:sz w:val="24"/>
                <w:szCs w:val="24"/>
              </w:rPr>
              <w:t>Withdrawn</w:t>
            </w:r>
          </w:p>
        </w:tc>
        <w:tc>
          <w:tcPr>
            <w:tcW w:w="1399" w:type="dxa"/>
          </w:tcPr>
          <w:p w14:paraId="32A95B35" w14:textId="02D11263" w:rsidR="008042EE" w:rsidRDefault="008042EE" w:rsidP="00581A68">
            <w:pPr>
              <w:rPr>
                <w:rFonts w:ascii="Times New Roman" w:hAnsi="Times New Roman" w:cs="Times New Roman"/>
                <w:sz w:val="24"/>
                <w:szCs w:val="24"/>
              </w:rPr>
            </w:pPr>
            <w:r>
              <w:rPr>
                <w:rFonts w:ascii="Times New Roman" w:hAnsi="Times New Roman" w:cs="Times New Roman"/>
                <w:sz w:val="24"/>
                <w:szCs w:val="24"/>
              </w:rPr>
              <w:t>8/21/2025</w:t>
            </w:r>
          </w:p>
        </w:tc>
        <w:tc>
          <w:tcPr>
            <w:tcW w:w="4668" w:type="dxa"/>
          </w:tcPr>
          <w:p w14:paraId="4EF5D65B" w14:textId="651E561B" w:rsidR="00114B47" w:rsidRDefault="00C46405" w:rsidP="00F4113E">
            <w:pPr>
              <w:rPr>
                <w:rFonts w:ascii="Times New Roman" w:hAnsi="Times New Roman" w:cs="Times New Roman"/>
                <w:sz w:val="24"/>
                <w:szCs w:val="24"/>
              </w:rPr>
            </w:pPr>
            <w:r w:rsidRPr="00F4113E">
              <w:rPr>
                <w:rFonts w:ascii="Times New Roman" w:hAnsi="Times New Roman" w:cs="Times New Roman"/>
                <w:sz w:val="24"/>
                <w:szCs w:val="24"/>
              </w:rPr>
              <w:t>Supply Discrepancy Report (SDR) Disposition Instructions Authorizing Receipt Reversal for Receipts and Associated SDRs Submitted to the Wrong Owner and Use of Reason for Reversal Code on Receipt Transaction</w:t>
            </w:r>
          </w:p>
          <w:p w14:paraId="68B5B088" w14:textId="77777777" w:rsidR="00252D98" w:rsidRDefault="00252D98" w:rsidP="00F4113E">
            <w:pPr>
              <w:rPr>
                <w:rFonts w:ascii="Times New Roman" w:hAnsi="Times New Roman" w:cs="Times New Roman"/>
                <w:sz w:val="24"/>
                <w:szCs w:val="24"/>
              </w:rPr>
            </w:pPr>
          </w:p>
          <w:p w14:paraId="482D37AD" w14:textId="710E9321" w:rsidR="00114B47" w:rsidRPr="00114B47" w:rsidRDefault="00114B47" w:rsidP="00114B47">
            <w:pPr>
              <w:rPr>
                <w:rFonts w:ascii="Times New Roman" w:hAnsi="Times New Roman" w:cs="Times New Roman"/>
                <w:sz w:val="24"/>
                <w:szCs w:val="24"/>
              </w:rPr>
            </w:pPr>
            <w:r w:rsidRPr="00114B47">
              <w:rPr>
                <w:rFonts w:ascii="Times New Roman" w:hAnsi="Times New Roman" w:cs="Times New Roman"/>
                <w:sz w:val="24"/>
                <w:szCs w:val="24"/>
              </w:rPr>
              <w:t xml:space="preserve">This memorandum announces the formal withdrawal of ADC 1273, </w:t>
            </w:r>
            <w:bookmarkStart w:id="1" w:name="_Hlk206152403"/>
            <w:r w:rsidRPr="00114B47">
              <w:rPr>
                <w:rFonts w:ascii="Times New Roman" w:hAnsi="Times New Roman" w:cs="Times New Roman"/>
                <w:sz w:val="24"/>
                <w:szCs w:val="24"/>
              </w:rPr>
              <w:t>released April 23, 2018</w:t>
            </w:r>
            <w:bookmarkEnd w:id="1"/>
            <w:r w:rsidRPr="00114B47">
              <w:rPr>
                <w:rFonts w:ascii="Times New Roman" w:hAnsi="Times New Roman" w:cs="Times New Roman"/>
                <w:sz w:val="24"/>
                <w:szCs w:val="24"/>
              </w:rPr>
              <w:t>, effective immediately.</w:t>
            </w:r>
          </w:p>
          <w:p w14:paraId="261CCFAE" w14:textId="20B0CF41" w:rsidR="00114B47" w:rsidRPr="00F4113E" w:rsidRDefault="00114B47" w:rsidP="008042EE">
            <w:pPr>
              <w:rPr>
                <w:rFonts w:ascii="Times New Roman" w:hAnsi="Times New Roman" w:cs="Times New Roman"/>
                <w:sz w:val="24"/>
                <w:szCs w:val="24"/>
              </w:rPr>
            </w:pPr>
            <w:r w:rsidRPr="00114B47">
              <w:rPr>
                <w:rFonts w:ascii="Times New Roman" w:hAnsi="Times New Roman" w:cs="Times New Roman"/>
                <w:sz w:val="24"/>
                <w:szCs w:val="24"/>
              </w:rPr>
              <w:t>The Defense Logistics Agency’s new Warehouse Management System (WMS),</w:t>
            </w:r>
            <w:r w:rsidRPr="00114B47">
              <w:rPr>
                <w:rFonts w:ascii="Times New Roman" w:hAnsi="Times New Roman" w:cs="Times New Roman"/>
                <w:sz w:val="24"/>
                <w:szCs w:val="24"/>
              </w:rPr>
              <w:br/>
              <w:t xml:space="preserve">a Systems Applications and Products in Data Processing (SAP) based system, does not have the capability to perform receipt </w:t>
            </w:r>
            <w:r w:rsidRPr="00114B47">
              <w:rPr>
                <w:rFonts w:ascii="Times New Roman" w:hAnsi="Times New Roman" w:cs="Times New Roman"/>
                <w:sz w:val="24"/>
                <w:szCs w:val="24"/>
              </w:rPr>
              <w:lastRenderedPageBreak/>
              <w:t xml:space="preserve">revisions after an item is “stowed” in location.  This restriction is core functionality within the SAP WMS system.  The procedures detailed in ADC 1472, Procedures for Correcting/Adjusting Ownership Changes After Goods Receipt, released August 12, </w:t>
            </w:r>
            <w:r w:rsidR="008042EE" w:rsidRPr="00114B47">
              <w:rPr>
                <w:rFonts w:ascii="Times New Roman" w:hAnsi="Times New Roman" w:cs="Times New Roman"/>
                <w:sz w:val="24"/>
                <w:szCs w:val="24"/>
              </w:rPr>
              <w:t>2025,</w:t>
            </w:r>
            <w:r w:rsidRPr="00114B47">
              <w:rPr>
                <w:rFonts w:ascii="Times New Roman" w:hAnsi="Times New Roman" w:cs="Times New Roman"/>
                <w:sz w:val="24"/>
                <w:szCs w:val="24"/>
              </w:rPr>
              <w:t xml:space="preserve"> replace ADC 1273 in its entirety.</w:t>
            </w:r>
          </w:p>
        </w:tc>
        <w:tc>
          <w:tcPr>
            <w:tcW w:w="7040" w:type="dxa"/>
          </w:tcPr>
          <w:p w14:paraId="3A580E5E" w14:textId="77777777" w:rsidR="00C46405" w:rsidRDefault="00C46405" w:rsidP="00581A68">
            <w:pPr>
              <w:pStyle w:val="ListParagraph"/>
              <w:numPr>
                <w:ilvl w:val="0"/>
                <w:numId w:val="9"/>
              </w:numPr>
              <w:rPr>
                <w:rFonts w:ascii="Times New Roman" w:hAnsi="Times New Roman" w:cs="Times New Roman"/>
                <w:sz w:val="24"/>
                <w:szCs w:val="24"/>
              </w:rPr>
            </w:pPr>
            <w:r w:rsidRPr="00C46405">
              <w:rPr>
                <w:rFonts w:ascii="Times New Roman" w:hAnsi="Times New Roman" w:cs="Times New Roman"/>
                <w:sz w:val="24"/>
                <w:szCs w:val="24"/>
              </w:rPr>
              <w:lastRenderedPageBreak/>
              <w:t>SDR recipient (wrong owner) will reject the SDR using the following two reply codes</w:t>
            </w:r>
            <w:r>
              <w:rPr>
                <w:rFonts w:ascii="Times New Roman" w:hAnsi="Times New Roman" w:cs="Times New Roman"/>
                <w:sz w:val="24"/>
                <w:szCs w:val="24"/>
              </w:rPr>
              <w:t xml:space="preserve"> 612 and 901</w:t>
            </w:r>
          </w:p>
          <w:p w14:paraId="5F2C02EA" w14:textId="77777777" w:rsidR="00C46405" w:rsidRPr="00582BAC" w:rsidRDefault="00C46405" w:rsidP="00581A68">
            <w:pPr>
              <w:pStyle w:val="ListParagraph"/>
              <w:spacing w:before="240"/>
              <w:rPr>
                <w:rFonts w:ascii="Times New Roman" w:hAnsi="Times New Roman" w:cs="Times New Roman"/>
                <w:sz w:val="24"/>
                <w:szCs w:val="24"/>
              </w:rPr>
            </w:pPr>
            <w:r w:rsidRPr="00582BAC">
              <w:rPr>
                <w:rFonts w:ascii="Times New Roman" w:hAnsi="Times New Roman" w:cs="Times New Roman"/>
                <w:sz w:val="24"/>
                <w:szCs w:val="24"/>
              </w:rPr>
              <w:t>612</w:t>
            </w:r>
            <w:r w:rsidRPr="00582BAC">
              <w:rPr>
                <w:rFonts w:ascii="Times New Roman" w:hAnsi="Times New Roman" w:cs="Times New Roman"/>
                <w:sz w:val="24"/>
                <w:szCs w:val="24"/>
              </w:rPr>
              <w:tab/>
              <w:t>Reverse associated receipt and reprocess to correct owner as identified.</w:t>
            </w:r>
          </w:p>
          <w:p w14:paraId="3678B1E3" w14:textId="77777777" w:rsidR="00C46405" w:rsidRPr="009C62FB" w:rsidRDefault="00C46405" w:rsidP="00581A68">
            <w:pPr>
              <w:pStyle w:val="ListParagraph"/>
              <w:spacing w:before="240"/>
              <w:rPr>
                <w:rFonts w:ascii="Times New Roman" w:hAnsi="Times New Roman" w:cs="Times New Roman"/>
                <w:sz w:val="24"/>
                <w:szCs w:val="24"/>
              </w:rPr>
            </w:pPr>
            <w:r w:rsidRPr="00582BAC">
              <w:rPr>
                <w:rFonts w:ascii="Times New Roman" w:hAnsi="Times New Roman" w:cs="Times New Roman"/>
                <w:sz w:val="24"/>
                <w:szCs w:val="24"/>
              </w:rPr>
              <w:t>901</w:t>
            </w:r>
            <w:r w:rsidRPr="00582BAC">
              <w:rPr>
                <w:rFonts w:ascii="Times New Roman" w:hAnsi="Times New Roman" w:cs="Times New Roman"/>
                <w:sz w:val="24"/>
                <w:szCs w:val="24"/>
              </w:rPr>
              <w:tab/>
              <w:t xml:space="preserve">Transaction rejected.  Discrepancy report submitted to wrong source of supply </w:t>
            </w:r>
            <w:r w:rsidRPr="00582BAC">
              <w:rPr>
                <w:rFonts w:ascii="Times New Roman" w:hAnsi="Times New Roman" w:cs="Times New Roman"/>
                <w:sz w:val="24"/>
                <w:szCs w:val="24"/>
              </w:rPr>
              <w:tab/>
              <w:t xml:space="preserve">activity.  Resubmit to the correct action activity (identified in remarks when </w:t>
            </w:r>
            <w:r w:rsidRPr="00582BAC">
              <w:rPr>
                <w:rFonts w:ascii="Times New Roman" w:hAnsi="Times New Roman" w:cs="Times New Roman"/>
                <w:sz w:val="24"/>
                <w:szCs w:val="24"/>
              </w:rPr>
              <w:tab/>
              <w:t xml:space="preserve">known).  When applicable, use with Reply Code 612 or receipt rejection </w:t>
            </w:r>
            <w:r w:rsidRPr="00582BAC">
              <w:rPr>
                <w:rFonts w:ascii="Times New Roman" w:hAnsi="Times New Roman" w:cs="Times New Roman"/>
                <w:sz w:val="24"/>
                <w:szCs w:val="24"/>
              </w:rPr>
              <w:tab/>
              <w:t xml:space="preserve">transaction (DLMS 824R/MILSTRAP DZG) to reverse/reject the original </w:t>
            </w:r>
            <w:r w:rsidRPr="00582BAC">
              <w:rPr>
                <w:rFonts w:ascii="Times New Roman" w:hAnsi="Times New Roman" w:cs="Times New Roman"/>
                <w:sz w:val="24"/>
                <w:szCs w:val="24"/>
              </w:rPr>
              <w:tab/>
              <w:t>receipt for reprocessing.</w:t>
            </w:r>
          </w:p>
          <w:p w14:paraId="4F4D1400" w14:textId="77777777" w:rsidR="00C46405" w:rsidRPr="00582BAC" w:rsidRDefault="00C46405" w:rsidP="00581A68">
            <w:pPr>
              <w:pStyle w:val="ListParagraph"/>
              <w:numPr>
                <w:ilvl w:val="0"/>
                <w:numId w:val="9"/>
              </w:numPr>
              <w:rPr>
                <w:rFonts w:ascii="Times New Roman" w:hAnsi="Times New Roman" w:cs="Times New Roman"/>
                <w:sz w:val="24"/>
                <w:szCs w:val="24"/>
              </w:rPr>
            </w:pPr>
            <w:r w:rsidRPr="00C46405">
              <w:rPr>
                <w:rFonts w:ascii="Times New Roman" w:hAnsi="Times New Roman" w:cs="Times New Roman"/>
                <w:sz w:val="24"/>
                <w:szCs w:val="24"/>
              </w:rPr>
              <w:t>Wrong owner will identify the correct owner in the SDR reply remarks to support reprocessing of the receipt and SDR.</w:t>
            </w:r>
          </w:p>
          <w:p w14:paraId="5B05293A" w14:textId="77777777" w:rsidR="00C46405" w:rsidRDefault="00C46405" w:rsidP="00581A68">
            <w:pPr>
              <w:pStyle w:val="ListParagraph"/>
              <w:numPr>
                <w:ilvl w:val="0"/>
                <w:numId w:val="9"/>
              </w:numPr>
              <w:rPr>
                <w:rFonts w:ascii="Times New Roman" w:hAnsi="Times New Roman" w:cs="Times New Roman"/>
                <w:sz w:val="24"/>
                <w:szCs w:val="24"/>
              </w:rPr>
            </w:pPr>
            <w:r w:rsidRPr="00C46405">
              <w:rPr>
                <w:rFonts w:ascii="Times New Roman" w:hAnsi="Times New Roman" w:cs="Times New Roman"/>
                <w:sz w:val="24"/>
                <w:szCs w:val="24"/>
              </w:rPr>
              <w:t>DLMS/MILSTRAP guidance to support receipt reversal when the missing PMR SDR reply documents erroneous processing of the receipt</w:t>
            </w:r>
          </w:p>
          <w:p w14:paraId="700B7F1E" w14:textId="77777777" w:rsidR="00C46405" w:rsidRPr="00C46405" w:rsidRDefault="00C46405" w:rsidP="00581A68">
            <w:pPr>
              <w:pStyle w:val="ListParagraph"/>
              <w:numPr>
                <w:ilvl w:val="0"/>
                <w:numId w:val="9"/>
              </w:numPr>
              <w:rPr>
                <w:rFonts w:ascii="Times New Roman" w:hAnsi="Times New Roman" w:cs="Times New Roman"/>
                <w:sz w:val="24"/>
                <w:szCs w:val="24"/>
              </w:rPr>
            </w:pPr>
            <w:r w:rsidRPr="00C46405">
              <w:rPr>
                <w:rFonts w:ascii="Times New Roman" w:hAnsi="Times New Roman" w:cs="Times New Roman"/>
                <w:sz w:val="24"/>
                <w:szCs w:val="24"/>
              </w:rPr>
              <w:lastRenderedPageBreak/>
              <w:t xml:space="preserve">Establish a new reason for reversal code to tie the reversal for a receipt transaction sent to the wrong owner, to the SDR requested action.  Expand the use of existing Reason for Reversal Code T (Other) for use on the receipt transaction.  </w:t>
            </w:r>
          </w:p>
        </w:tc>
      </w:tr>
      <w:tr w:rsidR="00604EFB" w:rsidRPr="001C2514" w14:paraId="692510B0" w14:textId="77777777" w:rsidTr="00AB6459">
        <w:tc>
          <w:tcPr>
            <w:tcW w:w="1283" w:type="dxa"/>
          </w:tcPr>
          <w:p w14:paraId="3E1B67B2" w14:textId="77777777" w:rsidR="00604EFB" w:rsidRDefault="00604EFB" w:rsidP="00581A68">
            <w:pPr>
              <w:rPr>
                <w:rStyle w:val="Hyperlink"/>
                <w:rFonts w:ascii="Times New Roman" w:hAnsi="Times New Roman" w:cs="Times New Roman"/>
                <w:sz w:val="24"/>
                <w:szCs w:val="24"/>
              </w:rPr>
            </w:pPr>
            <w:hyperlink r:id="rId119" w:history="1">
              <w:r w:rsidRPr="00DD52F7">
                <w:rPr>
                  <w:rStyle w:val="Hyperlink"/>
                  <w:rFonts w:ascii="Times New Roman" w:hAnsi="Times New Roman" w:cs="Times New Roman"/>
                  <w:sz w:val="24"/>
                  <w:szCs w:val="24"/>
                </w:rPr>
                <w:t>1276</w:t>
              </w:r>
            </w:hyperlink>
          </w:p>
        </w:tc>
        <w:tc>
          <w:tcPr>
            <w:tcW w:w="1399" w:type="dxa"/>
          </w:tcPr>
          <w:p w14:paraId="3C65EC2F" w14:textId="77777777" w:rsidR="00604EFB" w:rsidRDefault="00604EFB" w:rsidP="00581A68">
            <w:pPr>
              <w:rPr>
                <w:rFonts w:ascii="Times New Roman" w:hAnsi="Times New Roman" w:cs="Times New Roman"/>
                <w:sz w:val="24"/>
                <w:szCs w:val="24"/>
              </w:rPr>
            </w:pPr>
            <w:r>
              <w:rPr>
                <w:rFonts w:ascii="Times New Roman" w:hAnsi="Times New Roman" w:cs="Times New Roman"/>
                <w:sz w:val="24"/>
                <w:szCs w:val="24"/>
              </w:rPr>
              <w:t>3/21/2019</w:t>
            </w:r>
          </w:p>
        </w:tc>
        <w:tc>
          <w:tcPr>
            <w:tcW w:w="4668" w:type="dxa"/>
          </w:tcPr>
          <w:p w14:paraId="2D229CB8" w14:textId="77777777" w:rsidR="00604EFB" w:rsidRPr="00F4113E" w:rsidRDefault="00604EFB" w:rsidP="00F4113E">
            <w:pPr>
              <w:rPr>
                <w:rFonts w:ascii="Times New Roman" w:hAnsi="Times New Roman" w:cs="Times New Roman"/>
                <w:sz w:val="24"/>
                <w:szCs w:val="24"/>
              </w:rPr>
            </w:pPr>
            <w:r w:rsidRPr="00F4113E">
              <w:rPr>
                <w:rFonts w:ascii="Times New Roman" w:hAnsi="Times New Roman" w:cs="Times New Roman"/>
                <w:sz w:val="24"/>
                <w:szCs w:val="24"/>
              </w:rPr>
              <w:t>Approved Defense Logistics Management Standards (DLMS) Change (ADC) 1276</w:t>
            </w:r>
          </w:p>
          <w:p w14:paraId="23E309ED" w14:textId="77777777" w:rsidR="00604EFB" w:rsidRPr="00F4113E" w:rsidRDefault="00604EFB" w:rsidP="00F4113E">
            <w:pPr>
              <w:rPr>
                <w:rFonts w:ascii="Times New Roman" w:hAnsi="Times New Roman" w:cs="Times New Roman"/>
                <w:sz w:val="24"/>
                <w:szCs w:val="24"/>
              </w:rPr>
            </w:pPr>
            <w:r w:rsidRPr="00F4113E">
              <w:rPr>
                <w:rFonts w:ascii="Times New Roman" w:hAnsi="Times New Roman" w:cs="Times New Roman"/>
                <w:sz w:val="24"/>
                <w:szCs w:val="24"/>
              </w:rPr>
              <w:t>Realignment of Army Total Package Fielding (TPF) Inventory at DLA Distribution Locations and Associated Supply Discrepancy Report (SDR) Routing (SDR/MILSTRAP/Supply)</w:t>
            </w:r>
          </w:p>
        </w:tc>
        <w:tc>
          <w:tcPr>
            <w:tcW w:w="7040" w:type="dxa"/>
          </w:tcPr>
          <w:p w14:paraId="58007CB9" w14:textId="77777777" w:rsidR="00604EFB" w:rsidRPr="00604EFB" w:rsidRDefault="00604EFB" w:rsidP="00581A68">
            <w:pPr>
              <w:pStyle w:val="ListParagraph"/>
              <w:numPr>
                <w:ilvl w:val="0"/>
                <w:numId w:val="9"/>
              </w:numPr>
              <w:rPr>
                <w:rFonts w:ascii="Times New Roman" w:hAnsi="Times New Roman" w:cs="Times New Roman"/>
                <w:sz w:val="24"/>
                <w:szCs w:val="24"/>
              </w:rPr>
            </w:pPr>
            <w:r w:rsidRPr="00604EFB">
              <w:rPr>
                <w:rFonts w:ascii="Times New Roman" w:hAnsi="Times New Roman" w:cs="Times New Roman"/>
                <w:sz w:val="24"/>
                <w:szCs w:val="24"/>
              </w:rPr>
              <w:t xml:space="preserve">TPF is Army’s standard materiel fielding process designed to provide Army materiel to using units as a coordinated package of end items, support items, and technical documentation.  The Department of the Army Pamphlet 700-142 (Reference 3.a.) describes this process.  </w:t>
            </w:r>
          </w:p>
          <w:p w14:paraId="25BDA4D1" w14:textId="77777777" w:rsidR="00604EFB" w:rsidRPr="00604EFB" w:rsidRDefault="00604EFB" w:rsidP="00581A68">
            <w:pPr>
              <w:pStyle w:val="ListParagraph"/>
              <w:numPr>
                <w:ilvl w:val="0"/>
                <w:numId w:val="9"/>
              </w:numPr>
              <w:rPr>
                <w:rFonts w:ascii="Times New Roman" w:hAnsi="Times New Roman" w:cs="Times New Roman"/>
                <w:sz w:val="24"/>
                <w:szCs w:val="24"/>
              </w:rPr>
            </w:pPr>
            <w:r w:rsidRPr="00604EFB">
              <w:rPr>
                <w:rFonts w:ascii="Times New Roman" w:hAnsi="Times New Roman" w:cs="Times New Roman"/>
                <w:sz w:val="24"/>
                <w:szCs w:val="24"/>
              </w:rPr>
              <w:t xml:space="preserve">(1)  DLA and Army will transition all materiel stored at DLA Distribution Centers under a pseudo TPF RIC into a valid Army RIC.  </w:t>
            </w:r>
          </w:p>
          <w:p w14:paraId="7768B712" w14:textId="77777777" w:rsidR="00604EFB" w:rsidRDefault="00604EFB" w:rsidP="00581A68">
            <w:pPr>
              <w:pStyle w:val="ListParagraph"/>
              <w:numPr>
                <w:ilvl w:val="0"/>
                <w:numId w:val="9"/>
              </w:numPr>
              <w:rPr>
                <w:rFonts w:ascii="Times New Roman" w:hAnsi="Times New Roman" w:cs="Times New Roman"/>
                <w:sz w:val="24"/>
                <w:szCs w:val="24"/>
              </w:rPr>
            </w:pPr>
            <w:r w:rsidRPr="00604EFB">
              <w:rPr>
                <w:rFonts w:ascii="Times New Roman" w:hAnsi="Times New Roman" w:cs="Times New Roman"/>
                <w:sz w:val="24"/>
                <w:szCs w:val="24"/>
              </w:rPr>
              <w:t xml:space="preserve">DLA Distribution will prepare DLMS 947I Inventory Adjustment (Gain and Loss) transactions to realign Army inventory under the proper owner account per agreement with the Army. </w:t>
            </w:r>
          </w:p>
          <w:p w14:paraId="074422E1" w14:textId="77777777" w:rsidR="00604EFB" w:rsidRPr="004C628D" w:rsidRDefault="00604EFB" w:rsidP="00581A68">
            <w:pPr>
              <w:pStyle w:val="ListParagraph"/>
              <w:numPr>
                <w:ilvl w:val="0"/>
                <w:numId w:val="9"/>
              </w:numPr>
              <w:rPr>
                <w:rFonts w:ascii="Times New Roman" w:hAnsi="Times New Roman" w:cs="Times New Roman"/>
                <w:sz w:val="24"/>
                <w:szCs w:val="24"/>
              </w:rPr>
            </w:pPr>
            <w:r w:rsidRPr="00582BAC">
              <w:rPr>
                <w:rFonts w:ascii="Times New Roman" w:hAnsi="Times New Roman" w:cs="Times New Roman"/>
                <w:sz w:val="24"/>
                <w:szCs w:val="24"/>
              </w:rPr>
              <w:t>DLA Distribution will realign PM Owned stock using the following PEO RICs which were provided to EBSO via an email dated February 21st , 2019 from Mr. Jim Weiner:</w:t>
            </w:r>
          </w:p>
          <w:tbl>
            <w:tblPr>
              <w:tblStyle w:val="TableGrid"/>
              <w:tblW w:w="0" w:type="auto"/>
              <w:jc w:val="center"/>
              <w:shd w:val="clear" w:color="auto" w:fill="EAF1DD"/>
              <w:tblLook w:val="04A0" w:firstRow="1" w:lastRow="0" w:firstColumn="1" w:lastColumn="0" w:noHBand="0" w:noVBand="1"/>
            </w:tblPr>
            <w:tblGrid>
              <w:gridCol w:w="550"/>
              <w:gridCol w:w="835"/>
              <w:gridCol w:w="1217"/>
            </w:tblGrid>
            <w:tr w:rsidR="00604EFB" w:rsidRPr="00582BAC" w14:paraId="29A3BCB8" w14:textId="77777777" w:rsidTr="00604EFB">
              <w:trPr>
                <w:cantSplit/>
                <w:tblHeader/>
                <w:jc w:val="center"/>
              </w:trPr>
              <w:tc>
                <w:tcPr>
                  <w:tcW w:w="1255" w:type="dxa"/>
                  <w:shd w:val="clear" w:color="auto" w:fill="EAF1DD"/>
                </w:tcPr>
                <w:p w14:paraId="5BFAD699" w14:textId="77777777" w:rsidR="00604EFB" w:rsidRPr="00582BAC" w:rsidDel="00B30FB9" w:rsidRDefault="00604EFB" w:rsidP="00273A78">
                  <w:pPr>
                    <w:framePr w:hSpace="180" w:wrap="around" w:vAnchor="text" w:hAnchor="text" w:y="1"/>
                    <w:spacing w:before="60" w:after="60"/>
                    <w:suppressOverlap/>
                    <w:jc w:val="center"/>
                    <w:rPr>
                      <w:rFonts w:ascii="Times New Roman" w:hAnsi="Times New Roman" w:cs="Times New Roman"/>
                      <w:sz w:val="24"/>
                      <w:szCs w:val="24"/>
                    </w:rPr>
                  </w:pPr>
                  <w:r w:rsidRPr="00582BAC">
                    <w:rPr>
                      <w:rFonts w:ascii="Times New Roman" w:hAnsi="Times New Roman" w:cs="Times New Roman"/>
                      <w:sz w:val="24"/>
                      <w:szCs w:val="24"/>
                    </w:rPr>
                    <w:t>PEO RIC</w:t>
                  </w:r>
                </w:p>
              </w:tc>
              <w:tc>
                <w:tcPr>
                  <w:tcW w:w="1800" w:type="dxa"/>
                  <w:shd w:val="clear" w:color="auto" w:fill="EAF1DD"/>
                </w:tcPr>
                <w:p w14:paraId="410782A6" w14:textId="77777777" w:rsidR="00604EFB" w:rsidRPr="00582BAC" w:rsidRDefault="00604EFB" w:rsidP="00273A78">
                  <w:pPr>
                    <w:framePr w:hSpace="180" w:wrap="around" w:vAnchor="text" w:hAnchor="text" w:y="1"/>
                    <w:spacing w:before="60" w:after="60"/>
                    <w:suppressOverlap/>
                    <w:jc w:val="center"/>
                    <w:rPr>
                      <w:rFonts w:ascii="Times New Roman" w:hAnsi="Times New Roman" w:cs="Times New Roman"/>
                      <w:sz w:val="24"/>
                      <w:szCs w:val="24"/>
                    </w:rPr>
                  </w:pPr>
                  <w:r w:rsidRPr="00582BAC">
                    <w:rPr>
                      <w:rFonts w:ascii="Times New Roman" w:hAnsi="Times New Roman" w:cs="Times New Roman"/>
                      <w:sz w:val="24"/>
                      <w:szCs w:val="24"/>
                    </w:rPr>
                    <w:t>PEO DoDAAC</w:t>
                  </w:r>
                </w:p>
              </w:tc>
              <w:tc>
                <w:tcPr>
                  <w:tcW w:w="5760" w:type="dxa"/>
                  <w:shd w:val="clear" w:color="auto" w:fill="EAF1DD"/>
                </w:tcPr>
                <w:p w14:paraId="582BF6B1" w14:textId="77777777" w:rsidR="00604EFB" w:rsidRPr="00582BAC" w:rsidRDefault="00604EFB" w:rsidP="00273A78">
                  <w:pPr>
                    <w:framePr w:hSpace="180" w:wrap="around" w:vAnchor="text" w:hAnchor="text" w:y="1"/>
                    <w:spacing w:before="60" w:after="60"/>
                    <w:suppressOverlap/>
                    <w:rPr>
                      <w:rFonts w:ascii="Times New Roman" w:hAnsi="Times New Roman" w:cs="Times New Roman"/>
                      <w:sz w:val="24"/>
                      <w:szCs w:val="24"/>
                    </w:rPr>
                  </w:pPr>
                  <w:r w:rsidRPr="00582BAC">
                    <w:rPr>
                      <w:rFonts w:ascii="Times New Roman" w:hAnsi="Times New Roman" w:cs="Times New Roman"/>
                      <w:sz w:val="24"/>
                      <w:szCs w:val="24"/>
                    </w:rPr>
                    <w:t>Organization(s)</w:t>
                  </w:r>
                </w:p>
              </w:tc>
            </w:tr>
            <w:tr w:rsidR="00604EFB" w:rsidRPr="00582BAC" w14:paraId="39130A14" w14:textId="77777777" w:rsidTr="00604EFB">
              <w:trPr>
                <w:cantSplit/>
                <w:jc w:val="center"/>
              </w:trPr>
              <w:tc>
                <w:tcPr>
                  <w:tcW w:w="1255" w:type="dxa"/>
                  <w:shd w:val="clear" w:color="auto" w:fill="EAF1DD"/>
                </w:tcPr>
                <w:p w14:paraId="098B9F36" w14:textId="77777777" w:rsidR="00604EFB" w:rsidRPr="00582BAC" w:rsidDel="00B30FB9" w:rsidRDefault="00604EFB" w:rsidP="00273A78">
                  <w:pPr>
                    <w:framePr w:hSpace="180" w:wrap="around" w:vAnchor="text" w:hAnchor="text" w:y="1"/>
                    <w:spacing w:before="60" w:after="60"/>
                    <w:suppressOverlap/>
                    <w:jc w:val="center"/>
                    <w:rPr>
                      <w:rFonts w:ascii="Times New Roman" w:hAnsi="Times New Roman" w:cs="Times New Roman"/>
                      <w:sz w:val="24"/>
                      <w:szCs w:val="24"/>
                    </w:rPr>
                  </w:pPr>
                  <w:r w:rsidRPr="00582BAC">
                    <w:rPr>
                      <w:rFonts w:ascii="Times New Roman" w:hAnsi="Times New Roman" w:cs="Times New Roman"/>
                      <w:sz w:val="24"/>
                      <w:szCs w:val="24"/>
                    </w:rPr>
                    <w:t>AER</w:t>
                  </w:r>
                </w:p>
              </w:tc>
              <w:tc>
                <w:tcPr>
                  <w:tcW w:w="1800" w:type="dxa"/>
                  <w:shd w:val="clear" w:color="auto" w:fill="EAF1DD"/>
                </w:tcPr>
                <w:p w14:paraId="4C678F37" w14:textId="77777777" w:rsidR="00604EFB" w:rsidRPr="00582BAC" w:rsidRDefault="00604EFB" w:rsidP="00273A78">
                  <w:pPr>
                    <w:framePr w:hSpace="180" w:wrap="around" w:vAnchor="text" w:hAnchor="text" w:y="1"/>
                    <w:spacing w:before="60" w:after="60"/>
                    <w:suppressOverlap/>
                    <w:jc w:val="center"/>
                    <w:rPr>
                      <w:rFonts w:ascii="Times New Roman" w:hAnsi="Times New Roman" w:cs="Times New Roman"/>
                      <w:sz w:val="24"/>
                      <w:szCs w:val="24"/>
                    </w:rPr>
                  </w:pPr>
                  <w:r w:rsidRPr="00582BAC">
                    <w:rPr>
                      <w:rFonts w:ascii="Times New Roman" w:hAnsi="Times New Roman" w:cs="Times New Roman"/>
                      <w:sz w:val="24"/>
                      <w:szCs w:val="24"/>
                    </w:rPr>
                    <w:t>W50CN2</w:t>
                  </w:r>
                </w:p>
              </w:tc>
              <w:tc>
                <w:tcPr>
                  <w:tcW w:w="5760" w:type="dxa"/>
                  <w:shd w:val="clear" w:color="auto" w:fill="EAF1DD"/>
                </w:tcPr>
                <w:p w14:paraId="3BEE1E74" w14:textId="77777777" w:rsidR="00604EFB" w:rsidRPr="00582BAC" w:rsidRDefault="00604EFB" w:rsidP="00273A78">
                  <w:pPr>
                    <w:framePr w:hSpace="180" w:wrap="around" w:vAnchor="text" w:hAnchor="text" w:y="1"/>
                    <w:spacing w:before="60" w:after="60"/>
                    <w:suppressOverlap/>
                    <w:rPr>
                      <w:rFonts w:ascii="Times New Roman" w:hAnsi="Times New Roman" w:cs="Times New Roman"/>
                      <w:sz w:val="24"/>
                      <w:szCs w:val="24"/>
                    </w:rPr>
                  </w:pPr>
                  <w:r w:rsidRPr="00582BAC">
                    <w:rPr>
                      <w:rFonts w:ascii="Times New Roman" w:hAnsi="Times New Roman" w:cs="Times New Roman"/>
                      <w:sz w:val="24"/>
                      <w:szCs w:val="24"/>
                    </w:rPr>
                    <w:t>Enterprise Information Systems (EIS)</w:t>
                  </w:r>
                </w:p>
              </w:tc>
            </w:tr>
            <w:tr w:rsidR="00604EFB" w:rsidRPr="00582BAC" w14:paraId="6E12AAE7" w14:textId="77777777" w:rsidTr="00604EFB">
              <w:trPr>
                <w:cantSplit/>
                <w:jc w:val="center"/>
              </w:trPr>
              <w:tc>
                <w:tcPr>
                  <w:tcW w:w="1255" w:type="dxa"/>
                  <w:shd w:val="clear" w:color="auto" w:fill="EAF1DD"/>
                </w:tcPr>
                <w:p w14:paraId="2A76751D" w14:textId="77777777" w:rsidR="00604EFB" w:rsidRPr="00582BAC" w:rsidDel="00B30FB9" w:rsidRDefault="00604EFB" w:rsidP="00273A78">
                  <w:pPr>
                    <w:framePr w:hSpace="180" w:wrap="around" w:vAnchor="text" w:hAnchor="text" w:y="1"/>
                    <w:spacing w:before="60" w:after="60"/>
                    <w:suppressOverlap/>
                    <w:jc w:val="center"/>
                    <w:rPr>
                      <w:rFonts w:ascii="Times New Roman" w:hAnsi="Times New Roman" w:cs="Times New Roman"/>
                      <w:sz w:val="24"/>
                      <w:szCs w:val="24"/>
                    </w:rPr>
                  </w:pPr>
                  <w:r w:rsidRPr="00582BAC">
                    <w:rPr>
                      <w:rFonts w:ascii="Times New Roman" w:hAnsi="Times New Roman" w:cs="Times New Roman"/>
                      <w:sz w:val="24"/>
                      <w:szCs w:val="24"/>
                    </w:rPr>
                    <w:lastRenderedPageBreak/>
                    <w:t>AEL</w:t>
                  </w:r>
                </w:p>
              </w:tc>
              <w:tc>
                <w:tcPr>
                  <w:tcW w:w="1800" w:type="dxa"/>
                  <w:shd w:val="clear" w:color="auto" w:fill="EAF1DD"/>
                </w:tcPr>
                <w:p w14:paraId="1D7796D4" w14:textId="77777777" w:rsidR="00604EFB" w:rsidRPr="00582BAC" w:rsidRDefault="00604EFB" w:rsidP="00273A78">
                  <w:pPr>
                    <w:framePr w:hSpace="180" w:wrap="around" w:vAnchor="text" w:hAnchor="text" w:y="1"/>
                    <w:spacing w:before="60" w:after="60"/>
                    <w:suppressOverlap/>
                    <w:jc w:val="center"/>
                    <w:rPr>
                      <w:rFonts w:ascii="Times New Roman" w:hAnsi="Times New Roman" w:cs="Times New Roman"/>
                      <w:sz w:val="24"/>
                      <w:szCs w:val="24"/>
                    </w:rPr>
                  </w:pPr>
                  <w:r w:rsidRPr="00582BAC">
                    <w:rPr>
                      <w:rFonts w:ascii="Times New Roman" w:hAnsi="Times New Roman" w:cs="Times New Roman"/>
                      <w:sz w:val="24"/>
                      <w:szCs w:val="24"/>
                    </w:rPr>
                    <w:t>W50BN3</w:t>
                  </w:r>
                </w:p>
              </w:tc>
              <w:tc>
                <w:tcPr>
                  <w:tcW w:w="5760" w:type="dxa"/>
                  <w:shd w:val="clear" w:color="auto" w:fill="EAF1DD"/>
                </w:tcPr>
                <w:p w14:paraId="0FE20CD3" w14:textId="77777777" w:rsidR="00604EFB" w:rsidRPr="00582BAC" w:rsidRDefault="00604EFB" w:rsidP="00273A78">
                  <w:pPr>
                    <w:framePr w:hSpace="180" w:wrap="around" w:vAnchor="text" w:hAnchor="text" w:y="1"/>
                    <w:spacing w:before="60" w:after="60"/>
                    <w:suppressOverlap/>
                    <w:rPr>
                      <w:rFonts w:ascii="Times New Roman" w:hAnsi="Times New Roman" w:cs="Times New Roman"/>
                      <w:sz w:val="24"/>
                      <w:szCs w:val="24"/>
                    </w:rPr>
                  </w:pPr>
                  <w:r w:rsidRPr="00582BAC">
                    <w:rPr>
                      <w:rFonts w:ascii="Times New Roman" w:hAnsi="Times New Roman" w:cs="Times New Roman"/>
                      <w:sz w:val="24"/>
                      <w:szCs w:val="24"/>
                    </w:rPr>
                    <w:t>PEO Missiles and Space (M&amp;S)</w:t>
                  </w:r>
                </w:p>
              </w:tc>
            </w:tr>
            <w:tr w:rsidR="00604EFB" w:rsidRPr="00582BAC" w14:paraId="3F85FBAA" w14:textId="77777777" w:rsidTr="00604EFB">
              <w:trPr>
                <w:cantSplit/>
                <w:jc w:val="center"/>
              </w:trPr>
              <w:tc>
                <w:tcPr>
                  <w:tcW w:w="1255" w:type="dxa"/>
                  <w:shd w:val="clear" w:color="auto" w:fill="EAF1DD"/>
                </w:tcPr>
                <w:p w14:paraId="5D335F38" w14:textId="77777777" w:rsidR="00604EFB" w:rsidRPr="00582BAC" w:rsidDel="00B30FB9" w:rsidRDefault="00604EFB" w:rsidP="00273A78">
                  <w:pPr>
                    <w:framePr w:hSpace="180" w:wrap="around" w:vAnchor="text" w:hAnchor="text" w:y="1"/>
                    <w:spacing w:before="60" w:after="60"/>
                    <w:suppressOverlap/>
                    <w:jc w:val="center"/>
                    <w:rPr>
                      <w:rFonts w:ascii="Times New Roman" w:hAnsi="Times New Roman" w:cs="Times New Roman"/>
                      <w:sz w:val="24"/>
                      <w:szCs w:val="24"/>
                    </w:rPr>
                  </w:pPr>
                  <w:r w:rsidRPr="00582BAC">
                    <w:rPr>
                      <w:rFonts w:ascii="Times New Roman" w:hAnsi="Times New Roman" w:cs="Times New Roman"/>
                      <w:sz w:val="24"/>
                      <w:szCs w:val="24"/>
                    </w:rPr>
                    <w:t>AFK</w:t>
                  </w:r>
                </w:p>
              </w:tc>
              <w:tc>
                <w:tcPr>
                  <w:tcW w:w="1800" w:type="dxa"/>
                  <w:shd w:val="clear" w:color="auto" w:fill="EAF1DD"/>
                </w:tcPr>
                <w:p w14:paraId="16D8D890" w14:textId="77777777" w:rsidR="00604EFB" w:rsidRPr="00582BAC" w:rsidRDefault="00604EFB" w:rsidP="00273A78">
                  <w:pPr>
                    <w:framePr w:hSpace="180" w:wrap="around" w:vAnchor="text" w:hAnchor="text" w:y="1"/>
                    <w:spacing w:before="60" w:after="60"/>
                    <w:suppressOverlap/>
                    <w:jc w:val="center"/>
                    <w:rPr>
                      <w:rFonts w:ascii="Times New Roman" w:hAnsi="Times New Roman" w:cs="Times New Roman"/>
                      <w:sz w:val="24"/>
                      <w:szCs w:val="24"/>
                    </w:rPr>
                  </w:pPr>
                  <w:r w:rsidRPr="00582BAC">
                    <w:rPr>
                      <w:rFonts w:ascii="Times New Roman" w:hAnsi="Times New Roman" w:cs="Times New Roman"/>
                      <w:sz w:val="24"/>
                      <w:szCs w:val="24"/>
                    </w:rPr>
                    <w:t>W50GVU</w:t>
                  </w:r>
                </w:p>
              </w:tc>
              <w:tc>
                <w:tcPr>
                  <w:tcW w:w="5760" w:type="dxa"/>
                  <w:shd w:val="clear" w:color="auto" w:fill="EAF1DD"/>
                </w:tcPr>
                <w:p w14:paraId="17F8D166" w14:textId="77777777" w:rsidR="00604EFB" w:rsidRPr="00582BAC" w:rsidRDefault="00604EFB" w:rsidP="00273A78">
                  <w:pPr>
                    <w:framePr w:hSpace="180" w:wrap="around" w:vAnchor="text" w:hAnchor="text" w:y="1"/>
                    <w:spacing w:before="60" w:after="60"/>
                    <w:suppressOverlap/>
                    <w:rPr>
                      <w:rFonts w:ascii="Times New Roman" w:hAnsi="Times New Roman" w:cs="Times New Roman"/>
                      <w:sz w:val="24"/>
                      <w:szCs w:val="24"/>
                    </w:rPr>
                  </w:pPr>
                  <w:r w:rsidRPr="00582BAC">
                    <w:rPr>
                      <w:rFonts w:ascii="Times New Roman" w:hAnsi="Times New Roman" w:cs="Times New Roman"/>
                      <w:sz w:val="24"/>
                      <w:szCs w:val="24"/>
                    </w:rPr>
                    <w:t>PEO Ammunition (AMMO)</w:t>
                  </w:r>
                </w:p>
              </w:tc>
            </w:tr>
            <w:tr w:rsidR="00604EFB" w:rsidRPr="00582BAC" w14:paraId="56A94606" w14:textId="77777777" w:rsidTr="00604EFB">
              <w:trPr>
                <w:cantSplit/>
                <w:jc w:val="center"/>
              </w:trPr>
              <w:tc>
                <w:tcPr>
                  <w:tcW w:w="1255" w:type="dxa"/>
                  <w:tcBorders>
                    <w:bottom w:val="single" w:sz="4" w:space="0" w:color="auto"/>
                  </w:tcBorders>
                  <w:shd w:val="clear" w:color="auto" w:fill="EAF1DD"/>
                </w:tcPr>
                <w:p w14:paraId="121478C9" w14:textId="77777777" w:rsidR="00604EFB" w:rsidRPr="00582BAC" w:rsidDel="00B30FB9" w:rsidRDefault="00604EFB" w:rsidP="00273A78">
                  <w:pPr>
                    <w:framePr w:hSpace="180" w:wrap="around" w:vAnchor="text" w:hAnchor="text" w:y="1"/>
                    <w:spacing w:before="60" w:after="60"/>
                    <w:suppressOverlap/>
                    <w:jc w:val="center"/>
                    <w:rPr>
                      <w:rFonts w:ascii="Times New Roman" w:hAnsi="Times New Roman" w:cs="Times New Roman"/>
                      <w:sz w:val="24"/>
                      <w:szCs w:val="24"/>
                    </w:rPr>
                  </w:pPr>
                  <w:r w:rsidRPr="00582BAC">
                    <w:rPr>
                      <w:rFonts w:ascii="Times New Roman" w:hAnsi="Times New Roman" w:cs="Times New Roman"/>
                      <w:sz w:val="24"/>
                      <w:szCs w:val="24"/>
                    </w:rPr>
                    <w:t>AEV</w:t>
                  </w:r>
                </w:p>
              </w:tc>
              <w:tc>
                <w:tcPr>
                  <w:tcW w:w="1800" w:type="dxa"/>
                  <w:tcBorders>
                    <w:bottom w:val="single" w:sz="4" w:space="0" w:color="auto"/>
                  </w:tcBorders>
                  <w:shd w:val="clear" w:color="auto" w:fill="EAF1DD"/>
                </w:tcPr>
                <w:p w14:paraId="366A6A32" w14:textId="77777777" w:rsidR="00604EFB" w:rsidRPr="00582BAC" w:rsidRDefault="00604EFB" w:rsidP="00273A78">
                  <w:pPr>
                    <w:framePr w:hSpace="180" w:wrap="around" w:vAnchor="text" w:hAnchor="text" w:y="1"/>
                    <w:spacing w:before="60" w:after="60"/>
                    <w:suppressOverlap/>
                    <w:jc w:val="center"/>
                    <w:rPr>
                      <w:rFonts w:ascii="Times New Roman" w:hAnsi="Times New Roman" w:cs="Times New Roman"/>
                      <w:sz w:val="24"/>
                      <w:szCs w:val="24"/>
                    </w:rPr>
                  </w:pPr>
                  <w:r w:rsidRPr="00582BAC">
                    <w:rPr>
                      <w:rFonts w:ascii="Times New Roman" w:hAnsi="Times New Roman" w:cs="Times New Roman"/>
                      <w:sz w:val="24"/>
                      <w:szCs w:val="24"/>
                    </w:rPr>
                    <w:t>W50DTH</w:t>
                  </w:r>
                </w:p>
              </w:tc>
              <w:tc>
                <w:tcPr>
                  <w:tcW w:w="5760" w:type="dxa"/>
                  <w:tcBorders>
                    <w:bottom w:val="single" w:sz="4" w:space="0" w:color="auto"/>
                  </w:tcBorders>
                  <w:shd w:val="clear" w:color="auto" w:fill="EAF1DD"/>
                </w:tcPr>
                <w:p w14:paraId="2B78DC54" w14:textId="77777777" w:rsidR="00604EFB" w:rsidRPr="00582BAC" w:rsidRDefault="00604EFB" w:rsidP="00273A78">
                  <w:pPr>
                    <w:keepNext/>
                    <w:keepLines/>
                    <w:framePr w:hSpace="180" w:wrap="around" w:vAnchor="text" w:hAnchor="text" w:y="1"/>
                    <w:spacing w:before="60" w:after="60"/>
                    <w:suppressOverlap/>
                    <w:rPr>
                      <w:rFonts w:ascii="Times New Roman" w:hAnsi="Times New Roman" w:cs="Times New Roman"/>
                      <w:sz w:val="24"/>
                      <w:szCs w:val="24"/>
                    </w:rPr>
                  </w:pPr>
                  <w:r w:rsidRPr="00582BAC">
                    <w:rPr>
                      <w:rFonts w:ascii="Times New Roman" w:hAnsi="Times New Roman" w:cs="Times New Roman"/>
                      <w:sz w:val="24"/>
                      <w:szCs w:val="24"/>
                    </w:rPr>
                    <w:t>PEO Command Control Communications Tactical (C3T)</w:t>
                  </w:r>
                </w:p>
              </w:tc>
            </w:tr>
            <w:tr w:rsidR="00604EFB" w:rsidRPr="00582BAC" w14:paraId="0E669E09" w14:textId="77777777" w:rsidTr="00604EFB">
              <w:trPr>
                <w:cantSplit/>
                <w:jc w:val="center"/>
              </w:trPr>
              <w:tc>
                <w:tcPr>
                  <w:tcW w:w="1255" w:type="dxa"/>
                  <w:shd w:val="clear" w:color="auto" w:fill="EAF1DD"/>
                </w:tcPr>
                <w:p w14:paraId="36F04745" w14:textId="77777777" w:rsidR="00604EFB" w:rsidRPr="00582BAC" w:rsidRDefault="00604EFB" w:rsidP="00273A78">
                  <w:pPr>
                    <w:framePr w:hSpace="180" w:wrap="around" w:vAnchor="text" w:hAnchor="text" w:y="1"/>
                    <w:spacing w:before="60" w:after="60"/>
                    <w:suppressOverlap/>
                    <w:jc w:val="center"/>
                    <w:rPr>
                      <w:rFonts w:ascii="Times New Roman" w:hAnsi="Times New Roman" w:cs="Times New Roman"/>
                      <w:sz w:val="24"/>
                      <w:szCs w:val="24"/>
                    </w:rPr>
                  </w:pPr>
                  <w:r w:rsidRPr="00582BAC">
                    <w:rPr>
                      <w:rFonts w:ascii="Times New Roman" w:hAnsi="Times New Roman" w:cs="Times New Roman"/>
                      <w:sz w:val="24"/>
                      <w:szCs w:val="24"/>
                    </w:rPr>
                    <w:t>AF8</w:t>
                  </w:r>
                </w:p>
              </w:tc>
              <w:tc>
                <w:tcPr>
                  <w:tcW w:w="1800" w:type="dxa"/>
                  <w:shd w:val="clear" w:color="auto" w:fill="EAF1DD"/>
                </w:tcPr>
                <w:p w14:paraId="3AEAFBE8" w14:textId="77777777" w:rsidR="00604EFB" w:rsidRPr="00582BAC" w:rsidDel="00B30FB9" w:rsidRDefault="00604EFB" w:rsidP="00273A78">
                  <w:pPr>
                    <w:framePr w:hSpace="180" w:wrap="around" w:vAnchor="text" w:hAnchor="text" w:y="1"/>
                    <w:spacing w:before="60" w:after="60"/>
                    <w:suppressOverlap/>
                    <w:jc w:val="center"/>
                    <w:rPr>
                      <w:rFonts w:ascii="Times New Roman" w:hAnsi="Times New Roman" w:cs="Times New Roman"/>
                      <w:sz w:val="24"/>
                      <w:szCs w:val="24"/>
                    </w:rPr>
                  </w:pPr>
                  <w:r w:rsidRPr="00582BAC">
                    <w:rPr>
                      <w:rFonts w:ascii="Times New Roman" w:hAnsi="Times New Roman" w:cs="Times New Roman"/>
                      <w:sz w:val="24"/>
                      <w:szCs w:val="24"/>
                    </w:rPr>
                    <w:t>W50G3U</w:t>
                  </w:r>
                </w:p>
              </w:tc>
              <w:tc>
                <w:tcPr>
                  <w:tcW w:w="5760" w:type="dxa"/>
                  <w:shd w:val="clear" w:color="auto" w:fill="EAF1DD"/>
                </w:tcPr>
                <w:p w14:paraId="63CEC4F4" w14:textId="77777777" w:rsidR="00604EFB" w:rsidRPr="00582BAC" w:rsidDel="00B30FB9" w:rsidRDefault="00604EFB" w:rsidP="00273A78">
                  <w:pPr>
                    <w:keepNext/>
                    <w:keepLines/>
                    <w:framePr w:hSpace="180" w:wrap="around" w:vAnchor="text" w:hAnchor="text" w:y="1"/>
                    <w:spacing w:before="60" w:after="60"/>
                    <w:suppressOverlap/>
                    <w:rPr>
                      <w:rFonts w:ascii="Times New Roman" w:hAnsi="Times New Roman" w:cs="Times New Roman"/>
                      <w:sz w:val="24"/>
                      <w:szCs w:val="24"/>
                    </w:rPr>
                  </w:pPr>
                  <w:r w:rsidRPr="00582BAC">
                    <w:rPr>
                      <w:rFonts w:ascii="Times New Roman" w:hAnsi="Times New Roman" w:cs="Times New Roman"/>
                      <w:sz w:val="24"/>
                      <w:szCs w:val="24"/>
                    </w:rPr>
                    <w:t>PEO Ground Combat Systems (GCS)</w:t>
                  </w:r>
                </w:p>
              </w:tc>
            </w:tr>
            <w:tr w:rsidR="00604EFB" w:rsidRPr="00582BAC" w14:paraId="18FA220E" w14:textId="77777777" w:rsidTr="00604EFB">
              <w:trPr>
                <w:cantSplit/>
                <w:jc w:val="center"/>
              </w:trPr>
              <w:tc>
                <w:tcPr>
                  <w:tcW w:w="1255" w:type="dxa"/>
                  <w:shd w:val="clear" w:color="auto" w:fill="EAF1DD"/>
                </w:tcPr>
                <w:p w14:paraId="11C96722" w14:textId="77777777" w:rsidR="00604EFB" w:rsidRPr="00582BAC" w:rsidRDefault="00604EFB" w:rsidP="00273A78">
                  <w:pPr>
                    <w:framePr w:hSpace="180" w:wrap="around" w:vAnchor="text" w:hAnchor="text" w:y="1"/>
                    <w:spacing w:before="60" w:after="60"/>
                    <w:suppressOverlap/>
                    <w:jc w:val="center"/>
                    <w:rPr>
                      <w:rFonts w:ascii="Times New Roman" w:hAnsi="Times New Roman" w:cs="Times New Roman"/>
                      <w:sz w:val="24"/>
                      <w:szCs w:val="24"/>
                    </w:rPr>
                  </w:pPr>
                  <w:r w:rsidRPr="00582BAC">
                    <w:rPr>
                      <w:rFonts w:ascii="Times New Roman" w:hAnsi="Times New Roman" w:cs="Times New Roman"/>
                      <w:sz w:val="24"/>
                      <w:szCs w:val="24"/>
                    </w:rPr>
                    <w:t>AEU</w:t>
                  </w:r>
                </w:p>
              </w:tc>
              <w:tc>
                <w:tcPr>
                  <w:tcW w:w="1800" w:type="dxa"/>
                  <w:shd w:val="clear" w:color="auto" w:fill="EAF1DD"/>
                </w:tcPr>
                <w:p w14:paraId="76864F1A" w14:textId="77777777" w:rsidR="00604EFB" w:rsidRPr="00582BAC" w:rsidDel="00B30FB9" w:rsidRDefault="00604EFB" w:rsidP="00273A78">
                  <w:pPr>
                    <w:framePr w:hSpace="180" w:wrap="around" w:vAnchor="text" w:hAnchor="text" w:y="1"/>
                    <w:spacing w:before="60" w:after="60"/>
                    <w:suppressOverlap/>
                    <w:jc w:val="center"/>
                    <w:rPr>
                      <w:rFonts w:ascii="Times New Roman" w:hAnsi="Times New Roman" w:cs="Times New Roman"/>
                      <w:sz w:val="24"/>
                      <w:szCs w:val="24"/>
                    </w:rPr>
                  </w:pPr>
                  <w:r w:rsidRPr="00582BAC">
                    <w:rPr>
                      <w:rFonts w:ascii="Times New Roman" w:hAnsi="Times New Roman" w:cs="Times New Roman"/>
                      <w:sz w:val="24"/>
                      <w:szCs w:val="24"/>
                    </w:rPr>
                    <w:t>W50DTU</w:t>
                  </w:r>
                </w:p>
              </w:tc>
              <w:tc>
                <w:tcPr>
                  <w:tcW w:w="5760" w:type="dxa"/>
                  <w:shd w:val="clear" w:color="auto" w:fill="EAF1DD"/>
                </w:tcPr>
                <w:p w14:paraId="19958ACA" w14:textId="77777777" w:rsidR="00604EFB" w:rsidRPr="00582BAC" w:rsidDel="00B30FB9" w:rsidRDefault="00604EFB" w:rsidP="00273A78">
                  <w:pPr>
                    <w:keepNext/>
                    <w:keepLines/>
                    <w:framePr w:hSpace="180" w:wrap="around" w:vAnchor="text" w:hAnchor="text" w:y="1"/>
                    <w:spacing w:before="60" w:after="60"/>
                    <w:suppressOverlap/>
                    <w:rPr>
                      <w:rFonts w:ascii="Times New Roman" w:hAnsi="Times New Roman" w:cs="Times New Roman"/>
                      <w:sz w:val="24"/>
                      <w:szCs w:val="24"/>
                    </w:rPr>
                  </w:pPr>
                  <w:r w:rsidRPr="00582BAC">
                    <w:rPr>
                      <w:rFonts w:ascii="Times New Roman" w:hAnsi="Times New Roman" w:cs="Times New Roman"/>
                      <w:sz w:val="24"/>
                      <w:szCs w:val="24"/>
                    </w:rPr>
                    <w:t>PEO Intelligence Electronic Warfare &amp;Sensors (IEWS)</w:t>
                  </w:r>
                </w:p>
              </w:tc>
            </w:tr>
            <w:tr w:rsidR="00604EFB" w:rsidRPr="00582BAC" w14:paraId="0B2383BC" w14:textId="77777777" w:rsidTr="00604EFB">
              <w:trPr>
                <w:cantSplit/>
                <w:jc w:val="center"/>
              </w:trPr>
              <w:tc>
                <w:tcPr>
                  <w:tcW w:w="1255" w:type="dxa"/>
                  <w:shd w:val="clear" w:color="auto" w:fill="EAF1DD"/>
                </w:tcPr>
                <w:p w14:paraId="4EF92F2E" w14:textId="77777777" w:rsidR="00604EFB" w:rsidRPr="00582BAC" w:rsidRDefault="00604EFB" w:rsidP="00273A78">
                  <w:pPr>
                    <w:framePr w:hSpace="180" w:wrap="around" w:vAnchor="text" w:hAnchor="text" w:y="1"/>
                    <w:spacing w:before="60" w:after="60"/>
                    <w:suppressOverlap/>
                    <w:jc w:val="center"/>
                    <w:rPr>
                      <w:rFonts w:ascii="Times New Roman" w:hAnsi="Times New Roman" w:cs="Times New Roman"/>
                      <w:sz w:val="24"/>
                      <w:szCs w:val="24"/>
                    </w:rPr>
                  </w:pPr>
                  <w:r w:rsidRPr="00582BAC">
                    <w:rPr>
                      <w:rFonts w:ascii="Times New Roman" w:hAnsi="Times New Roman" w:cs="Times New Roman"/>
                      <w:sz w:val="24"/>
                      <w:szCs w:val="24"/>
                    </w:rPr>
                    <w:lastRenderedPageBreak/>
                    <w:t>AEW</w:t>
                  </w:r>
                </w:p>
              </w:tc>
              <w:tc>
                <w:tcPr>
                  <w:tcW w:w="1800" w:type="dxa"/>
                  <w:shd w:val="clear" w:color="auto" w:fill="EAF1DD"/>
                </w:tcPr>
                <w:p w14:paraId="4893C51D" w14:textId="77777777" w:rsidR="00604EFB" w:rsidRPr="00582BAC" w:rsidRDefault="00604EFB" w:rsidP="00273A78">
                  <w:pPr>
                    <w:framePr w:hSpace="180" w:wrap="around" w:vAnchor="text" w:hAnchor="text" w:y="1"/>
                    <w:spacing w:before="60" w:after="60"/>
                    <w:suppressOverlap/>
                    <w:jc w:val="center"/>
                    <w:rPr>
                      <w:rFonts w:ascii="Times New Roman" w:hAnsi="Times New Roman" w:cs="Times New Roman"/>
                      <w:sz w:val="24"/>
                      <w:szCs w:val="24"/>
                    </w:rPr>
                  </w:pPr>
                  <w:r w:rsidRPr="00582BAC">
                    <w:rPr>
                      <w:rFonts w:ascii="Times New Roman" w:hAnsi="Times New Roman" w:cs="Times New Roman"/>
                      <w:sz w:val="24"/>
                      <w:szCs w:val="24"/>
                    </w:rPr>
                    <w:t>W50EDL</w:t>
                  </w:r>
                </w:p>
              </w:tc>
              <w:tc>
                <w:tcPr>
                  <w:tcW w:w="5760" w:type="dxa"/>
                  <w:shd w:val="clear" w:color="auto" w:fill="EAF1DD"/>
                </w:tcPr>
                <w:p w14:paraId="67FDB55C" w14:textId="77777777" w:rsidR="00604EFB" w:rsidRPr="00582BAC" w:rsidRDefault="00604EFB" w:rsidP="00273A78">
                  <w:pPr>
                    <w:framePr w:hSpace="180" w:wrap="around" w:vAnchor="text" w:hAnchor="text" w:y="1"/>
                    <w:spacing w:before="60" w:after="60"/>
                    <w:suppressOverlap/>
                    <w:rPr>
                      <w:rFonts w:ascii="Times New Roman" w:hAnsi="Times New Roman" w:cs="Times New Roman"/>
                      <w:sz w:val="24"/>
                      <w:szCs w:val="24"/>
                    </w:rPr>
                  </w:pPr>
                  <w:r w:rsidRPr="00582BAC">
                    <w:rPr>
                      <w:rFonts w:ascii="Times New Roman" w:hAnsi="Times New Roman" w:cs="Times New Roman"/>
                      <w:sz w:val="24"/>
                      <w:szCs w:val="24"/>
                    </w:rPr>
                    <w:t>Aviation (AVN)</w:t>
                  </w:r>
                </w:p>
              </w:tc>
            </w:tr>
            <w:tr w:rsidR="00604EFB" w:rsidRPr="00582BAC" w14:paraId="4754553F" w14:textId="77777777" w:rsidTr="00604EFB">
              <w:trPr>
                <w:cantSplit/>
                <w:jc w:val="center"/>
              </w:trPr>
              <w:tc>
                <w:tcPr>
                  <w:tcW w:w="1255" w:type="dxa"/>
                  <w:shd w:val="clear" w:color="auto" w:fill="EAF1DD"/>
                </w:tcPr>
                <w:p w14:paraId="6C8179B1" w14:textId="77777777" w:rsidR="00604EFB" w:rsidRPr="00582BAC" w:rsidRDefault="00604EFB" w:rsidP="00273A78">
                  <w:pPr>
                    <w:framePr w:hSpace="180" w:wrap="around" w:vAnchor="text" w:hAnchor="text" w:y="1"/>
                    <w:spacing w:before="60" w:after="60"/>
                    <w:suppressOverlap/>
                    <w:jc w:val="center"/>
                    <w:rPr>
                      <w:rFonts w:ascii="Times New Roman" w:hAnsi="Times New Roman" w:cs="Times New Roman"/>
                      <w:sz w:val="24"/>
                      <w:szCs w:val="24"/>
                    </w:rPr>
                  </w:pPr>
                  <w:r w:rsidRPr="00582BAC">
                    <w:rPr>
                      <w:rFonts w:ascii="Times New Roman" w:hAnsi="Times New Roman" w:cs="Times New Roman"/>
                      <w:sz w:val="24"/>
                      <w:szCs w:val="24"/>
                    </w:rPr>
                    <w:t>AFL</w:t>
                  </w:r>
                </w:p>
              </w:tc>
              <w:tc>
                <w:tcPr>
                  <w:tcW w:w="1800" w:type="dxa"/>
                  <w:shd w:val="clear" w:color="auto" w:fill="EAF1DD"/>
                </w:tcPr>
                <w:p w14:paraId="3E26768F" w14:textId="77777777" w:rsidR="00604EFB" w:rsidRPr="00582BAC" w:rsidDel="00B30FB9" w:rsidRDefault="00604EFB" w:rsidP="00273A78">
                  <w:pPr>
                    <w:framePr w:hSpace="180" w:wrap="around" w:vAnchor="text" w:hAnchor="text" w:y="1"/>
                    <w:spacing w:before="60" w:after="60"/>
                    <w:suppressOverlap/>
                    <w:jc w:val="center"/>
                    <w:rPr>
                      <w:rFonts w:ascii="Times New Roman" w:hAnsi="Times New Roman" w:cs="Times New Roman"/>
                      <w:sz w:val="24"/>
                      <w:szCs w:val="24"/>
                    </w:rPr>
                  </w:pPr>
                  <w:r w:rsidRPr="00582BAC">
                    <w:rPr>
                      <w:rFonts w:ascii="Times New Roman" w:hAnsi="Times New Roman" w:cs="Times New Roman"/>
                      <w:sz w:val="24"/>
                      <w:szCs w:val="24"/>
                    </w:rPr>
                    <w:t>W50GVV</w:t>
                  </w:r>
                </w:p>
              </w:tc>
              <w:tc>
                <w:tcPr>
                  <w:tcW w:w="5760" w:type="dxa"/>
                  <w:shd w:val="clear" w:color="auto" w:fill="EAF1DD"/>
                </w:tcPr>
                <w:p w14:paraId="649F1E25" w14:textId="77777777" w:rsidR="00604EFB" w:rsidRPr="00582BAC" w:rsidDel="00B30FB9" w:rsidRDefault="00604EFB" w:rsidP="00273A78">
                  <w:pPr>
                    <w:keepNext/>
                    <w:keepLines/>
                    <w:framePr w:hSpace="180" w:wrap="around" w:vAnchor="text" w:hAnchor="text" w:y="1"/>
                    <w:spacing w:before="60" w:after="60"/>
                    <w:suppressOverlap/>
                    <w:rPr>
                      <w:rFonts w:ascii="Times New Roman" w:hAnsi="Times New Roman" w:cs="Times New Roman"/>
                      <w:sz w:val="24"/>
                      <w:szCs w:val="24"/>
                    </w:rPr>
                  </w:pPr>
                  <w:r w:rsidRPr="00582BAC">
                    <w:rPr>
                      <w:rFonts w:ascii="Times New Roman" w:hAnsi="Times New Roman" w:cs="Times New Roman"/>
                      <w:sz w:val="24"/>
                      <w:szCs w:val="24"/>
                    </w:rPr>
                    <w:t>PEO Chemical &amp; Biological Defense (CBD)</w:t>
                  </w:r>
                </w:p>
              </w:tc>
            </w:tr>
            <w:tr w:rsidR="00604EFB" w:rsidRPr="00582BAC" w14:paraId="04FFA0A2" w14:textId="77777777" w:rsidTr="00604EFB">
              <w:trPr>
                <w:cantSplit/>
                <w:jc w:val="center"/>
              </w:trPr>
              <w:tc>
                <w:tcPr>
                  <w:tcW w:w="1255" w:type="dxa"/>
                  <w:shd w:val="clear" w:color="auto" w:fill="EAF1DD"/>
                </w:tcPr>
                <w:p w14:paraId="095729A2" w14:textId="77777777" w:rsidR="00604EFB" w:rsidRPr="00582BAC" w:rsidRDefault="00604EFB" w:rsidP="00273A78">
                  <w:pPr>
                    <w:framePr w:hSpace="180" w:wrap="around" w:vAnchor="text" w:hAnchor="text" w:y="1"/>
                    <w:spacing w:before="60" w:after="60"/>
                    <w:suppressOverlap/>
                    <w:jc w:val="center"/>
                    <w:rPr>
                      <w:rFonts w:ascii="Times New Roman" w:hAnsi="Times New Roman" w:cs="Times New Roman"/>
                      <w:sz w:val="24"/>
                      <w:szCs w:val="24"/>
                    </w:rPr>
                  </w:pPr>
                  <w:r w:rsidRPr="00582BAC">
                    <w:rPr>
                      <w:rFonts w:ascii="Times New Roman" w:hAnsi="Times New Roman" w:cs="Times New Roman"/>
                      <w:sz w:val="24"/>
                      <w:szCs w:val="24"/>
                    </w:rPr>
                    <w:t>AF9</w:t>
                  </w:r>
                </w:p>
              </w:tc>
              <w:tc>
                <w:tcPr>
                  <w:tcW w:w="1800" w:type="dxa"/>
                  <w:shd w:val="clear" w:color="auto" w:fill="EAF1DD"/>
                </w:tcPr>
                <w:p w14:paraId="6FE4D3DC" w14:textId="77777777" w:rsidR="00604EFB" w:rsidRPr="00582BAC" w:rsidRDefault="00604EFB" w:rsidP="00273A78">
                  <w:pPr>
                    <w:framePr w:hSpace="180" w:wrap="around" w:vAnchor="text" w:hAnchor="text" w:y="1"/>
                    <w:spacing w:before="60" w:after="60"/>
                    <w:suppressOverlap/>
                    <w:jc w:val="center"/>
                    <w:rPr>
                      <w:rFonts w:ascii="Times New Roman" w:hAnsi="Times New Roman" w:cs="Times New Roman"/>
                      <w:sz w:val="24"/>
                      <w:szCs w:val="24"/>
                    </w:rPr>
                  </w:pPr>
                  <w:r w:rsidRPr="00582BAC">
                    <w:rPr>
                      <w:rFonts w:ascii="Times New Roman" w:hAnsi="Times New Roman" w:cs="Times New Roman"/>
                      <w:sz w:val="24"/>
                      <w:szCs w:val="24"/>
                    </w:rPr>
                    <w:t>W50G4L</w:t>
                  </w:r>
                </w:p>
              </w:tc>
              <w:tc>
                <w:tcPr>
                  <w:tcW w:w="5760" w:type="dxa"/>
                  <w:shd w:val="clear" w:color="auto" w:fill="EAF1DD"/>
                </w:tcPr>
                <w:p w14:paraId="38A09EFA" w14:textId="77777777" w:rsidR="00604EFB" w:rsidRPr="00582BAC" w:rsidRDefault="00604EFB" w:rsidP="00273A78">
                  <w:pPr>
                    <w:keepNext/>
                    <w:keepLines/>
                    <w:framePr w:hSpace="180" w:wrap="around" w:vAnchor="text" w:hAnchor="text" w:y="1"/>
                    <w:spacing w:before="60" w:after="60"/>
                    <w:suppressOverlap/>
                    <w:rPr>
                      <w:rFonts w:ascii="Times New Roman" w:hAnsi="Times New Roman" w:cs="Times New Roman"/>
                      <w:sz w:val="24"/>
                      <w:szCs w:val="24"/>
                    </w:rPr>
                  </w:pPr>
                  <w:r w:rsidRPr="00582BAC">
                    <w:rPr>
                      <w:rFonts w:ascii="Times New Roman" w:hAnsi="Times New Roman" w:cs="Times New Roman"/>
                      <w:sz w:val="24"/>
                      <w:szCs w:val="24"/>
                    </w:rPr>
                    <w:t>PEO Combat Support &amp; Combat Service Support (CS&amp;CSS)</w:t>
                  </w:r>
                </w:p>
              </w:tc>
            </w:tr>
            <w:tr w:rsidR="00604EFB" w:rsidRPr="00582BAC" w14:paraId="7C7F1755" w14:textId="77777777" w:rsidTr="00604EFB">
              <w:trPr>
                <w:cantSplit/>
                <w:jc w:val="center"/>
              </w:trPr>
              <w:tc>
                <w:tcPr>
                  <w:tcW w:w="1255" w:type="dxa"/>
                  <w:shd w:val="clear" w:color="auto" w:fill="EAF1DD"/>
                </w:tcPr>
                <w:p w14:paraId="5DC22916" w14:textId="77777777" w:rsidR="00604EFB" w:rsidRPr="00582BAC" w:rsidRDefault="00604EFB" w:rsidP="00273A78">
                  <w:pPr>
                    <w:framePr w:hSpace="180" w:wrap="around" w:vAnchor="text" w:hAnchor="text" w:y="1"/>
                    <w:spacing w:before="60" w:after="60"/>
                    <w:suppressOverlap/>
                    <w:jc w:val="center"/>
                    <w:rPr>
                      <w:rFonts w:ascii="Times New Roman" w:hAnsi="Times New Roman" w:cs="Times New Roman"/>
                      <w:sz w:val="24"/>
                      <w:szCs w:val="24"/>
                    </w:rPr>
                  </w:pPr>
                  <w:r w:rsidRPr="00582BAC">
                    <w:rPr>
                      <w:rFonts w:ascii="Times New Roman" w:hAnsi="Times New Roman" w:cs="Times New Roman"/>
                      <w:sz w:val="24"/>
                      <w:szCs w:val="24"/>
                    </w:rPr>
                    <w:t>AFC</w:t>
                  </w:r>
                </w:p>
              </w:tc>
              <w:tc>
                <w:tcPr>
                  <w:tcW w:w="1800" w:type="dxa"/>
                  <w:shd w:val="clear" w:color="auto" w:fill="EAF1DD"/>
                </w:tcPr>
                <w:p w14:paraId="7CAF20B5" w14:textId="77777777" w:rsidR="00604EFB" w:rsidRPr="00582BAC" w:rsidRDefault="00604EFB" w:rsidP="00273A78">
                  <w:pPr>
                    <w:framePr w:hSpace="180" w:wrap="around" w:vAnchor="text" w:hAnchor="text" w:y="1"/>
                    <w:spacing w:before="60" w:after="60"/>
                    <w:suppressOverlap/>
                    <w:jc w:val="center"/>
                    <w:rPr>
                      <w:rFonts w:ascii="Times New Roman" w:hAnsi="Times New Roman" w:cs="Times New Roman"/>
                      <w:sz w:val="24"/>
                      <w:szCs w:val="24"/>
                    </w:rPr>
                  </w:pPr>
                  <w:r w:rsidRPr="00582BAC">
                    <w:rPr>
                      <w:rFonts w:ascii="Times New Roman" w:hAnsi="Times New Roman" w:cs="Times New Roman"/>
                      <w:sz w:val="24"/>
                      <w:szCs w:val="24"/>
                    </w:rPr>
                    <w:t>W50GB0</w:t>
                  </w:r>
                </w:p>
              </w:tc>
              <w:tc>
                <w:tcPr>
                  <w:tcW w:w="5760" w:type="dxa"/>
                  <w:shd w:val="clear" w:color="auto" w:fill="EAF1DD"/>
                </w:tcPr>
                <w:p w14:paraId="6586B949" w14:textId="77777777" w:rsidR="00604EFB" w:rsidRPr="00582BAC" w:rsidRDefault="00604EFB" w:rsidP="00273A78">
                  <w:pPr>
                    <w:keepNext/>
                    <w:keepLines/>
                    <w:framePr w:hSpace="180" w:wrap="around" w:vAnchor="text" w:hAnchor="text" w:y="1"/>
                    <w:spacing w:before="60" w:after="60"/>
                    <w:suppressOverlap/>
                    <w:rPr>
                      <w:rFonts w:ascii="Times New Roman" w:hAnsi="Times New Roman" w:cs="Times New Roman"/>
                      <w:sz w:val="24"/>
                      <w:szCs w:val="24"/>
                    </w:rPr>
                  </w:pPr>
                  <w:r w:rsidRPr="00582BAC">
                    <w:rPr>
                      <w:rFonts w:ascii="Times New Roman" w:hAnsi="Times New Roman" w:cs="Times New Roman"/>
                      <w:sz w:val="24"/>
                      <w:szCs w:val="24"/>
                    </w:rPr>
                    <w:t>PEO Soldier</w:t>
                  </w:r>
                </w:p>
              </w:tc>
            </w:tr>
            <w:tr w:rsidR="00604EFB" w:rsidRPr="00582BAC" w14:paraId="3BDAD6AC" w14:textId="77777777" w:rsidTr="00604EFB">
              <w:trPr>
                <w:cantSplit/>
                <w:jc w:val="center"/>
              </w:trPr>
              <w:tc>
                <w:tcPr>
                  <w:tcW w:w="1255" w:type="dxa"/>
                  <w:shd w:val="clear" w:color="auto" w:fill="EAF1DD"/>
                </w:tcPr>
                <w:p w14:paraId="32AF14B6" w14:textId="77777777" w:rsidR="00604EFB" w:rsidRPr="00582BAC" w:rsidRDefault="00604EFB" w:rsidP="00273A78">
                  <w:pPr>
                    <w:framePr w:hSpace="180" w:wrap="around" w:vAnchor="text" w:hAnchor="text" w:y="1"/>
                    <w:spacing w:before="60" w:after="60"/>
                    <w:suppressOverlap/>
                    <w:jc w:val="center"/>
                    <w:rPr>
                      <w:rFonts w:ascii="Times New Roman" w:hAnsi="Times New Roman" w:cs="Times New Roman"/>
                      <w:sz w:val="24"/>
                      <w:szCs w:val="24"/>
                    </w:rPr>
                  </w:pPr>
                  <w:r w:rsidRPr="00582BAC">
                    <w:rPr>
                      <w:rFonts w:ascii="Times New Roman" w:hAnsi="Times New Roman" w:cs="Times New Roman"/>
                      <w:sz w:val="24"/>
                      <w:szCs w:val="24"/>
                    </w:rPr>
                    <w:t>BAM</w:t>
                  </w:r>
                </w:p>
              </w:tc>
              <w:tc>
                <w:tcPr>
                  <w:tcW w:w="1800" w:type="dxa"/>
                  <w:shd w:val="clear" w:color="auto" w:fill="EAF1DD"/>
                </w:tcPr>
                <w:p w14:paraId="01BA5546" w14:textId="77777777" w:rsidR="00604EFB" w:rsidRPr="00582BAC" w:rsidDel="00B30FB9" w:rsidRDefault="00604EFB" w:rsidP="00273A78">
                  <w:pPr>
                    <w:framePr w:hSpace="180" w:wrap="around" w:vAnchor="text" w:hAnchor="text" w:y="1"/>
                    <w:spacing w:before="60" w:after="60"/>
                    <w:suppressOverlap/>
                    <w:jc w:val="center"/>
                    <w:rPr>
                      <w:rFonts w:ascii="Times New Roman" w:hAnsi="Times New Roman" w:cs="Times New Roman"/>
                      <w:sz w:val="24"/>
                      <w:szCs w:val="24"/>
                    </w:rPr>
                  </w:pPr>
                  <w:r w:rsidRPr="00582BAC">
                    <w:rPr>
                      <w:rFonts w:ascii="Times New Roman" w:hAnsi="Times New Roman" w:cs="Times New Roman"/>
                      <w:sz w:val="24"/>
                      <w:szCs w:val="24"/>
                    </w:rPr>
                    <w:t>W81MM5</w:t>
                  </w:r>
                </w:p>
              </w:tc>
              <w:tc>
                <w:tcPr>
                  <w:tcW w:w="5760" w:type="dxa"/>
                  <w:shd w:val="clear" w:color="auto" w:fill="EAF1DD"/>
                </w:tcPr>
                <w:p w14:paraId="64661906" w14:textId="77777777" w:rsidR="00604EFB" w:rsidRPr="00582BAC" w:rsidDel="00B30FB9" w:rsidRDefault="00604EFB" w:rsidP="00273A78">
                  <w:pPr>
                    <w:keepNext/>
                    <w:keepLines/>
                    <w:framePr w:hSpace="180" w:wrap="around" w:vAnchor="text" w:hAnchor="text" w:y="1"/>
                    <w:spacing w:before="60" w:after="60"/>
                    <w:suppressOverlap/>
                    <w:rPr>
                      <w:rFonts w:ascii="Times New Roman" w:hAnsi="Times New Roman" w:cs="Times New Roman"/>
                      <w:sz w:val="24"/>
                      <w:szCs w:val="24"/>
                    </w:rPr>
                  </w:pPr>
                  <w:r w:rsidRPr="00582BAC">
                    <w:rPr>
                      <w:rFonts w:ascii="Times New Roman" w:hAnsi="Times New Roman" w:cs="Times New Roman"/>
                      <w:sz w:val="24"/>
                      <w:szCs w:val="24"/>
                    </w:rPr>
                    <w:t>PEO Simulation, Training &amp; Instrumentation (STRI)</w:t>
                  </w:r>
                </w:p>
              </w:tc>
            </w:tr>
          </w:tbl>
          <w:p w14:paraId="556A46A5" w14:textId="77777777" w:rsidR="00604EFB" w:rsidRPr="00604EFB" w:rsidRDefault="00604EFB" w:rsidP="00581A68">
            <w:pPr>
              <w:pStyle w:val="ListParagraph"/>
              <w:numPr>
                <w:ilvl w:val="0"/>
                <w:numId w:val="9"/>
              </w:numPr>
              <w:rPr>
                <w:rFonts w:ascii="Times New Roman" w:hAnsi="Times New Roman" w:cs="Times New Roman"/>
                <w:sz w:val="24"/>
                <w:szCs w:val="24"/>
              </w:rPr>
            </w:pPr>
          </w:p>
        </w:tc>
      </w:tr>
      <w:tr w:rsidR="00414AC7" w:rsidRPr="001C2514" w14:paraId="2AB57683" w14:textId="77777777" w:rsidTr="00AB6459">
        <w:tc>
          <w:tcPr>
            <w:tcW w:w="1283" w:type="dxa"/>
          </w:tcPr>
          <w:p w14:paraId="4DFE2D97" w14:textId="7CE9ED8A" w:rsidR="00414AC7" w:rsidRPr="006835D0" w:rsidRDefault="00383CC8" w:rsidP="00581A68">
            <w:pPr>
              <w:rPr>
                <w:rFonts w:ascii="Times New Roman" w:hAnsi="Times New Roman" w:cs="Times New Roman"/>
                <w:sz w:val="24"/>
                <w:szCs w:val="24"/>
              </w:rPr>
            </w:pPr>
            <w:r w:rsidRPr="006835D0">
              <w:rPr>
                <w:rStyle w:val="Hyperlink"/>
                <w:rFonts w:ascii="Times New Roman" w:hAnsi="Times New Roman" w:cs="Times New Roman"/>
                <w:sz w:val="24"/>
                <w:szCs w:val="24"/>
              </w:rPr>
              <w:lastRenderedPageBreak/>
              <w:t>13</w:t>
            </w:r>
            <w:hyperlink r:id="rId120" w:history="1">
              <w:r w:rsidR="00414AC7" w:rsidRPr="006835D0">
                <w:rPr>
                  <w:rStyle w:val="Hyperlink"/>
                  <w:rFonts w:ascii="Times New Roman" w:eastAsia="Times New Roman" w:hAnsi="Times New Roman" w:cs="Times New Roman"/>
                  <w:sz w:val="24"/>
                  <w:szCs w:val="24"/>
                </w:rPr>
                <w:t>10</w:t>
              </w:r>
            </w:hyperlink>
          </w:p>
        </w:tc>
        <w:tc>
          <w:tcPr>
            <w:tcW w:w="1399" w:type="dxa"/>
          </w:tcPr>
          <w:p w14:paraId="2B27EB26" w14:textId="77777777" w:rsidR="00414AC7" w:rsidRDefault="00414AC7" w:rsidP="00581A68">
            <w:pPr>
              <w:rPr>
                <w:rFonts w:ascii="Times New Roman" w:hAnsi="Times New Roman" w:cs="Times New Roman"/>
                <w:sz w:val="24"/>
                <w:szCs w:val="24"/>
              </w:rPr>
            </w:pPr>
            <w:r>
              <w:rPr>
                <w:rFonts w:ascii="Times New Roman" w:hAnsi="Times New Roman" w:cs="Times New Roman"/>
                <w:sz w:val="24"/>
                <w:szCs w:val="24"/>
              </w:rPr>
              <w:t>7/10/2018</w:t>
            </w:r>
          </w:p>
        </w:tc>
        <w:tc>
          <w:tcPr>
            <w:tcW w:w="4668" w:type="dxa"/>
          </w:tcPr>
          <w:p w14:paraId="3574DCDC" w14:textId="77777777" w:rsidR="00414AC7" w:rsidRPr="00F4113E" w:rsidRDefault="001A48A8" w:rsidP="00F4113E">
            <w:pPr>
              <w:rPr>
                <w:rFonts w:ascii="Times New Roman" w:hAnsi="Times New Roman" w:cs="Times New Roman"/>
                <w:sz w:val="24"/>
                <w:szCs w:val="24"/>
              </w:rPr>
            </w:pPr>
            <w:r w:rsidRPr="00F4113E">
              <w:rPr>
                <w:rFonts w:ascii="Times New Roman" w:hAnsi="Times New Roman" w:cs="Times New Roman"/>
                <w:sz w:val="24"/>
                <w:szCs w:val="24"/>
              </w:rPr>
              <w:t xml:space="preserve">Consolidation and Containerization Points (CCP)-Originated Supply Discrepancy </w:t>
            </w:r>
            <w:r w:rsidRPr="00F4113E">
              <w:rPr>
                <w:rFonts w:ascii="Times New Roman" w:hAnsi="Times New Roman" w:cs="Times New Roman"/>
                <w:sz w:val="24"/>
                <w:szCs w:val="24"/>
              </w:rPr>
              <w:lastRenderedPageBreak/>
              <w:t>Reports (SDRs) including Noncompliant Wood Packaging Materiel (WPM) Procedures with Cost Breakdown and New Procedures for Closing WPM and Passive RFID SDRs (Supply/SDR) (Replaces ADC 282A) (SDR)</w:t>
            </w:r>
          </w:p>
        </w:tc>
        <w:tc>
          <w:tcPr>
            <w:tcW w:w="7040" w:type="dxa"/>
          </w:tcPr>
          <w:p w14:paraId="5F49A568" w14:textId="77777777" w:rsidR="00414AC7" w:rsidRDefault="00A00AD3"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lastRenderedPageBreak/>
              <w:t>R</w:t>
            </w:r>
            <w:r w:rsidRPr="00A00AD3">
              <w:rPr>
                <w:rFonts w:ascii="Times New Roman" w:hAnsi="Times New Roman" w:cs="Times New Roman"/>
                <w:sz w:val="24"/>
                <w:szCs w:val="24"/>
              </w:rPr>
              <w:t xml:space="preserve">eplaces ADC 282A in its entirety, with the exception of the removal of the restriction to suppress outbound Replies to the </w:t>
            </w:r>
            <w:r w:rsidRPr="00A00AD3">
              <w:rPr>
                <w:rFonts w:ascii="Times New Roman" w:hAnsi="Times New Roman" w:cs="Times New Roman"/>
                <w:sz w:val="24"/>
                <w:szCs w:val="24"/>
              </w:rPr>
              <w:lastRenderedPageBreak/>
              <w:t>Submitter originally documented in ADC 282A for Consolidation and Containerization Points (CCP)-Originated SDRs including Noncompliant Wood Packaging Materiel (WPM) discrepancies in DLM 4000.25 Volume 2 Chapter 17</w:t>
            </w:r>
          </w:p>
          <w:p w14:paraId="275B7D8B" w14:textId="77777777" w:rsidR="00A00AD3" w:rsidRPr="00A00AD3" w:rsidRDefault="00A00AD3" w:rsidP="00581A68">
            <w:pPr>
              <w:pStyle w:val="ListParagraph"/>
              <w:numPr>
                <w:ilvl w:val="0"/>
                <w:numId w:val="9"/>
              </w:numPr>
              <w:rPr>
                <w:rFonts w:ascii="Times New Roman" w:hAnsi="Times New Roman" w:cs="Times New Roman"/>
                <w:sz w:val="24"/>
                <w:szCs w:val="24"/>
              </w:rPr>
            </w:pPr>
            <w:r w:rsidRPr="00A00AD3">
              <w:rPr>
                <w:rFonts w:ascii="Times New Roman" w:hAnsi="Times New Roman" w:cs="Times New Roman"/>
                <w:sz w:val="24"/>
                <w:szCs w:val="24"/>
              </w:rPr>
              <w:t>Remove the DAAS WebSDR suppression of forwarding posted action activity SDR replies back to the original submitter and update the corresponding DLMS procedures.</w:t>
            </w:r>
          </w:p>
          <w:p w14:paraId="7BEC1383" w14:textId="77777777" w:rsidR="00A00AD3" w:rsidRPr="00A00AD3" w:rsidRDefault="00A00AD3" w:rsidP="00581A68">
            <w:pPr>
              <w:pStyle w:val="ListParagraph"/>
              <w:numPr>
                <w:ilvl w:val="0"/>
                <w:numId w:val="9"/>
              </w:numPr>
              <w:rPr>
                <w:rFonts w:ascii="Times New Roman" w:hAnsi="Times New Roman" w:cs="Times New Roman"/>
                <w:sz w:val="24"/>
                <w:szCs w:val="24"/>
              </w:rPr>
            </w:pPr>
            <w:r w:rsidRPr="00A00AD3">
              <w:rPr>
                <w:rFonts w:ascii="Times New Roman" w:hAnsi="Times New Roman" w:cs="Times New Roman"/>
                <w:sz w:val="24"/>
                <w:szCs w:val="24"/>
              </w:rPr>
              <w:t>The total repackaging cost data element maximum field length is currently established in DoD WebSDR as 7 positions.  It will be expanded to 12 positions to be consistent with Distribution Standard System (DSS) current use and the two new elements as designed for DSS.</w:t>
            </w:r>
          </w:p>
        </w:tc>
      </w:tr>
      <w:tr w:rsidR="00241B73" w:rsidRPr="001C2514" w14:paraId="4E640E13" w14:textId="77777777" w:rsidTr="00AB6459">
        <w:tc>
          <w:tcPr>
            <w:tcW w:w="1283" w:type="dxa"/>
          </w:tcPr>
          <w:p w14:paraId="0E90450D" w14:textId="7A61DEAB" w:rsidR="00241B73" w:rsidRPr="00383CC8" w:rsidRDefault="00241B73" w:rsidP="00581A68">
            <w:pPr>
              <w:rPr>
                <w:rStyle w:val="Hyperlink"/>
                <w:rFonts w:ascii="Times New Roman" w:hAnsi="Times New Roman" w:cs="Times New Roman"/>
              </w:rPr>
            </w:pPr>
            <w:hyperlink r:id="rId121" w:history="1">
              <w:r w:rsidRPr="006835D0">
                <w:rPr>
                  <w:rStyle w:val="Hyperlink"/>
                  <w:rFonts w:ascii="Times New Roman" w:hAnsi="Times New Roman" w:cs="Times New Roman"/>
                </w:rPr>
                <w:t>1312</w:t>
              </w:r>
            </w:hyperlink>
          </w:p>
        </w:tc>
        <w:tc>
          <w:tcPr>
            <w:tcW w:w="1399" w:type="dxa"/>
          </w:tcPr>
          <w:p w14:paraId="4FB5C5CF" w14:textId="77777777" w:rsidR="00241B73" w:rsidRDefault="002E2D94" w:rsidP="00581A68">
            <w:pPr>
              <w:rPr>
                <w:rFonts w:ascii="Times New Roman" w:hAnsi="Times New Roman" w:cs="Times New Roman"/>
                <w:sz w:val="24"/>
                <w:szCs w:val="24"/>
              </w:rPr>
            </w:pPr>
            <w:r>
              <w:rPr>
                <w:rFonts w:ascii="Times New Roman" w:hAnsi="Times New Roman" w:cs="Times New Roman"/>
                <w:sz w:val="24"/>
                <w:szCs w:val="24"/>
              </w:rPr>
              <w:t>8/15/19</w:t>
            </w:r>
          </w:p>
        </w:tc>
        <w:tc>
          <w:tcPr>
            <w:tcW w:w="4668" w:type="dxa"/>
          </w:tcPr>
          <w:p w14:paraId="0B7277FC" w14:textId="77777777" w:rsidR="00241B73" w:rsidRPr="00F4113E" w:rsidRDefault="002E2D94" w:rsidP="00F4113E">
            <w:pPr>
              <w:rPr>
                <w:rFonts w:ascii="Times New Roman" w:hAnsi="Times New Roman" w:cs="Times New Roman"/>
                <w:sz w:val="24"/>
                <w:szCs w:val="24"/>
              </w:rPr>
            </w:pPr>
            <w:r w:rsidRPr="00F4113E">
              <w:rPr>
                <w:rFonts w:ascii="Times New Roman" w:hAnsi="Times New Roman" w:cs="Times New Roman"/>
                <w:sz w:val="24"/>
                <w:szCs w:val="24"/>
              </w:rPr>
              <w:t>WebSDR Processing Rules for Follow Up and Reconsideration Submission Response Timeframes</w:t>
            </w:r>
          </w:p>
        </w:tc>
        <w:tc>
          <w:tcPr>
            <w:tcW w:w="7040" w:type="dxa"/>
          </w:tcPr>
          <w:p w14:paraId="4171B399" w14:textId="77777777" w:rsidR="002E2D94" w:rsidRDefault="002E2D94"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R</w:t>
            </w:r>
            <w:r w:rsidRPr="002E2D94">
              <w:rPr>
                <w:rFonts w:ascii="Times New Roman" w:hAnsi="Times New Roman" w:cs="Times New Roman"/>
                <w:sz w:val="24"/>
                <w:szCs w:val="24"/>
              </w:rPr>
              <w:t xml:space="preserve">emoves the programming logic in WebSDR, which internally resets the “creation date” of the SDR if a reconsideration (Transaction Set Purpose Code 15), or forwarding Disposition/Reply Code 504 (Transaction Set Purpose Code 11) is used.  </w:t>
            </w:r>
          </w:p>
          <w:p w14:paraId="4203BF23" w14:textId="77777777" w:rsidR="00241B73" w:rsidRDefault="002E2D94"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Clarifies t</w:t>
            </w:r>
            <w:r w:rsidRPr="002E2D94">
              <w:rPr>
                <w:rFonts w:ascii="Times New Roman" w:hAnsi="Times New Roman" w:cs="Times New Roman"/>
                <w:sz w:val="24"/>
                <w:szCs w:val="24"/>
              </w:rPr>
              <w:t>ime standards regarding when follow-ups (transaction set purpose code 45) can be submitted.</w:t>
            </w:r>
          </w:p>
          <w:p w14:paraId="24C8714A" w14:textId="77777777" w:rsidR="002E2D94" w:rsidRPr="002E2D94" w:rsidRDefault="002E2D94"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R</w:t>
            </w:r>
            <w:r w:rsidRPr="002E2D94">
              <w:rPr>
                <w:rFonts w:ascii="Times New Roman" w:hAnsi="Times New Roman" w:cs="Times New Roman"/>
                <w:sz w:val="24"/>
                <w:szCs w:val="24"/>
              </w:rPr>
              <w:t>emoves the WebSDR logic that allows follow-ups at any time if Discrepancy Code H is used.</w:t>
            </w:r>
          </w:p>
          <w:p w14:paraId="38AEF9FA" w14:textId="77777777" w:rsidR="002E2D94" w:rsidRPr="002E2D94" w:rsidRDefault="002E2D94"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Removes logic in </w:t>
            </w:r>
            <w:r w:rsidRPr="002E2D94">
              <w:rPr>
                <w:rFonts w:ascii="Times New Roman" w:hAnsi="Times New Roman" w:cs="Times New Roman"/>
                <w:sz w:val="24"/>
                <w:szCs w:val="24"/>
              </w:rPr>
              <w:t xml:space="preserve">WebSDR </w:t>
            </w:r>
            <w:r>
              <w:rPr>
                <w:rFonts w:ascii="Times New Roman" w:hAnsi="Times New Roman" w:cs="Times New Roman"/>
                <w:sz w:val="24"/>
                <w:szCs w:val="24"/>
              </w:rPr>
              <w:t>that allowed</w:t>
            </w:r>
            <w:r w:rsidRPr="002E2D94">
              <w:rPr>
                <w:rFonts w:ascii="Times New Roman" w:hAnsi="Times New Roman" w:cs="Times New Roman"/>
                <w:sz w:val="24"/>
                <w:szCs w:val="24"/>
              </w:rPr>
              <w:t xml:space="preserve"> follow-ups at any time if the Controlled Item Inventory Code (CIIC) is U (Unclassified) or P (Ammunition and Explosions).  </w:t>
            </w:r>
          </w:p>
          <w:p w14:paraId="2BB8BA59" w14:textId="77777777" w:rsidR="002E2D94" w:rsidRPr="002E2D94" w:rsidRDefault="002E2D94"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Removed logic in </w:t>
            </w:r>
            <w:r w:rsidRPr="002E2D94">
              <w:rPr>
                <w:rFonts w:ascii="Times New Roman" w:hAnsi="Times New Roman" w:cs="Times New Roman"/>
                <w:sz w:val="24"/>
                <w:szCs w:val="24"/>
              </w:rPr>
              <w:t xml:space="preserve">WebSDR </w:t>
            </w:r>
            <w:r>
              <w:rPr>
                <w:rFonts w:ascii="Times New Roman" w:hAnsi="Times New Roman" w:cs="Times New Roman"/>
                <w:sz w:val="24"/>
                <w:szCs w:val="24"/>
              </w:rPr>
              <w:t>that allowed</w:t>
            </w:r>
            <w:r w:rsidRPr="002E2D94">
              <w:rPr>
                <w:rFonts w:ascii="Times New Roman" w:hAnsi="Times New Roman" w:cs="Times New Roman"/>
                <w:sz w:val="24"/>
                <w:szCs w:val="24"/>
              </w:rPr>
              <w:t xml:space="preserve"> follow-ups at any time if the Unique Item Tracking (UIT) Designator is AAA (Small Arms).  </w:t>
            </w:r>
          </w:p>
          <w:p w14:paraId="68D1A998" w14:textId="77777777" w:rsidR="002E2D94" w:rsidRPr="002E2D94" w:rsidRDefault="002E2D94"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Revised logic in </w:t>
            </w:r>
            <w:r w:rsidRPr="002E2D94">
              <w:rPr>
                <w:rFonts w:ascii="Times New Roman" w:hAnsi="Times New Roman" w:cs="Times New Roman"/>
                <w:sz w:val="24"/>
                <w:szCs w:val="24"/>
              </w:rPr>
              <w:t xml:space="preserve">WebSDR </w:t>
            </w:r>
            <w:r>
              <w:rPr>
                <w:rFonts w:ascii="Times New Roman" w:hAnsi="Times New Roman" w:cs="Times New Roman"/>
                <w:sz w:val="24"/>
                <w:szCs w:val="24"/>
              </w:rPr>
              <w:t>that allowed</w:t>
            </w:r>
            <w:r w:rsidRPr="002E2D94">
              <w:rPr>
                <w:rFonts w:ascii="Times New Roman" w:hAnsi="Times New Roman" w:cs="Times New Roman"/>
                <w:sz w:val="24"/>
                <w:szCs w:val="24"/>
              </w:rPr>
              <w:t xml:space="preserve"> follow-ups at any time if the SDR Document Type Code is W.  This change only allow</w:t>
            </w:r>
            <w:r>
              <w:rPr>
                <w:rFonts w:ascii="Times New Roman" w:hAnsi="Times New Roman" w:cs="Times New Roman"/>
                <w:sz w:val="24"/>
                <w:szCs w:val="24"/>
              </w:rPr>
              <w:t>s</w:t>
            </w:r>
            <w:r w:rsidRPr="002E2D94">
              <w:rPr>
                <w:rFonts w:ascii="Times New Roman" w:hAnsi="Times New Roman" w:cs="Times New Roman"/>
                <w:sz w:val="24"/>
                <w:szCs w:val="24"/>
              </w:rPr>
              <w:t xml:space="preserve"> a follow-up at any time if the Action Code is 3A (Transshipper (aerial/water port or CCP) requests expedited response; shipment frustrated).</w:t>
            </w:r>
          </w:p>
        </w:tc>
      </w:tr>
      <w:tr w:rsidR="00286DB6" w:rsidRPr="001C2514" w14:paraId="7C07C038" w14:textId="77777777" w:rsidTr="00AB6459">
        <w:tc>
          <w:tcPr>
            <w:tcW w:w="1283" w:type="dxa"/>
          </w:tcPr>
          <w:p w14:paraId="08BFD7AD" w14:textId="359CFB15" w:rsidR="00286DB6" w:rsidRPr="00286DB6" w:rsidRDefault="00286DB6" w:rsidP="00581A68">
            <w:pPr>
              <w:rPr>
                <w:rFonts w:ascii="Times New Roman" w:eastAsia="Times New Roman" w:hAnsi="Times New Roman" w:cs="Times New Roman"/>
                <w:sz w:val="24"/>
                <w:szCs w:val="24"/>
              </w:rPr>
            </w:pPr>
            <w:hyperlink r:id="rId122" w:history="1">
              <w:r w:rsidRPr="00782F1D">
                <w:rPr>
                  <w:rStyle w:val="Hyperlink"/>
                  <w:rFonts w:ascii="Times New Roman" w:eastAsia="Times New Roman" w:hAnsi="Times New Roman" w:cs="Times New Roman"/>
                  <w:sz w:val="24"/>
                  <w:szCs w:val="24"/>
                </w:rPr>
                <w:t>1313</w:t>
              </w:r>
            </w:hyperlink>
          </w:p>
        </w:tc>
        <w:tc>
          <w:tcPr>
            <w:tcW w:w="1399" w:type="dxa"/>
          </w:tcPr>
          <w:p w14:paraId="42C1AB10" w14:textId="73AF521A" w:rsidR="00286DB6" w:rsidRPr="00286DB6" w:rsidRDefault="00286DB6" w:rsidP="00581A68">
            <w:pPr>
              <w:rPr>
                <w:rFonts w:ascii="Times New Roman" w:eastAsia="Times New Roman" w:hAnsi="Times New Roman" w:cs="Times New Roman"/>
                <w:sz w:val="24"/>
                <w:szCs w:val="24"/>
              </w:rPr>
            </w:pPr>
            <w:r w:rsidRPr="00286DB6">
              <w:rPr>
                <w:rFonts w:ascii="Times New Roman" w:eastAsia="Times New Roman" w:hAnsi="Times New Roman" w:cs="Times New Roman"/>
                <w:sz w:val="24"/>
                <w:szCs w:val="24"/>
              </w:rPr>
              <w:t>7/27/2018</w:t>
            </w:r>
          </w:p>
        </w:tc>
        <w:tc>
          <w:tcPr>
            <w:tcW w:w="4668" w:type="dxa"/>
          </w:tcPr>
          <w:p w14:paraId="1ACC6CE4" w14:textId="28037B55" w:rsidR="00286DB6" w:rsidRPr="00F4113E" w:rsidRDefault="00286DB6" w:rsidP="00F4113E">
            <w:pPr>
              <w:rPr>
                <w:rFonts w:ascii="Times New Roman" w:hAnsi="Times New Roman" w:cs="Times New Roman"/>
                <w:sz w:val="24"/>
                <w:szCs w:val="24"/>
              </w:rPr>
            </w:pPr>
            <w:r w:rsidRPr="00F4113E">
              <w:rPr>
                <w:rFonts w:ascii="Times New Roman" w:hAnsi="Times New Roman" w:cs="Times New Roman"/>
                <w:sz w:val="24"/>
                <w:szCs w:val="24"/>
              </w:rPr>
              <w:t>Allocation of Additional Air Force RIC Series (DoDAAD)</w:t>
            </w:r>
          </w:p>
        </w:tc>
        <w:tc>
          <w:tcPr>
            <w:tcW w:w="7040" w:type="dxa"/>
          </w:tcPr>
          <w:p w14:paraId="654F33FC" w14:textId="77777777" w:rsidR="00286DB6" w:rsidRDefault="00286DB6" w:rsidP="00286DB6">
            <w:pPr>
              <w:pStyle w:val="ListParagraph"/>
              <w:numPr>
                <w:ilvl w:val="0"/>
                <w:numId w:val="9"/>
              </w:numPr>
              <w:rPr>
                <w:rFonts w:ascii="Times New Roman" w:hAnsi="Times New Roman" w:cs="Times New Roman"/>
                <w:sz w:val="24"/>
                <w:szCs w:val="24"/>
              </w:rPr>
            </w:pPr>
            <w:r w:rsidRPr="00286DB6">
              <w:rPr>
                <w:rFonts w:ascii="Times New Roman" w:hAnsi="Times New Roman" w:cs="Times New Roman"/>
                <w:sz w:val="24"/>
                <w:szCs w:val="24"/>
              </w:rPr>
              <w:t>This change allocates the use of DoDAAD Series “J” for use in routing identifier codes (RIC) for the U.S. Air Force.</w:t>
            </w:r>
          </w:p>
          <w:p w14:paraId="2F7A25C5" w14:textId="15730B95" w:rsidR="00286DB6" w:rsidRPr="00286DB6" w:rsidRDefault="00286DB6" w:rsidP="00286DB6">
            <w:pPr>
              <w:pStyle w:val="ListParagraph"/>
              <w:numPr>
                <w:ilvl w:val="0"/>
                <w:numId w:val="9"/>
              </w:numPr>
              <w:rPr>
                <w:rFonts w:ascii="Times New Roman" w:hAnsi="Times New Roman" w:cs="Times New Roman"/>
                <w:sz w:val="24"/>
                <w:szCs w:val="24"/>
              </w:rPr>
            </w:pPr>
            <w:r w:rsidRPr="00286DB6">
              <w:rPr>
                <w:rFonts w:ascii="Times New Roman" w:hAnsi="Times New Roman" w:cs="Times New Roman"/>
                <w:sz w:val="24"/>
                <w:szCs w:val="24"/>
              </w:rPr>
              <w:t xml:space="preserve">Several of the DOD Components are depleting their current authorized RIC series, because they are using the RIC for purposes beyond the original intent of the RIC as shorthand version of the communication routing identifier (COMMRI).  The most prolific of these additional uses is using the RIC as a plant code identifier in certain commercial, off-the-shelf (COTS) enterprise resource planning (ERP) software applications (e.g., SAP).  There are not enough permutations of the three character RIC to support using them for this purpose.  The allocation of this additional RIC series for Air Force will not solve this issue and only serves as a temporary stop gap to permit the Air Force more time to develop the means to eliminate using the very limited RIC altogether.  The intended long-term solution is to use the DoDAAC for purposes that rely upon the RIC today – an effort that is currently being undertaken by Enterprise Business Standards Office (EBSO) on behalf of DOD.  NOTE:  The allocation of the J series is the last code available for Air Force.  </w:t>
            </w:r>
          </w:p>
        </w:tc>
      </w:tr>
      <w:tr w:rsidR="002C72EB" w:rsidRPr="001C2514" w14:paraId="29CDF764" w14:textId="77777777" w:rsidTr="00AB6459">
        <w:tc>
          <w:tcPr>
            <w:tcW w:w="1283" w:type="dxa"/>
          </w:tcPr>
          <w:p w14:paraId="6F7CD148" w14:textId="79E6675F" w:rsidR="002C72EB" w:rsidRPr="00383CC8" w:rsidRDefault="002C72EB" w:rsidP="00581A68">
            <w:pPr>
              <w:rPr>
                <w:rStyle w:val="Hyperlink"/>
                <w:rFonts w:ascii="Times New Roman" w:hAnsi="Times New Roman" w:cs="Times New Roman"/>
              </w:rPr>
            </w:pPr>
            <w:hyperlink r:id="rId123" w:history="1">
              <w:r w:rsidRPr="00046122">
                <w:rPr>
                  <w:rStyle w:val="Hyperlink"/>
                  <w:rFonts w:ascii="Times New Roman" w:hAnsi="Times New Roman" w:cs="Times New Roman"/>
                </w:rPr>
                <w:t>1323</w:t>
              </w:r>
            </w:hyperlink>
          </w:p>
        </w:tc>
        <w:tc>
          <w:tcPr>
            <w:tcW w:w="1399" w:type="dxa"/>
          </w:tcPr>
          <w:p w14:paraId="2275A3F4" w14:textId="77777777" w:rsidR="002C72EB" w:rsidRDefault="002C72EB" w:rsidP="00581A68">
            <w:pPr>
              <w:rPr>
                <w:rFonts w:ascii="Times New Roman" w:hAnsi="Times New Roman" w:cs="Times New Roman"/>
                <w:sz w:val="24"/>
                <w:szCs w:val="24"/>
              </w:rPr>
            </w:pPr>
            <w:r>
              <w:rPr>
                <w:rFonts w:ascii="Times New Roman" w:hAnsi="Times New Roman" w:cs="Times New Roman"/>
                <w:sz w:val="24"/>
                <w:szCs w:val="24"/>
              </w:rPr>
              <w:t>5/</w:t>
            </w:r>
            <w:r w:rsidRPr="002C72EB">
              <w:rPr>
                <w:rFonts w:ascii="Times New Roman" w:hAnsi="Times New Roman" w:cs="Times New Roman"/>
                <w:sz w:val="24"/>
                <w:szCs w:val="24"/>
              </w:rPr>
              <w:t>03</w:t>
            </w:r>
            <w:r>
              <w:rPr>
                <w:rFonts w:ascii="Times New Roman" w:hAnsi="Times New Roman" w:cs="Times New Roman"/>
                <w:sz w:val="24"/>
                <w:szCs w:val="24"/>
              </w:rPr>
              <w:t>/</w:t>
            </w:r>
            <w:r w:rsidRPr="002C72EB">
              <w:rPr>
                <w:rFonts w:ascii="Times New Roman" w:hAnsi="Times New Roman" w:cs="Times New Roman"/>
                <w:sz w:val="24"/>
                <w:szCs w:val="24"/>
              </w:rPr>
              <w:t>2019</w:t>
            </w:r>
          </w:p>
        </w:tc>
        <w:tc>
          <w:tcPr>
            <w:tcW w:w="4668" w:type="dxa"/>
          </w:tcPr>
          <w:p w14:paraId="161F9798" w14:textId="77777777" w:rsidR="002C72EB" w:rsidRPr="00F4113E" w:rsidRDefault="002C72EB" w:rsidP="00F4113E">
            <w:pPr>
              <w:rPr>
                <w:rFonts w:ascii="Times New Roman" w:hAnsi="Times New Roman" w:cs="Times New Roman"/>
                <w:sz w:val="24"/>
                <w:szCs w:val="24"/>
              </w:rPr>
            </w:pPr>
            <w:r w:rsidRPr="00F4113E">
              <w:rPr>
                <w:rFonts w:ascii="Times New Roman" w:hAnsi="Times New Roman" w:cs="Times New Roman"/>
                <w:sz w:val="24"/>
                <w:szCs w:val="24"/>
              </w:rPr>
              <w:t>Receipt Reversal Use and Expansion of Reason for Reversal Codes in Support of DLA Disposition Services (Supply)</w:t>
            </w:r>
          </w:p>
        </w:tc>
        <w:tc>
          <w:tcPr>
            <w:tcW w:w="7040" w:type="dxa"/>
          </w:tcPr>
          <w:p w14:paraId="55074E6D" w14:textId="77777777" w:rsidR="002C72EB" w:rsidRDefault="002C72EB" w:rsidP="00581A68">
            <w:pPr>
              <w:pStyle w:val="ListParagraph"/>
              <w:numPr>
                <w:ilvl w:val="0"/>
                <w:numId w:val="9"/>
              </w:numPr>
              <w:rPr>
                <w:rFonts w:ascii="Times New Roman" w:hAnsi="Times New Roman" w:cs="Times New Roman"/>
                <w:sz w:val="24"/>
                <w:szCs w:val="24"/>
              </w:rPr>
            </w:pPr>
            <w:r w:rsidRPr="002C72EB">
              <w:rPr>
                <w:rFonts w:ascii="Times New Roman" w:hAnsi="Times New Roman" w:cs="Times New Roman"/>
                <w:sz w:val="24"/>
                <w:szCs w:val="24"/>
              </w:rPr>
              <w:t>updates DLA Disposition Services and Component procedures to authorize use of the receipt reversals process in response to an incorrect receipt or in support of a supply discrepancy report (SDR) after receipt</w:t>
            </w:r>
          </w:p>
          <w:p w14:paraId="14588BE2" w14:textId="77777777" w:rsidR="002C72EB" w:rsidRDefault="002C72EB" w:rsidP="00581A68">
            <w:pPr>
              <w:pStyle w:val="ListParagraph"/>
              <w:numPr>
                <w:ilvl w:val="0"/>
                <w:numId w:val="9"/>
              </w:numPr>
              <w:rPr>
                <w:rFonts w:ascii="Times New Roman" w:hAnsi="Times New Roman" w:cs="Times New Roman"/>
                <w:sz w:val="24"/>
                <w:szCs w:val="24"/>
              </w:rPr>
            </w:pPr>
            <w:r w:rsidRPr="002C72EB">
              <w:rPr>
                <w:rFonts w:ascii="Times New Roman" w:hAnsi="Times New Roman" w:cs="Times New Roman"/>
                <w:sz w:val="24"/>
                <w:szCs w:val="24"/>
              </w:rPr>
              <w:t>DLA Disposition Services ownership for all field offices and inventory is identified as Routing Identifier Code (RIC) S9D</w:t>
            </w:r>
          </w:p>
          <w:p w14:paraId="23FB203D" w14:textId="77777777" w:rsidR="002C72EB" w:rsidRDefault="002C72EB" w:rsidP="00581A68">
            <w:pPr>
              <w:pStyle w:val="ListParagraph"/>
              <w:numPr>
                <w:ilvl w:val="0"/>
                <w:numId w:val="9"/>
              </w:numPr>
              <w:rPr>
                <w:rFonts w:ascii="Times New Roman" w:hAnsi="Times New Roman" w:cs="Times New Roman"/>
                <w:sz w:val="24"/>
                <w:szCs w:val="24"/>
              </w:rPr>
            </w:pPr>
            <w:r w:rsidRPr="002C72EB">
              <w:rPr>
                <w:rFonts w:ascii="Times New Roman" w:hAnsi="Times New Roman" w:cs="Times New Roman"/>
                <w:sz w:val="24"/>
                <w:szCs w:val="24"/>
              </w:rPr>
              <w:t>DLA Disposition Services and field offices will implement a new reason for reversal code to identify receipt reversals due to an incorrect receipt or in support of a supply discrepancy report (SDR) after receipt during the receipt reversal process</w:t>
            </w:r>
          </w:p>
          <w:p w14:paraId="74109468" w14:textId="77777777" w:rsidR="002C72EB" w:rsidRDefault="002C72EB" w:rsidP="00581A68">
            <w:pPr>
              <w:pStyle w:val="ListParagraph"/>
              <w:numPr>
                <w:ilvl w:val="0"/>
                <w:numId w:val="9"/>
              </w:numPr>
              <w:rPr>
                <w:rFonts w:ascii="Times New Roman" w:hAnsi="Times New Roman" w:cs="Times New Roman"/>
                <w:sz w:val="24"/>
                <w:szCs w:val="24"/>
              </w:rPr>
            </w:pPr>
            <w:r w:rsidRPr="002C72EB">
              <w:rPr>
                <w:rFonts w:ascii="Times New Roman" w:hAnsi="Times New Roman" w:cs="Times New Roman"/>
                <w:sz w:val="24"/>
                <w:szCs w:val="24"/>
              </w:rPr>
              <w:t xml:space="preserve">Prior to DLA Disposition Services Accountable Property Systems of Record (APSR) triggering the DLMS 527R Receipt Reversal </w:t>
            </w:r>
            <w:r w:rsidRPr="002C72EB">
              <w:rPr>
                <w:rFonts w:ascii="Times New Roman" w:hAnsi="Times New Roman" w:cs="Times New Roman"/>
                <w:sz w:val="24"/>
                <w:szCs w:val="24"/>
              </w:rPr>
              <w:lastRenderedPageBreak/>
              <w:t xml:space="preserve">with Reason for Reversal Code D, Disposition Services will be required to transmit an SDR via DLMS 842A/W transaction to the generating customer using Discrepancy Report Document Type Code D, </w:t>
            </w:r>
          </w:p>
          <w:p w14:paraId="3B1A483A" w14:textId="77777777" w:rsidR="002C72EB" w:rsidRDefault="002C72EB" w:rsidP="00581A68">
            <w:pPr>
              <w:pStyle w:val="ListParagraph"/>
              <w:numPr>
                <w:ilvl w:val="0"/>
                <w:numId w:val="9"/>
              </w:numPr>
              <w:rPr>
                <w:rFonts w:ascii="Times New Roman" w:hAnsi="Times New Roman" w:cs="Times New Roman"/>
                <w:sz w:val="24"/>
                <w:szCs w:val="24"/>
              </w:rPr>
            </w:pPr>
            <w:r w:rsidRPr="002C72EB">
              <w:rPr>
                <w:rFonts w:ascii="Times New Roman" w:hAnsi="Times New Roman" w:cs="Times New Roman"/>
                <w:sz w:val="24"/>
                <w:szCs w:val="24"/>
              </w:rPr>
              <w:t xml:space="preserve">Disposition Services SDR Type Code T (DLA Disposition Services receipts from generating turn-in), SDR Requested Action Code 3C (Receiving activity not authorized to accept property (pick-up by original owner required)  (Disposition Services use only).  </w:t>
            </w:r>
          </w:p>
          <w:p w14:paraId="7A51A904" w14:textId="77777777" w:rsidR="002C72EB" w:rsidRDefault="002C72EB" w:rsidP="00581A68">
            <w:pPr>
              <w:pStyle w:val="ListParagraph"/>
              <w:numPr>
                <w:ilvl w:val="0"/>
                <w:numId w:val="9"/>
              </w:numPr>
              <w:rPr>
                <w:rFonts w:ascii="Times New Roman" w:hAnsi="Times New Roman" w:cs="Times New Roman"/>
                <w:sz w:val="24"/>
                <w:szCs w:val="24"/>
              </w:rPr>
            </w:pPr>
            <w:r w:rsidRPr="002C72EB">
              <w:rPr>
                <w:rFonts w:ascii="Times New Roman" w:hAnsi="Times New Roman" w:cs="Times New Roman"/>
                <w:sz w:val="24"/>
                <w:szCs w:val="24"/>
              </w:rPr>
              <w:t>For DLA Disposition Services, the SDR type code is also referred to as the Dis</w:t>
            </w:r>
            <w:r>
              <w:rPr>
                <w:rFonts w:ascii="Times New Roman" w:hAnsi="Times New Roman" w:cs="Times New Roman"/>
                <w:sz w:val="24"/>
                <w:szCs w:val="24"/>
              </w:rPr>
              <w:t>position Services Sub-Type Code</w:t>
            </w:r>
          </w:p>
        </w:tc>
      </w:tr>
      <w:tr w:rsidR="00271797" w:rsidRPr="001C2514" w14:paraId="5890BE30" w14:textId="77777777" w:rsidTr="00AB6459">
        <w:tc>
          <w:tcPr>
            <w:tcW w:w="1283" w:type="dxa"/>
          </w:tcPr>
          <w:p w14:paraId="5D987165" w14:textId="0DAE6FB7" w:rsidR="00271797" w:rsidRPr="00383CC8" w:rsidRDefault="00271797" w:rsidP="00581A68">
            <w:pPr>
              <w:rPr>
                <w:rStyle w:val="Hyperlink"/>
                <w:rFonts w:ascii="Times New Roman" w:hAnsi="Times New Roman" w:cs="Times New Roman"/>
              </w:rPr>
            </w:pPr>
            <w:hyperlink r:id="rId124" w:history="1">
              <w:r w:rsidRPr="000013E1">
                <w:rPr>
                  <w:rStyle w:val="Hyperlink"/>
                  <w:rFonts w:ascii="Times New Roman" w:hAnsi="Times New Roman" w:cs="Times New Roman"/>
                </w:rPr>
                <w:t>1328</w:t>
              </w:r>
            </w:hyperlink>
          </w:p>
        </w:tc>
        <w:tc>
          <w:tcPr>
            <w:tcW w:w="1399" w:type="dxa"/>
          </w:tcPr>
          <w:p w14:paraId="3C432721" w14:textId="77777777" w:rsidR="00271797" w:rsidRDefault="00271797" w:rsidP="00581A68">
            <w:pPr>
              <w:rPr>
                <w:rFonts w:ascii="Times New Roman" w:hAnsi="Times New Roman" w:cs="Times New Roman"/>
                <w:sz w:val="24"/>
                <w:szCs w:val="24"/>
              </w:rPr>
            </w:pPr>
            <w:r>
              <w:rPr>
                <w:rFonts w:ascii="Times New Roman" w:hAnsi="Times New Roman" w:cs="Times New Roman"/>
                <w:sz w:val="24"/>
                <w:szCs w:val="24"/>
              </w:rPr>
              <w:t>3/19/2019</w:t>
            </w:r>
          </w:p>
        </w:tc>
        <w:tc>
          <w:tcPr>
            <w:tcW w:w="4668" w:type="dxa"/>
          </w:tcPr>
          <w:p w14:paraId="7740E4FE" w14:textId="77777777" w:rsidR="00271797" w:rsidRPr="00F4113E" w:rsidRDefault="00271797" w:rsidP="00F4113E">
            <w:pPr>
              <w:rPr>
                <w:rFonts w:ascii="Times New Roman" w:hAnsi="Times New Roman" w:cs="Times New Roman"/>
                <w:sz w:val="24"/>
                <w:szCs w:val="24"/>
              </w:rPr>
            </w:pPr>
            <w:r w:rsidRPr="00F4113E">
              <w:rPr>
                <w:rFonts w:ascii="Times New Roman" w:hAnsi="Times New Roman" w:cs="Times New Roman"/>
                <w:sz w:val="24"/>
                <w:szCs w:val="24"/>
              </w:rPr>
              <w:t>SDR Code Removal 500-Series Interim Replies Temp</w:t>
            </w:r>
          </w:p>
        </w:tc>
        <w:tc>
          <w:tcPr>
            <w:tcW w:w="7040" w:type="dxa"/>
          </w:tcPr>
          <w:p w14:paraId="0F9DD378" w14:textId="77777777" w:rsidR="00271797" w:rsidRDefault="006102A8" w:rsidP="00581A68">
            <w:pPr>
              <w:pStyle w:val="ListParagraph"/>
              <w:numPr>
                <w:ilvl w:val="0"/>
                <w:numId w:val="9"/>
              </w:numPr>
              <w:rPr>
                <w:rFonts w:ascii="Times New Roman" w:hAnsi="Times New Roman" w:cs="Times New Roman"/>
                <w:sz w:val="24"/>
                <w:szCs w:val="24"/>
              </w:rPr>
            </w:pPr>
            <w:r w:rsidRPr="006102A8">
              <w:rPr>
                <w:rFonts w:ascii="Times New Roman" w:hAnsi="Times New Roman" w:cs="Times New Roman"/>
                <w:sz w:val="24"/>
                <w:szCs w:val="24"/>
              </w:rPr>
              <w:t>Temporarily remove 500-series interim reply codes from Appendix 7.28</w:t>
            </w:r>
            <w:r>
              <w:rPr>
                <w:rFonts w:ascii="Times New Roman" w:hAnsi="Times New Roman" w:cs="Times New Roman"/>
                <w:sz w:val="24"/>
                <w:szCs w:val="24"/>
              </w:rPr>
              <w:t>.</w:t>
            </w:r>
          </w:p>
          <w:p w14:paraId="34C66B5A" w14:textId="77777777" w:rsidR="006102A8" w:rsidRDefault="006102A8" w:rsidP="00581A68">
            <w:pPr>
              <w:pStyle w:val="ListParagraph"/>
              <w:numPr>
                <w:ilvl w:val="0"/>
                <w:numId w:val="9"/>
              </w:numPr>
              <w:rPr>
                <w:rFonts w:ascii="Times New Roman" w:hAnsi="Times New Roman" w:cs="Times New Roman"/>
                <w:sz w:val="24"/>
                <w:szCs w:val="24"/>
              </w:rPr>
            </w:pPr>
            <w:r w:rsidRPr="006102A8">
              <w:rPr>
                <w:rFonts w:ascii="Times New Roman" w:hAnsi="Times New Roman" w:cs="Times New Roman"/>
                <w:sz w:val="24"/>
                <w:szCs w:val="24"/>
              </w:rPr>
              <w:t xml:space="preserve">WebSDR will remove the list of 500-series codes currently available for direct online input.  </w:t>
            </w:r>
          </w:p>
          <w:p w14:paraId="3B111D7C" w14:textId="77777777" w:rsidR="006102A8" w:rsidRDefault="006102A8"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WebSDR will imp</w:t>
            </w:r>
            <w:r w:rsidRPr="006102A8">
              <w:rPr>
                <w:rFonts w:ascii="Times New Roman" w:hAnsi="Times New Roman" w:cs="Times New Roman"/>
                <w:sz w:val="24"/>
                <w:szCs w:val="24"/>
              </w:rPr>
              <w:t xml:space="preserve">lement new edit for SDR transactions to reject any SDR using the 500-series interim SDR Reply Codes listed below. </w:t>
            </w:r>
          </w:p>
          <w:p w14:paraId="1AA4E3F5" w14:textId="77777777" w:rsidR="006102A8" w:rsidRDefault="006102A8" w:rsidP="00581A68">
            <w:pPr>
              <w:pStyle w:val="ListParagraph"/>
              <w:numPr>
                <w:ilvl w:val="0"/>
                <w:numId w:val="9"/>
              </w:numPr>
              <w:rPr>
                <w:rFonts w:ascii="Times New Roman" w:hAnsi="Times New Roman" w:cs="Times New Roman"/>
                <w:sz w:val="24"/>
                <w:szCs w:val="24"/>
              </w:rPr>
            </w:pPr>
            <w:r w:rsidRPr="006102A8">
              <w:rPr>
                <w:rFonts w:ascii="Times New Roman" w:hAnsi="Times New Roman" w:cs="Times New Roman"/>
                <w:sz w:val="24"/>
                <w:szCs w:val="24"/>
              </w:rPr>
              <w:t xml:space="preserve">WebSDR will reject transactions with new Reply </w:t>
            </w:r>
            <w:r>
              <w:rPr>
                <w:rFonts w:ascii="Times New Roman" w:hAnsi="Times New Roman" w:cs="Times New Roman"/>
                <w:sz w:val="24"/>
                <w:szCs w:val="24"/>
              </w:rPr>
              <w:t>Code 945 with remarks field text.</w:t>
            </w:r>
          </w:p>
          <w:p w14:paraId="42C9F38A" w14:textId="77777777" w:rsidR="00022C42" w:rsidRDefault="00022C42" w:rsidP="00581A68">
            <w:pPr>
              <w:pStyle w:val="ListParagraph"/>
              <w:numPr>
                <w:ilvl w:val="0"/>
                <w:numId w:val="9"/>
              </w:numPr>
              <w:rPr>
                <w:rFonts w:ascii="Times New Roman" w:hAnsi="Times New Roman" w:cs="Times New Roman"/>
                <w:sz w:val="24"/>
                <w:szCs w:val="24"/>
              </w:rPr>
            </w:pPr>
            <w:r w:rsidRPr="00022C42">
              <w:rPr>
                <w:rFonts w:ascii="Times New Roman" w:hAnsi="Times New Roman" w:cs="Times New Roman"/>
                <w:sz w:val="24"/>
                <w:szCs w:val="24"/>
              </w:rPr>
              <w:t>Update DLMS, Volume 2, Chapter 17, to remove business rules regarding interim reply code procedures.</w:t>
            </w:r>
          </w:p>
        </w:tc>
      </w:tr>
      <w:tr w:rsidR="00383CC8" w:rsidRPr="001C2514" w14:paraId="11C59015" w14:textId="77777777" w:rsidTr="00AB6459">
        <w:tc>
          <w:tcPr>
            <w:tcW w:w="1283" w:type="dxa"/>
          </w:tcPr>
          <w:p w14:paraId="43DD1519" w14:textId="18667ED7" w:rsidR="00383CC8" w:rsidRPr="00383CC8" w:rsidRDefault="00383CC8" w:rsidP="00581A68">
            <w:pPr>
              <w:rPr>
                <w:rStyle w:val="Hyperlink"/>
                <w:rFonts w:ascii="Times New Roman" w:hAnsi="Times New Roman" w:cs="Times New Roman"/>
              </w:rPr>
            </w:pPr>
            <w:hyperlink r:id="rId125" w:history="1">
              <w:r w:rsidRPr="000013E1">
                <w:rPr>
                  <w:rStyle w:val="Hyperlink"/>
                  <w:rFonts w:ascii="Times New Roman" w:hAnsi="Times New Roman" w:cs="Times New Roman"/>
                </w:rPr>
                <w:t>1331</w:t>
              </w:r>
            </w:hyperlink>
          </w:p>
        </w:tc>
        <w:tc>
          <w:tcPr>
            <w:tcW w:w="1399" w:type="dxa"/>
          </w:tcPr>
          <w:p w14:paraId="137F3BDF" w14:textId="77777777" w:rsidR="00383CC8" w:rsidRDefault="0022431B" w:rsidP="00581A68">
            <w:pPr>
              <w:rPr>
                <w:rFonts w:ascii="Times New Roman" w:hAnsi="Times New Roman" w:cs="Times New Roman"/>
                <w:sz w:val="24"/>
                <w:szCs w:val="24"/>
              </w:rPr>
            </w:pPr>
            <w:r>
              <w:rPr>
                <w:rFonts w:ascii="Times New Roman" w:hAnsi="Times New Roman" w:cs="Times New Roman"/>
                <w:sz w:val="24"/>
                <w:szCs w:val="24"/>
              </w:rPr>
              <w:t>3/21/2019</w:t>
            </w:r>
          </w:p>
        </w:tc>
        <w:tc>
          <w:tcPr>
            <w:tcW w:w="4668" w:type="dxa"/>
          </w:tcPr>
          <w:p w14:paraId="1328A10C" w14:textId="77777777" w:rsidR="00383CC8" w:rsidRPr="00F4113E" w:rsidRDefault="0022431B" w:rsidP="00F4113E">
            <w:pPr>
              <w:rPr>
                <w:rFonts w:ascii="Times New Roman" w:hAnsi="Times New Roman" w:cs="Times New Roman"/>
                <w:sz w:val="24"/>
                <w:szCs w:val="24"/>
              </w:rPr>
            </w:pPr>
            <w:r w:rsidRPr="00F4113E">
              <w:rPr>
                <w:rFonts w:ascii="Times New Roman" w:hAnsi="Times New Roman" w:cs="Times New Roman"/>
                <w:sz w:val="24"/>
                <w:szCs w:val="24"/>
              </w:rPr>
              <w:t>Documenting and Expanding DAAS Rejection Criteria for Supply Discrepancy Reports (SDR)</w:t>
            </w:r>
          </w:p>
        </w:tc>
        <w:tc>
          <w:tcPr>
            <w:tcW w:w="7040" w:type="dxa"/>
          </w:tcPr>
          <w:p w14:paraId="18B70455" w14:textId="77777777" w:rsidR="00383CC8" w:rsidRDefault="0022431B" w:rsidP="00581A68">
            <w:pPr>
              <w:pStyle w:val="ListParagraph"/>
              <w:numPr>
                <w:ilvl w:val="0"/>
                <w:numId w:val="9"/>
              </w:numPr>
              <w:rPr>
                <w:rFonts w:ascii="Times New Roman" w:hAnsi="Times New Roman" w:cs="Times New Roman"/>
                <w:sz w:val="24"/>
                <w:szCs w:val="24"/>
              </w:rPr>
            </w:pPr>
            <w:r w:rsidRPr="0022431B">
              <w:rPr>
                <w:rFonts w:ascii="Times New Roman" w:hAnsi="Times New Roman" w:cs="Times New Roman"/>
                <w:sz w:val="24"/>
                <w:szCs w:val="24"/>
              </w:rPr>
              <w:t xml:space="preserve">WebSDR will develop a strategy to capture the SDRs that fall into a DAAS Reject category and send a DAAS Reject e-mail to the Component SDR primary/alternate, and system POCs.  </w:t>
            </w:r>
          </w:p>
          <w:p w14:paraId="402DE27B" w14:textId="77777777" w:rsidR="0022431B" w:rsidRDefault="0022431B" w:rsidP="00581A68">
            <w:pPr>
              <w:pStyle w:val="ListParagraph"/>
              <w:numPr>
                <w:ilvl w:val="0"/>
                <w:numId w:val="9"/>
              </w:numPr>
              <w:rPr>
                <w:rFonts w:ascii="Times New Roman" w:hAnsi="Times New Roman" w:cs="Times New Roman"/>
                <w:sz w:val="24"/>
                <w:szCs w:val="24"/>
              </w:rPr>
            </w:pPr>
            <w:r w:rsidRPr="0022431B">
              <w:rPr>
                <w:rFonts w:ascii="Times New Roman" w:hAnsi="Times New Roman" w:cs="Times New Roman"/>
                <w:sz w:val="24"/>
                <w:szCs w:val="24"/>
              </w:rPr>
              <w:t>DAAS will reject SDRs when Document Number length is not equal to 14 and alphanumeric (no special characters) only.</w:t>
            </w:r>
          </w:p>
          <w:p w14:paraId="3B566BF7" w14:textId="77777777" w:rsidR="0022431B" w:rsidRDefault="0022431B" w:rsidP="00581A68">
            <w:pPr>
              <w:pStyle w:val="ListParagraph"/>
              <w:numPr>
                <w:ilvl w:val="0"/>
                <w:numId w:val="9"/>
              </w:numPr>
              <w:rPr>
                <w:rFonts w:ascii="Times New Roman" w:hAnsi="Times New Roman" w:cs="Times New Roman"/>
                <w:sz w:val="24"/>
                <w:szCs w:val="24"/>
              </w:rPr>
            </w:pPr>
            <w:r w:rsidRPr="0022431B">
              <w:rPr>
                <w:rFonts w:ascii="Times New Roman" w:hAnsi="Times New Roman" w:cs="Times New Roman"/>
                <w:sz w:val="24"/>
                <w:szCs w:val="24"/>
              </w:rPr>
              <w:t>DAAS will reject SDRs when Document Suffix length is not equal to 0 or 1, alphanumeric (no special characters) only. The following characters are not allowed: I, N, O, P, R, S, Z, 1 and 0.</w:t>
            </w:r>
          </w:p>
          <w:p w14:paraId="7D78B00E" w14:textId="77777777" w:rsidR="0022431B" w:rsidRDefault="0022431B" w:rsidP="00581A68">
            <w:pPr>
              <w:pStyle w:val="ListParagraph"/>
              <w:numPr>
                <w:ilvl w:val="0"/>
                <w:numId w:val="9"/>
              </w:numPr>
              <w:rPr>
                <w:rFonts w:ascii="Times New Roman" w:hAnsi="Times New Roman" w:cs="Times New Roman"/>
                <w:sz w:val="24"/>
                <w:szCs w:val="24"/>
              </w:rPr>
            </w:pPr>
            <w:r w:rsidRPr="0022431B">
              <w:rPr>
                <w:rFonts w:ascii="Times New Roman" w:hAnsi="Times New Roman" w:cs="Times New Roman"/>
                <w:sz w:val="24"/>
                <w:szCs w:val="24"/>
              </w:rPr>
              <w:lastRenderedPageBreak/>
              <w:t xml:space="preserve">DAAS will reject SDRs, when Document Type Code is not valid in the set specified for use within WebSDR – 6, 7, 8, 9, A, D, N, P, R, V, and W.  </w:t>
            </w:r>
          </w:p>
          <w:p w14:paraId="1A06F450" w14:textId="77777777" w:rsidR="0022431B" w:rsidRDefault="0022431B" w:rsidP="00581A68">
            <w:pPr>
              <w:pStyle w:val="ListParagraph"/>
              <w:numPr>
                <w:ilvl w:val="0"/>
                <w:numId w:val="9"/>
              </w:numPr>
              <w:rPr>
                <w:rFonts w:ascii="Times New Roman" w:hAnsi="Times New Roman" w:cs="Times New Roman"/>
                <w:sz w:val="24"/>
                <w:szCs w:val="24"/>
              </w:rPr>
            </w:pPr>
            <w:r w:rsidRPr="0022431B">
              <w:rPr>
                <w:rFonts w:ascii="Times New Roman" w:hAnsi="Times New Roman" w:cs="Times New Roman"/>
                <w:sz w:val="24"/>
                <w:szCs w:val="24"/>
              </w:rPr>
              <w:t>DAAS will reject SDRs when WebSDR control number contains non-numeric characters, or has an incorrect value format (YYYYJJJSSSS).  Year component cannot be before 2005 and not after the current year.</w:t>
            </w:r>
          </w:p>
          <w:p w14:paraId="17D751D8" w14:textId="77777777" w:rsidR="0022431B" w:rsidRDefault="0022431B" w:rsidP="00581A68">
            <w:pPr>
              <w:pStyle w:val="ListParagraph"/>
              <w:numPr>
                <w:ilvl w:val="0"/>
                <w:numId w:val="9"/>
              </w:numPr>
              <w:rPr>
                <w:rFonts w:ascii="Times New Roman" w:hAnsi="Times New Roman" w:cs="Times New Roman"/>
                <w:sz w:val="24"/>
                <w:szCs w:val="24"/>
              </w:rPr>
            </w:pPr>
            <w:r w:rsidRPr="0022431B">
              <w:rPr>
                <w:rFonts w:ascii="Times New Roman" w:hAnsi="Times New Roman" w:cs="Times New Roman"/>
                <w:sz w:val="24"/>
                <w:szCs w:val="24"/>
              </w:rPr>
              <w:t>DAAS will reject SDRs when new original (00) SDRs do not have narrative comments with a description of the deficiency in the remarks field.  This edit will not apply to new original (00) SDRs submitted using Action Codes 1H (No action required; information only) or Action Code 3B (Discrepancy reported for corrective action and trend analysis; no reply required).  WebSDR will generate an e-mail to the component SDR primary/alternate,</w:t>
            </w:r>
          </w:p>
          <w:p w14:paraId="3A6B8876" w14:textId="77777777" w:rsidR="0022431B" w:rsidRDefault="0022431B" w:rsidP="00581A68">
            <w:pPr>
              <w:pStyle w:val="ListParagraph"/>
              <w:numPr>
                <w:ilvl w:val="0"/>
                <w:numId w:val="9"/>
              </w:numPr>
              <w:rPr>
                <w:rFonts w:ascii="Times New Roman" w:hAnsi="Times New Roman" w:cs="Times New Roman"/>
                <w:sz w:val="24"/>
                <w:szCs w:val="24"/>
              </w:rPr>
            </w:pPr>
            <w:r w:rsidRPr="0022431B">
              <w:rPr>
                <w:rFonts w:ascii="Times New Roman" w:hAnsi="Times New Roman" w:cs="Times New Roman"/>
                <w:sz w:val="24"/>
                <w:szCs w:val="24"/>
              </w:rPr>
              <w:t>DAAS will reject any new original (00) SDR submitted with a WebSDR control number pre-populated by the submitting system.</w:t>
            </w:r>
          </w:p>
          <w:p w14:paraId="4A5EEB29" w14:textId="77777777" w:rsidR="0022431B" w:rsidRDefault="0022431B" w:rsidP="00581A68">
            <w:pPr>
              <w:pStyle w:val="ListParagraph"/>
              <w:numPr>
                <w:ilvl w:val="0"/>
                <w:numId w:val="9"/>
              </w:numPr>
              <w:rPr>
                <w:rFonts w:ascii="Times New Roman" w:hAnsi="Times New Roman" w:cs="Times New Roman"/>
                <w:sz w:val="24"/>
                <w:szCs w:val="24"/>
              </w:rPr>
            </w:pPr>
            <w:r w:rsidRPr="0022431B">
              <w:rPr>
                <w:rFonts w:ascii="Times New Roman" w:hAnsi="Times New Roman" w:cs="Times New Roman"/>
                <w:sz w:val="24"/>
                <w:szCs w:val="24"/>
              </w:rPr>
              <w:t xml:space="preserve">DAAS will reject any SDR addressed to a RIC, DoDAAC, or MAPAC not found in the DoDAAD.  </w:t>
            </w:r>
          </w:p>
          <w:p w14:paraId="36706AFF" w14:textId="77777777" w:rsidR="0022431B" w:rsidRDefault="0022431B" w:rsidP="00581A68">
            <w:pPr>
              <w:pStyle w:val="ListParagraph"/>
              <w:numPr>
                <w:ilvl w:val="0"/>
                <w:numId w:val="9"/>
              </w:numPr>
              <w:rPr>
                <w:rFonts w:ascii="Times New Roman" w:hAnsi="Times New Roman" w:cs="Times New Roman"/>
                <w:sz w:val="24"/>
                <w:szCs w:val="24"/>
              </w:rPr>
            </w:pPr>
            <w:r w:rsidRPr="0022431B">
              <w:rPr>
                <w:rFonts w:ascii="Times New Roman" w:hAnsi="Times New Roman" w:cs="Times New Roman"/>
                <w:sz w:val="24"/>
                <w:szCs w:val="24"/>
              </w:rPr>
              <w:t>WebSDR will generate an e-mail to the component SDR primary/alternate, and system POCs stating</w:t>
            </w:r>
            <w:r>
              <w:rPr>
                <w:rFonts w:ascii="Times New Roman" w:hAnsi="Times New Roman" w:cs="Times New Roman"/>
                <w:sz w:val="24"/>
                <w:szCs w:val="24"/>
              </w:rPr>
              <w:t xml:space="preserve"> specific reason for rejections stated above.</w:t>
            </w:r>
          </w:p>
        </w:tc>
      </w:tr>
      <w:tr w:rsidR="00482647" w:rsidRPr="001C2514" w14:paraId="78BB0CD3" w14:textId="77777777" w:rsidTr="00AB6459">
        <w:tc>
          <w:tcPr>
            <w:tcW w:w="1283" w:type="dxa"/>
          </w:tcPr>
          <w:p w14:paraId="63352821" w14:textId="6EE52547" w:rsidR="00482647" w:rsidRDefault="00482647" w:rsidP="00581A68">
            <w:hyperlink r:id="rId126" w:history="1">
              <w:r w:rsidRPr="00482647">
                <w:rPr>
                  <w:rStyle w:val="Hyperlink"/>
                  <w:rFonts w:ascii="Times New Roman" w:eastAsia="Times New Roman" w:hAnsi="Times New Roman" w:cs="Times New Roman"/>
                  <w:sz w:val="24"/>
                  <w:szCs w:val="24"/>
                </w:rPr>
                <w:t>1331A</w:t>
              </w:r>
            </w:hyperlink>
          </w:p>
        </w:tc>
        <w:tc>
          <w:tcPr>
            <w:tcW w:w="1399" w:type="dxa"/>
          </w:tcPr>
          <w:p w14:paraId="0951642A" w14:textId="77777777" w:rsidR="00482647" w:rsidRDefault="00482647" w:rsidP="00581A68">
            <w:pPr>
              <w:rPr>
                <w:rFonts w:ascii="Times New Roman" w:hAnsi="Times New Roman" w:cs="Times New Roman"/>
                <w:sz w:val="24"/>
                <w:szCs w:val="24"/>
              </w:rPr>
            </w:pPr>
            <w:r>
              <w:rPr>
                <w:rFonts w:ascii="Times New Roman" w:hAnsi="Times New Roman" w:cs="Times New Roman"/>
                <w:sz w:val="24"/>
                <w:szCs w:val="24"/>
              </w:rPr>
              <w:t>4/1/20</w:t>
            </w:r>
          </w:p>
        </w:tc>
        <w:tc>
          <w:tcPr>
            <w:tcW w:w="4668" w:type="dxa"/>
          </w:tcPr>
          <w:p w14:paraId="127C617F" w14:textId="77777777" w:rsidR="00482647" w:rsidRPr="00F4113E" w:rsidRDefault="00482647" w:rsidP="00F4113E">
            <w:pPr>
              <w:rPr>
                <w:rFonts w:ascii="Times New Roman" w:hAnsi="Times New Roman" w:cs="Times New Roman"/>
                <w:sz w:val="24"/>
                <w:szCs w:val="24"/>
              </w:rPr>
            </w:pPr>
            <w:r w:rsidRPr="00F4113E">
              <w:rPr>
                <w:rFonts w:ascii="Times New Roman" w:hAnsi="Times New Roman" w:cs="Times New Roman"/>
                <w:sz w:val="24"/>
                <w:szCs w:val="24"/>
              </w:rPr>
              <w:t>Addendum to ADC 1331 Documenting and Expanding DAAS Rejection Criteria for Supply Discrepancy Reports</w:t>
            </w:r>
          </w:p>
        </w:tc>
        <w:tc>
          <w:tcPr>
            <w:tcW w:w="7040" w:type="dxa"/>
          </w:tcPr>
          <w:p w14:paraId="48B50E7E" w14:textId="77777777" w:rsidR="00482647" w:rsidRPr="00482647" w:rsidRDefault="00482647" w:rsidP="00581A68">
            <w:pPr>
              <w:pStyle w:val="ListParagraph"/>
              <w:numPr>
                <w:ilvl w:val="0"/>
                <w:numId w:val="9"/>
              </w:numPr>
              <w:rPr>
                <w:rFonts w:ascii="Times New Roman" w:hAnsi="Times New Roman" w:cs="Times New Roman"/>
                <w:sz w:val="24"/>
                <w:szCs w:val="24"/>
              </w:rPr>
            </w:pPr>
            <w:r w:rsidRPr="00482647">
              <w:rPr>
                <w:rFonts w:ascii="Times New Roman" w:hAnsi="Times New Roman" w:cs="Times New Roman"/>
                <w:sz w:val="24"/>
                <w:szCs w:val="24"/>
              </w:rPr>
              <w:t>This change adds new DLMS notes for the submitting system’s control numbers (qualifier F8 Original Reference Number and NN Nonconformance Report Number) when transmitted to WebSDR to state the field will only allow alpha/numeric and that special characters are not authorized.  This applies to both the original SDR submission and reply.</w:t>
            </w:r>
          </w:p>
          <w:p w14:paraId="64F9CAF1" w14:textId="77777777" w:rsidR="00482647" w:rsidRPr="00482647" w:rsidRDefault="00482647" w:rsidP="00581A68">
            <w:pPr>
              <w:pStyle w:val="ListParagraph"/>
              <w:numPr>
                <w:ilvl w:val="0"/>
                <w:numId w:val="9"/>
              </w:numPr>
              <w:rPr>
                <w:rFonts w:ascii="Times New Roman" w:hAnsi="Times New Roman" w:cs="Times New Roman"/>
                <w:sz w:val="24"/>
                <w:szCs w:val="24"/>
              </w:rPr>
            </w:pPr>
            <w:r w:rsidRPr="00482647">
              <w:rPr>
                <w:rFonts w:ascii="Times New Roman" w:hAnsi="Times New Roman" w:cs="Times New Roman"/>
                <w:sz w:val="24"/>
                <w:szCs w:val="24"/>
              </w:rPr>
              <w:t>Add</w:t>
            </w:r>
            <w:r>
              <w:rPr>
                <w:rFonts w:ascii="Times New Roman" w:hAnsi="Times New Roman" w:cs="Times New Roman"/>
                <w:sz w:val="24"/>
                <w:szCs w:val="24"/>
              </w:rPr>
              <w:t>s</w:t>
            </w:r>
            <w:r w:rsidRPr="00482647">
              <w:rPr>
                <w:rFonts w:ascii="Times New Roman" w:hAnsi="Times New Roman" w:cs="Times New Roman"/>
                <w:sz w:val="24"/>
                <w:szCs w:val="24"/>
              </w:rPr>
              <w:t xml:space="preserve"> new DLMS notes specifying mandatory use of alphanumeric characters for the submitting systems control number in the DLMS 842A/W SDR Report and 842A/R SDR Reply ICs.</w:t>
            </w:r>
          </w:p>
          <w:p w14:paraId="5DEB7137" w14:textId="77777777" w:rsidR="00482647" w:rsidRPr="00482647" w:rsidRDefault="00482647" w:rsidP="00581A68">
            <w:pPr>
              <w:pStyle w:val="ListParagraph"/>
              <w:numPr>
                <w:ilvl w:val="0"/>
                <w:numId w:val="9"/>
              </w:numPr>
              <w:rPr>
                <w:rFonts w:ascii="Times New Roman" w:hAnsi="Times New Roman" w:cs="Times New Roman"/>
                <w:sz w:val="24"/>
                <w:szCs w:val="24"/>
              </w:rPr>
            </w:pPr>
            <w:r w:rsidRPr="00482647">
              <w:rPr>
                <w:rFonts w:ascii="Times New Roman" w:hAnsi="Times New Roman" w:cs="Times New Roman"/>
                <w:sz w:val="24"/>
                <w:szCs w:val="24"/>
              </w:rPr>
              <w:lastRenderedPageBreak/>
              <w:t>Add a new DLMS notes stating that no special characters are allowed in the DLMS 842A/W SDR Report and 842A/R SDR Reply ICs for qualifiers NN and F8.  DAAS WebSDR will reject as a DAAS Reject upon submission.</w:t>
            </w:r>
          </w:p>
          <w:p w14:paraId="2C6339E0" w14:textId="77777777" w:rsidR="00482647" w:rsidRPr="00482647" w:rsidRDefault="00482647" w:rsidP="00581A68">
            <w:pPr>
              <w:pStyle w:val="ListParagraph"/>
              <w:numPr>
                <w:ilvl w:val="0"/>
                <w:numId w:val="9"/>
              </w:numPr>
              <w:rPr>
                <w:rFonts w:ascii="Times New Roman" w:hAnsi="Times New Roman" w:cs="Times New Roman"/>
                <w:sz w:val="24"/>
                <w:szCs w:val="24"/>
              </w:rPr>
            </w:pPr>
            <w:r w:rsidRPr="00482647">
              <w:rPr>
                <w:rFonts w:ascii="Times New Roman" w:hAnsi="Times New Roman" w:cs="Times New Roman"/>
                <w:sz w:val="24"/>
                <w:szCs w:val="24"/>
              </w:rPr>
              <w:t>Replaces the term “originator” with “submitting system” in impacted DLMS notes for qualifiers F8 and NN.</w:t>
            </w:r>
          </w:p>
          <w:p w14:paraId="75B0199E" w14:textId="77777777" w:rsidR="00482647" w:rsidRPr="00482647" w:rsidRDefault="00482647" w:rsidP="00581A68">
            <w:pPr>
              <w:pStyle w:val="ListParagraph"/>
              <w:numPr>
                <w:ilvl w:val="0"/>
                <w:numId w:val="9"/>
              </w:numPr>
              <w:rPr>
                <w:rFonts w:ascii="Times New Roman" w:hAnsi="Times New Roman" w:cs="Times New Roman"/>
                <w:sz w:val="24"/>
                <w:szCs w:val="24"/>
              </w:rPr>
            </w:pPr>
            <w:r w:rsidRPr="00482647">
              <w:rPr>
                <w:rFonts w:ascii="Times New Roman" w:hAnsi="Times New Roman" w:cs="Times New Roman"/>
                <w:sz w:val="24"/>
                <w:szCs w:val="24"/>
              </w:rPr>
              <w:t>WebSDR will DAAS reject 00 SDRs when they do not contain comments (exception is that info only SDRs Action Code 1H/3B do not require comments).  In addition, WebSDR will scan for comments in both the ILCO Comments 2/NTE02/2400 where NTE01=TPO and Original remarks found in 2/NTE02/2400/where NTE01=RPT fields.  If comments are populated in either field, WebSDR will not DAAS reject the SDR.  For clarity, users do not need to enter comments into both fields for the SDR to pass the edit.</w:t>
            </w:r>
          </w:p>
          <w:p w14:paraId="7FD3BB08" w14:textId="77777777" w:rsidR="00482647" w:rsidRPr="0022431B" w:rsidRDefault="00482647" w:rsidP="00581A68">
            <w:pPr>
              <w:pStyle w:val="ListParagraph"/>
              <w:numPr>
                <w:ilvl w:val="0"/>
                <w:numId w:val="9"/>
              </w:numPr>
              <w:rPr>
                <w:rFonts w:ascii="Times New Roman" w:hAnsi="Times New Roman" w:cs="Times New Roman"/>
                <w:sz w:val="24"/>
                <w:szCs w:val="24"/>
              </w:rPr>
            </w:pPr>
          </w:p>
        </w:tc>
      </w:tr>
      <w:tr w:rsidR="003F36BA" w:rsidRPr="001C2514" w14:paraId="0F806B03" w14:textId="77777777" w:rsidTr="00AB6459">
        <w:tc>
          <w:tcPr>
            <w:tcW w:w="1283" w:type="dxa"/>
          </w:tcPr>
          <w:p w14:paraId="3AE802A6" w14:textId="2B20C0BE" w:rsidR="003F36BA" w:rsidRPr="003F36BA" w:rsidRDefault="003F36BA" w:rsidP="00581A68">
            <w:pPr>
              <w:rPr>
                <w:rFonts w:ascii="Times New Roman" w:hAnsi="Times New Roman" w:cs="Times New Roman"/>
                <w:sz w:val="24"/>
                <w:szCs w:val="24"/>
              </w:rPr>
            </w:pPr>
            <w:hyperlink r:id="rId127" w:history="1">
              <w:r w:rsidRPr="00D53F0F">
                <w:rPr>
                  <w:rStyle w:val="Hyperlink"/>
                  <w:rFonts w:ascii="Times New Roman" w:hAnsi="Times New Roman" w:cs="Times New Roman"/>
                  <w:sz w:val="24"/>
                  <w:szCs w:val="24"/>
                </w:rPr>
                <w:t>1342</w:t>
              </w:r>
            </w:hyperlink>
          </w:p>
        </w:tc>
        <w:tc>
          <w:tcPr>
            <w:tcW w:w="1399" w:type="dxa"/>
          </w:tcPr>
          <w:p w14:paraId="71BA67DA" w14:textId="77777777" w:rsidR="003F36BA" w:rsidRDefault="003F36BA" w:rsidP="00581A68">
            <w:pPr>
              <w:rPr>
                <w:rFonts w:ascii="Times New Roman" w:hAnsi="Times New Roman" w:cs="Times New Roman"/>
                <w:sz w:val="24"/>
                <w:szCs w:val="24"/>
              </w:rPr>
            </w:pPr>
            <w:r>
              <w:rPr>
                <w:rFonts w:ascii="Times New Roman" w:hAnsi="Times New Roman" w:cs="Times New Roman"/>
                <w:sz w:val="24"/>
                <w:szCs w:val="24"/>
              </w:rPr>
              <w:t>8/</w:t>
            </w:r>
            <w:r w:rsidRPr="003F36BA">
              <w:rPr>
                <w:rFonts w:ascii="Times New Roman" w:hAnsi="Times New Roman" w:cs="Times New Roman"/>
                <w:sz w:val="24"/>
                <w:szCs w:val="24"/>
              </w:rPr>
              <w:t>14</w:t>
            </w:r>
            <w:r>
              <w:rPr>
                <w:rFonts w:ascii="Times New Roman" w:hAnsi="Times New Roman" w:cs="Times New Roman"/>
                <w:sz w:val="24"/>
                <w:szCs w:val="24"/>
              </w:rPr>
              <w:t>/</w:t>
            </w:r>
            <w:r w:rsidRPr="003F36BA">
              <w:rPr>
                <w:rFonts w:ascii="Times New Roman" w:hAnsi="Times New Roman" w:cs="Times New Roman"/>
                <w:sz w:val="24"/>
                <w:szCs w:val="24"/>
              </w:rPr>
              <w:t>19</w:t>
            </w:r>
          </w:p>
        </w:tc>
        <w:tc>
          <w:tcPr>
            <w:tcW w:w="4668" w:type="dxa"/>
          </w:tcPr>
          <w:p w14:paraId="172F1653" w14:textId="77777777" w:rsidR="003F36BA" w:rsidRPr="003F36BA" w:rsidRDefault="003F36BA" w:rsidP="00F4113E">
            <w:pPr>
              <w:rPr>
                <w:rFonts w:ascii="Times New Roman" w:hAnsi="Times New Roman" w:cs="Times New Roman"/>
                <w:sz w:val="24"/>
                <w:szCs w:val="24"/>
              </w:rPr>
            </w:pPr>
            <w:r w:rsidRPr="003F36BA">
              <w:rPr>
                <w:rFonts w:ascii="Times New Roman" w:hAnsi="Times New Roman" w:cs="Times New Roman"/>
                <w:sz w:val="24"/>
                <w:szCs w:val="24"/>
              </w:rPr>
              <w:t>Elimination of Transaction Set (TS) 49 Supply Discrepancy Reports (SDRs) Transmitting from Product Data Reporting Evaluation Program to WebSDR</w:t>
            </w:r>
          </w:p>
        </w:tc>
        <w:tc>
          <w:tcPr>
            <w:tcW w:w="7040" w:type="dxa"/>
          </w:tcPr>
          <w:p w14:paraId="04783902" w14:textId="77777777" w:rsidR="003F36BA" w:rsidRDefault="003F36BA" w:rsidP="00581A68">
            <w:pPr>
              <w:pStyle w:val="ListParagraph"/>
              <w:numPr>
                <w:ilvl w:val="0"/>
                <w:numId w:val="9"/>
              </w:numPr>
              <w:rPr>
                <w:rFonts w:ascii="Times New Roman" w:hAnsi="Times New Roman" w:cs="Times New Roman"/>
                <w:sz w:val="24"/>
                <w:szCs w:val="24"/>
              </w:rPr>
            </w:pPr>
            <w:r w:rsidRPr="003F36BA">
              <w:rPr>
                <w:rFonts w:ascii="Times New Roman" w:hAnsi="Times New Roman" w:cs="Times New Roman"/>
                <w:sz w:val="24"/>
                <w:szCs w:val="24"/>
              </w:rPr>
              <w:t>Terminate</w:t>
            </w:r>
            <w:r>
              <w:rPr>
                <w:rFonts w:ascii="Times New Roman" w:hAnsi="Times New Roman" w:cs="Times New Roman"/>
                <w:sz w:val="24"/>
                <w:szCs w:val="24"/>
              </w:rPr>
              <w:t>s</w:t>
            </w:r>
            <w:r w:rsidRPr="003F36BA">
              <w:rPr>
                <w:rFonts w:ascii="Times New Roman" w:hAnsi="Times New Roman" w:cs="Times New Roman"/>
                <w:sz w:val="24"/>
                <w:szCs w:val="24"/>
              </w:rPr>
              <w:t xml:space="preserve"> the use of historical SDRs, (identified by Transaction Set Purpose Code 49), from the Product Data Reporting and Evaluation Program (PDREP) system to WebSDR and follow standard Supply Discrepancy Report (SDR) transactional routing conventions.</w:t>
            </w:r>
          </w:p>
          <w:p w14:paraId="132FC6D0" w14:textId="77777777" w:rsidR="003F36BA" w:rsidRDefault="003F36BA" w:rsidP="00581A68">
            <w:pPr>
              <w:pStyle w:val="ListParagraph"/>
              <w:numPr>
                <w:ilvl w:val="0"/>
                <w:numId w:val="9"/>
              </w:numPr>
              <w:rPr>
                <w:rFonts w:ascii="Times New Roman" w:hAnsi="Times New Roman" w:cs="Times New Roman"/>
                <w:sz w:val="24"/>
                <w:szCs w:val="24"/>
              </w:rPr>
            </w:pPr>
            <w:r w:rsidRPr="003F36BA">
              <w:rPr>
                <w:rFonts w:ascii="Times New Roman" w:hAnsi="Times New Roman" w:cs="Times New Roman"/>
                <w:sz w:val="24"/>
                <w:szCs w:val="24"/>
              </w:rPr>
              <w:t xml:space="preserve">PDREP to generate all new SDR transactions with TS Purpose Code 00, and exit these transactions to WebSDR regardless if the initiator and responder is Navy or USMC.  </w:t>
            </w:r>
          </w:p>
          <w:p w14:paraId="2AEADF2C" w14:textId="77777777" w:rsidR="003F36BA" w:rsidRPr="0022431B" w:rsidRDefault="003F36BA" w:rsidP="00581A68">
            <w:pPr>
              <w:pStyle w:val="ListParagraph"/>
              <w:numPr>
                <w:ilvl w:val="0"/>
                <w:numId w:val="9"/>
              </w:numPr>
              <w:rPr>
                <w:rFonts w:ascii="Times New Roman" w:hAnsi="Times New Roman" w:cs="Times New Roman"/>
                <w:sz w:val="24"/>
                <w:szCs w:val="24"/>
              </w:rPr>
            </w:pPr>
            <w:r w:rsidRPr="003F36BA">
              <w:rPr>
                <w:rFonts w:ascii="Times New Roman" w:hAnsi="Times New Roman" w:cs="Times New Roman"/>
                <w:sz w:val="24"/>
                <w:szCs w:val="24"/>
              </w:rPr>
              <w:t>This will enable PDREP to follow standard SDR processes and routing regardless of what activity initiates and responds to the SDR.</w:t>
            </w:r>
          </w:p>
        </w:tc>
      </w:tr>
      <w:tr w:rsidR="004B62B7" w:rsidRPr="001C2514" w14:paraId="684A8C9D" w14:textId="77777777" w:rsidTr="00AB6459">
        <w:tc>
          <w:tcPr>
            <w:tcW w:w="1283" w:type="dxa"/>
          </w:tcPr>
          <w:p w14:paraId="4C960544" w14:textId="70ADC14F" w:rsidR="004B62B7" w:rsidRPr="004B62B7" w:rsidRDefault="004B62B7" w:rsidP="00581A68">
            <w:pPr>
              <w:rPr>
                <w:rFonts w:ascii="Times New Roman" w:hAnsi="Times New Roman" w:cs="Times New Roman"/>
              </w:rPr>
            </w:pPr>
            <w:hyperlink r:id="rId128" w:history="1">
              <w:r w:rsidRPr="004B62B7">
                <w:rPr>
                  <w:rStyle w:val="Hyperlink"/>
                  <w:rFonts w:ascii="Times New Roman" w:hAnsi="Times New Roman" w:cs="Times New Roman"/>
                </w:rPr>
                <w:t>1347</w:t>
              </w:r>
            </w:hyperlink>
          </w:p>
        </w:tc>
        <w:tc>
          <w:tcPr>
            <w:tcW w:w="1399" w:type="dxa"/>
          </w:tcPr>
          <w:p w14:paraId="3254DDDE" w14:textId="77777777" w:rsidR="004B62B7" w:rsidRDefault="004B62B7" w:rsidP="00581A68">
            <w:pPr>
              <w:rPr>
                <w:rFonts w:ascii="Times New Roman" w:hAnsi="Times New Roman" w:cs="Times New Roman"/>
                <w:sz w:val="24"/>
                <w:szCs w:val="24"/>
              </w:rPr>
            </w:pPr>
            <w:r>
              <w:rPr>
                <w:rFonts w:ascii="Times New Roman" w:hAnsi="Times New Roman" w:cs="Times New Roman"/>
                <w:sz w:val="24"/>
                <w:szCs w:val="24"/>
              </w:rPr>
              <w:t>6/29/2020</w:t>
            </w:r>
          </w:p>
        </w:tc>
        <w:tc>
          <w:tcPr>
            <w:tcW w:w="4668" w:type="dxa"/>
          </w:tcPr>
          <w:p w14:paraId="7CD05128" w14:textId="77777777" w:rsidR="004B62B7" w:rsidRPr="003F36BA" w:rsidRDefault="004B62B7" w:rsidP="00F4113E">
            <w:pPr>
              <w:rPr>
                <w:rFonts w:ascii="Times New Roman" w:hAnsi="Times New Roman" w:cs="Times New Roman"/>
                <w:sz w:val="24"/>
                <w:szCs w:val="24"/>
              </w:rPr>
            </w:pPr>
            <w:r w:rsidRPr="004B62B7">
              <w:rPr>
                <w:rFonts w:ascii="Times New Roman" w:hAnsi="Times New Roman" w:cs="Times New Roman"/>
                <w:sz w:val="24"/>
                <w:szCs w:val="24"/>
              </w:rPr>
              <w:t>Mandatory Closure Notices for Supply Discrepancy Reports</w:t>
            </w:r>
          </w:p>
        </w:tc>
        <w:tc>
          <w:tcPr>
            <w:tcW w:w="7040" w:type="dxa"/>
          </w:tcPr>
          <w:p w14:paraId="5EC65E9F" w14:textId="77777777" w:rsidR="007454A0" w:rsidRDefault="004B62B7"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M</w:t>
            </w:r>
            <w:r w:rsidRPr="004B62B7">
              <w:rPr>
                <w:rFonts w:ascii="Times New Roman" w:hAnsi="Times New Roman" w:cs="Times New Roman"/>
                <w:sz w:val="24"/>
                <w:szCs w:val="24"/>
              </w:rPr>
              <w:t>akes C</w:t>
            </w:r>
            <w:r>
              <w:rPr>
                <w:rFonts w:ascii="Times New Roman" w:hAnsi="Times New Roman" w:cs="Times New Roman"/>
                <w:sz w:val="24"/>
                <w:szCs w:val="24"/>
              </w:rPr>
              <w:t xml:space="preserve">losure </w:t>
            </w:r>
            <w:r w:rsidRPr="004B62B7">
              <w:rPr>
                <w:rFonts w:ascii="Times New Roman" w:hAnsi="Times New Roman" w:cs="Times New Roman"/>
                <w:sz w:val="24"/>
                <w:szCs w:val="24"/>
              </w:rPr>
              <w:t>N</w:t>
            </w:r>
            <w:r>
              <w:rPr>
                <w:rFonts w:ascii="Times New Roman" w:hAnsi="Times New Roman" w:cs="Times New Roman"/>
                <w:sz w:val="24"/>
                <w:szCs w:val="24"/>
              </w:rPr>
              <w:t>otices (CN</w:t>
            </w:r>
            <w:r w:rsidRPr="004B62B7">
              <w:rPr>
                <w:rFonts w:ascii="Times New Roman" w:hAnsi="Times New Roman" w:cs="Times New Roman"/>
                <w:sz w:val="24"/>
                <w:szCs w:val="24"/>
              </w:rPr>
              <w:t>s</w:t>
            </w:r>
            <w:r>
              <w:rPr>
                <w:rFonts w:ascii="Times New Roman" w:hAnsi="Times New Roman" w:cs="Times New Roman"/>
                <w:sz w:val="24"/>
                <w:szCs w:val="24"/>
              </w:rPr>
              <w:t>)</w:t>
            </w:r>
            <w:r w:rsidRPr="004B62B7">
              <w:rPr>
                <w:rFonts w:ascii="Times New Roman" w:hAnsi="Times New Roman" w:cs="Times New Roman"/>
                <w:sz w:val="24"/>
                <w:szCs w:val="24"/>
              </w:rPr>
              <w:t xml:space="preserve"> mandatory for all SDR types and submitting systems must be capable of generating CNs.  SDR applications must be updated to accept incoming CNs from SDR submitting systems.  </w:t>
            </w:r>
          </w:p>
          <w:p w14:paraId="7B28D399" w14:textId="77777777" w:rsidR="004B62B7" w:rsidRPr="003F36BA" w:rsidRDefault="004B62B7" w:rsidP="00581A68">
            <w:pPr>
              <w:pStyle w:val="ListParagraph"/>
              <w:numPr>
                <w:ilvl w:val="0"/>
                <w:numId w:val="9"/>
              </w:numPr>
              <w:rPr>
                <w:rFonts w:ascii="Times New Roman" w:hAnsi="Times New Roman" w:cs="Times New Roman"/>
                <w:sz w:val="24"/>
                <w:szCs w:val="24"/>
              </w:rPr>
            </w:pPr>
            <w:r w:rsidRPr="004B62B7">
              <w:rPr>
                <w:rFonts w:ascii="Times New Roman" w:hAnsi="Times New Roman" w:cs="Times New Roman"/>
                <w:sz w:val="24"/>
                <w:szCs w:val="24"/>
              </w:rPr>
              <w:lastRenderedPageBreak/>
              <w:t>The only exceptions are for SDRs with Action Codes 1H (No action required; information only) and 3B (Discrepancy reported for corrective action and trend analysis; no reply required).</w:t>
            </w:r>
          </w:p>
        </w:tc>
      </w:tr>
      <w:tr w:rsidR="00373A84" w:rsidRPr="001C2514" w14:paraId="5C77080D" w14:textId="77777777" w:rsidTr="00AB6459">
        <w:tc>
          <w:tcPr>
            <w:tcW w:w="1283" w:type="dxa"/>
          </w:tcPr>
          <w:p w14:paraId="022D49CE" w14:textId="4F333A53" w:rsidR="00373A84" w:rsidRPr="006A21D4" w:rsidRDefault="00373A84" w:rsidP="00581A68">
            <w:pPr>
              <w:rPr>
                <w:rFonts w:ascii="Times New Roman" w:hAnsi="Times New Roman" w:cs="Times New Roman"/>
              </w:rPr>
            </w:pPr>
            <w:hyperlink r:id="rId129" w:history="1">
              <w:r w:rsidRPr="006A21D4">
                <w:rPr>
                  <w:rStyle w:val="Hyperlink"/>
                  <w:rFonts w:ascii="Times New Roman" w:hAnsi="Times New Roman" w:cs="Times New Roman"/>
                </w:rPr>
                <w:t>1347A</w:t>
              </w:r>
            </w:hyperlink>
          </w:p>
        </w:tc>
        <w:tc>
          <w:tcPr>
            <w:tcW w:w="1399" w:type="dxa"/>
          </w:tcPr>
          <w:p w14:paraId="1E75172A" w14:textId="56A66C9A" w:rsidR="00373A84" w:rsidRDefault="00373A84" w:rsidP="00581A68">
            <w:pPr>
              <w:rPr>
                <w:rFonts w:ascii="Times New Roman" w:hAnsi="Times New Roman" w:cs="Times New Roman"/>
                <w:sz w:val="24"/>
                <w:szCs w:val="24"/>
              </w:rPr>
            </w:pPr>
            <w:r>
              <w:rPr>
                <w:rFonts w:ascii="Times New Roman" w:hAnsi="Times New Roman" w:cs="Times New Roman"/>
                <w:sz w:val="24"/>
                <w:szCs w:val="24"/>
              </w:rPr>
              <w:t>2/2/2021</w:t>
            </w:r>
          </w:p>
        </w:tc>
        <w:tc>
          <w:tcPr>
            <w:tcW w:w="4668" w:type="dxa"/>
          </w:tcPr>
          <w:p w14:paraId="0D066A00" w14:textId="45230BF2" w:rsidR="00373A84" w:rsidRPr="004B62B7" w:rsidRDefault="00373A84" w:rsidP="00F4113E">
            <w:pPr>
              <w:rPr>
                <w:rFonts w:ascii="Times New Roman" w:hAnsi="Times New Roman" w:cs="Times New Roman"/>
                <w:sz w:val="24"/>
                <w:szCs w:val="24"/>
              </w:rPr>
            </w:pPr>
            <w:r w:rsidRPr="00373A84">
              <w:rPr>
                <w:rFonts w:ascii="Times New Roman" w:hAnsi="Times New Roman" w:cs="Times New Roman"/>
                <w:sz w:val="24"/>
                <w:szCs w:val="24"/>
              </w:rPr>
              <w:t>Addendum to ADC 1347 Mandatory Closure Notices for Supply Discrepancy Reports (SDR)</w:t>
            </w:r>
          </w:p>
        </w:tc>
        <w:tc>
          <w:tcPr>
            <w:tcW w:w="7040" w:type="dxa"/>
          </w:tcPr>
          <w:p w14:paraId="5F68D6A8" w14:textId="3100E518" w:rsidR="00373A84" w:rsidRDefault="00373A84"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w:t>
            </w:r>
            <w:r w:rsidRPr="00373A84">
              <w:rPr>
                <w:rFonts w:ascii="Times New Roman" w:hAnsi="Times New Roman" w:cs="Times New Roman"/>
                <w:sz w:val="24"/>
                <w:szCs w:val="24"/>
              </w:rPr>
              <w:t>llow</w:t>
            </w:r>
            <w:r>
              <w:rPr>
                <w:rFonts w:ascii="Times New Roman" w:hAnsi="Times New Roman" w:cs="Times New Roman"/>
                <w:sz w:val="24"/>
                <w:szCs w:val="24"/>
              </w:rPr>
              <w:t>s</w:t>
            </w:r>
            <w:r w:rsidRPr="00373A84">
              <w:rPr>
                <w:rFonts w:ascii="Times New Roman" w:hAnsi="Times New Roman" w:cs="Times New Roman"/>
                <w:sz w:val="24"/>
                <w:szCs w:val="24"/>
              </w:rPr>
              <w:t xml:space="preserve"> the action activity to process an SDR reply/disposition (Transaction Set (TS) Purpose Code 11) changing the cause code after the Closure Notice (CN) has processed.</w:t>
            </w:r>
          </w:p>
          <w:p w14:paraId="50AEFCB3" w14:textId="77777777" w:rsidR="00373A84" w:rsidRPr="00373A84" w:rsidRDefault="00373A84" w:rsidP="00581A68">
            <w:pPr>
              <w:pStyle w:val="ListParagraph"/>
              <w:numPr>
                <w:ilvl w:val="0"/>
                <w:numId w:val="9"/>
              </w:numPr>
              <w:rPr>
                <w:rFonts w:ascii="Times New Roman" w:hAnsi="Times New Roman" w:cs="Times New Roman"/>
                <w:sz w:val="24"/>
                <w:szCs w:val="24"/>
              </w:rPr>
            </w:pPr>
            <w:r w:rsidRPr="00373A84">
              <w:rPr>
                <w:rFonts w:ascii="Times New Roman" w:hAnsi="Times New Roman" w:cs="Times New Roman"/>
                <w:sz w:val="24"/>
                <w:szCs w:val="24"/>
              </w:rPr>
              <w:t>Allow SDR reply/disposition with an updated cause code to transmit after the CN has been processed and update the SPRS system to revise the original cause code processed in SPRS.</w:t>
            </w:r>
          </w:p>
          <w:p w14:paraId="642152A4" w14:textId="77777777" w:rsidR="00373A84" w:rsidRPr="00373A84" w:rsidRDefault="00373A84" w:rsidP="00581A68">
            <w:pPr>
              <w:pStyle w:val="ListParagraph"/>
              <w:numPr>
                <w:ilvl w:val="0"/>
                <w:numId w:val="9"/>
              </w:numPr>
              <w:rPr>
                <w:rFonts w:ascii="Times New Roman" w:hAnsi="Times New Roman" w:cs="Times New Roman"/>
                <w:sz w:val="24"/>
                <w:szCs w:val="24"/>
              </w:rPr>
            </w:pPr>
            <w:r w:rsidRPr="00373A84">
              <w:rPr>
                <w:rFonts w:ascii="Times New Roman" w:hAnsi="Times New Roman" w:cs="Times New Roman"/>
                <w:sz w:val="24"/>
                <w:szCs w:val="24"/>
              </w:rPr>
              <w:t>This change is only applicable to the below conditions:</w:t>
            </w:r>
          </w:p>
          <w:p w14:paraId="6D6C41D4" w14:textId="77777777" w:rsidR="00373A84" w:rsidRPr="00373A84" w:rsidRDefault="00373A84" w:rsidP="00581A68">
            <w:pPr>
              <w:pStyle w:val="ListParagraph"/>
              <w:numPr>
                <w:ilvl w:val="1"/>
                <w:numId w:val="9"/>
              </w:numPr>
              <w:rPr>
                <w:rFonts w:ascii="Times New Roman" w:hAnsi="Times New Roman" w:cs="Times New Roman"/>
                <w:sz w:val="24"/>
                <w:szCs w:val="24"/>
              </w:rPr>
            </w:pPr>
            <w:r w:rsidRPr="00373A84">
              <w:rPr>
                <w:rFonts w:ascii="Times New Roman" w:hAnsi="Times New Roman" w:cs="Times New Roman"/>
                <w:sz w:val="24"/>
                <w:szCs w:val="24"/>
              </w:rPr>
              <w:t>Action activity routing identifier code (RIC) is the activity providing the reply,</w:t>
            </w:r>
          </w:p>
          <w:p w14:paraId="6D266390" w14:textId="77777777" w:rsidR="00373A84" w:rsidRPr="00373A84" w:rsidRDefault="00373A84" w:rsidP="00581A68">
            <w:pPr>
              <w:pStyle w:val="ListParagraph"/>
              <w:numPr>
                <w:ilvl w:val="1"/>
                <w:numId w:val="9"/>
              </w:numPr>
              <w:rPr>
                <w:rFonts w:ascii="Times New Roman" w:hAnsi="Times New Roman" w:cs="Times New Roman"/>
                <w:sz w:val="24"/>
                <w:szCs w:val="24"/>
              </w:rPr>
            </w:pPr>
            <w:r w:rsidRPr="00373A84">
              <w:rPr>
                <w:rFonts w:ascii="Times New Roman" w:hAnsi="Times New Roman" w:cs="Times New Roman"/>
                <w:sz w:val="24"/>
                <w:szCs w:val="24"/>
              </w:rPr>
              <w:t>Transaction Purpose Set Code 11 Reply/Response after the CN, and</w:t>
            </w:r>
          </w:p>
          <w:p w14:paraId="74C68DC2" w14:textId="77777777" w:rsidR="00373A84" w:rsidRPr="00373A84" w:rsidRDefault="00373A84" w:rsidP="00581A68">
            <w:pPr>
              <w:pStyle w:val="ListParagraph"/>
              <w:numPr>
                <w:ilvl w:val="1"/>
                <w:numId w:val="9"/>
              </w:numPr>
              <w:rPr>
                <w:rFonts w:ascii="Times New Roman" w:hAnsi="Times New Roman" w:cs="Times New Roman"/>
                <w:sz w:val="24"/>
                <w:szCs w:val="24"/>
              </w:rPr>
            </w:pPr>
            <w:r w:rsidRPr="00373A84">
              <w:rPr>
                <w:rFonts w:ascii="Times New Roman" w:hAnsi="Times New Roman" w:cs="Times New Roman"/>
                <w:sz w:val="24"/>
                <w:szCs w:val="24"/>
              </w:rPr>
              <w:t>SDR Document Type Codes 6/9/P/W.</w:t>
            </w:r>
          </w:p>
          <w:p w14:paraId="003954D3" w14:textId="77777777" w:rsidR="00373A84" w:rsidRPr="00373A84" w:rsidRDefault="00373A84" w:rsidP="00581A68">
            <w:pPr>
              <w:pStyle w:val="ListParagraph"/>
              <w:numPr>
                <w:ilvl w:val="1"/>
                <w:numId w:val="9"/>
              </w:numPr>
              <w:rPr>
                <w:rFonts w:ascii="Times New Roman" w:hAnsi="Times New Roman" w:cs="Times New Roman"/>
                <w:sz w:val="24"/>
                <w:szCs w:val="24"/>
              </w:rPr>
            </w:pPr>
            <w:r w:rsidRPr="00373A84">
              <w:rPr>
                <w:rFonts w:ascii="Times New Roman" w:hAnsi="Times New Roman" w:cs="Times New Roman"/>
                <w:sz w:val="24"/>
                <w:szCs w:val="24"/>
              </w:rPr>
              <w:t>WebSDR will reject any other subsequent transaction submitted after a CN has processed with Reply Code 952.</w:t>
            </w:r>
          </w:p>
          <w:p w14:paraId="3277D42E" w14:textId="77777777" w:rsidR="00373A84" w:rsidRPr="00373A84" w:rsidRDefault="00373A84" w:rsidP="00581A68">
            <w:pPr>
              <w:pStyle w:val="ListParagraph"/>
              <w:numPr>
                <w:ilvl w:val="1"/>
                <w:numId w:val="9"/>
              </w:numPr>
              <w:rPr>
                <w:rFonts w:ascii="Times New Roman" w:hAnsi="Times New Roman" w:cs="Times New Roman"/>
                <w:sz w:val="24"/>
                <w:szCs w:val="24"/>
              </w:rPr>
            </w:pPr>
            <w:r w:rsidRPr="00373A84">
              <w:rPr>
                <w:rFonts w:ascii="Times New Roman" w:hAnsi="Times New Roman" w:cs="Times New Roman"/>
                <w:sz w:val="24"/>
                <w:szCs w:val="24"/>
              </w:rPr>
              <w:t>WebSDR will reject any CN with a reply code other than 410,411 or 412 with Reply Code 927.  The narrative rejection comments will state ”Reply Code 410, 411 or 412 are the only authorized reply codes used with CN  transactions.”</w:t>
            </w:r>
          </w:p>
          <w:p w14:paraId="3A13C506" w14:textId="77777777" w:rsidR="00373A84" w:rsidRPr="00373A84" w:rsidRDefault="00373A84" w:rsidP="00581A68">
            <w:pPr>
              <w:pStyle w:val="ListParagraph"/>
              <w:numPr>
                <w:ilvl w:val="0"/>
                <w:numId w:val="9"/>
              </w:numPr>
              <w:rPr>
                <w:rFonts w:ascii="Times New Roman" w:hAnsi="Times New Roman" w:cs="Times New Roman"/>
                <w:sz w:val="24"/>
                <w:szCs w:val="24"/>
              </w:rPr>
            </w:pPr>
            <w:r w:rsidRPr="00373A84">
              <w:rPr>
                <w:rFonts w:ascii="Times New Roman" w:hAnsi="Times New Roman" w:cs="Times New Roman"/>
                <w:sz w:val="24"/>
                <w:szCs w:val="24"/>
              </w:rPr>
              <w:t xml:space="preserve">Submitting SDR systems must be able to accept an SDR reply after the CN has closed the SDR without causing rejections. </w:t>
            </w:r>
          </w:p>
          <w:p w14:paraId="0A6197CC" w14:textId="77777777" w:rsidR="00373A84" w:rsidRPr="00373A84" w:rsidRDefault="00373A84" w:rsidP="00581A68">
            <w:pPr>
              <w:pStyle w:val="ListParagraph"/>
              <w:numPr>
                <w:ilvl w:val="0"/>
                <w:numId w:val="9"/>
              </w:numPr>
              <w:rPr>
                <w:rFonts w:ascii="Times New Roman" w:hAnsi="Times New Roman" w:cs="Times New Roman"/>
                <w:sz w:val="24"/>
                <w:szCs w:val="24"/>
              </w:rPr>
            </w:pPr>
          </w:p>
          <w:p w14:paraId="4A1D2DE8" w14:textId="77777777" w:rsidR="00373A84" w:rsidRDefault="00373A84" w:rsidP="00581A68">
            <w:pPr>
              <w:pStyle w:val="ListParagraph"/>
              <w:numPr>
                <w:ilvl w:val="0"/>
                <w:numId w:val="9"/>
              </w:numPr>
              <w:rPr>
                <w:rFonts w:ascii="Times New Roman" w:hAnsi="Times New Roman" w:cs="Times New Roman"/>
                <w:sz w:val="24"/>
                <w:szCs w:val="24"/>
              </w:rPr>
            </w:pPr>
          </w:p>
        </w:tc>
      </w:tr>
      <w:tr w:rsidR="00B70CAA" w:rsidRPr="001C2514" w14:paraId="2E26FF53" w14:textId="77777777" w:rsidTr="00AB6459">
        <w:tc>
          <w:tcPr>
            <w:tcW w:w="1283" w:type="dxa"/>
          </w:tcPr>
          <w:p w14:paraId="5283B142" w14:textId="704D12F2" w:rsidR="00B70CAA" w:rsidRPr="001865EA" w:rsidRDefault="00B70CAA" w:rsidP="00581A68">
            <w:pPr>
              <w:rPr>
                <w:rFonts w:ascii="Times New Roman" w:hAnsi="Times New Roman" w:cs="Times New Roman"/>
              </w:rPr>
            </w:pPr>
            <w:hyperlink r:id="rId130" w:history="1">
              <w:r w:rsidRPr="001865EA">
                <w:rPr>
                  <w:rStyle w:val="Hyperlink"/>
                  <w:rFonts w:ascii="Times New Roman" w:hAnsi="Times New Roman" w:cs="Times New Roman"/>
                </w:rPr>
                <w:t>1347B</w:t>
              </w:r>
            </w:hyperlink>
          </w:p>
        </w:tc>
        <w:tc>
          <w:tcPr>
            <w:tcW w:w="1399" w:type="dxa"/>
          </w:tcPr>
          <w:p w14:paraId="21340114" w14:textId="543C4893" w:rsidR="00B70CAA" w:rsidRDefault="00B70CAA" w:rsidP="00581A68">
            <w:pPr>
              <w:rPr>
                <w:rFonts w:ascii="Times New Roman" w:hAnsi="Times New Roman" w:cs="Times New Roman"/>
                <w:sz w:val="24"/>
                <w:szCs w:val="24"/>
              </w:rPr>
            </w:pPr>
            <w:r>
              <w:rPr>
                <w:rFonts w:ascii="Times New Roman" w:hAnsi="Times New Roman" w:cs="Times New Roman"/>
                <w:sz w:val="24"/>
                <w:szCs w:val="24"/>
              </w:rPr>
              <w:t>5/21/2021</w:t>
            </w:r>
          </w:p>
        </w:tc>
        <w:tc>
          <w:tcPr>
            <w:tcW w:w="4668" w:type="dxa"/>
          </w:tcPr>
          <w:p w14:paraId="631A1668" w14:textId="3BE38B19" w:rsidR="00B70CAA" w:rsidRPr="00373A84" w:rsidRDefault="00B70CAA" w:rsidP="00F4113E">
            <w:pPr>
              <w:rPr>
                <w:rFonts w:ascii="Times New Roman" w:hAnsi="Times New Roman" w:cs="Times New Roman"/>
                <w:sz w:val="24"/>
                <w:szCs w:val="24"/>
              </w:rPr>
            </w:pPr>
            <w:r w:rsidRPr="00B70CAA">
              <w:rPr>
                <w:rFonts w:ascii="Times New Roman" w:hAnsi="Times New Roman" w:cs="Times New Roman"/>
                <w:sz w:val="24"/>
                <w:szCs w:val="24"/>
              </w:rPr>
              <w:t>Addendum to ADC 1347 Replies After SDR Closure Notices and Action Codes 1H and 3B</w:t>
            </w:r>
          </w:p>
        </w:tc>
        <w:tc>
          <w:tcPr>
            <w:tcW w:w="7040" w:type="dxa"/>
          </w:tcPr>
          <w:p w14:paraId="3702A7F8" w14:textId="77777777" w:rsidR="00B70CAA" w:rsidRDefault="00B70CAA"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E</w:t>
            </w:r>
            <w:r w:rsidRPr="00B70CAA">
              <w:rPr>
                <w:rFonts w:ascii="Times New Roman" w:hAnsi="Times New Roman" w:cs="Times New Roman"/>
                <w:sz w:val="24"/>
                <w:szCs w:val="24"/>
              </w:rPr>
              <w:t>nhance</w:t>
            </w:r>
            <w:r>
              <w:rPr>
                <w:rFonts w:ascii="Times New Roman" w:hAnsi="Times New Roman" w:cs="Times New Roman"/>
                <w:sz w:val="24"/>
                <w:szCs w:val="24"/>
              </w:rPr>
              <w:t>d</w:t>
            </w:r>
            <w:r w:rsidRPr="00B70CAA">
              <w:rPr>
                <w:rFonts w:ascii="Times New Roman" w:hAnsi="Times New Roman" w:cs="Times New Roman"/>
                <w:sz w:val="24"/>
                <w:szCs w:val="24"/>
              </w:rPr>
              <w:t xml:space="preserve"> WebSDR processing rules for records with Action Codes 1H/3B.  </w:t>
            </w:r>
          </w:p>
          <w:p w14:paraId="24E0BE85" w14:textId="77777777" w:rsidR="00B70CAA" w:rsidRDefault="00B70CAA" w:rsidP="00581A68">
            <w:pPr>
              <w:pStyle w:val="ListParagraph"/>
              <w:numPr>
                <w:ilvl w:val="0"/>
                <w:numId w:val="9"/>
              </w:numPr>
              <w:rPr>
                <w:rFonts w:ascii="Times New Roman" w:hAnsi="Times New Roman" w:cs="Times New Roman"/>
                <w:sz w:val="24"/>
                <w:szCs w:val="24"/>
              </w:rPr>
            </w:pPr>
            <w:r w:rsidRPr="00B70CAA">
              <w:rPr>
                <w:rFonts w:ascii="Times New Roman" w:hAnsi="Times New Roman" w:cs="Times New Roman"/>
                <w:sz w:val="24"/>
                <w:szCs w:val="24"/>
              </w:rPr>
              <w:t xml:space="preserve">WebSDR will identify these SDRs as closed and put them in a “closed status.”  When the Inventory Control Point (ICP) responds </w:t>
            </w:r>
            <w:r w:rsidRPr="00B70CAA">
              <w:rPr>
                <w:rFonts w:ascii="Times New Roman" w:hAnsi="Times New Roman" w:cs="Times New Roman"/>
                <w:sz w:val="24"/>
                <w:szCs w:val="24"/>
              </w:rPr>
              <w:lastRenderedPageBreak/>
              <w:t xml:space="preserve">to these SDRs with any reply code (for example, a 103, 144 or any other reply), WebSDR will keep this SDR status as Closed.  </w:t>
            </w:r>
          </w:p>
          <w:p w14:paraId="01A31DBD" w14:textId="0935CA9E" w:rsidR="00B70CAA" w:rsidRPr="00B70CAA" w:rsidRDefault="00B70CAA"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w:t>
            </w:r>
            <w:r w:rsidRPr="00B70CAA">
              <w:rPr>
                <w:rFonts w:ascii="Times New Roman" w:hAnsi="Times New Roman" w:cs="Times New Roman"/>
                <w:sz w:val="24"/>
                <w:szCs w:val="24"/>
              </w:rPr>
              <w:t>llow WebSDR to properly update Supplier Performance Risk System (SPRS) if a reply changes, adds, or removes a cause code on an SDR with Action Codes 1H/3B but WebSDR will not reject this reply and will keep the status of the SDR as closed.</w:t>
            </w:r>
          </w:p>
          <w:p w14:paraId="07F11B4C" w14:textId="77777777" w:rsidR="00B70CAA" w:rsidRDefault="00B70CAA" w:rsidP="00581A68">
            <w:pPr>
              <w:pStyle w:val="ListParagraph"/>
              <w:numPr>
                <w:ilvl w:val="0"/>
                <w:numId w:val="9"/>
              </w:numPr>
              <w:rPr>
                <w:rFonts w:ascii="Times New Roman" w:hAnsi="Times New Roman" w:cs="Times New Roman"/>
                <w:sz w:val="24"/>
                <w:szCs w:val="24"/>
              </w:rPr>
            </w:pPr>
            <w:r w:rsidRPr="00B70CAA">
              <w:rPr>
                <w:rFonts w:ascii="Times New Roman" w:hAnsi="Times New Roman" w:cs="Times New Roman"/>
                <w:sz w:val="24"/>
                <w:szCs w:val="24"/>
              </w:rPr>
              <w:t xml:space="preserve">Clarifies that WebSDR will allow a Completion Notification (Transaction Set Purpose Code (CN)) to be generated by the submitting system identification code.  </w:t>
            </w:r>
          </w:p>
          <w:p w14:paraId="69B897D3" w14:textId="7944B6EA" w:rsidR="00B70CAA" w:rsidRPr="00B70CAA" w:rsidRDefault="00B70CAA"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w:t>
            </w:r>
            <w:r w:rsidRPr="00B70CAA">
              <w:rPr>
                <w:rFonts w:ascii="Times New Roman" w:hAnsi="Times New Roman" w:cs="Times New Roman"/>
                <w:sz w:val="24"/>
                <w:szCs w:val="24"/>
              </w:rPr>
              <w:t>llow WebSDR to ensure that CNs are only generated by the system which created the SDR.</w:t>
            </w:r>
          </w:p>
          <w:p w14:paraId="7ADA922F" w14:textId="77777777" w:rsidR="00B70CAA" w:rsidRDefault="00B70CAA" w:rsidP="00581A68">
            <w:pPr>
              <w:pStyle w:val="ListParagraph"/>
              <w:numPr>
                <w:ilvl w:val="0"/>
                <w:numId w:val="9"/>
              </w:numPr>
              <w:rPr>
                <w:rFonts w:ascii="Times New Roman" w:hAnsi="Times New Roman" w:cs="Times New Roman"/>
                <w:sz w:val="24"/>
                <w:szCs w:val="24"/>
              </w:rPr>
            </w:pPr>
          </w:p>
        </w:tc>
      </w:tr>
      <w:tr w:rsidR="00872639" w:rsidRPr="001C2514" w14:paraId="54666312" w14:textId="77777777" w:rsidTr="00AB6459">
        <w:tc>
          <w:tcPr>
            <w:tcW w:w="1283" w:type="dxa"/>
          </w:tcPr>
          <w:p w14:paraId="53E6D8E8" w14:textId="7DE9AF90" w:rsidR="00872639" w:rsidRDefault="00872639" w:rsidP="00581A68">
            <w:hyperlink r:id="rId131" w:history="1">
              <w:r w:rsidRPr="00872639">
                <w:rPr>
                  <w:rStyle w:val="Hyperlink"/>
                  <w:rFonts w:ascii="Times New Roman" w:hAnsi="Times New Roman" w:cs="Times New Roman"/>
                  <w:sz w:val="24"/>
                  <w:szCs w:val="24"/>
                </w:rPr>
                <w:t>1347C</w:t>
              </w:r>
            </w:hyperlink>
          </w:p>
        </w:tc>
        <w:tc>
          <w:tcPr>
            <w:tcW w:w="1399" w:type="dxa"/>
          </w:tcPr>
          <w:p w14:paraId="5A1C282D" w14:textId="4B6E8443" w:rsidR="00872639" w:rsidRDefault="00872639" w:rsidP="00581A68">
            <w:pPr>
              <w:rPr>
                <w:rFonts w:ascii="Times New Roman" w:hAnsi="Times New Roman" w:cs="Times New Roman"/>
                <w:sz w:val="24"/>
                <w:szCs w:val="24"/>
              </w:rPr>
            </w:pPr>
            <w:r>
              <w:rPr>
                <w:rFonts w:ascii="Times New Roman" w:hAnsi="Times New Roman" w:cs="Times New Roman"/>
                <w:sz w:val="24"/>
                <w:szCs w:val="24"/>
              </w:rPr>
              <w:t>7/</w:t>
            </w:r>
            <w:r w:rsidRPr="00872639">
              <w:rPr>
                <w:rFonts w:ascii="Times New Roman" w:hAnsi="Times New Roman" w:cs="Times New Roman"/>
                <w:sz w:val="24"/>
                <w:szCs w:val="24"/>
              </w:rPr>
              <w:t>30</w:t>
            </w:r>
            <w:r>
              <w:rPr>
                <w:rFonts w:ascii="Times New Roman" w:hAnsi="Times New Roman" w:cs="Times New Roman"/>
                <w:sz w:val="24"/>
                <w:szCs w:val="24"/>
              </w:rPr>
              <w:t>/</w:t>
            </w:r>
            <w:r w:rsidRPr="00872639">
              <w:rPr>
                <w:rFonts w:ascii="Times New Roman" w:hAnsi="Times New Roman" w:cs="Times New Roman"/>
                <w:sz w:val="24"/>
                <w:szCs w:val="24"/>
              </w:rPr>
              <w:t>21</w:t>
            </w:r>
          </w:p>
        </w:tc>
        <w:tc>
          <w:tcPr>
            <w:tcW w:w="4668" w:type="dxa"/>
          </w:tcPr>
          <w:p w14:paraId="053E35C5" w14:textId="2CB0E0A9" w:rsidR="00872639" w:rsidRPr="00B70CAA" w:rsidRDefault="00872639" w:rsidP="00F4113E">
            <w:pPr>
              <w:rPr>
                <w:rFonts w:ascii="Times New Roman" w:hAnsi="Times New Roman" w:cs="Times New Roman"/>
                <w:sz w:val="24"/>
                <w:szCs w:val="24"/>
              </w:rPr>
            </w:pPr>
            <w:r w:rsidRPr="00872639">
              <w:rPr>
                <w:rFonts w:ascii="Times New Roman" w:hAnsi="Times New Roman" w:cs="Times New Roman"/>
                <w:sz w:val="24"/>
                <w:szCs w:val="24"/>
              </w:rPr>
              <w:t>Addendum to ADC 1347 Cancellation After SDR Closure Notices</w:t>
            </w:r>
          </w:p>
        </w:tc>
        <w:tc>
          <w:tcPr>
            <w:tcW w:w="7040" w:type="dxa"/>
          </w:tcPr>
          <w:p w14:paraId="6B064661" w14:textId="77777777" w:rsidR="00872639" w:rsidRDefault="00872639" w:rsidP="00581A68">
            <w:pPr>
              <w:pStyle w:val="ListParagraph"/>
              <w:numPr>
                <w:ilvl w:val="0"/>
                <w:numId w:val="9"/>
              </w:numPr>
              <w:rPr>
                <w:rFonts w:ascii="Times New Roman" w:hAnsi="Times New Roman" w:cs="Times New Roman"/>
                <w:sz w:val="24"/>
                <w:szCs w:val="24"/>
              </w:rPr>
            </w:pPr>
            <w:r w:rsidRPr="00872639">
              <w:rPr>
                <w:rFonts w:ascii="Times New Roman" w:hAnsi="Times New Roman" w:cs="Times New Roman"/>
                <w:sz w:val="24"/>
                <w:szCs w:val="24"/>
              </w:rPr>
              <w:t xml:space="preserve">WebSDR will allow a cancellation to process once a closure notice has posted and will not reject the transaction as an invalid submission due to the SDR closed status.  </w:t>
            </w:r>
          </w:p>
          <w:p w14:paraId="3EA17DDD" w14:textId="078DEE94" w:rsidR="00872639" w:rsidRDefault="00872639" w:rsidP="00581A68">
            <w:pPr>
              <w:pStyle w:val="ListParagraph"/>
              <w:numPr>
                <w:ilvl w:val="0"/>
                <w:numId w:val="9"/>
              </w:numPr>
              <w:rPr>
                <w:rFonts w:ascii="Times New Roman" w:hAnsi="Times New Roman" w:cs="Times New Roman"/>
                <w:sz w:val="24"/>
                <w:szCs w:val="24"/>
              </w:rPr>
            </w:pPr>
            <w:r w:rsidRPr="00872639">
              <w:rPr>
                <w:rFonts w:ascii="Times New Roman" w:hAnsi="Times New Roman" w:cs="Times New Roman"/>
                <w:sz w:val="24"/>
                <w:szCs w:val="24"/>
              </w:rPr>
              <w:t>WebSDR metrics will reflect the cancellation of these SDRs</w:t>
            </w:r>
          </w:p>
        </w:tc>
      </w:tr>
      <w:tr w:rsidR="00FB5EB1" w:rsidRPr="001C2514" w14:paraId="3292EE5B" w14:textId="77777777" w:rsidTr="00AB6459">
        <w:tc>
          <w:tcPr>
            <w:tcW w:w="1283" w:type="dxa"/>
          </w:tcPr>
          <w:p w14:paraId="2FE82BBD" w14:textId="03A2DC4D" w:rsidR="00FB5EB1" w:rsidRPr="00FB5EB1" w:rsidRDefault="00FB5EB1" w:rsidP="00581A68">
            <w:pPr>
              <w:rPr>
                <w:rFonts w:ascii="Times New Roman" w:hAnsi="Times New Roman" w:cs="Times New Roman"/>
                <w:sz w:val="24"/>
                <w:szCs w:val="24"/>
              </w:rPr>
            </w:pPr>
            <w:hyperlink r:id="rId132" w:history="1">
              <w:r w:rsidRPr="00FB5EB1">
                <w:rPr>
                  <w:rStyle w:val="Hyperlink"/>
                  <w:rFonts w:ascii="Times New Roman" w:hAnsi="Times New Roman" w:cs="Times New Roman"/>
                  <w:sz w:val="24"/>
                  <w:szCs w:val="24"/>
                </w:rPr>
                <w:t>1347D</w:t>
              </w:r>
            </w:hyperlink>
          </w:p>
        </w:tc>
        <w:tc>
          <w:tcPr>
            <w:tcW w:w="1399" w:type="dxa"/>
          </w:tcPr>
          <w:p w14:paraId="78E2C919" w14:textId="203821C9" w:rsidR="00FB5EB1" w:rsidRDefault="00FB5EB1" w:rsidP="00581A68">
            <w:pPr>
              <w:rPr>
                <w:rFonts w:ascii="Times New Roman" w:hAnsi="Times New Roman" w:cs="Times New Roman"/>
                <w:sz w:val="24"/>
                <w:szCs w:val="24"/>
              </w:rPr>
            </w:pPr>
            <w:r>
              <w:rPr>
                <w:rFonts w:ascii="Times New Roman" w:hAnsi="Times New Roman" w:cs="Times New Roman"/>
                <w:sz w:val="24"/>
                <w:szCs w:val="24"/>
              </w:rPr>
              <w:t>12/29/23</w:t>
            </w:r>
          </w:p>
        </w:tc>
        <w:tc>
          <w:tcPr>
            <w:tcW w:w="4668" w:type="dxa"/>
          </w:tcPr>
          <w:p w14:paraId="79F64DBD" w14:textId="77777777" w:rsidR="00FB5EB1" w:rsidRPr="00FB5EB1" w:rsidRDefault="00FB5EB1" w:rsidP="00F4113E">
            <w:pPr>
              <w:rPr>
                <w:rFonts w:ascii="Times New Roman" w:hAnsi="Times New Roman" w:cs="Times New Roman"/>
                <w:sz w:val="24"/>
                <w:szCs w:val="24"/>
              </w:rPr>
            </w:pPr>
            <w:r w:rsidRPr="00FB5EB1">
              <w:rPr>
                <w:rFonts w:ascii="Times New Roman" w:hAnsi="Times New Roman" w:cs="Times New Roman"/>
                <w:sz w:val="24"/>
                <w:szCs w:val="24"/>
              </w:rPr>
              <w:t>Addendum to ADC 1347 Update to WebSDR Invalid Disposition Code Rejections with Completion Notifications (SDR)</w:t>
            </w:r>
          </w:p>
          <w:p w14:paraId="2F49C350" w14:textId="77777777" w:rsidR="00FB5EB1" w:rsidRPr="00872639" w:rsidRDefault="00FB5EB1" w:rsidP="00F4113E">
            <w:pPr>
              <w:rPr>
                <w:rFonts w:ascii="Times New Roman" w:hAnsi="Times New Roman" w:cs="Times New Roman"/>
                <w:sz w:val="24"/>
                <w:szCs w:val="24"/>
              </w:rPr>
            </w:pPr>
          </w:p>
        </w:tc>
        <w:tc>
          <w:tcPr>
            <w:tcW w:w="7040" w:type="dxa"/>
          </w:tcPr>
          <w:p w14:paraId="79F618CA" w14:textId="77777777" w:rsidR="00FB5EB1" w:rsidRPr="00FB5EB1" w:rsidRDefault="00FB5EB1" w:rsidP="00FB5EB1">
            <w:pPr>
              <w:pStyle w:val="ListParagraph"/>
              <w:numPr>
                <w:ilvl w:val="0"/>
                <w:numId w:val="9"/>
              </w:numPr>
              <w:rPr>
                <w:rFonts w:ascii="Times New Roman" w:hAnsi="Times New Roman" w:cs="Times New Roman"/>
                <w:sz w:val="24"/>
                <w:szCs w:val="24"/>
              </w:rPr>
            </w:pPr>
            <w:r w:rsidRPr="00FB5EB1">
              <w:rPr>
                <w:rFonts w:ascii="Times New Roman" w:hAnsi="Times New Roman" w:cs="Times New Roman"/>
                <w:sz w:val="24"/>
                <w:szCs w:val="24"/>
              </w:rPr>
              <w:t xml:space="preserve">DAAS will update WebSDR with an edit to reject any transaction code other than a CN utilizing Reply Codes 410-412. </w:t>
            </w:r>
          </w:p>
          <w:p w14:paraId="7122029A" w14:textId="77777777" w:rsidR="00FB5EB1" w:rsidRPr="00FB5EB1" w:rsidRDefault="00FB5EB1" w:rsidP="00FB5EB1">
            <w:pPr>
              <w:pStyle w:val="ListParagraph"/>
              <w:numPr>
                <w:ilvl w:val="0"/>
                <w:numId w:val="9"/>
              </w:numPr>
              <w:rPr>
                <w:rFonts w:ascii="Times New Roman" w:hAnsi="Times New Roman" w:cs="Times New Roman"/>
                <w:sz w:val="24"/>
                <w:szCs w:val="24"/>
              </w:rPr>
            </w:pPr>
            <w:r w:rsidRPr="00FB5EB1">
              <w:rPr>
                <w:rFonts w:ascii="Times New Roman" w:hAnsi="Times New Roman" w:cs="Times New Roman"/>
                <w:sz w:val="24"/>
                <w:szCs w:val="24"/>
              </w:rPr>
              <w:t xml:space="preserve">WebSDR will use SDR Rejection Reply Code 927- Transaction rejected. Missing or invalid disposition/reply code.  </w:t>
            </w:r>
          </w:p>
          <w:p w14:paraId="3BD69806" w14:textId="4FA84AF0" w:rsidR="00FB5EB1" w:rsidRPr="00582BAC" w:rsidRDefault="00FB5EB1" w:rsidP="00FB5EB1">
            <w:pPr>
              <w:pStyle w:val="ListParagraph"/>
              <w:numPr>
                <w:ilvl w:val="0"/>
                <w:numId w:val="9"/>
              </w:numPr>
              <w:rPr>
                <w:rFonts w:ascii="Times New Roman" w:hAnsi="Times New Roman" w:cs="Times New Roman"/>
                <w:sz w:val="24"/>
                <w:szCs w:val="24"/>
              </w:rPr>
            </w:pPr>
            <w:r w:rsidRPr="00FB5EB1">
              <w:rPr>
                <w:rFonts w:ascii="Times New Roman" w:hAnsi="Times New Roman" w:cs="Times New Roman"/>
                <w:sz w:val="24"/>
                <w:szCs w:val="24"/>
              </w:rPr>
              <w:t>WebSDR will insert remarks/narrative comments stating the following: Reply Codes 410-412 must only be used with Completion Notification (CN) transactions.  Please resubmit your transaction</w:t>
            </w:r>
            <w:r w:rsidRPr="00582BAC">
              <w:rPr>
                <w:rFonts w:ascii="Times New Roman" w:hAnsi="Times New Roman" w:cs="Times New Roman"/>
                <w:sz w:val="24"/>
                <w:szCs w:val="24"/>
              </w:rPr>
              <w:t>.</w:t>
            </w:r>
          </w:p>
        </w:tc>
      </w:tr>
      <w:tr w:rsidR="009B2B46" w:rsidRPr="001C2514" w14:paraId="156294DB" w14:textId="77777777" w:rsidTr="00AB6459">
        <w:tc>
          <w:tcPr>
            <w:tcW w:w="1283" w:type="dxa"/>
          </w:tcPr>
          <w:p w14:paraId="0F0162F1" w14:textId="4A997FEC" w:rsidR="009B2B46" w:rsidRPr="00B97C48" w:rsidRDefault="009B2B46" w:rsidP="00581A68">
            <w:pPr>
              <w:rPr>
                <w:rFonts w:ascii="Times New Roman" w:hAnsi="Times New Roman" w:cs="Times New Roman"/>
                <w:sz w:val="24"/>
                <w:szCs w:val="24"/>
              </w:rPr>
            </w:pPr>
            <w:hyperlink r:id="rId133" w:history="1">
              <w:r w:rsidRPr="00B97C48">
                <w:rPr>
                  <w:rStyle w:val="Hyperlink"/>
                  <w:rFonts w:ascii="Times New Roman" w:hAnsi="Times New Roman" w:cs="Times New Roman"/>
                  <w:sz w:val="24"/>
                  <w:szCs w:val="24"/>
                </w:rPr>
                <w:t>1354</w:t>
              </w:r>
            </w:hyperlink>
          </w:p>
        </w:tc>
        <w:tc>
          <w:tcPr>
            <w:tcW w:w="1399" w:type="dxa"/>
          </w:tcPr>
          <w:p w14:paraId="433D6D59" w14:textId="77777777" w:rsidR="009B2B46" w:rsidRDefault="009B2B46" w:rsidP="00581A68">
            <w:pPr>
              <w:rPr>
                <w:rFonts w:ascii="Times New Roman" w:hAnsi="Times New Roman" w:cs="Times New Roman"/>
                <w:sz w:val="24"/>
                <w:szCs w:val="24"/>
              </w:rPr>
            </w:pPr>
            <w:r>
              <w:rPr>
                <w:rFonts w:ascii="Times New Roman" w:hAnsi="Times New Roman" w:cs="Times New Roman"/>
                <w:sz w:val="24"/>
                <w:szCs w:val="24"/>
              </w:rPr>
              <w:t>12/</w:t>
            </w:r>
            <w:r w:rsidRPr="009B2B46">
              <w:rPr>
                <w:rFonts w:ascii="Times New Roman" w:hAnsi="Times New Roman" w:cs="Times New Roman"/>
                <w:sz w:val="24"/>
                <w:szCs w:val="24"/>
              </w:rPr>
              <w:t>11</w:t>
            </w:r>
            <w:r>
              <w:rPr>
                <w:rFonts w:ascii="Times New Roman" w:hAnsi="Times New Roman" w:cs="Times New Roman"/>
                <w:sz w:val="24"/>
                <w:szCs w:val="24"/>
              </w:rPr>
              <w:t>/</w:t>
            </w:r>
            <w:r w:rsidRPr="009B2B46">
              <w:rPr>
                <w:rFonts w:ascii="Times New Roman" w:hAnsi="Times New Roman" w:cs="Times New Roman"/>
                <w:sz w:val="24"/>
                <w:szCs w:val="24"/>
              </w:rPr>
              <w:t>19</w:t>
            </w:r>
          </w:p>
        </w:tc>
        <w:tc>
          <w:tcPr>
            <w:tcW w:w="4668" w:type="dxa"/>
          </w:tcPr>
          <w:p w14:paraId="2698D935" w14:textId="77777777" w:rsidR="009B2B46" w:rsidRPr="003F36BA" w:rsidRDefault="009B2B46" w:rsidP="00F4113E">
            <w:pPr>
              <w:rPr>
                <w:rFonts w:ascii="Times New Roman" w:hAnsi="Times New Roman" w:cs="Times New Roman"/>
                <w:sz w:val="24"/>
                <w:szCs w:val="24"/>
              </w:rPr>
            </w:pPr>
            <w:r w:rsidRPr="009B2B46">
              <w:rPr>
                <w:rFonts w:ascii="Times New Roman" w:hAnsi="Times New Roman" w:cs="Times New Roman"/>
                <w:sz w:val="24"/>
                <w:szCs w:val="24"/>
              </w:rPr>
              <w:t>Update to Allow Both the FedMall Indicator and Document Number Suffix to be Associated with the Document Number in a DLMS 842 A/W SDR Report</w:t>
            </w:r>
          </w:p>
        </w:tc>
        <w:tc>
          <w:tcPr>
            <w:tcW w:w="7040" w:type="dxa"/>
          </w:tcPr>
          <w:p w14:paraId="50D192FB" w14:textId="77777777" w:rsidR="009B2B46" w:rsidRDefault="009B2B46"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U</w:t>
            </w:r>
            <w:r w:rsidRPr="009B2B46">
              <w:rPr>
                <w:rFonts w:ascii="Times New Roman" w:hAnsi="Times New Roman" w:cs="Times New Roman"/>
                <w:sz w:val="24"/>
                <w:szCs w:val="24"/>
              </w:rPr>
              <w:t xml:space="preserve">pdates the DLMS IC 842 A/W IC to allow the FedMall Indicator (URL) to be conveyed in 2/REF04-03/0700 in the event that a Document Number Suffix needs to precede it in 2/REF04-01/0700. </w:t>
            </w:r>
          </w:p>
          <w:p w14:paraId="13008107" w14:textId="77777777" w:rsidR="009B2B46" w:rsidRPr="009B2B46" w:rsidRDefault="009B2B46" w:rsidP="00581A68">
            <w:pPr>
              <w:pStyle w:val="ListParagraph"/>
              <w:numPr>
                <w:ilvl w:val="0"/>
                <w:numId w:val="9"/>
              </w:numPr>
              <w:rPr>
                <w:rFonts w:ascii="Times New Roman" w:hAnsi="Times New Roman" w:cs="Times New Roman"/>
                <w:sz w:val="24"/>
                <w:szCs w:val="24"/>
              </w:rPr>
            </w:pPr>
            <w:r w:rsidRPr="009B2B46">
              <w:rPr>
                <w:rFonts w:ascii="Times New Roman" w:hAnsi="Times New Roman" w:cs="Times New Roman"/>
                <w:sz w:val="24"/>
                <w:szCs w:val="24"/>
              </w:rPr>
              <w:t>This allows SDR to map both the Document Number Suffix (qualifier W8) and the FedMall Indicator (qualifier URL) in a single 2/REF/0700 loop.</w:t>
            </w:r>
          </w:p>
        </w:tc>
      </w:tr>
      <w:tr w:rsidR="008216C4" w:rsidRPr="001C2514" w14:paraId="483C9955" w14:textId="77777777" w:rsidTr="00AB6459">
        <w:tc>
          <w:tcPr>
            <w:tcW w:w="1283" w:type="dxa"/>
          </w:tcPr>
          <w:p w14:paraId="01F54897" w14:textId="1972957A" w:rsidR="008216C4" w:rsidRDefault="008216C4" w:rsidP="00581A68">
            <w:hyperlink r:id="rId134" w:history="1">
              <w:r w:rsidRPr="008216C4">
                <w:rPr>
                  <w:rStyle w:val="Hyperlink"/>
                  <w:rFonts w:ascii="Times New Roman" w:hAnsi="Times New Roman" w:cs="Times New Roman"/>
                  <w:sz w:val="24"/>
                  <w:szCs w:val="24"/>
                </w:rPr>
                <w:t>1356</w:t>
              </w:r>
            </w:hyperlink>
          </w:p>
        </w:tc>
        <w:tc>
          <w:tcPr>
            <w:tcW w:w="1399" w:type="dxa"/>
          </w:tcPr>
          <w:p w14:paraId="39EE70B8" w14:textId="77777777" w:rsidR="008216C4" w:rsidRDefault="008216C4" w:rsidP="00581A68">
            <w:pPr>
              <w:rPr>
                <w:rFonts w:ascii="Times New Roman" w:hAnsi="Times New Roman" w:cs="Times New Roman"/>
                <w:sz w:val="24"/>
                <w:szCs w:val="24"/>
              </w:rPr>
            </w:pPr>
            <w:r>
              <w:rPr>
                <w:rFonts w:ascii="Times New Roman" w:hAnsi="Times New Roman" w:cs="Times New Roman"/>
                <w:sz w:val="24"/>
                <w:szCs w:val="24"/>
              </w:rPr>
              <w:t>2/10/2020</w:t>
            </w:r>
          </w:p>
        </w:tc>
        <w:tc>
          <w:tcPr>
            <w:tcW w:w="4668" w:type="dxa"/>
          </w:tcPr>
          <w:p w14:paraId="0B670E9A" w14:textId="77777777" w:rsidR="008216C4" w:rsidRPr="009B2B46" w:rsidRDefault="008216C4" w:rsidP="00F4113E">
            <w:pPr>
              <w:rPr>
                <w:rFonts w:ascii="Times New Roman" w:hAnsi="Times New Roman" w:cs="Times New Roman"/>
                <w:sz w:val="24"/>
                <w:szCs w:val="24"/>
              </w:rPr>
            </w:pPr>
            <w:r w:rsidRPr="008216C4">
              <w:rPr>
                <w:rFonts w:ascii="Times New Roman" w:hAnsi="Times New Roman" w:cs="Times New Roman"/>
                <w:sz w:val="24"/>
                <w:szCs w:val="24"/>
              </w:rPr>
              <w:t>Bar Code Use for Receiving DLA Product Quality Deficient Report (PQDR) Exhibit Returns (PQDR/SDR)</w:t>
            </w:r>
          </w:p>
        </w:tc>
        <w:tc>
          <w:tcPr>
            <w:tcW w:w="7040" w:type="dxa"/>
          </w:tcPr>
          <w:p w14:paraId="0BA7E691" w14:textId="77777777" w:rsidR="008216C4" w:rsidRDefault="008216C4" w:rsidP="00581A68">
            <w:pPr>
              <w:pStyle w:val="ListParagraph"/>
              <w:numPr>
                <w:ilvl w:val="0"/>
                <w:numId w:val="9"/>
              </w:numPr>
              <w:rPr>
                <w:rFonts w:ascii="Times New Roman" w:hAnsi="Times New Roman" w:cs="Times New Roman"/>
                <w:sz w:val="24"/>
                <w:szCs w:val="24"/>
              </w:rPr>
            </w:pPr>
            <w:r w:rsidRPr="008216C4">
              <w:rPr>
                <w:rFonts w:ascii="Times New Roman" w:hAnsi="Times New Roman" w:cs="Times New Roman"/>
                <w:sz w:val="24"/>
                <w:szCs w:val="24"/>
              </w:rPr>
              <w:t xml:space="preserve">This change applies to directed materiel return of DLA product quality deficient report (PQDR) exhibits to DLA Distribution as part of a PQDR investigation.  </w:t>
            </w:r>
          </w:p>
          <w:p w14:paraId="4344FA21" w14:textId="77777777" w:rsidR="008216C4" w:rsidRDefault="008216C4"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w:t>
            </w:r>
            <w:r w:rsidRPr="008216C4">
              <w:rPr>
                <w:rFonts w:ascii="Times New Roman" w:hAnsi="Times New Roman" w:cs="Times New Roman"/>
                <w:sz w:val="24"/>
                <w:szCs w:val="24"/>
              </w:rPr>
              <w:t xml:space="preserve">llow DLA Distribution to receipt PQDR exhibits (materiel) using information on a DLA-provided PQDR bar code label in lieu of the documentation and paperwork accompanying the shipment.  </w:t>
            </w:r>
          </w:p>
        </w:tc>
      </w:tr>
      <w:tr w:rsidR="0021764D" w:rsidRPr="001C2514" w14:paraId="638213E2" w14:textId="77777777" w:rsidTr="00AB6459">
        <w:tc>
          <w:tcPr>
            <w:tcW w:w="1283" w:type="dxa"/>
          </w:tcPr>
          <w:p w14:paraId="57D32772" w14:textId="6CC4F13C" w:rsidR="0021764D" w:rsidRDefault="0021764D" w:rsidP="00581A68">
            <w:hyperlink r:id="rId135" w:history="1">
              <w:r w:rsidRPr="00A165AE">
                <w:rPr>
                  <w:rStyle w:val="Hyperlink"/>
                  <w:rFonts w:ascii="Times New Roman" w:hAnsi="Times New Roman" w:cs="Times New Roman"/>
                  <w:sz w:val="24"/>
                  <w:szCs w:val="24"/>
                </w:rPr>
                <w:t>1357</w:t>
              </w:r>
            </w:hyperlink>
          </w:p>
        </w:tc>
        <w:tc>
          <w:tcPr>
            <w:tcW w:w="1399" w:type="dxa"/>
          </w:tcPr>
          <w:p w14:paraId="5A9D2AE3" w14:textId="77777777" w:rsidR="0021764D" w:rsidRDefault="0021764D" w:rsidP="00581A68">
            <w:pPr>
              <w:rPr>
                <w:rFonts w:ascii="Times New Roman" w:hAnsi="Times New Roman" w:cs="Times New Roman"/>
                <w:sz w:val="24"/>
                <w:szCs w:val="24"/>
              </w:rPr>
            </w:pPr>
            <w:r>
              <w:rPr>
                <w:rFonts w:ascii="Times New Roman" w:hAnsi="Times New Roman" w:cs="Times New Roman"/>
                <w:sz w:val="24"/>
                <w:szCs w:val="24"/>
              </w:rPr>
              <w:t>10/30/19</w:t>
            </w:r>
          </w:p>
        </w:tc>
        <w:tc>
          <w:tcPr>
            <w:tcW w:w="4668" w:type="dxa"/>
          </w:tcPr>
          <w:p w14:paraId="5A832493" w14:textId="77777777" w:rsidR="0021764D" w:rsidRPr="008216C4" w:rsidRDefault="0021764D" w:rsidP="00F4113E">
            <w:pPr>
              <w:rPr>
                <w:rFonts w:ascii="Times New Roman" w:hAnsi="Times New Roman" w:cs="Times New Roman"/>
                <w:sz w:val="24"/>
                <w:szCs w:val="24"/>
              </w:rPr>
            </w:pPr>
            <w:r w:rsidRPr="0021764D">
              <w:rPr>
                <w:rFonts w:ascii="Times New Roman" w:hAnsi="Times New Roman" w:cs="Times New Roman"/>
                <w:sz w:val="24"/>
                <w:szCs w:val="24"/>
              </w:rPr>
              <w:t>Admin WebSDR to USAF ILS-S Transactions</w:t>
            </w:r>
          </w:p>
        </w:tc>
        <w:tc>
          <w:tcPr>
            <w:tcW w:w="7040" w:type="dxa"/>
          </w:tcPr>
          <w:p w14:paraId="741EFAA2" w14:textId="77777777" w:rsidR="0021764D" w:rsidRPr="008216C4" w:rsidRDefault="0021764D" w:rsidP="00581A68">
            <w:pPr>
              <w:pStyle w:val="ListParagraph"/>
              <w:numPr>
                <w:ilvl w:val="0"/>
                <w:numId w:val="9"/>
              </w:numPr>
              <w:rPr>
                <w:rFonts w:ascii="Times New Roman" w:hAnsi="Times New Roman" w:cs="Times New Roman"/>
                <w:sz w:val="24"/>
                <w:szCs w:val="24"/>
              </w:rPr>
            </w:pPr>
            <w:r w:rsidRPr="0021764D">
              <w:rPr>
                <w:rFonts w:ascii="Times New Roman" w:hAnsi="Times New Roman" w:cs="Times New Roman"/>
                <w:sz w:val="24"/>
                <w:szCs w:val="24"/>
              </w:rPr>
              <w:t>DOD WebSDR will send 842 A/W transactions to Integrated Logistics System – Supply (ILS-S) for routing identifier codes (RICs) beginning with ‘D’ and/or DoD Activity Address Codes (DoDAAC) beginning with ‘FB’/’FE’.</w:t>
            </w:r>
          </w:p>
        </w:tc>
      </w:tr>
      <w:tr w:rsidR="00A0165A" w:rsidRPr="001C2514" w14:paraId="47826979" w14:textId="77777777" w:rsidTr="00AB6459">
        <w:tc>
          <w:tcPr>
            <w:tcW w:w="1283" w:type="dxa"/>
          </w:tcPr>
          <w:p w14:paraId="4CBD76DC" w14:textId="3726A8C2" w:rsidR="00A0165A" w:rsidRPr="00DB17F2" w:rsidRDefault="00A0165A" w:rsidP="00581A68">
            <w:pPr>
              <w:rPr>
                <w:rFonts w:ascii="Times New Roman" w:hAnsi="Times New Roman" w:cs="Times New Roman"/>
              </w:rPr>
            </w:pPr>
            <w:hyperlink r:id="rId136" w:history="1">
              <w:r w:rsidRPr="00DB17F2">
                <w:rPr>
                  <w:rStyle w:val="Hyperlink"/>
                  <w:rFonts w:ascii="Times New Roman" w:hAnsi="Times New Roman" w:cs="Times New Roman"/>
                </w:rPr>
                <w:t>1359</w:t>
              </w:r>
            </w:hyperlink>
          </w:p>
        </w:tc>
        <w:tc>
          <w:tcPr>
            <w:tcW w:w="1399" w:type="dxa"/>
          </w:tcPr>
          <w:p w14:paraId="1B85B83B" w14:textId="10C60FD1" w:rsidR="00A0165A" w:rsidRDefault="00A0165A" w:rsidP="00581A68">
            <w:pPr>
              <w:rPr>
                <w:rFonts w:ascii="Times New Roman" w:hAnsi="Times New Roman" w:cs="Times New Roman"/>
                <w:sz w:val="24"/>
                <w:szCs w:val="24"/>
              </w:rPr>
            </w:pPr>
            <w:r>
              <w:rPr>
                <w:rFonts w:ascii="Times New Roman" w:hAnsi="Times New Roman" w:cs="Times New Roman"/>
                <w:sz w:val="24"/>
                <w:szCs w:val="24"/>
              </w:rPr>
              <w:t>4/23/2021</w:t>
            </w:r>
          </w:p>
        </w:tc>
        <w:tc>
          <w:tcPr>
            <w:tcW w:w="4668" w:type="dxa"/>
          </w:tcPr>
          <w:p w14:paraId="73F96EE5" w14:textId="4B4BEF41" w:rsidR="00A0165A" w:rsidRPr="0021764D" w:rsidRDefault="00A0165A" w:rsidP="00F4113E">
            <w:pPr>
              <w:rPr>
                <w:rFonts w:ascii="Times New Roman" w:hAnsi="Times New Roman" w:cs="Times New Roman"/>
                <w:sz w:val="24"/>
                <w:szCs w:val="24"/>
              </w:rPr>
            </w:pPr>
            <w:r w:rsidRPr="00A0165A">
              <w:rPr>
                <w:rFonts w:ascii="Times New Roman" w:hAnsi="Times New Roman" w:cs="Times New Roman"/>
                <w:sz w:val="24"/>
                <w:szCs w:val="24"/>
              </w:rPr>
              <w:t>Department of Defense (DoD) Supply Discrepancy Report (SDR) Response Time Standard Alignment</w:t>
            </w:r>
          </w:p>
        </w:tc>
        <w:tc>
          <w:tcPr>
            <w:tcW w:w="7040" w:type="dxa"/>
          </w:tcPr>
          <w:p w14:paraId="4DB10C4F" w14:textId="77777777" w:rsidR="00A0165A" w:rsidRDefault="00A0165A" w:rsidP="00581A68">
            <w:pPr>
              <w:pStyle w:val="ListParagraph"/>
              <w:numPr>
                <w:ilvl w:val="0"/>
                <w:numId w:val="9"/>
              </w:numPr>
              <w:rPr>
                <w:rFonts w:ascii="Times New Roman" w:hAnsi="Times New Roman" w:cs="Times New Roman"/>
                <w:sz w:val="24"/>
                <w:szCs w:val="24"/>
              </w:rPr>
            </w:pPr>
            <w:r w:rsidRPr="00A0165A">
              <w:rPr>
                <w:rFonts w:ascii="Times New Roman" w:hAnsi="Times New Roman" w:cs="Times New Roman"/>
                <w:sz w:val="24"/>
                <w:szCs w:val="24"/>
              </w:rPr>
              <w:t>Standardize current SDR response time standards as follows:  When referring to number of days in DLM 4000.25, Volume 2, Chapter 17, SDR, days are expressed in calendar days, not business days.</w:t>
            </w:r>
          </w:p>
          <w:p w14:paraId="6E023FFE" w14:textId="77777777" w:rsidR="00A0165A" w:rsidRPr="00A0165A" w:rsidRDefault="00A0165A" w:rsidP="00581A68">
            <w:pPr>
              <w:pStyle w:val="ListParagraph"/>
              <w:numPr>
                <w:ilvl w:val="1"/>
                <w:numId w:val="9"/>
              </w:numPr>
              <w:rPr>
                <w:rFonts w:ascii="Times New Roman" w:hAnsi="Times New Roman" w:cs="Times New Roman"/>
                <w:sz w:val="24"/>
                <w:szCs w:val="24"/>
              </w:rPr>
            </w:pPr>
            <w:r w:rsidRPr="00A0165A">
              <w:rPr>
                <w:rFonts w:ascii="Times New Roman" w:hAnsi="Times New Roman" w:cs="Times New Roman"/>
                <w:sz w:val="24"/>
                <w:szCs w:val="24"/>
              </w:rPr>
              <w:t>Document Type W Transhipper with Action Code 3A (frustrated shipment SDRs).  SDR response time standard is 5 days from date of submission.</w:t>
            </w:r>
          </w:p>
          <w:p w14:paraId="675DF712" w14:textId="77777777" w:rsidR="00A0165A" w:rsidRPr="00A0165A" w:rsidRDefault="00A0165A" w:rsidP="00581A68">
            <w:pPr>
              <w:pStyle w:val="ListParagraph"/>
              <w:numPr>
                <w:ilvl w:val="1"/>
                <w:numId w:val="9"/>
              </w:numPr>
              <w:rPr>
                <w:rFonts w:ascii="Times New Roman" w:hAnsi="Times New Roman" w:cs="Times New Roman"/>
                <w:sz w:val="24"/>
                <w:szCs w:val="24"/>
              </w:rPr>
            </w:pPr>
            <w:r w:rsidRPr="00A0165A">
              <w:rPr>
                <w:rFonts w:ascii="Times New Roman" w:hAnsi="Times New Roman" w:cs="Times New Roman"/>
                <w:sz w:val="24"/>
                <w:szCs w:val="24"/>
              </w:rPr>
              <w:t>DLA Disposition Services SDR response time standard is 50 days.</w:t>
            </w:r>
          </w:p>
          <w:p w14:paraId="1ADC5ADD" w14:textId="77777777" w:rsidR="00A0165A" w:rsidRPr="00A0165A" w:rsidRDefault="00A0165A" w:rsidP="00581A68">
            <w:pPr>
              <w:pStyle w:val="ListParagraph"/>
              <w:numPr>
                <w:ilvl w:val="1"/>
                <w:numId w:val="9"/>
              </w:numPr>
              <w:rPr>
                <w:rFonts w:ascii="Times New Roman" w:hAnsi="Times New Roman" w:cs="Times New Roman"/>
                <w:sz w:val="24"/>
                <w:szCs w:val="24"/>
              </w:rPr>
            </w:pPr>
            <w:r w:rsidRPr="00A0165A">
              <w:rPr>
                <w:rFonts w:ascii="Times New Roman" w:hAnsi="Times New Roman" w:cs="Times New Roman"/>
                <w:sz w:val="24"/>
                <w:szCs w:val="24"/>
              </w:rPr>
              <w:t>All unique item tracking (UIT) program items or items classified SECRET or above, nuclear weapon related materiel (NWRM) and communication systems.  The action activity must provide an interim response or acknowledgment within 24 hours indicating that the SDR is being giving appropriate attention and will be followed by a comprehensive response within 25 calendar days (inclusive of sequential processing by multiple action activities when necessary).</w:t>
            </w:r>
          </w:p>
          <w:p w14:paraId="1296844A" w14:textId="77777777" w:rsidR="00A0165A" w:rsidRPr="00A0165A" w:rsidRDefault="00A0165A" w:rsidP="00581A68">
            <w:pPr>
              <w:pStyle w:val="ListParagraph"/>
              <w:numPr>
                <w:ilvl w:val="1"/>
                <w:numId w:val="9"/>
              </w:numPr>
              <w:rPr>
                <w:rFonts w:ascii="Times New Roman" w:hAnsi="Times New Roman" w:cs="Times New Roman"/>
                <w:sz w:val="24"/>
                <w:szCs w:val="24"/>
              </w:rPr>
            </w:pPr>
            <w:r w:rsidRPr="00A0165A">
              <w:rPr>
                <w:rFonts w:ascii="Times New Roman" w:hAnsi="Times New Roman" w:cs="Times New Roman"/>
                <w:sz w:val="24"/>
                <w:szCs w:val="24"/>
              </w:rPr>
              <w:t xml:space="preserve">Document Type 7 SDRs, 25 days for shipping depot to respond, and if forwarded to ICP 25 days for ICP to respond for a total of 50 days.  The Army has a unique </w:t>
            </w:r>
            <w:r w:rsidRPr="00A0165A">
              <w:rPr>
                <w:rFonts w:ascii="Times New Roman" w:hAnsi="Times New Roman" w:cs="Times New Roman"/>
                <w:sz w:val="24"/>
                <w:szCs w:val="24"/>
              </w:rPr>
              <w:lastRenderedPageBreak/>
              <w:t xml:space="preserve">business process which directs the SDR to the inventory control point (ICP) due to system limitations in the Logistics Modernization Program (LMP) system.  Therefore, the Army total processing time for Document Type 7 SDRs is 50 days. </w:t>
            </w:r>
          </w:p>
          <w:p w14:paraId="432041A0" w14:textId="751EA559" w:rsidR="00A0165A" w:rsidRPr="00A0165A" w:rsidRDefault="00A0165A" w:rsidP="00581A68">
            <w:pPr>
              <w:pStyle w:val="ListParagraph"/>
              <w:numPr>
                <w:ilvl w:val="1"/>
                <w:numId w:val="9"/>
              </w:numPr>
              <w:rPr>
                <w:rFonts w:ascii="Times New Roman" w:hAnsi="Times New Roman" w:cs="Times New Roman"/>
                <w:sz w:val="24"/>
                <w:szCs w:val="24"/>
              </w:rPr>
            </w:pPr>
            <w:r w:rsidRPr="00A0165A">
              <w:rPr>
                <w:rFonts w:ascii="Times New Roman" w:hAnsi="Times New Roman" w:cs="Times New Roman"/>
                <w:sz w:val="24"/>
                <w:szCs w:val="24"/>
              </w:rPr>
              <w:t>For all other SDRs, 50 days total response time.</w:t>
            </w:r>
          </w:p>
        </w:tc>
      </w:tr>
      <w:tr w:rsidR="002963B7" w:rsidRPr="001C2514" w14:paraId="6C162EB4" w14:textId="77777777" w:rsidTr="00AB6459">
        <w:tc>
          <w:tcPr>
            <w:tcW w:w="1283" w:type="dxa"/>
          </w:tcPr>
          <w:p w14:paraId="31C6E24B" w14:textId="3CF54374" w:rsidR="002963B7" w:rsidRPr="0095762A" w:rsidRDefault="0095762A" w:rsidP="00581A68">
            <w:pPr>
              <w:rPr>
                <w:rFonts w:ascii="Times New Roman" w:hAnsi="Times New Roman" w:cs="Times New Roman"/>
              </w:rPr>
            </w:pPr>
            <w:hyperlink r:id="rId137" w:history="1">
              <w:r w:rsidRPr="0095762A">
                <w:rPr>
                  <w:rStyle w:val="Hyperlink"/>
                  <w:rFonts w:ascii="Times New Roman" w:hAnsi="Times New Roman" w:cs="Times New Roman"/>
                </w:rPr>
                <w:t>1359A</w:t>
              </w:r>
            </w:hyperlink>
          </w:p>
        </w:tc>
        <w:tc>
          <w:tcPr>
            <w:tcW w:w="1399" w:type="dxa"/>
          </w:tcPr>
          <w:p w14:paraId="35E412AA" w14:textId="005123B2" w:rsidR="002963B7" w:rsidRDefault="0095762A" w:rsidP="00581A68">
            <w:pPr>
              <w:rPr>
                <w:rFonts w:ascii="Times New Roman" w:hAnsi="Times New Roman" w:cs="Times New Roman"/>
                <w:sz w:val="24"/>
                <w:szCs w:val="24"/>
              </w:rPr>
            </w:pPr>
            <w:r w:rsidRPr="0095762A">
              <w:rPr>
                <w:rFonts w:ascii="Times New Roman" w:hAnsi="Times New Roman" w:cs="Times New Roman"/>
                <w:sz w:val="24"/>
                <w:szCs w:val="24"/>
              </w:rPr>
              <w:t>9/17/2021</w:t>
            </w:r>
          </w:p>
        </w:tc>
        <w:tc>
          <w:tcPr>
            <w:tcW w:w="4668" w:type="dxa"/>
          </w:tcPr>
          <w:p w14:paraId="09ACDF2D" w14:textId="53744222" w:rsidR="002963B7" w:rsidRPr="00A0165A" w:rsidRDefault="0095762A" w:rsidP="00F4113E">
            <w:pPr>
              <w:rPr>
                <w:rFonts w:ascii="Times New Roman" w:hAnsi="Times New Roman" w:cs="Times New Roman"/>
                <w:sz w:val="24"/>
                <w:szCs w:val="24"/>
              </w:rPr>
            </w:pPr>
            <w:r w:rsidRPr="0095762A">
              <w:rPr>
                <w:rFonts w:ascii="Times New Roman" w:hAnsi="Times New Roman" w:cs="Times New Roman"/>
                <w:sz w:val="24"/>
                <w:szCs w:val="24"/>
              </w:rPr>
              <w:t>Addendum to ADC 1359 Department of Defense (DoD) Supply Discrepancy Report (SDR) Response Time Standard Alignment  Controlled Inventory Item Code (CIIC) Clarification</w:t>
            </w:r>
          </w:p>
        </w:tc>
        <w:tc>
          <w:tcPr>
            <w:tcW w:w="7040" w:type="dxa"/>
          </w:tcPr>
          <w:p w14:paraId="47FA658A" w14:textId="2007A6C2" w:rsidR="002963B7" w:rsidRPr="00A0165A" w:rsidRDefault="0095762A"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w:t>
            </w:r>
            <w:r w:rsidRPr="0095762A">
              <w:rPr>
                <w:rFonts w:ascii="Times New Roman" w:hAnsi="Times New Roman" w:cs="Times New Roman"/>
                <w:sz w:val="24"/>
                <w:szCs w:val="24"/>
              </w:rPr>
              <w:t>dd</w:t>
            </w:r>
            <w:r>
              <w:rPr>
                <w:rFonts w:ascii="Times New Roman" w:hAnsi="Times New Roman" w:cs="Times New Roman"/>
                <w:sz w:val="24"/>
                <w:szCs w:val="24"/>
              </w:rPr>
              <w:t>ed</w:t>
            </w:r>
            <w:r w:rsidRPr="0095762A">
              <w:rPr>
                <w:rFonts w:ascii="Times New Roman" w:hAnsi="Times New Roman" w:cs="Times New Roman"/>
                <w:sz w:val="24"/>
                <w:szCs w:val="24"/>
              </w:rPr>
              <w:t xml:space="preserve"> Controlled Inventory Item Code (CIIC) Clarification to the existing standard SDR response timeframes for items which are classified as secret or above, nuclear weapon related materiel (NWRM) and communication system SDRs which fall into the 25 day response category.</w:t>
            </w:r>
          </w:p>
        </w:tc>
      </w:tr>
      <w:tr w:rsidR="009547D9" w:rsidRPr="001C2514" w14:paraId="53D4220D" w14:textId="77777777" w:rsidTr="00AB6459">
        <w:tc>
          <w:tcPr>
            <w:tcW w:w="1283" w:type="dxa"/>
          </w:tcPr>
          <w:p w14:paraId="294A520B" w14:textId="4C520CD0" w:rsidR="009547D9" w:rsidRDefault="00ED1AD4" w:rsidP="00581A68">
            <w:hyperlink r:id="rId138" w:history="1">
              <w:r w:rsidRPr="00832114">
                <w:rPr>
                  <w:rStyle w:val="Hyperlink"/>
                  <w:rFonts w:ascii="Times New Roman" w:hAnsi="Times New Roman" w:cs="Times New Roman"/>
                  <w:sz w:val="24"/>
                  <w:szCs w:val="24"/>
                </w:rPr>
                <w:t>1365A</w:t>
              </w:r>
            </w:hyperlink>
          </w:p>
        </w:tc>
        <w:tc>
          <w:tcPr>
            <w:tcW w:w="1399" w:type="dxa"/>
          </w:tcPr>
          <w:p w14:paraId="233A29EB" w14:textId="77777777" w:rsidR="009547D9" w:rsidRDefault="00ED1AD4" w:rsidP="00581A68">
            <w:pPr>
              <w:rPr>
                <w:rFonts w:ascii="Times New Roman" w:hAnsi="Times New Roman" w:cs="Times New Roman"/>
                <w:sz w:val="24"/>
                <w:szCs w:val="24"/>
              </w:rPr>
            </w:pPr>
            <w:r>
              <w:rPr>
                <w:rFonts w:ascii="Times New Roman" w:hAnsi="Times New Roman" w:cs="Times New Roman"/>
                <w:sz w:val="24"/>
                <w:szCs w:val="24"/>
              </w:rPr>
              <w:t>10/27/2020</w:t>
            </w:r>
          </w:p>
        </w:tc>
        <w:tc>
          <w:tcPr>
            <w:tcW w:w="4668" w:type="dxa"/>
          </w:tcPr>
          <w:p w14:paraId="0966DF83" w14:textId="77777777" w:rsidR="009547D9" w:rsidRPr="00AD3224" w:rsidRDefault="00ED1AD4" w:rsidP="00F4113E">
            <w:pPr>
              <w:rPr>
                <w:rFonts w:ascii="Times New Roman" w:hAnsi="Times New Roman" w:cs="Times New Roman"/>
                <w:sz w:val="24"/>
                <w:szCs w:val="24"/>
              </w:rPr>
            </w:pPr>
            <w:r w:rsidRPr="00ED1AD4">
              <w:rPr>
                <w:rFonts w:ascii="Times New Roman" w:hAnsi="Times New Roman" w:cs="Times New Roman"/>
                <w:sz w:val="24"/>
                <w:szCs w:val="24"/>
              </w:rPr>
              <w:t>Addendum to PSC 1365 SDR Disposition Code Revision 107 and 108 Move (Replaces PSC 1365 in its entirety)</w:t>
            </w:r>
          </w:p>
        </w:tc>
        <w:tc>
          <w:tcPr>
            <w:tcW w:w="7040" w:type="dxa"/>
          </w:tcPr>
          <w:p w14:paraId="4A994E79" w14:textId="77777777" w:rsidR="00ED1AD4" w:rsidRDefault="00ED1AD4" w:rsidP="00581A68">
            <w:pPr>
              <w:pStyle w:val="ListParagraph"/>
              <w:numPr>
                <w:ilvl w:val="0"/>
                <w:numId w:val="9"/>
              </w:numPr>
              <w:rPr>
                <w:rFonts w:ascii="Times New Roman" w:hAnsi="Times New Roman" w:cs="Times New Roman"/>
                <w:sz w:val="24"/>
                <w:szCs w:val="24"/>
              </w:rPr>
            </w:pPr>
            <w:r w:rsidRPr="00ED1AD4">
              <w:rPr>
                <w:rFonts w:ascii="Times New Roman" w:hAnsi="Times New Roman" w:cs="Times New Roman"/>
                <w:sz w:val="24"/>
                <w:szCs w:val="24"/>
              </w:rPr>
              <w:t xml:space="preserve">DLA Distribution will interpret Reply Codes 107/108 as final disposition when received on an SDR response.  </w:t>
            </w:r>
          </w:p>
          <w:p w14:paraId="76646666" w14:textId="77777777" w:rsidR="006B43C8" w:rsidRDefault="00ED1AD4" w:rsidP="00581A68">
            <w:pPr>
              <w:pStyle w:val="ListParagraph"/>
              <w:numPr>
                <w:ilvl w:val="0"/>
                <w:numId w:val="9"/>
              </w:numPr>
              <w:rPr>
                <w:rFonts w:ascii="Times New Roman" w:hAnsi="Times New Roman" w:cs="Times New Roman"/>
                <w:sz w:val="24"/>
                <w:szCs w:val="24"/>
              </w:rPr>
            </w:pPr>
            <w:r w:rsidRPr="00ED1AD4">
              <w:rPr>
                <w:rFonts w:ascii="Times New Roman" w:hAnsi="Times New Roman" w:cs="Times New Roman"/>
                <w:sz w:val="24"/>
                <w:szCs w:val="24"/>
              </w:rPr>
              <w:t>All other activities will interpret Reply Codes 107/108 as interim response.</w:t>
            </w:r>
          </w:p>
          <w:p w14:paraId="04B94D38" w14:textId="77777777" w:rsidR="009547D9" w:rsidRPr="00ED1AD4" w:rsidRDefault="00ED1AD4" w:rsidP="00581A68">
            <w:pPr>
              <w:pStyle w:val="ListParagraph"/>
              <w:numPr>
                <w:ilvl w:val="0"/>
                <w:numId w:val="9"/>
              </w:numPr>
              <w:rPr>
                <w:rFonts w:ascii="Times New Roman" w:hAnsi="Times New Roman" w:cs="Times New Roman"/>
                <w:sz w:val="24"/>
                <w:szCs w:val="24"/>
              </w:rPr>
            </w:pPr>
            <w:r w:rsidRPr="00ED1AD4">
              <w:rPr>
                <w:rFonts w:ascii="Times New Roman" w:hAnsi="Times New Roman" w:cs="Times New Roman"/>
                <w:sz w:val="24"/>
                <w:szCs w:val="24"/>
              </w:rPr>
              <w:t xml:space="preserve"> </w:t>
            </w:r>
            <w:r w:rsidR="006B43C8" w:rsidRPr="006B43C8">
              <w:rPr>
                <w:rFonts w:ascii="Times New Roman" w:hAnsi="Times New Roman" w:cs="Times New Roman"/>
                <w:sz w:val="24"/>
                <w:szCs w:val="24"/>
              </w:rPr>
              <w:t>Re</w:t>
            </w:r>
            <w:r w:rsidR="006B43C8">
              <w:rPr>
                <w:rFonts w:ascii="Times New Roman" w:hAnsi="Times New Roman" w:cs="Times New Roman"/>
                <w:sz w:val="24"/>
                <w:szCs w:val="24"/>
              </w:rPr>
              <w:t>places PSC 1365 in its entirety.</w:t>
            </w:r>
            <w:r w:rsidRPr="00ED1AD4">
              <w:rPr>
                <w:rFonts w:ascii="Times New Roman" w:hAnsi="Times New Roman" w:cs="Times New Roman"/>
                <w:sz w:val="24"/>
                <w:szCs w:val="24"/>
              </w:rPr>
              <w:t xml:space="preserve"> </w:t>
            </w:r>
          </w:p>
        </w:tc>
      </w:tr>
      <w:tr w:rsidR="003708A8" w:rsidRPr="001C2514" w14:paraId="6410F0C1" w14:textId="77777777" w:rsidTr="00AB6459">
        <w:tc>
          <w:tcPr>
            <w:tcW w:w="1283" w:type="dxa"/>
          </w:tcPr>
          <w:p w14:paraId="60DCC34A" w14:textId="6E2F1195" w:rsidR="003708A8" w:rsidRDefault="003708A8" w:rsidP="00581A68">
            <w:hyperlink r:id="rId139" w:history="1">
              <w:r w:rsidRPr="002747D8">
                <w:rPr>
                  <w:rStyle w:val="Hyperlink"/>
                  <w:rFonts w:ascii="Times New Roman" w:hAnsi="Times New Roman" w:cs="Times New Roman"/>
                  <w:sz w:val="24"/>
                  <w:szCs w:val="24"/>
                </w:rPr>
                <w:t>1367</w:t>
              </w:r>
            </w:hyperlink>
          </w:p>
        </w:tc>
        <w:tc>
          <w:tcPr>
            <w:tcW w:w="1399" w:type="dxa"/>
          </w:tcPr>
          <w:p w14:paraId="103CDBE1" w14:textId="69A9C159" w:rsidR="003708A8" w:rsidRDefault="003708A8" w:rsidP="00581A68">
            <w:pPr>
              <w:rPr>
                <w:rFonts w:ascii="Times New Roman" w:hAnsi="Times New Roman" w:cs="Times New Roman"/>
                <w:sz w:val="24"/>
                <w:szCs w:val="24"/>
              </w:rPr>
            </w:pPr>
            <w:r>
              <w:rPr>
                <w:rFonts w:ascii="Times New Roman" w:hAnsi="Times New Roman" w:cs="Times New Roman"/>
                <w:sz w:val="24"/>
                <w:szCs w:val="24"/>
              </w:rPr>
              <w:t>06/</w:t>
            </w:r>
            <w:r w:rsidRPr="00A2174C">
              <w:rPr>
                <w:rFonts w:ascii="Times New Roman" w:hAnsi="Times New Roman" w:cs="Times New Roman"/>
                <w:sz w:val="24"/>
                <w:szCs w:val="24"/>
              </w:rPr>
              <w:t>11</w:t>
            </w:r>
            <w:r>
              <w:rPr>
                <w:rFonts w:ascii="Times New Roman" w:hAnsi="Times New Roman" w:cs="Times New Roman"/>
                <w:sz w:val="24"/>
                <w:szCs w:val="24"/>
              </w:rPr>
              <w:t>/</w:t>
            </w:r>
            <w:r w:rsidRPr="00A2174C">
              <w:rPr>
                <w:rFonts w:ascii="Times New Roman" w:hAnsi="Times New Roman" w:cs="Times New Roman"/>
                <w:sz w:val="24"/>
                <w:szCs w:val="24"/>
              </w:rPr>
              <w:t>2020</w:t>
            </w:r>
          </w:p>
        </w:tc>
        <w:tc>
          <w:tcPr>
            <w:tcW w:w="4668" w:type="dxa"/>
          </w:tcPr>
          <w:p w14:paraId="09CC1318" w14:textId="306B5F28" w:rsidR="003708A8" w:rsidRPr="00ED1AD4" w:rsidRDefault="003708A8" w:rsidP="00F4113E">
            <w:pPr>
              <w:rPr>
                <w:rFonts w:ascii="Times New Roman" w:hAnsi="Times New Roman" w:cs="Times New Roman"/>
                <w:sz w:val="24"/>
                <w:szCs w:val="24"/>
              </w:rPr>
            </w:pPr>
            <w:r w:rsidRPr="00A2174C">
              <w:rPr>
                <w:rFonts w:ascii="Times New Roman" w:hAnsi="Times New Roman" w:cs="Times New Roman"/>
                <w:sz w:val="24"/>
                <w:szCs w:val="24"/>
              </w:rPr>
              <w:t>Administrative Update to Convert Federal Notes to DLMS Notes within DLMS Implementation Conventions</w:t>
            </w:r>
          </w:p>
        </w:tc>
        <w:tc>
          <w:tcPr>
            <w:tcW w:w="7040" w:type="dxa"/>
          </w:tcPr>
          <w:p w14:paraId="222E439F" w14:textId="77777777" w:rsidR="003708A8" w:rsidRDefault="003708A8" w:rsidP="00581A68">
            <w:pPr>
              <w:pStyle w:val="ListParagraph"/>
              <w:numPr>
                <w:ilvl w:val="0"/>
                <w:numId w:val="9"/>
              </w:numPr>
              <w:rPr>
                <w:rFonts w:ascii="Times New Roman" w:hAnsi="Times New Roman" w:cs="Times New Roman"/>
                <w:sz w:val="24"/>
                <w:szCs w:val="24"/>
              </w:rPr>
            </w:pPr>
            <w:r w:rsidRPr="00A2174C">
              <w:rPr>
                <w:rFonts w:ascii="Times New Roman" w:hAnsi="Times New Roman" w:cs="Times New Roman"/>
                <w:sz w:val="24"/>
                <w:szCs w:val="24"/>
              </w:rPr>
              <w:t xml:space="preserve">This administrative change will convert and/or combine existing Federal Notes to DLMS Notes within the current DLMS Implementation Conventions (IC) as appropriate and delete Federal Notes.  </w:t>
            </w:r>
          </w:p>
          <w:p w14:paraId="750536B7" w14:textId="63E4E62E" w:rsidR="003708A8" w:rsidRPr="00ED1AD4" w:rsidRDefault="003708A8" w:rsidP="00581A68">
            <w:pPr>
              <w:pStyle w:val="ListParagraph"/>
              <w:numPr>
                <w:ilvl w:val="0"/>
                <w:numId w:val="9"/>
              </w:numPr>
              <w:rPr>
                <w:rFonts w:ascii="Times New Roman" w:hAnsi="Times New Roman" w:cs="Times New Roman"/>
                <w:sz w:val="24"/>
                <w:szCs w:val="24"/>
              </w:rPr>
            </w:pPr>
            <w:r w:rsidRPr="00A2174C">
              <w:rPr>
                <w:rFonts w:ascii="Times New Roman" w:hAnsi="Times New Roman" w:cs="Times New Roman"/>
                <w:sz w:val="24"/>
                <w:szCs w:val="24"/>
              </w:rPr>
              <w:t>This change will also revise some existing DLMS Notes to reflect consistent wording and update DLMS ICs that contain weblinks.  This administrative ADC does not change, eliminate, or add any new procedures.</w:t>
            </w:r>
          </w:p>
        </w:tc>
      </w:tr>
      <w:tr w:rsidR="003708A8" w:rsidRPr="001C2514" w14:paraId="2F7EC410" w14:textId="77777777" w:rsidTr="00AB6459">
        <w:tc>
          <w:tcPr>
            <w:tcW w:w="1283" w:type="dxa"/>
          </w:tcPr>
          <w:p w14:paraId="0C2B3C38" w14:textId="77CD8C4C" w:rsidR="003708A8" w:rsidRDefault="003708A8" w:rsidP="00581A68">
            <w:hyperlink r:id="rId140" w:history="1">
              <w:r w:rsidRPr="00225736">
                <w:rPr>
                  <w:rStyle w:val="Hyperlink"/>
                  <w:rFonts w:ascii="Times New Roman" w:hAnsi="Times New Roman" w:cs="Times New Roman"/>
                  <w:sz w:val="24"/>
                  <w:szCs w:val="24"/>
                </w:rPr>
                <w:t>1369</w:t>
              </w:r>
            </w:hyperlink>
          </w:p>
        </w:tc>
        <w:tc>
          <w:tcPr>
            <w:tcW w:w="1399" w:type="dxa"/>
          </w:tcPr>
          <w:p w14:paraId="71B1EE9B" w14:textId="77777777" w:rsidR="003708A8" w:rsidRDefault="003708A8" w:rsidP="00581A68">
            <w:pPr>
              <w:rPr>
                <w:rFonts w:ascii="Times New Roman" w:hAnsi="Times New Roman" w:cs="Times New Roman"/>
                <w:sz w:val="24"/>
                <w:szCs w:val="24"/>
              </w:rPr>
            </w:pPr>
            <w:r>
              <w:rPr>
                <w:rFonts w:ascii="Times New Roman" w:hAnsi="Times New Roman" w:cs="Times New Roman"/>
                <w:sz w:val="24"/>
                <w:szCs w:val="24"/>
              </w:rPr>
              <w:t>5/</w:t>
            </w:r>
            <w:r w:rsidRPr="00AD3224">
              <w:rPr>
                <w:rFonts w:ascii="Times New Roman" w:hAnsi="Times New Roman" w:cs="Times New Roman"/>
                <w:sz w:val="24"/>
                <w:szCs w:val="24"/>
              </w:rPr>
              <w:t>13</w:t>
            </w:r>
            <w:r>
              <w:rPr>
                <w:rFonts w:ascii="Times New Roman" w:hAnsi="Times New Roman" w:cs="Times New Roman"/>
                <w:sz w:val="24"/>
                <w:szCs w:val="24"/>
              </w:rPr>
              <w:t>/</w:t>
            </w:r>
            <w:r w:rsidRPr="00AD3224">
              <w:rPr>
                <w:rFonts w:ascii="Times New Roman" w:hAnsi="Times New Roman" w:cs="Times New Roman"/>
                <w:sz w:val="24"/>
                <w:szCs w:val="24"/>
              </w:rPr>
              <w:t>2020</w:t>
            </w:r>
          </w:p>
        </w:tc>
        <w:tc>
          <w:tcPr>
            <w:tcW w:w="4668" w:type="dxa"/>
          </w:tcPr>
          <w:p w14:paraId="521BAE56" w14:textId="77777777" w:rsidR="003708A8" w:rsidRPr="0021764D" w:rsidRDefault="003708A8" w:rsidP="00F4113E">
            <w:pPr>
              <w:rPr>
                <w:rFonts w:ascii="Times New Roman" w:hAnsi="Times New Roman" w:cs="Times New Roman"/>
                <w:sz w:val="24"/>
                <w:szCs w:val="24"/>
              </w:rPr>
            </w:pPr>
            <w:r w:rsidRPr="00AD3224">
              <w:rPr>
                <w:rFonts w:ascii="Times New Roman" w:hAnsi="Times New Roman" w:cs="Times New Roman"/>
                <w:sz w:val="24"/>
                <w:szCs w:val="24"/>
              </w:rPr>
              <w:t>Increase Packaging Threshold Dollar Amount for Supply Discrepancy Reports (SDR) Defense Logistics Agency (DLA) Owned Materiel</w:t>
            </w:r>
          </w:p>
        </w:tc>
        <w:tc>
          <w:tcPr>
            <w:tcW w:w="7040" w:type="dxa"/>
          </w:tcPr>
          <w:p w14:paraId="0AFC072A" w14:textId="77777777" w:rsidR="003708A8" w:rsidRDefault="003708A8"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I</w:t>
            </w:r>
            <w:r w:rsidRPr="00AD3224">
              <w:rPr>
                <w:rFonts w:ascii="Times New Roman" w:hAnsi="Times New Roman" w:cs="Times New Roman"/>
                <w:sz w:val="24"/>
                <w:szCs w:val="24"/>
              </w:rPr>
              <w:t xml:space="preserve">ncreases the cost threshold to remediate discrepant packaging for all </w:t>
            </w:r>
            <w:r w:rsidRPr="00582BAC">
              <w:rPr>
                <w:rFonts w:ascii="Times New Roman" w:hAnsi="Times New Roman" w:cs="Times New Roman"/>
                <w:sz w:val="24"/>
                <w:szCs w:val="24"/>
              </w:rPr>
              <w:t>DLA owned</w:t>
            </w:r>
            <w:r w:rsidRPr="00AD3224">
              <w:rPr>
                <w:rFonts w:ascii="Times New Roman" w:hAnsi="Times New Roman" w:cs="Times New Roman"/>
                <w:sz w:val="24"/>
                <w:szCs w:val="24"/>
              </w:rPr>
              <w:t xml:space="preserve"> materiel from $300 to $1000 per supply discrepancy report (SDR).  </w:t>
            </w:r>
          </w:p>
          <w:p w14:paraId="01AB9BA5" w14:textId="77777777" w:rsidR="003708A8" w:rsidRPr="0021764D" w:rsidRDefault="003708A8"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R</w:t>
            </w:r>
            <w:r w:rsidRPr="00AD3224">
              <w:rPr>
                <w:rFonts w:ascii="Times New Roman" w:hAnsi="Times New Roman" w:cs="Times New Roman"/>
                <w:sz w:val="24"/>
                <w:szCs w:val="24"/>
              </w:rPr>
              <w:t xml:space="preserve">emoves the DLA managed clothing and textile commodities specific $500 threshold.  </w:t>
            </w:r>
          </w:p>
        </w:tc>
      </w:tr>
      <w:tr w:rsidR="003708A8" w:rsidRPr="001C2514" w14:paraId="4BBF1873" w14:textId="77777777" w:rsidTr="00AB6459">
        <w:tc>
          <w:tcPr>
            <w:tcW w:w="1283" w:type="dxa"/>
          </w:tcPr>
          <w:p w14:paraId="2D34595B" w14:textId="5693236C" w:rsidR="003708A8" w:rsidRDefault="003708A8" w:rsidP="00581A68">
            <w:hyperlink r:id="rId141" w:history="1">
              <w:r w:rsidRPr="00A16B51">
                <w:rPr>
                  <w:rStyle w:val="Hyperlink"/>
                  <w:rFonts w:ascii="Times New Roman" w:hAnsi="Times New Roman" w:cs="Times New Roman"/>
                  <w:sz w:val="24"/>
                  <w:szCs w:val="24"/>
                </w:rPr>
                <w:t>1374</w:t>
              </w:r>
            </w:hyperlink>
          </w:p>
        </w:tc>
        <w:tc>
          <w:tcPr>
            <w:tcW w:w="1399" w:type="dxa"/>
          </w:tcPr>
          <w:p w14:paraId="4C54C3BC" w14:textId="77777777" w:rsidR="003708A8" w:rsidRDefault="003708A8" w:rsidP="00581A68">
            <w:pPr>
              <w:rPr>
                <w:rFonts w:ascii="Times New Roman" w:hAnsi="Times New Roman" w:cs="Times New Roman"/>
                <w:sz w:val="24"/>
                <w:szCs w:val="24"/>
              </w:rPr>
            </w:pPr>
            <w:r>
              <w:rPr>
                <w:rFonts w:ascii="Times New Roman" w:hAnsi="Times New Roman" w:cs="Times New Roman"/>
                <w:sz w:val="24"/>
                <w:szCs w:val="24"/>
              </w:rPr>
              <w:t>6/11/2020</w:t>
            </w:r>
          </w:p>
        </w:tc>
        <w:tc>
          <w:tcPr>
            <w:tcW w:w="4668" w:type="dxa"/>
          </w:tcPr>
          <w:p w14:paraId="6AE5EEAB" w14:textId="77777777" w:rsidR="003708A8" w:rsidRPr="00AD3224" w:rsidRDefault="003708A8" w:rsidP="00F4113E">
            <w:pPr>
              <w:rPr>
                <w:rFonts w:ascii="Times New Roman" w:hAnsi="Times New Roman" w:cs="Times New Roman"/>
                <w:sz w:val="24"/>
                <w:szCs w:val="24"/>
              </w:rPr>
            </w:pPr>
            <w:r w:rsidRPr="001671F9">
              <w:rPr>
                <w:rFonts w:ascii="Times New Roman" w:hAnsi="Times New Roman" w:cs="Times New Roman"/>
                <w:sz w:val="24"/>
                <w:szCs w:val="24"/>
              </w:rPr>
              <w:t>Allowable Updates to Supply Discrepancy Report (SDR) Corrections (SDR)</w:t>
            </w:r>
          </w:p>
        </w:tc>
        <w:tc>
          <w:tcPr>
            <w:tcW w:w="7040" w:type="dxa"/>
          </w:tcPr>
          <w:p w14:paraId="1201FB21" w14:textId="77777777" w:rsidR="003708A8" w:rsidRPr="001671F9" w:rsidRDefault="003708A8"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D</w:t>
            </w:r>
            <w:r w:rsidRPr="001671F9">
              <w:rPr>
                <w:rFonts w:ascii="Times New Roman" w:hAnsi="Times New Roman" w:cs="Times New Roman"/>
                <w:sz w:val="24"/>
                <w:szCs w:val="24"/>
              </w:rPr>
              <w:t>ocuments revised processing rules for the Supply Discrepancy Reports (SDR) correction (CO) submissions across the DoD SDR Exchange.  This change:</w:t>
            </w:r>
          </w:p>
          <w:p w14:paraId="710BCEC4" w14:textId="77777777" w:rsidR="003708A8" w:rsidRPr="001671F9" w:rsidRDefault="003708A8" w:rsidP="00581A68">
            <w:pPr>
              <w:pStyle w:val="ListParagraph"/>
              <w:numPr>
                <w:ilvl w:val="0"/>
                <w:numId w:val="9"/>
              </w:numPr>
              <w:rPr>
                <w:rFonts w:ascii="Times New Roman" w:hAnsi="Times New Roman" w:cs="Times New Roman"/>
                <w:sz w:val="24"/>
                <w:szCs w:val="24"/>
              </w:rPr>
            </w:pPr>
            <w:r w:rsidRPr="001671F9">
              <w:rPr>
                <w:rFonts w:ascii="Times New Roman" w:hAnsi="Times New Roman" w:cs="Times New Roman"/>
                <w:sz w:val="24"/>
                <w:szCs w:val="24"/>
              </w:rPr>
              <w:t>Provides new systemic and business rules applicable to the data fields used in the SDR correction function.</w:t>
            </w:r>
          </w:p>
          <w:p w14:paraId="6D0834BB" w14:textId="77777777" w:rsidR="003708A8" w:rsidRPr="001671F9" w:rsidRDefault="003708A8" w:rsidP="00581A68">
            <w:pPr>
              <w:pStyle w:val="ListParagraph"/>
              <w:numPr>
                <w:ilvl w:val="0"/>
                <w:numId w:val="9"/>
              </w:numPr>
              <w:rPr>
                <w:rFonts w:ascii="Times New Roman" w:hAnsi="Times New Roman" w:cs="Times New Roman"/>
                <w:sz w:val="24"/>
                <w:szCs w:val="24"/>
              </w:rPr>
            </w:pPr>
            <w:r w:rsidRPr="001671F9">
              <w:rPr>
                <w:rFonts w:ascii="Times New Roman" w:hAnsi="Times New Roman" w:cs="Times New Roman"/>
                <w:sz w:val="24"/>
                <w:szCs w:val="24"/>
              </w:rPr>
              <w:t xml:space="preserve">Establishes rules limiting the allowable systemic and data field updates made to the original SDR submission using the SDR CO function, which is applicable to all originating and submitting SDR systems.  </w:t>
            </w:r>
          </w:p>
          <w:p w14:paraId="6EDBC9C4" w14:textId="77777777" w:rsidR="003708A8" w:rsidRPr="001671F9" w:rsidRDefault="003708A8" w:rsidP="00581A68">
            <w:pPr>
              <w:pStyle w:val="ListParagraph"/>
              <w:numPr>
                <w:ilvl w:val="0"/>
                <w:numId w:val="9"/>
              </w:numPr>
              <w:rPr>
                <w:rFonts w:ascii="Times New Roman" w:hAnsi="Times New Roman" w:cs="Times New Roman"/>
                <w:sz w:val="24"/>
                <w:szCs w:val="24"/>
              </w:rPr>
            </w:pPr>
            <w:r w:rsidRPr="001671F9">
              <w:rPr>
                <w:rFonts w:ascii="Times New Roman" w:hAnsi="Times New Roman" w:cs="Times New Roman"/>
                <w:sz w:val="24"/>
                <w:szCs w:val="24"/>
              </w:rPr>
              <w:t>Limits the data fields that will be accessible when using the SDR CO function.</w:t>
            </w:r>
          </w:p>
          <w:p w14:paraId="00D84A56" w14:textId="77777777" w:rsidR="003708A8" w:rsidRPr="001671F9" w:rsidRDefault="003708A8" w:rsidP="00581A68">
            <w:pPr>
              <w:pStyle w:val="ListParagraph"/>
              <w:numPr>
                <w:ilvl w:val="0"/>
                <w:numId w:val="9"/>
              </w:numPr>
              <w:rPr>
                <w:rFonts w:ascii="Times New Roman" w:hAnsi="Times New Roman" w:cs="Times New Roman"/>
                <w:sz w:val="24"/>
                <w:szCs w:val="24"/>
              </w:rPr>
            </w:pPr>
            <w:r w:rsidRPr="001671F9">
              <w:rPr>
                <w:rFonts w:ascii="Times New Roman" w:hAnsi="Times New Roman" w:cs="Times New Roman"/>
                <w:sz w:val="24"/>
                <w:szCs w:val="24"/>
              </w:rPr>
              <w:t xml:space="preserve">Establishes a new rule requiring that a correction be sent, when the distribution center provides a status update (SU) with Reply Code 320 in response to a request from the action activity to reclassify materiel with Reply Code 608. </w:t>
            </w:r>
          </w:p>
          <w:p w14:paraId="04A8688A" w14:textId="77777777" w:rsidR="003708A8" w:rsidRPr="001671F9" w:rsidRDefault="003708A8" w:rsidP="00581A68">
            <w:pPr>
              <w:pStyle w:val="ListParagraph"/>
              <w:numPr>
                <w:ilvl w:val="0"/>
                <w:numId w:val="9"/>
              </w:numPr>
              <w:rPr>
                <w:rFonts w:ascii="Times New Roman" w:hAnsi="Times New Roman" w:cs="Times New Roman"/>
                <w:sz w:val="24"/>
                <w:szCs w:val="24"/>
              </w:rPr>
            </w:pPr>
            <w:r w:rsidRPr="001671F9">
              <w:rPr>
                <w:rFonts w:ascii="Times New Roman" w:hAnsi="Times New Roman" w:cs="Times New Roman"/>
                <w:sz w:val="24"/>
                <w:szCs w:val="24"/>
              </w:rPr>
              <w:t>Establishes a new SDR reply code used for rejecting submissions that contain invalid data updates using the SDR CO function.</w:t>
            </w:r>
          </w:p>
        </w:tc>
      </w:tr>
      <w:tr w:rsidR="007C6218" w:rsidRPr="001C2514" w14:paraId="110A8F13" w14:textId="77777777" w:rsidTr="00AB6459">
        <w:tc>
          <w:tcPr>
            <w:tcW w:w="1283" w:type="dxa"/>
          </w:tcPr>
          <w:p w14:paraId="1A8B8DC6" w14:textId="056BBC84" w:rsidR="007C6218" w:rsidRPr="007C6218" w:rsidRDefault="007C6218" w:rsidP="00581A68">
            <w:pPr>
              <w:rPr>
                <w:rFonts w:ascii="Times New Roman" w:hAnsi="Times New Roman" w:cs="Times New Roman"/>
              </w:rPr>
            </w:pPr>
            <w:hyperlink r:id="rId142" w:history="1">
              <w:r w:rsidRPr="002963B7">
                <w:rPr>
                  <w:rStyle w:val="Hyperlink"/>
                  <w:rFonts w:ascii="Times New Roman" w:hAnsi="Times New Roman" w:cs="Times New Roman"/>
                </w:rPr>
                <w:t>1374A</w:t>
              </w:r>
            </w:hyperlink>
          </w:p>
        </w:tc>
        <w:tc>
          <w:tcPr>
            <w:tcW w:w="1399" w:type="dxa"/>
          </w:tcPr>
          <w:p w14:paraId="76CAA7C3" w14:textId="7B255E24" w:rsidR="007C6218" w:rsidRDefault="007C6218" w:rsidP="00581A68">
            <w:pPr>
              <w:rPr>
                <w:rFonts w:ascii="Times New Roman" w:hAnsi="Times New Roman" w:cs="Times New Roman"/>
                <w:sz w:val="24"/>
                <w:szCs w:val="24"/>
              </w:rPr>
            </w:pPr>
            <w:r w:rsidRPr="007C6218">
              <w:rPr>
                <w:rFonts w:ascii="Times New Roman" w:hAnsi="Times New Roman" w:cs="Times New Roman"/>
                <w:sz w:val="24"/>
                <w:szCs w:val="24"/>
              </w:rPr>
              <w:t>9/17/2021</w:t>
            </w:r>
          </w:p>
        </w:tc>
        <w:tc>
          <w:tcPr>
            <w:tcW w:w="4668" w:type="dxa"/>
          </w:tcPr>
          <w:p w14:paraId="5792E4F1" w14:textId="0115E140" w:rsidR="007C6218" w:rsidRPr="001671F9" w:rsidRDefault="007C6218" w:rsidP="00F4113E">
            <w:pPr>
              <w:rPr>
                <w:rFonts w:ascii="Times New Roman" w:hAnsi="Times New Roman" w:cs="Times New Roman"/>
                <w:sz w:val="24"/>
                <w:szCs w:val="24"/>
              </w:rPr>
            </w:pPr>
            <w:r w:rsidRPr="007C6218">
              <w:rPr>
                <w:rFonts w:ascii="Times New Roman" w:hAnsi="Times New Roman" w:cs="Times New Roman"/>
                <w:sz w:val="24"/>
                <w:szCs w:val="24"/>
              </w:rPr>
              <w:t>Addendum to ADC 1374 Allowable Updates to Supply Discrepancy Report (SDR) Allowable Updates to SDR Exclude Action Code</w:t>
            </w:r>
          </w:p>
        </w:tc>
        <w:tc>
          <w:tcPr>
            <w:tcW w:w="7040" w:type="dxa"/>
          </w:tcPr>
          <w:p w14:paraId="11488D6E" w14:textId="77777777" w:rsidR="007C6218" w:rsidRDefault="007C6218"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w:t>
            </w:r>
            <w:r w:rsidRPr="007C6218">
              <w:rPr>
                <w:rFonts w:ascii="Times New Roman" w:hAnsi="Times New Roman" w:cs="Times New Roman"/>
                <w:sz w:val="24"/>
                <w:szCs w:val="24"/>
              </w:rPr>
              <w:t>dd</w:t>
            </w:r>
            <w:r>
              <w:rPr>
                <w:rFonts w:ascii="Times New Roman" w:hAnsi="Times New Roman" w:cs="Times New Roman"/>
                <w:sz w:val="24"/>
                <w:szCs w:val="24"/>
              </w:rPr>
              <w:t>ed</w:t>
            </w:r>
            <w:r w:rsidRPr="007C6218">
              <w:rPr>
                <w:rFonts w:ascii="Times New Roman" w:hAnsi="Times New Roman" w:cs="Times New Roman"/>
                <w:sz w:val="24"/>
                <w:szCs w:val="24"/>
              </w:rPr>
              <w:t xml:space="preserve"> an additional exclusion to make SDR Action Code changes to Supply Discrepancy Reports (SDR) via any transaction submissions invalid across the DoD SDR Exchange. </w:t>
            </w:r>
          </w:p>
          <w:p w14:paraId="3965CA31" w14:textId="3BFDC3AD" w:rsidR="007C6218" w:rsidRDefault="007C6218" w:rsidP="00581A68">
            <w:pPr>
              <w:pStyle w:val="ListParagraph"/>
              <w:numPr>
                <w:ilvl w:val="0"/>
                <w:numId w:val="9"/>
              </w:numPr>
              <w:rPr>
                <w:rFonts w:ascii="Times New Roman" w:hAnsi="Times New Roman" w:cs="Times New Roman"/>
                <w:sz w:val="24"/>
                <w:szCs w:val="24"/>
              </w:rPr>
            </w:pPr>
            <w:r w:rsidRPr="007C6218">
              <w:rPr>
                <w:rFonts w:ascii="Times New Roman" w:hAnsi="Times New Roman" w:cs="Times New Roman"/>
                <w:sz w:val="24"/>
                <w:szCs w:val="24"/>
              </w:rPr>
              <w:t xml:space="preserve"> The only exception to this change will be by DLA Disposition Services who may make a change to the action code using the Correction (Beginning Segment BNR01 = CO) to process the systemic closure of an SDR in the DLA Distribution Supply System (DSS).</w:t>
            </w:r>
          </w:p>
        </w:tc>
      </w:tr>
      <w:tr w:rsidR="003708A8" w:rsidRPr="001C2514" w14:paraId="420CBEEE" w14:textId="77777777" w:rsidTr="00AB6459">
        <w:tc>
          <w:tcPr>
            <w:tcW w:w="1283" w:type="dxa"/>
          </w:tcPr>
          <w:p w14:paraId="7D19E074" w14:textId="56D49644" w:rsidR="003708A8" w:rsidRPr="0032161E" w:rsidRDefault="003708A8" w:rsidP="00581A68">
            <w:pPr>
              <w:rPr>
                <w:rFonts w:ascii="Times New Roman" w:hAnsi="Times New Roman" w:cs="Times New Roman"/>
              </w:rPr>
            </w:pPr>
            <w:hyperlink r:id="rId143" w:history="1">
              <w:r w:rsidRPr="0032161E">
                <w:rPr>
                  <w:rStyle w:val="Hyperlink"/>
                  <w:rFonts w:ascii="Times New Roman" w:hAnsi="Times New Roman" w:cs="Times New Roman"/>
                </w:rPr>
                <w:t>1377</w:t>
              </w:r>
            </w:hyperlink>
          </w:p>
        </w:tc>
        <w:tc>
          <w:tcPr>
            <w:tcW w:w="1399" w:type="dxa"/>
          </w:tcPr>
          <w:p w14:paraId="64C4B993" w14:textId="77777777" w:rsidR="003708A8" w:rsidRDefault="003708A8" w:rsidP="00581A68">
            <w:pPr>
              <w:rPr>
                <w:rFonts w:ascii="Times New Roman" w:hAnsi="Times New Roman" w:cs="Times New Roman"/>
                <w:sz w:val="24"/>
                <w:szCs w:val="24"/>
              </w:rPr>
            </w:pPr>
            <w:r>
              <w:rPr>
                <w:rFonts w:ascii="Times New Roman" w:hAnsi="Times New Roman" w:cs="Times New Roman"/>
                <w:sz w:val="24"/>
                <w:szCs w:val="24"/>
              </w:rPr>
              <w:t>10/16/2020</w:t>
            </w:r>
          </w:p>
        </w:tc>
        <w:tc>
          <w:tcPr>
            <w:tcW w:w="4668" w:type="dxa"/>
          </w:tcPr>
          <w:p w14:paraId="6A102AEB" w14:textId="77777777" w:rsidR="003708A8" w:rsidRPr="001671F9" w:rsidRDefault="003708A8" w:rsidP="00F4113E">
            <w:pPr>
              <w:rPr>
                <w:rFonts w:ascii="Times New Roman" w:hAnsi="Times New Roman" w:cs="Times New Roman"/>
                <w:sz w:val="24"/>
                <w:szCs w:val="24"/>
              </w:rPr>
            </w:pPr>
            <w:r w:rsidRPr="0032161E">
              <w:rPr>
                <w:rFonts w:ascii="Times New Roman" w:hAnsi="Times New Roman" w:cs="Times New Roman"/>
                <w:sz w:val="24"/>
                <w:szCs w:val="24"/>
              </w:rPr>
              <w:t>Transmitting Storage Quality Control Reports (SQCRs) Using DLMS 842 A/R and A/W SDR Transmission (SQCR/SDR)</w:t>
            </w:r>
          </w:p>
        </w:tc>
        <w:tc>
          <w:tcPr>
            <w:tcW w:w="7040" w:type="dxa"/>
          </w:tcPr>
          <w:p w14:paraId="094B7681" w14:textId="77777777" w:rsidR="003708A8" w:rsidRDefault="003708A8"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T</w:t>
            </w:r>
            <w:r w:rsidRPr="0032161E">
              <w:rPr>
                <w:rFonts w:ascii="Times New Roman" w:hAnsi="Times New Roman" w:cs="Times New Roman"/>
                <w:sz w:val="24"/>
                <w:szCs w:val="24"/>
              </w:rPr>
              <w:t xml:space="preserve">ransmits the SQCRs using the existing DLMS SDR Transactions (842 A/W Report and 842A/R Reply).  </w:t>
            </w:r>
          </w:p>
          <w:p w14:paraId="2F0DF361" w14:textId="77777777" w:rsidR="003708A8" w:rsidRPr="0032161E" w:rsidRDefault="003708A8"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E</w:t>
            </w:r>
            <w:r w:rsidRPr="0032161E">
              <w:rPr>
                <w:rFonts w:ascii="Times New Roman" w:hAnsi="Times New Roman" w:cs="Times New Roman"/>
                <w:sz w:val="24"/>
                <w:szCs w:val="24"/>
              </w:rPr>
              <w:t>stablishes a new SDR Document Type Code 5 to identify the SQCR.</w:t>
            </w:r>
          </w:p>
          <w:p w14:paraId="453E92C6" w14:textId="77777777" w:rsidR="003708A8" w:rsidRPr="0032161E" w:rsidRDefault="003708A8" w:rsidP="00581A68">
            <w:pPr>
              <w:pStyle w:val="ListParagraph"/>
              <w:numPr>
                <w:ilvl w:val="0"/>
                <w:numId w:val="9"/>
              </w:numPr>
              <w:rPr>
                <w:rFonts w:ascii="Times New Roman" w:hAnsi="Times New Roman" w:cs="Times New Roman"/>
                <w:sz w:val="24"/>
                <w:szCs w:val="24"/>
              </w:rPr>
            </w:pPr>
            <w:r w:rsidRPr="0032161E">
              <w:rPr>
                <w:rFonts w:ascii="Times New Roman" w:hAnsi="Times New Roman" w:cs="Times New Roman"/>
                <w:sz w:val="24"/>
                <w:szCs w:val="24"/>
              </w:rPr>
              <w:t xml:space="preserve">Only the SQCR transactions (DLMS 842SQ/SR) and process will move over to the SDR transaction exchange.  </w:t>
            </w:r>
          </w:p>
          <w:p w14:paraId="0C919B29" w14:textId="77777777" w:rsidR="003708A8" w:rsidRDefault="003708A8"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lastRenderedPageBreak/>
              <w:t>R</w:t>
            </w:r>
            <w:r w:rsidRPr="0032161E">
              <w:rPr>
                <w:rFonts w:ascii="Times New Roman" w:hAnsi="Times New Roman" w:cs="Times New Roman"/>
                <w:sz w:val="24"/>
                <w:szCs w:val="24"/>
              </w:rPr>
              <w:t xml:space="preserve">eplaces ADC 1045, in its entirety.  </w:t>
            </w:r>
          </w:p>
          <w:p w14:paraId="48FA3695" w14:textId="77777777" w:rsidR="003708A8" w:rsidRPr="0032161E" w:rsidRDefault="003708A8" w:rsidP="00581A68">
            <w:pPr>
              <w:pStyle w:val="ListParagraph"/>
              <w:numPr>
                <w:ilvl w:val="0"/>
                <w:numId w:val="9"/>
              </w:numPr>
              <w:rPr>
                <w:rFonts w:ascii="Times New Roman" w:hAnsi="Times New Roman" w:cs="Times New Roman"/>
                <w:sz w:val="24"/>
                <w:szCs w:val="24"/>
              </w:rPr>
            </w:pPr>
            <w:r w:rsidRPr="0032161E">
              <w:rPr>
                <w:rFonts w:ascii="Times New Roman" w:hAnsi="Times New Roman" w:cs="Times New Roman"/>
                <w:sz w:val="24"/>
                <w:szCs w:val="24"/>
              </w:rPr>
              <w:t xml:space="preserve">ADCs 1084 and 1126 </w:t>
            </w:r>
            <w:r>
              <w:rPr>
                <w:rFonts w:ascii="Times New Roman" w:hAnsi="Times New Roman" w:cs="Times New Roman"/>
                <w:sz w:val="24"/>
                <w:szCs w:val="24"/>
              </w:rPr>
              <w:t>to</w:t>
            </w:r>
            <w:r w:rsidRPr="0032161E">
              <w:rPr>
                <w:rFonts w:ascii="Times New Roman" w:hAnsi="Times New Roman" w:cs="Times New Roman"/>
                <w:sz w:val="24"/>
                <w:szCs w:val="24"/>
              </w:rPr>
              <w:t xml:space="preserve"> be withdrawn in coordination with the WebSQCR transition to the DLMS 842 A/W and A/R SDR transactions.</w:t>
            </w:r>
          </w:p>
        </w:tc>
      </w:tr>
      <w:tr w:rsidR="00562D48" w:rsidRPr="001C2514" w14:paraId="103C29BF" w14:textId="77777777" w:rsidTr="00AB6459">
        <w:tc>
          <w:tcPr>
            <w:tcW w:w="1283" w:type="dxa"/>
          </w:tcPr>
          <w:p w14:paraId="2ED65740" w14:textId="7BEFAEA6" w:rsidR="00562D48" w:rsidRDefault="00562D48" w:rsidP="00581A68">
            <w:hyperlink r:id="rId144" w:history="1">
              <w:r w:rsidRPr="003C1EBE">
                <w:rPr>
                  <w:rStyle w:val="Hyperlink"/>
                  <w:rFonts w:ascii="Times New Roman" w:hAnsi="Times New Roman" w:cs="Times New Roman"/>
                </w:rPr>
                <w:t>1377A</w:t>
              </w:r>
            </w:hyperlink>
          </w:p>
        </w:tc>
        <w:tc>
          <w:tcPr>
            <w:tcW w:w="1399" w:type="dxa"/>
          </w:tcPr>
          <w:p w14:paraId="6FDDEC3E" w14:textId="3895460C" w:rsidR="00562D48" w:rsidRDefault="00562D48" w:rsidP="00581A68">
            <w:pPr>
              <w:rPr>
                <w:rFonts w:ascii="Times New Roman" w:hAnsi="Times New Roman" w:cs="Times New Roman"/>
                <w:sz w:val="24"/>
                <w:szCs w:val="24"/>
              </w:rPr>
            </w:pPr>
            <w:r>
              <w:rPr>
                <w:rFonts w:ascii="Times New Roman" w:hAnsi="Times New Roman" w:cs="Times New Roman"/>
                <w:sz w:val="24"/>
                <w:szCs w:val="24"/>
              </w:rPr>
              <w:t>2/</w:t>
            </w:r>
            <w:r w:rsidRPr="00562D48">
              <w:rPr>
                <w:rFonts w:ascii="Times New Roman" w:hAnsi="Times New Roman" w:cs="Times New Roman"/>
                <w:sz w:val="24"/>
                <w:szCs w:val="24"/>
              </w:rPr>
              <w:t>1</w:t>
            </w:r>
            <w:r>
              <w:rPr>
                <w:rFonts w:ascii="Times New Roman" w:hAnsi="Times New Roman" w:cs="Times New Roman"/>
                <w:sz w:val="24"/>
                <w:szCs w:val="24"/>
              </w:rPr>
              <w:t>/</w:t>
            </w:r>
            <w:r w:rsidRPr="00562D48">
              <w:rPr>
                <w:rFonts w:ascii="Times New Roman" w:hAnsi="Times New Roman" w:cs="Times New Roman"/>
                <w:sz w:val="24"/>
                <w:szCs w:val="24"/>
              </w:rPr>
              <w:t>2021</w:t>
            </w:r>
          </w:p>
        </w:tc>
        <w:tc>
          <w:tcPr>
            <w:tcW w:w="4668" w:type="dxa"/>
          </w:tcPr>
          <w:p w14:paraId="2FBCF6FE" w14:textId="381503DB" w:rsidR="00562D48" w:rsidRPr="0032161E" w:rsidRDefault="00562D48" w:rsidP="00F4113E">
            <w:pPr>
              <w:rPr>
                <w:rFonts w:ascii="Times New Roman" w:hAnsi="Times New Roman" w:cs="Times New Roman"/>
                <w:sz w:val="24"/>
                <w:szCs w:val="24"/>
              </w:rPr>
            </w:pPr>
            <w:r w:rsidRPr="00562D48">
              <w:rPr>
                <w:rFonts w:ascii="Times New Roman" w:hAnsi="Times New Roman" w:cs="Times New Roman"/>
                <w:sz w:val="24"/>
                <w:szCs w:val="24"/>
              </w:rPr>
              <w:t>Addendum to ADC 1377 Transmitting Storage Quality Control Reports (SQCRs) Using DLMS 842 A/R and A/W Supply Discrepancy Report (SDR) Transmission</w:t>
            </w:r>
          </w:p>
        </w:tc>
        <w:tc>
          <w:tcPr>
            <w:tcW w:w="7040" w:type="dxa"/>
          </w:tcPr>
          <w:p w14:paraId="4B3E067A" w14:textId="77777777" w:rsidR="00562D48" w:rsidRDefault="00562D48"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w:t>
            </w:r>
            <w:r w:rsidRPr="00562D48">
              <w:rPr>
                <w:rFonts w:ascii="Times New Roman" w:hAnsi="Times New Roman" w:cs="Times New Roman"/>
                <w:sz w:val="24"/>
                <w:szCs w:val="24"/>
              </w:rPr>
              <w:t>mends ADC 1377 in support of the SQCR to SDR transition automation and supports detailed programming requirements for SDR Document Type 5 SQCR processing using the existing DLMS 842 SDR exchange</w:t>
            </w:r>
            <w:r>
              <w:rPr>
                <w:rFonts w:ascii="Times New Roman" w:hAnsi="Times New Roman" w:cs="Times New Roman"/>
                <w:sz w:val="24"/>
                <w:szCs w:val="24"/>
              </w:rPr>
              <w:t>.</w:t>
            </w:r>
          </w:p>
          <w:p w14:paraId="09B917D3" w14:textId="77777777" w:rsidR="00562D48" w:rsidRPr="00562D48" w:rsidRDefault="00562D48" w:rsidP="00581A68">
            <w:pPr>
              <w:pStyle w:val="ListParagraph"/>
              <w:numPr>
                <w:ilvl w:val="0"/>
                <w:numId w:val="9"/>
              </w:numPr>
              <w:rPr>
                <w:rFonts w:ascii="Times New Roman" w:hAnsi="Times New Roman" w:cs="Times New Roman"/>
                <w:sz w:val="24"/>
                <w:szCs w:val="24"/>
              </w:rPr>
            </w:pPr>
            <w:r w:rsidRPr="00562D48">
              <w:rPr>
                <w:rFonts w:ascii="Times New Roman" w:hAnsi="Times New Roman" w:cs="Times New Roman"/>
                <w:sz w:val="24"/>
                <w:szCs w:val="24"/>
              </w:rPr>
              <w:t>Adds required DLMS data elements and notes in support of the SDR Document Type 5 SQCR processing requirements.</w:t>
            </w:r>
          </w:p>
          <w:p w14:paraId="7F5C3A79" w14:textId="3D781B55" w:rsidR="00562D48" w:rsidRPr="00562D48" w:rsidRDefault="00562D48" w:rsidP="00581A68">
            <w:pPr>
              <w:pStyle w:val="ListParagraph"/>
              <w:numPr>
                <w:ilvl w:val="0"/>
                <w:numId w:val="9"/>
              </w:numPr>
              <w:rPr>
                <w:rFonts w:ascii="Times New Roman" w:hAnsi="Times New Roman" w:cs="Times New Roman"/>
                <w:sz w:val="24"/>
                <w:szCs w:val="24"/>
              </w:rPr>
            </w:pPr>
            <w:r w:rsidRPr="00562D48">
              <w:rPr>
                <w:rFonts w:ascii="Times New Roman" w:hAnsi="Times New Roman" w:cs="Times New Roman"/>
                <w:sz w:val="24"/>
                <w:szCs w:val="24"/>
              </w:rPr>
              <w:t xml:space="preserve">Updates the SDR discrepancy code list (DLM Volume 2, Appendix 7.28 SDR Code Lists to include the existing SQCR codes in the current SQCR exchange. </w:t>
            </w:r>
          </w:p>
        </w:tc>
      </w:tr>
      <w:tr w:rsidR="00992963" w:rsidRPr="001C2514" w14:paraId="0F8D7003" w14:textId="77777777" w:rsidTr="00AB6459">
        <w:tc>
          <w:tcPr>
            <w:tcW w:w="1283" w:type="dxa"/>
          </w:tcPr>
          <w:p w14:paraId="26EE1B9F" w14:textId="41999219" w:rsidR="00992963" w:rsidRPr="00992963" w:rsidRDefault="00992963" w:rsidP="00581A68">
            <w:pPr>
              <w:rPr>
                <w:rFonts w:ascii="Times New Roman" w:hAnsi="Times New Roman" w:cs="Times New Roman"/>
              </w:rPr>
            </w:pPr>
            <w:hyperlink r:id="rId145" w:history="1">
              <w:r w:rsidRPr="000B56F5">
                <w:rPr>
                  <w:rStyle w:val="Hyperlink"/>
                  <w:rFonts w:ascii="Times New Roman" w:hAnsi="Times New Roman" w:cs="Times New Roman"/>
                </w:rPr>
                <w:t>1377B</w:t>
              </w:r>
            </w:hyperlink>
          </w:p>
        </w:tc>
        <w:tc>
          <w:tcPr>
            <w:tcW w:w="1399" w:type="dxa"/>
          </w:tcPr>
          <w:p w14:paraId="17A666F3" w14:textId="06A95A2E" w:rsidR="00992963" w:rsidRDefault="00992963" w:rsidP="00581A68">
            <w:pPr>
              <w:rPr>
                <w:rFonts w:ascii="Times New Roman" w:hAnsi="Times New Roman" w:cs="Times New Roman"/>
                <w:sz w:val="24"/>
                <w:szCs w:val="24"/>
              </w:rPr>
            </w:pPr>
            <w:r>
              <w:rPr>
                <w:rFonts w:ascii="Times New Roman" w:hAnsi="Times New Roman" w:cs="Times New Roman"/>
                <w:sz w:val="24"/>
                <w:szCs w:val="24"/>
              </w:rPr>
              <w:t>4/9/2021</w:t>
            </w:r>
          </w:p>
        </w:tc>
        <w:tc>
          <w:tcPr>
            <w:tcW w:w="4668" w:type="dxa"/>
          </w:tcPr>
          <w:p w14:paraId="46217791" w14:textId="77777777" w:rsidR="00992963" w:rsidRPr="00992963" w:rsidRDefault="00992963" w:rsidP="00F4113E">
            <w:pPr>
              <w:rPr>
                <w:rFonts w:ascii="Times New Roman" w:hAnsi="Times New Roman" w:cs="Times New Roman"/>
                <w:sz w:val="24"/>
                <w:szCs w:val="24"/>
              </w:rPr>
            </w:pPr>
            <w:r w:rsidRPr="00992963">
              <w:rPr>
                <w:rFonts w:ascii="Times New Roman" w:hAnsi="Times New Roman" w:cs="Times New Roman"/>
                <w:sz w:val="24"/>
                <w:szCs w:val="24"/>
              </w:rPr>
              <w:t>Administrative Addendum to ADC</w:t>
            </w:r>
          </w:p>
          <w:p w14:paraId="0CF4C208" w14:textId="77777777" w:rsidR="00992963" w:rsidRPr="00992963" w:rsidRDefault="00992963" w:rsidP="00F4113E">
            <w:pPr>
              <w:rPr>
                <w:rFonts w:ascii="Times New Roman" w:hAnsi="Times New Roman" w:cs="Times New Roman"/>
                <w:sz w:val="24"/>
                <w:szCs w:val="24"/>
              </w:rPr>
            </w:pPr>
            <w:r w:rsidRPr="00992963">
              <w:rPr>
                <w:rFonts w:ascii="Times New Roman" w:hAnsi="Times New Roman" w:cs="Times New Roman"/>
                <w:sz w:val="24"/>
                <w:szCs w:val="24"/>
              </w:rPr>
              <w:t>1377A Transmitting Storage Quality Control Reports (SQCRs) Update to DLMS</w:t>
            </w:r>
          </w:p>
          <w:p w14:paraId="65C836FE" w14:textId="24C463E8" w:rsidR="00992963" w:rsidRPr="00562D48" w:rsidRDefault="00992963" w:rsidP="00F4113E">
            <w:pPr>
              <w:rPr>
                <w:rFonts w:ascii="Times New Roman" w:hAnsi="Times New Roman" w:cs="Times New Roman"/>
                <w:sz w:val="24"/>
                <w:szCs w:val="24"/>
              </w:rPr>
            </w:pPr>
            <w:r w:rsidRPr="00992963">
              <w:rPr>
                <w:rFonts w:ascii="Times New Roman" w:hAnsi="Times New Roman" w:cs="Times New Roman"/>
                <w:sz w:val="24"/>
                <w:szCs w:val="24"/>
              </w:rPr>
              <w:t>842 A/W DLMS Notes Supply Discrepancy Report (SDR) Transmission</w:t>
            </w:r>
          </w:p>
        </w:tc>
        <w:tc>
          <w:tcPr>
            <w:tcW w:w="7040" w:type="dxa"/>
          </w:tcPr>
          <w:p w14:paraId="39CF956D" w14:textId="5F7355F9" w:rsidR="00992963" w:rsidRPr="00992963" w:rsidRDefault="00992963" w:rsidP="00581A68">
            <w:pPr>
              <w:pStyle w:val="ListParagraph"/>
              <w:numPr>
                <w:ilvl w:val="0"/>
                <w:numId w:val="9"/>
              </w:numPr>
              <w:rPr>
                <w:rFonts w:ascii="Times New Roman" w:hAnsi="Times New Roman" w:cs="Times New Roman"/>
                <w:sz w:val="24"/>
                <w:szCs w:val="24"/>
              </w:rPr>
            </w:pPr>
            <w:r w:rsidRPr="00992963">
              <w:rPr>
                <w:rFonts w:ascii="Times New Roman" w:hAnsi="Times New Roman" w:cs="Times New Roman"/>
                <w:sz w:val="24"/>
                <w:szCs w:val="24"/>
              </w:rPr>
              <w:t>Updates the DLMS notes in the DLMS 842 A/W, 2/NCA/3400 segment to provide specific X12 clarification for the use of</w:t>
            </w:r>
          </w:p>
          <w:p w14:paraId="4CF28963" w14:textId="3D074096" w:rsidR="00992963" w:rsidRDefault="00992963" w:rsidP="00581A68">
            <w:pPr>
              <w:pStyle w:val="ListParagraph"/>
              <w:ind w:left="360"/>
              <w:rPr>
                <w:rFonts w:ascii="Times New Roman" w:hAnsi="Times New Roman" w:cs="Times New Roman"/>
                <w:sz w:val="24"/>
                <w:szCs w:val="24"/>
              </w:rPr>
            </w:pPr>
            <w:r w:rsidRPr="00992963">
              <w:rPr>
                <w:rFonts w:ascii="Times New Roman" w:hAnsi="Times New Roman" w:cs="Times New Roman"/>
                <w:sz w:val="24"/>
                <w:szCs w:val="24"/>
              </w:rPr>
              <w:t>SQCR unique item identifier (UII) data.</w:t>
            </w:r>
          </w:p>
        </w:tc>
      </w:tr>
      <w:tr w:rsidR="0053683A" w:rsidRPr="001C2514" w14:paraId="070DA4FD" w14:textId="77777777" w:rsidTr="00AB6459">
        <w:tc>
          <w:tcPr>
            <w:tcW w:w="1283" w:type="dxa"/>
          </w:tcPr>
          <w:p w14:paraId="77605FBE" w14:textId="196ED0A8" w:rsidR="0053683A" w:rsidRDefault="0053683A" w:rsidP="00581A68">
            <w:hyperlink r:id="rId146" w:history="1">
              <w:r w:rsidRPr="00A14883">
                <w:rPr>
                  <w:rStyle w:val="Hyperlink"/>
                  <w:rFonts w:ascii="Times New Roman" w:hAnsi="Times New Roman" w:cs="Times New Roman"/>
                </w:rPr>
                <w:t>1377C</w:t>
              </w:r>
            </w:hyperlink>
          </w:p>
        </w:tc>
        <w:tc>
          <w:tcPr>
            <w:tcW w:w="1399" w:type="dxa"/>
          </w:tcPr>
          <w:p w14:paraId="4745E573" w14:textId="141B14DF" w:rsidR="0053683A" w:rsidRDefault="0053683A" w:rsidP="00581A68">
            <w:pPr>
              <w:rPr>
                <w:rFonts w:ascii="Times New Roman" w:hAnsi="Times New Roman" w:cs="Times New Roman"/>
                <w:sz w:val="24"/>
                <w:szCs w:val="24"/>
              </w:rPr>
            </w:pPr>
            <w:r>
              <w:rPr>
                <w:rFonts w:ascii="Times New Roman" w:hAnsi="Times New Roman" w:cs="Times New Roman"/>
                <w:sz w:val="24"/>
                <w:szCs w:val="24"/>
              </w:rPr>
              <w:t>11/9/2021</w:t>
            </w:r>
          </w:p>
        </w:tc>
        <w:tc>
          <w:tcPr>
            <w:tcW w:w="4668" w:type="dxa"/>
          </w:tcPr>
          <w:p w14:paraId="5F803621" w14:textId="4ABD20BC" w:rsidR="0053683A" w:rsidRPr="00FF7C77" w:rsidRDefault="0053683A" w:rsidP="00F4113E">
            <w:pPr>
              <w:rPr>
                <w:rFonts w:ascii="Times New Roman" w:hAnsi="Times New Roman" w:cs="Times New Roman"/>
                <w:sz w:val="24"/>
                <w:szCs w:val="24"/>
              </w:rPr>
            </w:pPr>
            <w:r w:rsidRPr="0053683A">
              <w:rPr>
                <w:rFonts w:ascii="Times New Roman" w:hAnsi="Times New Roman" w:cs="Times New Roman"/>
                <w:sz w:val="24"/>
                <w:szCs w:val="24"/>
              </w:rPr>
              <w:t>Transmitting Storage Quality Control Reports Update to DLMS 842 A/W DLMS Notes in Supply Discrepancy Report Transmission</w:t>
            </w:r>
          </w:p>
        </w:tc>
        <w:tc>
          <w:tcPr>
            <w:tcW w:w="7040" w:type="dxa"/>
          </w:tcPr>
          <w:p w14:paraId="08B140A1" w14:textId="77777777" w:rsidR="0053683A" w:rsidRDefault="0053683A" w:rsidP="00581A68">
            <w:pPr>
              <w:pStyle w:val="ListParagraph"/>
              <w:numPr>
                <w:ilvl w:val="0"/>
                <w:numId w:val="9"/>
              </w:numPr>
              <w:rPr>
                <w:rFonts w:ascii="Times New Roman" w:hAnsi="Times New Roman" w:cs="Times New Roman"/>
                <w:sz w:val="24"/>
                <w:szCs w:val="24"/>
              </w:rPr>
            </w:pPr>
            <w:r w:rsidRPr="0053683A">
              <w:rPr>
                <w:rFonts w:ascii="Times New Roman" w:hAnsi="Times New Roman" w:cs="Times New Roman"/>
                <w:sz w:val="24"/>
                <w:szCs w:val="24"/>
              </w:rPr>
              <w:t xml:space="preserve">This administrative change adds a sequence number to 2/3400/NCA01 in the 842 A/W SDR Document Type Code 5 SQCR </w:t>
            </w:r>
          </w:p>
          <w:p w14:paraId="54A98985" w14:textId="7E8EF6D9" w:rsidR="0053683A" w:rsidRPr="00FF7C77" w:rsidRDefault="0053683A"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E</w:t>
            </w:r>
            <w:r w:rsidRPr="0053683A">
              <w:rPr>
                <w:rFonts w:ascii="Times New Roman" w:hAnsi="Times New Roman" w:cs="Times New Roman"/>
                <w:sz w:val="24"/>
                <w:szCs w:val="24"/>
              </w:rPr>
              <w:t>xpands the field length for SDR narrative comments to 800 characters for all document type codes to accommodate both SDR and SQCR disposition instructions and remarks.</w:t>
            </w:r>
          </w:p>
        </w:tc>
      </w:tr>
      <w:tr w:rsidR="00FF7C77" w:rsidRPr="001C2514" w14:paraId="5E7B17FC" w14:textId="77777777" w:rsidTr="00AB6459">
        <w:tc>
          <w:tcPr>
            <w:tcW w:w="1283" w:type="dxa"/>
          </w:tcPr>
          <w:p w14:paraId="3B4C7DD9" w14:textId="56666511" w:rsidR="00FF7C77" w:rsidRPr="00FF7C77" w:rsidRDefault="00FF7C77" w:rsidP="00581A68">
            <w:pPr>
              <w:rPr>
                <w:rFonts w:ascii="Times New Roman" w:hAnsi="Times New Roman" w:cs="Times New Roman"/>
              </w:rPr>
            </w:pPr>
            <w:hyperlink r:id="rId147" w:history="1">
              <w:r w:rsidRPr="00FF7C77">
                <w:rPr>
                  <w:rStyle w:val="Hyperlink"/>
                  <w:rFonts w:ascii="Times New Roman" w:hAnsi="Times New Roman" w:cs="Times New Roman"/>
                </w:rPr>
                <w:t>1386</w:t>
              </w:r>
            </w:hyperlink>
          </w:p>
        </w:tc>
        <w:tc>
          <w:tcPr>
            <w:tcW w:w="1399" w:type="dxa"/>
          </w:tcPr>
          <w:p w14:paraId="0084C5A7" w14:textId="4DB8375B" w:rsidR="00FF7C77" w:rsidRDefault="00FF7C77" w:rsidP="00581A68">
            <w:pPr>
              <w:rPr>
                <w:rFonts w:ascii="Times New Roman" w:hAnsi="Times New Roman" w:cs="Times New Roman"/>
                <w:sz w:val="24"/>
                <w:szCs w:val="24"/>
              </w:rPr>
            </w:pPr>
            <w:r>
              <w:rPr>
                <w:rFonts w:ascii="Times New Roman" w:hAnsi="Times New Roman" w:cs="Times New Roman"/>
                <w:sz w:val="24"/>
                <w:szCs w:val="24"/>
              </w:rPr>
              <w:t>4/23/2021</w:t>
            </w:r>
          </w:p>
        </w:tc>
        <w:tc>
          <w:tcPr>
            <w:tcW w:w="4668" w:type="dxa"/>
          </w:tcPr>
          <w:p w14:paraId="009F46A7" w14:textId="7B8532D4" w:rsidR="00FF7C77" w:rsidRPr="00992963" w:rsidRDefault="00FF7C77" w:rsidP="00F4113E">
            <w:pPr>
              <w:rPr>
                <w:rFonts w:ascii="Times New Roman" w:hAnsi="Times New Roman" w:cs="Times New Roman"/>
                <w:sz w:val="24"/>
                <w:szCs w:val="24"/>
              </w:rPr>
            </w:pPr>
            <w:r w:rsidRPr="00FF7C77">
              <w:rPr>
                <w:rFonts w:ascii="Times New Roman" w:hAnsi="Times New Roman" w:cs="Times New Roman"/>
                <w:sz w:val="24"/>
                <w:szCs w:val="24"/>
              </w:rPr>
              <w:t>Supply Discrepancy Report (SDR) Rejection Missing E-mail Routing New SDR Submissions</w:t>
            </w:r>
          </w:p>
        </w:tc>
        <w:tc>
          <w:tcPr>
            <w:tcW w:w="7040" w:type="dxa"/>
          </w:tcPr>
          <w:p w14:paraId="796623DF" w14:textId="4C9AB67A" w:rsidR="00FF7C77" w:rsidRPr="00FF7C77" w:rsidRDefault="00FF7C77" w:rsidP="00581A68">
            <w:pPr>
              <w:pStyle w:val="ListParagraph"/>
              <w:numPr>
                <w:ilvl w:val="0"/>
                <w:numId w:val="9"/>
              </w:numPr>
              <w:rPr>
                <w:rFonts w:ascii="Times New Roman" w:hAnsi="Times New Roman" w:cs="Times New Roman"/>
                <w:sz w:val="24"/>
                <w:szCs w:val="24"/>
              </w:rPr>
            </w:pPr>
            <w:r w:rsidRPr="00FF7C77">
              <w:rPr>
                <w:rFonts w:ascii="Times New Roman" w:hAnsi="Times New Roman" w:cs="Times New Roman"/>
                <w:sz w:val="24"/>
                <w:szCs w:val="24"/>
              </w:rPr>
              <w:t>This change establishes a new rule for WebSDR to auto generate and reject new SDR submissions processed with no systemic e-mail routing in place or when the EBSO SDR Administrator e-mail is the only e-mail address available for routing.  WebSDR will use the existing Reply Code 941 (- Transaction failed during processing.  SDR cannot be transmitted electronically to the designated action activity for new SDR submissions with no e-</w:t>
            </w:r>
            <w:r w:rsidRPr="00FF7C77">
              <w:rPr>
                <w:rFonts w:ascii="Times New Roman" w:hAnsi="Times New Roman" w:cs="Times New Roman"/>
                <w:sz w:val="24"/>
                <w:szCs w:val="24"/>
              </w:rPr>
              <w:lastRenderedPageBreak/>
              <w:t>mail routing on file).  The SDR Reply Code text definition is revised to clarify code usage.  Each component is responsible to ensure valid emails are on file for SDRs which are routed via email.</w:t>
            </w:r>
          </w:p>
        </w:tc>
      </w:tr>
      <w:tr w:rsidR="004C76A8" w:rsidRPr="001C2514" w14:paraId="48CCB46E" w14:textId="77777777" w:rsidTr="00AB6459">
        <w:tc>
          <w:tcPr>
            <w:tcW w:w="1283" w:type="dxa"/>
          </w:tcPr>
          <w:p w14:paraId="3A7B78F5" w14:textId="2877E4F2" w:rsidR="004C76A8" w:rsidRPr="004C76A8" w:rsidRDefault="004C76A8" w:rsidP="00581A68">
            <w:pPr>
              <w:rPr>
                <w:rFonts w:ascii="Times New Roman" w:hAnsi="Times New Roman" w:cs="Times New Roman"/>
              </w:rPr>
            </w:pPr>
            <w:hyperlink r:id="rId148" w:history="1">
              <w:r w:rsidRPr="00A22078">
                <w:rPr>
                  <w:rStyle w:val="Hyperlink"/>
                  <w:rFonts w:ascii="Times New Roman" w:hAnsi="Times New Roman" w:cs="Times New Roman"/>
                </w:rPr>
                <w:t>1392</w:t>
              </w:r>
            </w:hyperlink>
          </w:p>
        </w:tc>
        <w:tc>
          <w:tcPr>
            <w:tcW w:w="1399" w:type="dxa"/>
          </w:tcPr>
          <w:p w14:paraId="2DDC21A7" w14:textId="4B9438A9" w:rsidR="004C76A8" w:rsidRDefault="004C76A8" w:rsidP="00581A68">
            <w:pPr>
              <w:rPr>
                <w:rFonts w:ascii="Times New Roman" w:hAnsi="Times New Roman" w:cs="Times New Roman"/>
                <w:sz w:val="24"/>
                <w:szCs w:val="24"/>
              </w:rPr>
            </w:pPr>
            <w:r w:rsidRPr="004C76A8">
              <w:rPr>
                <w:rFonts w:ascii="Times New Roman" w:hAnsi="Times New Roman" w:cs="Times New Roman"/>
                <w:sz w:val="24"/>
                <w:szCs w:val="24"/>
              </w:rPr>
              <w:t>8/30/21</w:t>
            </w:r>
          </w:p>
        </w:tc>
        <w:tc>
          <w:tcPr>
            <w:tcW w:w="4668" w:type="dxa"/>
          </w:tcPr>
          <w:p w14:paraId="7103C48E" w14:textId="5DD0F24B" w:rsidR="004C76A8" w:rsidRPr="00FF7C77" w:rsidRDefault="004C76A8" w:rsidP="00F4113E">
            <w:pPr>
              <w:rPr>
                <w:rFonts w:ascii="Times New Roman" w:hAnsi="Times New Roman" w:cs="Times New Roman"/>
                <w:sz w:val="24"/>
                <w:szCs w:val="24"/>
              </w:rPr>
            </w:pPr>
            <w:r w:rsidRPr="004C76A8">
              <w:rPr>
                <w:rFonts w:ascii="Times New Roman" w:hAnsi="Times New Roman" w:cs="Times New Roman"/>
                <w:sz w:val="24"/>
                <w:szCs w:val="24"/>
              </w:rPr>
              <w:t xml:space="preserve">Shelf Life Type I Non-Extendable Materiel at Receipt  </w:t>
            </w:r>
          </w:p>
        </w:tc>
        <w:tc>
          <w:tcPr>
            <w:tcW w:w="7040" w:type="dxa"/>
          </w:tcPr>
          <w:p w14:paraId="79F82804" w14:textId="77777777" w:rsidR="004C76A8" w:rsidRDefault="004C76A8"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U</w:t>
            </w:r>
            <w:r w:rsidRPr="004C76A8">
              <w:rPr>
                <w:rFonts w:ascii="Times New Roman" w:hAnsi="Times New Roman" w:cs="Times New Roman"/>
                <w:sz w:val="24"/>
                <w:szCs w:val="24"/>
              </w:rPr>
              <w:t>pdate</w:t>
            </w:r>
            <w:r>
              <w:rPr>
                <w:rFonts w:ascii="Times New Roman" w:hAnsi="Times New Roman" w:cs="Times New Roman"/>
                <w:sz w:val="24"/>
                <w:szCs w:val="24"/>
              </w:rPr>
              <w:t>d</w:t>
            </w:r>
            <w:r w:rsidRPr="004C76A8">
              <w:rPr>
                <w:rFonts w:ascii="Times New Roman" w:hAnsi="Times New Roman" w:cs="Times New Roman"/>
                <w:sz w:val="24"/>
                <w:szCs w:val="24"/>
              </w:rPr>
              <w:t xml:space="preserve"> the automatic disposal procedures for expired materiel classified as a Type I Shelf-Life non-extendible, or whose expiration cannot be identified upon return from DoD customers to distribution centers.  </w:t>
            </w:r>
          </w:p>
          <w:p w14:paraId="389860F7" w14:textId="3D762F0F" w:rsidR="004C76A8" w:rsidRPr="00FF7C77" w:rsidRDefault="004C76A8" w:rsidP="00581A68">
            <w:pPr>
              <w:pStyle w:val="ListParagraph"/>
              <w:numPr>
                <w:ilvl w:val="0"/>
                <w:numId w:val="9"/>
              </w:numPr>
              <w:rPr>
                <w:rFonts w:ascii="Times New Roman" w:hAnsi="Times New Roman" w:cs="Times New Roman"/>
                <w:sz w:val="24"/>
                <w:szCs w:val="24"/>
              </w:rPr>
            </w:pPr>
            <w:r w:rsidRPr="004C76A8">
              <w:rPr>
                <w:rFonts w:ascii="Times New Roman" w:hAnsi="Times New Roman" w:cs="Times New Roman"/>
                <w:sz w:val="24"/>
                <w:szCs w:val="24"/>
              </w:rPr>
              <w:t>The intent of this change is to authorize storage activities to initiate the disposal of qualifying materiel regardless of owner, value, or supply condition code.  This change does not revise current practices for handling and disposal of controlled items.</w:t>
            </w:r>
          </w:p>
        </w:tc>
      </w:tr>
      <w:tr w:rsidR="00242051" w:rsidRPr="001C2514" w14:paraId="70F0A99F" w14:textId="77777777" w:rsidTr="00AB6459">
        <w:tc>
          <w:tcPr>
            <w:tcW w:w="1283" w:type="dxa"/>
          </w:tcPr>
          <w:p w14:paraId="07D5923A" w14:textId="6F5B46C8" w:rsidR="00242051" w:rsidRPr="00242051" w:rsidRDefault="00242051" w:rsidP="00581A68">
            <w:pPr>
              <w:rPr>
                <w:rStyle w:val="Hyperlink"/>
                <w:rFonts w:ascii="Times New Roman" w:hAnsi="Times New Roman" w:cs="Times New Roman"/>
              </w:rPr>
            </w:pPr>
            <w:hyperlink r:id="rId149" w:history="1">
              <w:r w:rsidRPr="00B70775">
                <w:rPr>
                  <w:rStyle w:val="Hyperlink"/>
                  <w:rFonts w:ascii="Times New Roman" w:hAnsi="Times New Roman" w:cs="Times New Roman"/>
                </w:rPr>
                <w:t>1396</w:t>
              </w:r>
            </w:hyperlink>
          </w:p>
        </w:tc>
        <w:tc>
          <w:tcPr>
            <w:tcW w:w="1399" w:type="dxa"/>
          </w:tcPr>
          <w:p w14:paraId="2757766A" w14:textId="4B9D16EF" w:rsidR="00242051" w:rsidRDefault="00242051" w:rsidP="00581A68">
            <w:pPr>
              <w:rPr>
                <w:rFonts w:ascii="Times New Roman" w:hAnsi="Times New Roman" w:cs="Times New Roman"/>
                <w:sz w:val="24"/>
                <w:szCs w:val="24"/>
              </w:rPr>
            </w:pPr>
            <w:r>
              <w:rPr>
                <w:rFonts w:ascii="Times New Roman" w:hAnsi="Times New Roman" w:cs="Times New Roman"/>
                <w:sz w:val="24"/>
                <w:szCs w:val="24"/>
              </w:rPr>
              <w:t>1/20/2021</w:t>
            </w:r>
          </w:p>
        </w:tc>
        <w:tc>
          <w:tcPr>
            <w:tcW w:w="4668" w:type="dxa"/>
          </w:tcPr>
          <w:p w14:paraId="616694F3" w14:textId="29597A12" w:rsidR="00242051" w:rsidRPr="0032161E" w:rsidRDefault="00242051" w:rsidP="00F4113E">
            <w:pPr>
              <w:rPr>
                <w:rFonts w:ascii="Times New Roman" w:hAnsi="Times New Roman" w:cs="Times New Roman"/>
                <w:sz w:val="24"/>
                <w:szCs w:val="24"/>
              </w:rPr>
            </w:pPr>
            <w:r w:rsidRPr="00242051">
              <w:rPr>
                <w:rFonts w:ascii="Times New Roman" w:hAnsi="Times New Roman" w:cs="Times New Roman"/>
                <w:sz w:val="24"/>
                <w:szCs w:val="24"/>
              </w:rPr>
              <w:t>Elimination of Info Copy Type 7 SDRs WebSDR OMS Field</w:t>
            </w:r>
          </w:p>
        </w:tc>
        <w:tc>
          <w:tcPr>
            <w:tcW w:w="7040" w:type="dxa"/>
          </w:tcPr>
          <w:p w14:paraId="160FEBB2" w14:textId="77777777" w:rsidR="00242051" w:rsidRDefault="00A82A06"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E</w:t>
            </w:r>
            <w:r w:rsidRPr="00A82A06">
              <w:rPr>
                <w:rFonts w:ascii="Times New Roman" w:hAnsi="Times New Roman" w:cs="Times New Roman"/>
                <w:sz w:val="24"/>
                <w:szCs w:val="24"/>
              </w:rPr>
              <w:t>liminates WebSDR from generating an information copy (transaction set purpose code 22) when the customer populates the owner/manager/source of supply field on a SDR document type code 7, R and N at time of submission</w:t>
            </w:r>
            <w:r>
              <w:rPr>
                <w:rFonts w:ascii="Times New Roman" w:hAnsi="Times New Roman" w:cs="Times New Roman"/>
                <w:sz w:val="24"/>
                <w:szCs w:val="24"/>
              </w:rPr>
              <w:t>.</w:t>
            </w:r>
          </w:p>
          <w:p w14:paraId="0687C635" w14:textId="77777777" w:rsidR="00A82A06" w:rsidRDefault="00A82A06" w:rsidP="00581A68">
            <w:pPr>
              <w:pStyle w:val="ListParagraph"/>
              <w:numPr>
                <w:ilvl w:val="0"/>
                <w:numId w:val="9"/>
              </w:numPr>
              <w:rPr>
                <w:rFonts w:ascii="Times New Roman" w:hAnsi="Times New Roman" w:cs="Times New Roman"/>
                <w:sz w:val="24"/>
                <w:szCs w:val="24"/>
              </w:rPr>
            </w:pPr>
            <w:r w:rsidRPr="00A82A06">
              <w:rPr>
                <w:rFonts w:ascii="Times New Roman" w:hAnsi="Times New Roman" w:cs="Times New Roman"/>
                <w:sz w:val="24"/>
                <w:szCs w:val="24"/>
              </w:rPr>
              <w:t xml:space="preserve">WebSDR will not create an information copy SDR for Document Type Code 7, R and N SDRs regardless if the owner/manager/source of supply field is populated by the submitter on the original SDR.  </w:t>
            </w:r>
          </w:p>
          <w:p w14:paraId="376D2351" w14:textId="381B3332" w:rsidR="00A82A06" w:rsidRDefault="00A82A06" w:rsidP="00581A68">
            <w:pPr>
              <w:pStyle w:val="ListParagraph"/>
              <w:numPr>
                <w:ilvl w:val="0"/>
                <w:numId w:val="9"/>
              </w:numPr>
              <w:rPr>
                <w:rFonts w:ascii="Times New Roman" w:hAnsi="Times New Roman" w:cs="Times New Roman"/>
                <w:sz w:val="24"/>
                <w:szCs w:val="24"/>
              </w:rPr>
            </w:pPr>
            <w:r w:rsidRPr="00A82A06">
              <w:rPr>
                <w:rFonts w:ascii="Times New Roman" w:hAnsi="Times New Roman" w:cs="Times New Roman"/>
                <w:sz w:val="24"/>
                <w:szCs w:val="24"/>
              </w:rPr>
              <w:t>WebSDR will generate the information copy SDR when shipping activity determines the appropriate source of supply and needs to forward the SDR using the appropriate 300 series forwarding reply code to the source of supply that directed the shipment.</w:t>
            </w:r>
          </w:p>
        </w:tc>
      </w:tr>
      <w:tr w:rsidR="00242051" w:rsidRPr="001C2514" w14:paraId="0B6CAA28" w14:textId="77777777" w:rsidTr="00AB6459">
        <w:tc>
          <w:tcPr>
            <w:tcW w:w="1283" w:type="dxa"/>
          </w:tcPr>
          <w:p w14:paraId="18DCD03D" w14:textId="16B91D31" w:rsidR="00242051" w:rsidRPr="00242051" w:rsidRDefault="00242051" w:rsidP="00581A68">
            <w:pPr>
              <w:rPr>
                <w:rStyle w:val="Hyperlink"/>
                <w:rFonts w:ascii="Times New Roman" w:hAnsi="Times New Roman" w:cs="Times New Roman"/>
              </w:rPr>
            </w:pPr>
            <w:hyperlink r:id="rId150" w:history="1">
              <w:r w:rsidRPr="00B70775">
                <w:rPr>
                  <w:rStyle w:val="Hyperlink"/>
                  <w:rFonts w:ascii="Times New Roman" w:hAnsi="Times New Roman" w:cs="Times New Roman"/>
                </w:rPr>
                <w:t>1397</w:t>
              </w:r>
            </w:hyperlink>
          </w:p>
        </w:tc>
        <w:tc>
          <w:tcPr>
            <w:tcW w:w="1399" w:type="dxa"/>
          </w:tcPr>
          <w:p w14:paraId="6A2D854E" w14:textId="50314BEE" w:rsidR="00242051" w:rsidRDefault="00242051" w:rsidP="00581A68">
            <w:pPr>
              <w:rPr>
                <w:rFonts w:ascii="Times New Roman" w:hAnsi="Times New Roman" w:cs="Times New Roman"/>
                <w:sz w:val="24"/>
                <w:szCs w:val="24"/>
              </w:rPr>
            </w:pPr>
            <w:r>
              <w:rPr>
                <w:rFonts w:ascii="Times New Roman" w:hAnsi="Times New Roman" w:cs="Times New Roman"/>
                <w:sz w:val="24"/>
                <w:szCs w:val="24"/>
              </w:rPr>
              <w:t>1/20/2021</w:t>
            </w:r>
          </w:p>
        </w:tc>
        <w:tc>
          <w:tcPr>
            <w:tcW w:w="4668" w:type="dxa"/>
          </w:tcPr>
          <w:p w14:paraId="6F5FF6AC" w14:textId="7824C5E3" w:rsidR="00242051" w:rsidRPr="0032161E" w:rsidRDefault="00242051" w:rsidP="00F4113E">
            <w:pPr>
              <w:rPr>
                <w:rFonts w:ascii="Times New Roman" w:hAnsi="Times New Roman" w:cs="Times New Roman"/>
                <w:sz w:val="24"/>
                <w:szCs w:val="24"/>
              </w:rPr>
            </w:pPr>
            <w:r w:rsidRPr="00242051">
              <w:rPr>
                <w:rFonts w:ascii="Times New Roman" w:hAnsi="Times New Roman" w:cs="Times New Roman"/>
                <w:sz w:val="24"/>
                <w:szCs w:val="24"/>
              </w:rPr>
              <w:t>RDO (Shortage/Wrong Item) and 300 Series Reply Code Requirements</w:t>
            </w:r>
          </w:p>
        </w:tc>
        <w:tc>
          <w:tcPr>
            <w:tcW w:w="7040" w:type="dxa"/>
          </w:tcPr>
          <w:p w14:paraId="0F83C09E" w14:textId="3A013B26" w:rsidR="00123139" w:rsidRDefault="007E7A02"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U</w:t>
            </w:r>
            <w:r w:rsidR="00123139" w:rsidRPr="00123139">
              <w:rPr>
                <w:rFonts w:ascii="Times New Roman" w:hAnsi="Times New Roman" w:cs="Times New Roman"/>
                <w:sz w:val="24"/>
                <w:szCs w:val="24"/>
              </w:rPr>
              <w:t xml:space="preserve">pdates current procedures for shipping activities to no longer respond with disposition Reply Code 123 when confirming balances associated with RDO shortages and wrong item discrepancies.  </w:t>
            </w:r>
          </w:p>
          <w:p w14:paraId="1388E403" w14:textId="77777777" w:rsidR="00242051" w:rsidRDefault="00123139" w:rsidP="00581A68">
            <w:pPr>
              <w:pStyle w:val="ListParagraph"/>
              <w:numPr>
                <w:ilvl w:val="0"/>
                <w:numId w:val="9"/>
              </w:numPr>
              <w:rPr>
                <w:rFonts w:ascii="Times New Roman" w:hAnsi="Times New Roman" w:cs="Times New Roman"/>
                <w:sz w:val="24"/>
                <w:szCs w:val="24"/>
              </w:rPr>
            </w:pPr>
            <w:r w:rsidRPr="00123139">
              <w:rPr>
                <w:rFonts w:ascii="Times New Roman" w:hAnsi="Times New Roman" w:cs="Times New Roman"/>
                <w:sz w:val="24"/>
                <w:szCs w:val="24"/>
              </w:rPr>
              <w:t>For customer SDRs (document type code 7) shipping activities will also be required to provide a 300 series forwarding reply code in combination with Reply Code 105, 118 and 119.</w:t>
            </w:r>
          </w:p>
          <w:p w14:paraId="73197DEE" w14:textId="77777777" w:rsidR="00C31D2A" w:rsidRPr="00C31D2A" w:rsidRDefault="00C31D2A" w:rsidP="00581A68">
            <w:pPr>
              <w:pStyle w:val="ListParagraph"/>
              <w:numPr>
                <w:ilvl w:val="0"/>
                <w:numId w:val="9"/>
              </w:numPr>
              <w:rPr>
                <w:rFonts w:ascii="Times New Roman" w:hAnsi="Times New Roman" w:cs="Times New Roman"/>
                <w:sz w:val="24"/>
                <w:szCs w:val="24"/>
              </w:rPr>
            </w:pPr>
            <w:r w:rsidRPr="00C31D2A">
              <w:rPr>
                <w:rFonts w:ascii="Times New Roman" w:hAnsi="Times New Roman" w:cs="Times New Roman"/>
                <w:sz w:val="24"/>
                <w:szCs w:val="24"/>
              </w:rPr>
              <w:lastRenderedPageBreak/>
              <w:t>When the shipping activity conducts an inventory associated with a RDO shortage and confirms a balance error, the shipping activity will reply with Reply Code 126 citing inventory conducted confirm shipment error; accountable record corrected; no materiel will be shipped.</w:t>
            </w:r>
          </w:p>
          <w:p w14:paraId="34010042" w14:textId="77777777" w:rsidR="00C31D2A" w:rsidRPr="00C31D2A" w:rsidRDefault="00C31D2A" w:rsidP="00581A68">
            <w:pPr>
              <w:pStyle w:val="ListParagraph"/>
              <w:numPr>
                <w:ilvl w:val="0"/>
                <w:numId w:val="9"/>
              </w:numPr>
              <w:rPr>
                <w:rFonts w:ascii="Times New Roman" w:hAnsi="Times New Roman" w:cs="Times New Roman"/>
                <w:sz w:val="24"/>
                <w:szCs w:val="24"/>
              </w:rPr>
            </w:pPr>
            <w:r w:rsidRPr="00C31D2A">
              <w:rPr>
                <w:rFonts w:ascii="Times New Roman" w:hAnsi="Times New Roman" w:cs="Times New Roman"/>
                <w:sz w:val="24"/>
                <w:szCs w:val="24"/>
              </w:rPr>
              <w:t>When the shipping activity conducts an inventory associated with a RDO wrong item and confirms an overage of the correct national stock number (NSN), the shipping activity will respond with Reply Code 126, citing inventories conducted on both NSNs confirm shipment error; accountable record corrected; no materiel will be shipped.</w:t>
            </w:r>
          </w:p>
          <w:p w14:paraId="4F870F8E" w14:textId="2381C7AE" w:rsidR="00123139" w:rsidRPr="00C31D2A" w:rsidRDefault="00C31D2A" w:rsidP="00581A68">
            <w:pPr>
              <w:pStyle w:val="ListParagraph"/>
              <w:numPr>
                <w:ilvl w:val="0"/>
                <w:numId w:val="9"/>
              </w:numPr>
              <w:rPr>
                <w:rFonts w:ascii="Times New Roman" w:hAnsi="Times New Roman" w:cs="Times New Roman"/>
                <w:sz w:val="24"/>
                <w:szCs w:val="24"/>
              </w:rPr>
            </w:pPr>
            <w:r w:rsidRPr="00C31D2A">
              <w:rPr>
                <w:rFonts w:ascii="Times New Roman" w:hAnsi="Times New Roman" w:cs="Times New Roman"/>
                <w:sz w:val="24"/>
                <w:szCs w:val="24"/>
              </w:rPr>
              <w:t xml:space="preserve">When the shipping activity replies to a customer type 7 SDR directing the customer to forward the material received (Reply Code 105), a debit is processed for material retained (Reply Code 118), or the customer retain the material received at no charge (Reply Code 119) the shipping activity must include the applicable 300-series reply code.  </w:t>
            </w:r>
          </w:p>
        </w:tc>
      </w:tr>
      <w:tr w:rsidR="00242051" w:rsidRPr="001C2514" w14:paraId="70AF4E5E" w14:textId="77777777" w:rsidTr="00AB6459">
        <w:tc>
          <w:tcPr>
            <w:tcW w:w="1283" w:type="dxa"/>
          </w:tcPr>
          <w:p w14:paraId="5213AB3E" w14:textId="43EA1432" w:rsidR="00242051" w:rsidRPr="00242051" w:rsidRDefault="00242051" w:rsidP="00581A68">
            <w:pPr>
              <w:rPr>
                <w:rStyle w:val="Hyperlink"/>
                <w:rFonts w:ascii="Times New Roman" w:hAnsi="Times New Roman" w:cs="Times New Roman"/>
              </w:rPr>
            </w:pPr>
            <w:hyperlink r:id="rId151" w:history="1">
              <w:r w:rsidRPr="00B70775">
                <w:rPr>
                  <w:rStyle w:val="Hyperlink"/>
                  <w:rFonts w:ascii="Times New Roman" w:hAnsi="Times New Roman" w:cs="Times New Roman"/>
                </w:rPr>
                <w:t>1398</w:t>
              </w:r>
            </w:hyperlink>
          </w:p>
        </w:tc>
        <w:tc>
          <w:tcPr>
            <w:tcW w:w="1399" w:type="dxa"/>
          </w:tcPr>
          <w:p w14:paraId="579D4CF4" w14:textId="04E64BB6" w:rsidR="00242051" w:rsidRDefault="00242051" w:rsidP="00581A68">
            <w:pPr>
              <w:rPr>
                <w:rFonts w:ascii="Times New Roman" w:hAnsi="Times New Roman" w:cs="Times New Roman"/>
                <w:sz w:val="24"/>
                <w:szCs w:val="24"/>
              </w:rPr>
            </w:pPr>
            <w:r>
              <w:rPr>
                <w:rFonts w:ascii="Times New Roman" w:hAnsi="Times New Roman" w:cs="Times New Roman"/>
                <w:sz w:val="24"/>
                <w:szCs w:val="24"/>
              </w:rPr>
              <w:t>1/20/2021</w:t>
            </w:r>
          </w:p>
        </w:tc>
        <w:tc>
          <w:tcPr>
            <w:tcW w:w="4668" w:type="dxa"/>
          </w:tcPr>
          <w:p w14:paraId="489E07E7" w14:textId="1FA32C74" w:rsidR="00242051" w:rsidRPr="0032161E" w:rsidRDefault="00242051" w:rsidP="00F4113E">
            <w:pPr>
              <w:rPr>
                <w:rFonts w:ascii="Times New Roman" w:hAnsi="Times New Roman" w:cs="Times New Roman"/>
                <w:sz w:val="24"/>
                <w:szCs w:val="24"/>
              </w:rPr>
            </w:pPr>
            <w:r w:rsidRPr="00242051">
              <w:rPr>
                <w:rFonts w:ascii="Times New Roman" w:hAnsi="Times New Roman" w:cs="Times New Roman"/>
                <w:sz w:val="24"/>
                <w:szCs w:val="24"/>
              </w:rPr>
              <w:t>Reject Transactions After a Cancellation</w:t>
            </w:r>
          </w:p>
        </w:tc>
        <w:tc>
          <w:tcPr>
            <w:tcW w:w="7040" w:type="dxa"/>
          </w:tcPr>
          <w:p w14:paraId="22201C63" w14:textId="77777777" w:rsidR="007E7A02" w:rsidRDefault="007E7A02"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U</w:t>
            </w:r>
            <w:r w:rsidRPr="007E7A02">
              <w:rPr>
                <w:rFonts w:ascii="Times New Roman" w:hAnsi="Times New Roman" w:cs="Times New Roman"/>
                <w:sz w:val="24"/>
                <w:szCs w:val="24"/>
              </w:rPr>
              <w:t xml:space="preserve">pdates WebSDR programming to automatically reject any subsequent transactions submitted when an SDR record is cancelled using Reply Code 907. </w:t>
            </w:r>
          </w:p>
          <w:p w14:paraId="50F4B2DB" w14:textId="77777777" w:rsidR="003F1A22" w:rsidRDefault="007E7A02" w:rsidP="00581A68">
            <w:pPr>
              <w:pStyle w:val="ListParagraph"/>
              <w:numPr>
                <w:ilvl w:val="0"/>
                <w:numId w:val="9"/>
              </w:numPr>
              <w:rPr>
                <w:rFonts w:ascii="Times New Roman" w:hAnsi="Times New Roman" w:cs="Times New Roman"/>
                <w:sz w:val="24"/>
                <w:szCs w:val="24"/>
              </w:rPr>
            </w:pPr>
            <w:r w:rsidRPr="007E7A02">
              <w:rPr>
                <w:rFonts w:ascii="Times New Roman" w:hAnsi="Times New Roman" w:cs="Times New Roman"/>
                <w:sz w:val="24"/>
                <w:szCs w:val="24"/>
              </w:rPr>
              <w:t xml:space="preserve">The only </w:t>
            </w:r>
            <w:r w:rsidRPr="00582BAC">
              <w:rPr>
                <w:rFonts w:ascii="Times New Roman" w:hAnsi="Times New Roman" w:cs="Times New Roman"/>
                <w:sz w:val="24"/>
                <w:szCs w:val="24"/>
              </w:rPr>
              <w:t>exception</w:t>
            </w:r>
            <w:r w:rsidRPr="007E7A02">
              <w:rPr>
                <w:rFonts w:ascii="Times New Roman" w:hAnsi="Times New Roman" w:cs="Times New Roman"/>
                <w:sz w:val="24"/>
                <w:szCs w:val="24"/>
              </w:rPr>
              <w:t xml:space="preserve"> to this rule is when an SDR reply citing Reply Code 101 or 118 is processed after the cancellation to debit or credit the customer. </w:t>
            </w:r>
          </w:p>
          <w:p w14:paraId="71A20BE5" w14:textId="0A5B101C" w:rsidR="00242051" w:rsidRPr="003F1A22" w:rsidRDefault="007E7A02" w:rsidP="00581A68">
            <w:pPr>
              <w:pStyle w:val="ListParagraph"/>
              <w:numPr>
                <w:ilvl w:val="0"/>
                <w:numId w:val="9"/>
              </w:numPr>
              <w:rPr>
                <w:rFonts w:ascii="Times New Roman" w:hAnsi="Times New Roman" w:cs="Times New Roman"/>
                <w:sz w:val="24"/>
                <w:szCs w:val="24"/>
              </w:rPr>
            </w:pPr>
            <w:r w:rsidRPr="007E7A02">
              <w:rPr>
                <w:rFonts w:ascii="Times New Roman" w:hAnsi="Times New Roman" w:cs="Times New Roman"/>
                <w:sz w:val="24"/>
                <w:szCs w:val="24"/>
              </w:rPr>
              <w:t xml:space="preserve">Users will submit a new SDR, as needed, to report existing or open supply discrepancies. </w:t>
            </w:r>
          </w:p>
        </w:tc>
      </w:tr>
      <w:tr w:rsidR="00EC7222" w:rsidRPr="001C2514" w14:paraId="430A71CC" w14:textId="77777777" w:rsidTr="00AB6459">
        <w:tc>
          <w:tcPr>
            <w:tcW w:w="1283" w:type="dxa"/>
          </w:tcPr>
          <w:p w14:paraId="399CC803" w14:textId="2866CE36" w:rsidR="00EC7222" w:rsidRDefault="00EC7222" w:rsidP="00581A68">
            <w:hyperlink r:id="rId152" w:history="1">
              <w:r w:rsidRPr="00E16EE5">
                <w:rPr>
                  <w:rStyle w:val="Hyperlink"/>
                  <w:rFonts w:ascii="Times New Roman" w:hAnsi="Times New Roman" w:cs="Times New Roman"/>
                </w:rPr>
                <w:t>1398A</w:t>
              </w:r>
            </w:hyperlink>
          </w:p>
        </w:tc>
        <w:tc>
          <w:tcPr>
            <w:tcW w:w="1399" w:type="dxa"/>
          </w:tcPr>
          <w:p w14:paraId="4EB1EE1C" w14:textId="3B37EE6C" w:rsidR="00EC7222" w:rsidRDefault="00EC7222" w:rsidP="00581A68">
            <w:pPr>
              <w:rPr>
                <w:rFonts w:ascii="Times New Roman" w:hAnsi="Times New Roman" w:cs="Times New Roman"/>
                <w:sz w:val="24"/>
                <w:szCs w:val="24"/>
              </w:rPr>
            </w:pPr>
            <w:r>
              <w:rPr>
                <w:rFonts w:ascii="Times New Roman" w:hAnsi="Times New Roman" w:cs="Times New Roman"/>
                <w:sz w:val="24"/>
                <w:szCs w:val="24"/>
              </w:rPr>
              <w:t>4/23/2021</w:t>
            </w:r>
          </w:p>
        </w:tc>
        <w:tc>
          <w:tcPr>
            <w:tcW w:w="4668" w:type="dxa"/>
          </w:tcPr>
          <w:p w14:paraId="1B088BE7" w14:textId="137710B8" w:rsidR="00EC7222" w:rsidRPr="00242051" w:rsidRDefault="00EC7222" w:rsidP="00F4113E">
            <w:pPr>
              <w:rPr>
                <w:rFonts w:ascii="Times New Roman" w:hAnsi="Times New Roman" w:cs="Times New Roman"/>
                <w:sz w:val="24"/>
                <w:szCs w:val="24"/>
              </w:rPr>
            </w:pPr>
            <w:r w:rsidRPr="00EC7222">
              <w:rPr>
                <w:rFonts w:ascii="Times New Roman" w:hAnsi="Times New Roman" w:cs="Times New Roman"/>
                <w:sz w:val="24"/>
                <w:szCs w:val="24"/>
              </w:rPr>
              <w:t>Addendum to ADC 1398 WebSDR Reject Transactions Subsequent to the SDR Cancellation Exception for Reply Code 143</w:t>
            </w:r>
          </w:p>
        </w:tc>
        <w:tc>
          <w:tcPr>
            <w:tcW w:w="7040" w:type="dxa"/>
          </w:tcPr>
          <w:p w14:paraId="2B6BDD92" w14:textId="77777777" w:rsidR="00EC7222" w:rsidRDefault="00EC7222" w:rsidP="00581A68">
            <w:pPr>
              <w:pStyle w:val="ListParagraph"/>
              <w:numPr>
                <w:ilvl w:val="0"/>
                <w:numId w:val="9"/>
              </w:numPr>
              <w:rPr>
                <w:rFonts w:ascii="Times New Roman" w:hAnsi="Times New Roman" w:cs="Times New Roman"/>
                <w:sz w:val="24"/>
                <w:szCs w:val="24"/>
              </w:rPr>
            </w:pPr>
            <w:r w:rsidRPr="00EC7222">
              <w:rPr>
                <w:rFonts w:ascii="Times New Roman" w:hAnsi="Times New Roman" w:cs="Times New Roman"/>
                <w:sz w:val="24"/>
                <w:szCs w:val="24"/>
              </w:rPr>
              <w:t xml:space="preserve">adds an additional exception to the ASC 1398 WebSDR programming to automatically reject any subsequent transactions submitted when an SDR record is cancelled and sends an automated response with Reply Code 907.  </w:t>
            </w:r>
          </w:p>
          <w:p w14:paraId="3A3EEC0D" w14:textId="77777777" w:rsidR="00EC7222" w:rsidRDefault="00EC7222" w:rsidP="00581A68">
            <w:pPr>
              <w:pStyle w:val="ListParagraph"/>
              <w:numPr>
                <w:ilvl w:val="0"/>
                <w:numId w:val="9"/>
              </w:numPr>
              <w:rPr>
                <w:rFonts w:ascii="Times New Roman" w:hAnsi="Times New Roman" w:cs="Times New Roman"/>
                <w:sz w:val="24"/>
                <w:szCs w:val="24"/>
              </w:rPr>
            </w:pPr>
            <w:r w:rsidRPr="00EC7222">
              <w:rPr>
                <w:rFonts w:ascii="Times New Roman" w:hAnsi="Times New Roman" w:cs="Times New Roman"/>
                <w:sz w:val="24"/>
                <w:szCs w:val="24"/>
              </w:rPr>
              <w:lastRenderedPageBreak/>
              <w:t xml:space="preserve">The additional exception will now include Reply Code 143 (SDR Canceled by submitter) being sent by some activities after an SDR cancellation has been processed.  </w:t>
            </w:r>
          </w:p>
          <w:p w14:paraId="31EBEDB1" w14:textId="255618E4" w:rsidR="00EC7222" w:rsidRPr="00EC7222" w:rsidRDefault="00EC7222" w:rsidP="00581A68">
            <w:pPr>
              <w:pStyle w:val="ListParagraph"/>
              <w:numPr>
                <w:ilvl w:val="0"/>
                <w:numId w:val="9"/>
              </w:numPr>
              <w:rPr>
                <w:rFonts w:ascii="Times New Roman" w:hAnsi="Times New Roman" w:cs="Times New Roman"/>
                <w:sz w:val="24"/>
                <w:szCs w:val="24"/>
              </w:rPr>
            </w:pPr>
            <w:r w:rsidRPr="00EC7222">
              <w:rPr>
                <w:rFonts w:ascii="Times New Roman" w:hAnsi="Times New Roman" w:cs="Times New Roman"/>
                <w:sz w:val="24"/>
                <w:szCs w:val="24"/>
              </w:rPr>
              <w:t>Users will continue to submit a new SDR, as needed, to report existing or open supply discrepancies.</w:t>
            </w:r>
          </w:p>
        </w:tc>
      </w:tr>
      <w:tr w:rsidR="00E16EE5" w:rsidRPr="001C2514" w14:paraId="3EB34A43" w14:textId="77777777" w:rsidTr="00AB6459">
        <w:tc>
          <w:tcPr>
            <w:tcW w:w="1283" w:type="dxa"/>
          </w:tcPr>
          <w:p w14:paraId="01930FD0" w14:textId="39A2B7FE" w:rsidR="00E16EE5" w:rsidRPr="007C6218" w:rsidRDefault="00E16EE5" w:rsidP="00581A68">
            <w:pPr>
              <w:rPr>
                <w:rStyle w:val="Hyperlink"/>
                <w:rFonts w:ascii="Times New Roman" w:hAnsi="Times New Roman" w:cs="Times New Roman"/>
              </w:rPr>
            </w:pPr>
            <w:hyperlink r:id="rId153" w:history="1">
              <w:r w:rsidRPr="007C6218">
                <w:rPr>
                  <w:rStyle w:val="Hyperlink"/>
                  <w:rFonts w:ascii="Times New Roman" w:hAnsi="Times New Roman" w:cs="Times New Roman"/>
                </w:rPr>
                <w:t>1402</w:t>
              </w:r>
            </w:hyperlink>
          </w:p>
        </w:tc>
        <w:tc>
          <w:tcPr>
            <w:tcW w:w="1399" w:type="dxa"/>
          </w:tcPr>
          <w:p w14:paraId="01D257A9" w14:textId="078DAB9D" w:rsidR="00E16EE5" w:rsidRDefault="00E16EE5" w:rsidP="00581A68">
            <w:pPr>
              <w:rPr>
                <w:rFonts w:ascii="Times New Roman" w:hAnsi="Times New Roman" w:cs="Times New Roman"/>
                <w:sz w:val="24"/>
                <w:szCs w:val="24"/>
              </w:rPr>
            </w:pPr>
            <w:r w:rsidRPr="00E16EE5">
              <w:rPr>
                <w:rFonts w:ascii="Times New Roman" w:hAnsi="Times New Roman" w:cs="Times New Roman"/>
                <w:sz w:val="24"/>
                <w:szCs w:val="24"/>
              </w:rPr>
              <w:t>9/3/2021</w:t>
            </w:r>
          </w:p>
        </w:tc>
        <w:tc>
          <w:tcPr>
            <w:tcW w:w="4668" w:type="dxa"/>
          </w:tcPr>
          <w:p w14:paraId="7D79B19A" w14:textId="0C733C75" w:rsidR="00E16EE5" w:rsidRPr="00EC7222" w:rsidRDefault="00E16EE5" w:rsidP="00F4113E">
            <w:pPr>
              <w:rPr>
                <w:rFonts w:ascii="Times New Roman" w:hAnsi="Times New Roman" w:cs="Times New Roman"/>
                <w:sz w:val="24"/>
                <w:szCs w:val="24"/>
              </w:rPr>
            </w:pPr>
            <w:r w:rsidRPr="00E16EE5">
              <w:rPr>
                <w:rFonts w:ascii="Times New Roman" w:hAnsi="Times New Roman" w:cs="Times New Roman"/>
                <w:sz w:val="24"/>
                <w:szCs w:val="24"/>
              </w:rPr>
              <w:t>Administrative Update for Supply Discrepancy Reporting for Processing Missing Serial Number Discrepancies (SDR)</w:t>
            </w:r>
          </w:p>
        </w:tc>
        <w:tc>
          <w:tcPr>
            <w:tcW w:w="7040" w:type="dxa"/>
          </w:tcPr>
          <w:p w14:paraId="2664BD10" w14:textId="77777777" w:rsidR="00E16EE5" w:rsidRDefault="00E16EE5"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Mo</w:t>
            </w:r>
            <w:r w:rsidRPr="00E16EE5">
              <w:rPr>
                <w:rFonts w:ascii="Times New Roman" w:hAnsi="Times New Roman" w:cs="Times New Roman"/>
                <w:sz w:val="24"/>
                <w:szCs w:val="24"/>
              </w:rPr>
              <w:t>dif</w:t>
            </w:r>
            <w:r>
              <w:rPr>
                <w:rFonts w:ascii="Times New Roman" w:hAnsi="Times New Roman" w:cs="Times New Roman"/>
                <w:sz w:val="24"/>
                <w:szCs w:val="24"/>
              </w:rPr>
              <w:t>ied</w:t>
            </w:r>
            <w:r w:rsidRPr="00E16EE5">
              <w:rPr>
                <w:rFonts w:ascii="Times New Roman" w:hAnsi="Times New Roman" w:cs="Times New Roman"/>
                <w:sz w:val="24"/>
                <w:szCs w:val="24"/>
              </w:rPr>
              <w:t xml:space="preserve"> procedures for processing discrepant items requiring serial number tracking, where the item(s) serial numbers are missing or illegible.  </w:t>
            </w:r>
          </w:p>
          <w:p w14:paraId="64DBE65B" w14:textId="3B92F5B9" w:rsidR="00E16EE5" w:rsidRPr="00E16EE5" w:rsidRDefault="00E16EE5"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M</w:t>
            </w:r>
            <w:r w:rsidRPr="00E16EE5">
              <w:rPr>
                <w:rFonts w:ascii="Times New Roman" w:hAnsi="Times New Roman" w:cs="Times New Roman"/>
                <w:sz w:val="24"/>
                <w:szCs w:val="24"/>
              </w:rPr>
              <w:t>odifie</w:t>
            </w:r>
            <w:r>
              <w:rPr>
                <w:rFonts w:ascii="Times New Roman" w:hAnsi="Times New Roman" w:cs="Times New Roman"/>
                <w:sz w:val="24"/>
                <w:szCs w:val="24"/>
              </w:rPr>
              <w:t>d</w:t>
            </w:r>
            <w:r w:rsidRPr="00E16EE5">
              <w:rPr>
                <w:rFonts w:ascii="Times New Roman" w:hAnsi="Times New Roman" w:cs="Times New Roman"/>
                <w:sz w:val="24"/>
                <w:szCs w:val="24"/>
              </w:rPr>
              <w:t xml:space="preserve"> several discrepancy code narratives, and the title for the U Discrepancy Codes series in Appendix 7.28.  This approved change addresses the following:</w:t>
            </w:r>
          </w:p>
          <w:p w14:paraId="632116F6" w14:textId="77777777" w:rsidR="00E16EE5" w:rsidRPr="00E16EE5" w:rsidRDefault="00E16EE5" w:rsidP="00581A68">
            <w:pPr>
              <w:pStyle w:val="ListParagraph"/>
              <w:numPr>
                <w:ilvl w:val="0"/>
                <w:numId w:val="9"/>
              </w:numPr>
              <w:rPr>
                <w:rFonts w:ascii="Times New Roman" w:hAnsi="Times New Roman" w:cs="Times New Roman"/>
                <w:sz w:val="24"/>
                <w:szCs w:val="24"/>
              </w:rPr>
            </w:pPr>
            <w:r w:rsidRPr="00E16EE5">
              <w:rPr>
                <w:rFonts w:ascii="Times New Roman" w:hAnsi="Times New Roman" w:cs="Times New Roman"/>
                <w:sz w:val="24"/>
                <w:szCs w:val="24"/>
              </w:rPr>
              <w:t>Proper discrepancy code and action codes to be used to define when a serial number is required but not present on the materiel.</w:t>
            </w:r>
          </w:p>
          <w:p w14:paraId="077AB669" w14:textId="77777777" w:rsidR="00E16EE5" w:rsidRPr="00E16EE5" w:rsidRDefault="00E16EE5" w:rsidP="00581A68">
            <w:pPr>
              <w:pStyle w:val="ListParagraph"/>
              <w:numPr>
                <w:ilvl w:val="1"/>
                <w:numId w:val="9"/>
              </w:numPr>
              <w:rPr>
                <w:rFonts w:ascii="Times New Roman" w:hAnsi="Times New Roman" w:cs="Times New Roman"/>
                <w:sz w:val="24"/>
                <w:szCs w:val="24"/>
              </w:rPr>
            </w:pPr>
            <w:r w:rsidRPr="00E16EE5">
              <w:rPr>
                <w:rFonts w:ascii="Times New Roman" w:hAnsi="Times New Roman" w:cs="Times New Roman"/>
                <w:sz w:val="24"/>
                <w:szCs w:val="24"/>
              </w:rPr>
              <w:t>Proper disposition response to missing serial number discrepancies.</w:t>
            </w:r>
          </w:p>
          <w:p w14:paraId="09B481DC" w14:textId="77777777" w:rsidR="00E16EE5" w:rsidRPr="00E16EE5" w:rsidRDefault="00E16EE5" w:rsidP="00581A68">
            <w:pPr>
              <w:pStyle w:val="ListParagraph"/>
              <w:numPr>
                <w:ilvl w:val="1"/>
                <w:numId w:val="9"/>
              </w:numPr>
              <w:rPr>
                <w:rFonts w:ascii="Times New Roman" w:hAnsi="Times New Roman" w:cs="Times New Roman"/>
                <w:sz w:val="24"/>
                <w:szCs w:val="24"/>
              </w:rPr>
            </w:pPr>
            <w:r w:rsidRPr="00E16EE5">
              <w:rPr>
                <w:rFonts w:ascii="Times New Roman" w:hAnsi="Times New Roman" w:cs="Times New Roman"/>
                <w:sz w:val="24"/>
                <w:szCs w:val="24"/>
              </w:rPr>
              <w:t>Follow up request/response when the initial disposition response does not solve the Discrepancy.</w:t>
            </w:r>
          </w:p>
          <w:p w14:paraId="6CE692BC" w14:textId="4F0B64E7" w:rsidR="00E16EE5" w:rsidRPr="00E16EE5" w:rsidRDefault="00E16EE5" w:rsidP="00581A68">
            <w:pPr>
              <w:pStyle w:val="ListParagraph"/>
              <w:numPr>
                <w:ilvl w:val="0"/>
                <w:numId w:val="9"/>
              </w:numPr>
              <w:rPr>
                <w:rFonts w:ascii="Times New Roman" w:hAnsi="Times New Roman" w:cs="Times New Roman"/>
                <w:sz w:val="24"/>
                <w:szCs w:val="24"/>
              </w:rPr>
            </w:pPr>
            <w:r w:rsidRPr="00E16EE5">
              <w:rPr>
                <w:rFonts w:ascii="Times New Roman" w:hAnsi="Times New Roman" w:cs="Times New Roman"/>
                <w:sz w:val="24"/>
                <w:szCs w:val="24"/>
              </w:rPr>
              <w:t>Remove</w:t>
            </w:r>
            <w:r>
              <w:rPr>
                <w:rFonts w:ascii="Times New Roman" w:hAnsi="Times New Roman" w:cs="Times New Roman"/>
                <w:sz w:val="24"/>
                <w:szCs w:val="24"/>
              </w:rPr>
              <w:t>d</w:t>
            </w:r>
            <w:r w:rsidRPr="00E16EE5">
              <w:rPr>
                <w:rFonts w:ascii="Times New Roman" w:hAnsi="Times New Roman" w:cs="Times New Roman"/>
                <w:sz w:val="24"/>
                <w:szCs w:val="24"/>
              </w:rPr>
              <w:t xml:space="preserve"> Discrepancy Code U11 (Materiel unidentifiable; stock number missing or damaged) and replace it with a new Discrepancy Code Z8 (Materiel unidentifiable; stock number missing or damaged).  </w:t>
            </w:r>
          </w:p>
          <w:p w14:paraId="56D5C7F4" w14:textId="314B4B89" w:rsidR="00E16EE5" w:rsidRPr="00E16EE5" w:rsidRDefault="00E16EE5" w:rsidP="00581A68">
            <w:pPr>
              <w:pStyle w:val="ListParagraph"/>
              <w:numPr>
                <w:ilvl w:val="0"/>
                <w:numId w:val="9"/>
              </w:numPr>
              <w:rPr>
                <w:rFonts w:ascii="Times New Roman" w:hAnsi="Times New Roman" w:cs="Times New Roman"/>
                <w:sz w:val="24"/>
                <w:szCs w:val="24"/>
              </w:rPr>
            </w:pPr>
            <w:r w:rsidRPr="00E16EE5">
              <w:rPr>
                <w:rFonts w:ascii="Times New Roman" w:hAnsi="Times New Roman" w:cs="Times New Roman"/>
                <w:sz w:val="24"/>
                <w:szCs w:val="24"/>
              </w:rPr>
              <w:t>Modif</w:t>
            </w:r>
            <w:r>
              <w:rPr>
                <w:rFonts w:ascii="Times New Roman" w:hAnsi="Times New Roman" w:cs="Times New Roman"/>
                <w:sz w:val="24"/>
                <w:szCs w:val="24"/>
              </w:rPr>
              <w:t>ied</w:t>
            </w:r>
            <w:r w:rsidRPr="00E16EE5">
              <w:rPr>
                <w:rFonts w:ascii="Times New Roman" w:hAnsi="Times New Roman" w:cs="Times New Roman"/>
                <w:sz w:val="24"/>
                <w:szCs w:val="24"/>
              </w:rPr>
              <w:t xml:space="preserve"> the title under the U Discrepancy Codes in Appendix 7.28 as shown in Enclosure 2.</w:t>
            </w:r>
          </w:p>
          <w:p w14:paraId="409F6A06" w14:textId="18D89AF0" w:rsidR="00E16EE5" w:rsidRPr="00EC7222" w:rsidRDefault="00E16EE5" w:rsidP="00DF3787">
            <w:pPr>
              <w:pStyle w:val="ListParagraph"/>
              <w:numPr>
                <w:ilvl w:val="0"/>
                <w:numId w:val="9"/>
              </w:numPr>
              <w:rPr>
                <w:rFonts w:ascii="Times New Roman" w:hAnsi="Times New Roman" w:cs="Times New Roman"/>
                <w:sz w:val="24"/>
                <w:szCs w:val="24"/>
              </w:rPr>
            </w:pPr>
            <w:r w:rsidRPr="00E16EE5">
              <w:rPr>
                <w:rFonts w:ascii="Times New Roman" w:hAnsi="Times New Roman" w:cs="Times New Roman"/>
                <w:sz w:val="24"/>
                <w:szCs w:val="24"/>
              </w:rPr>
              <w:t>Incorporate</w:t>
            </w:r>
            <w:r>
              <w:rPr>
                <w:rFonts w:ascii="Times New Roman" w:hAnsi="Times New Roman" w:cs="Times New Roman"/>
                <w:sz w:val="24"/>
                <w:szCs w:val="24"/>
              </w:rPr>
              <w:t>d</w:t>
            </w:r>
            <w:r w:rsidRPr="00E16EE5">
              <w:rPr>
                <w:rFonts w:ascii="Times New Roman" w:hAnsi="Times New Roman" w:cs="Times New Roman"/>
                <w:sz w:val="24"/>
                <w:szCs w:val="24"/>
              </w:rPr>
              <w:t xml:space="preserve"> policy guidance regarding duplicate serial numbers in chapter 30. </w:t>
            </w:r>
          </w:p>
        </w:tc>
      </w:tr>
      <w:tr w:rsidR="00782F1D" w:rsidRPr="001C2514" w14:paraId="33F22786" w14:textId="77777777" w:rsidTr="00AB6459">
        <w:tc>
          <w:tcPr>
            <w:tcW w:w="1283" w:type="dxa"/>
          </w:tcPr>
          <w:p w14:paraId="0EAC6188" w14:textId="7C79939F" w:rsidR="00782F1D" w:rsidRPr="00817F4D" w:rsidRDefault="00782F1D" w:rsidP="00581A68">
            <w:pPr>
              <w:rPr>
                <w:rFonts w:ascii="Times New Roman" w:hAnsi="Times New Roman" w:cs="Times New Roman"/>
                <w:sz w:val="24"/>
                <w:szCs w:val="24"/>
              </w:rPr>
            </w:pPr>
            <w:hyperlink r:id="rId154" w:history="1">
              <w:r w:rsidRPr="00817F4D">
                <w:rPr>
                  <w:rStyle w:val="Hyperlink"/>
                  <w:rFonts w:ascii="Times New Roman" w:hAnsi="Times New Roman" w:cs="Times New Roman"/>
                  <w:sz w:val="24"/>
                  <w:szCs w:val="24"/>
                </w:rPr>
                <w:t>1404</w:t>
              </w:r>
            </w:hyperlink>
          </w:p>
        </w:tc>
        <w:tc>
          <w:tcPr>
            <w:tcW w:w="1399" w:type="dxa"/>
          </w:tcPr>
          <w:p w14:paraId="06266A76" w14:textId="6DA9CAD4" w:rsidR="00782F1D" w:rsidRPr="00E16EE5" w:rsidRDefault="00782F1D" w:rsidP="00581A68">
            <w:pPr>
              <w:rPr>
                <w:rFonts w:ascii="Times New Roman" w:hAnsi="Times New Roman" w:cs="Times New Roman"/>
                <w:sz w:val="24"/>
                <w:szCs w:val="24"/>
              </w:rPr>
            </w:pPr>
            <w:r>
              <w:rPr>
                <w:rFonts w:ascii="Times New Roman" w:hAnsi="Times New Roman" w:cs="Times New Roman"/>
                <w:sz w:val="24"/>
                <w:szCs w:val="24"/>
              </w:rPr>
              <w:t>1/12/2022</w:t>
            </w:r>
          </w:p>
        </w:tc>
        <w:tc>
          <w:tcPr>
            <w:tcW w:w="4668" w:type="dxa"/>
          </w:tcPr>
          <w:p w14:paraId="0ACEF25C" w14:textId="4978A78E" w:rsidR="00782F1D" w:rsidRPr="00E16EE5" w:rsidRDefault="00782F1D" w:rsidP="00F4113E">
            <w:pPr>
              <w:rPr>
                <w:rFonts w:ascii="Times New Roman" w:hAnsi="Times New Roman" w:cs="Times New Roman"/>
                <w:sz w:val="24"/>
                <w:szCs w:val="24"/>
              </w:rPr>
            </w:pPr>
            <w:r w:rsidRPr="00817F4D">
              <w:rPr>
                <w:rFonts w:ascii="Times New Roman" w:hAnsi="Times New Roman" w:cs="Times New Roman"/>
                <w:sz w:val="24"/>
                <w:szCs w:val="24"/>
              </w:rPr>
              <w:t>Defense Logistics Agency Disposition Services Recycle Control Point Removal (Supply)</w:t>
            </w:r>
          </w:p>
        </w:tc>
        <w:tc>
          <w:tcPr>
            <w:tcW w:w="7040" w:type="dxa"/>
          </w:tcPr>
          <w:p w14:paraId="26F3756E" w14:textId="77777777" w:rsidR="00782F1D" w:rsidRPr="00782F1D" w:rsidRDefault="00782F1D" w:rsidP="00782F1D">
            <w:pPr>
              <w:pStyle w:val="ListParagraph"/>
              <w:numPr>
                <w:ilvl w:val="0"/>
                <w:numId w:val="9"/>
              </w:numPr>
              <w:rPr>
                <w:rFonts w:ascii="Times New Roman" w:hAnsi="Times New Roman" w:cs="Times New Roman"/>
                <w:sz w:val="24"/>
                <w:szCs w:val="24"/>
              </w:rPr>
            </w:pPr>
            <w:r w:rsidRPr="00782F1D">
              <w:rPr>
                <w:rFonts w:ascii="Times New Roman" w:hAnsi="Times New Roman" w:cs="Times New Roman"/>
                <w:sz w:val="24"/>
                <w:szCs w:val="24"/>
              </w:rPr>
              <w:t xml:space="preserve">As of February 11, 2021, DLA Disposition Services is no longer sourcing incoming inventory to RCP identified as RIC S9W.  This Change facilitates the discontinuation of DLA Disposition Services’ RCP process and eliminates RIC S9W.  </w:t>
            </w:r>
          </w:p>
          <w:p w14:paraId="3064D4A5" w14:textId="77777777" w:rsidR="00782F1D" w:rsidRPr="00782F1D" w:rsidRDefault="00782F1D" w:rsidP="00782F1D">
            <w:pPr>
              <w:pStyle w:val="ListParagraph"/>
              <w:numPr>
                <w:ilvl w:val="0"/>
                <w:numId w:val="9"/>
              </w:numPr>
              <w:rPr>
                <w:rFonts w:ascii="Times New Roman" w:hAnsi="Times New Roman" w:cs="Times New Roman"/>
                <w:sz w:val="24"/>
                <w:szCs w:val="24"/>
              </w:rPr>
            </w:pPr>
            <w:r w:rsidRPr="00782F1D">
              <w:rPr>
                <w:rFonts w:ascii="Times New Roman" w:hAnsi="Times New Roman" w:cs="Times New Roman"/>
                <w:sz w:val="24"/>
                <w:szCs w:val="24"/>
              </w:rPr>
              <w:t>This change updates the implementation conventions (IC) identified in Enclosure 1.</w:t>
            </w:r>
          </w:p>
          <w:p w14:paraId="30D718C8" w14:textId="77777777" w:rsidR="00782F1D" w:rsidRPr="00782F1D" w:rsidRDefault="00782F1D" w:rsidP="00782F1D">
            <w:pPr>
              <w:pStyle w:val="ListParagraph"/>
              <w:numPr>
                <w:ilvl w:val="0"/>
                <w:numId w:val="9"/>
              </w:numPr>
              <w:rPr>
                <w:rFonts w:ascii="Times New Roman" w:hAnsi="Times New Roman" w:cs="Times New Roman"/>
                <w:sz w:val="24"/>
                <w:szCs w:val="24"/>
              </w:rPr>
            </w:pPr>
            <w:r w:rsidRPr="00782F1D">
              <w:rPr>
                <w:rFonts w:ascii="Times New Roman" w:hAnsi="Times New Roman" w:cs="Times New Roman"/>
                <w:sz w:val="24"/>
                <w:szCs w:val="24"/>
              </w:rPr>
              <w:lastRenderedPageBreak/>
              <w:t>This change will remove all RCP procedures identified in DLM 4000.25 (Reference 2.a and Enclosure 2).</w:t>
            </w:r>
          </w:p>
          <w:p w14:paraId="5A060186" w14:textId="77777777" w:rsidR="00782F1D" w:rsidRPr="00782F1D" w:rsidRDefault="00782F1D" w:rsidP="00782F1D">
            <w:pPr>
              <w:pStyle w:val="ListParagraph"/>
              <w:numPr>
                <w:ilvl w:val="0"/>
                <w:numId w:val="9"/>
              </w:numPr>
              <w:rPr>
                <w:rFonts w:ascii="Times New Roman" w:hAnsi="Times New Roman" w:cs="Times New Roman"/>
                <w:sz w:val="24"/>
                <w:szCs w:val="24"/>
              </w:rPr>
            </w:pPr>
            <w:r w:rsidRPr="00782F1D">
              <w:rPr>
                <w:rFonts w:ascii="Times New Roman" w:hAnsi="Times New Roman" w:cs="Times New Roman"/>
                <w:sz w:val="24"/>
                <w:szCs w:val="24"/>
              </w:rPr>
              <w:t xml:space="preserve">DLA Disposition Services and Components will coordinate to resolve any open transactions addressed to or from RCP prior to implementation of this ADC.  </w:t>
            </w:r>
          </w:p>
          <w:p w14:paraId="7F9291FD" w14:textId="77777777" w:rsidR="00782F1D" w:rsidRPr="00782F1D" w:rsidRDefault="00782F1D" w:rsidP="00782F1D">
            <w:pPr>
              <w:pStyle w:val="ListParagraph"/>
              <w:numPr>
                <w:ilvl w:val="0"/>
                <w:numId w:val="9"/>
              </w:numPr>
              <w:rPr>
                <w:rFonts w:ascii="Times New Roman" w:hAnsi="Times New Roman" w:cs="Times New Roman"/>
                <w:sz w:val="24"/>
                <w:szCs w:val="24"/>
              </w:rPr>
            </w:pPr>
            <w:r w:rsidRPr="00782F1D">
              <w:rPr>
                <w:rFonts w:ascii="Times New Roman" w:hAnsi="Times New Roman" w:cs="Times New Roman"/>
                <w:sz w:val="24"/>
                <w:szCs w:val="24"/>
              </w:rPr>
              <w:t>DLA Disposition Services will coordinate with the DLA Central Service Point (CSP) to delete RIC S9W.   All material shipped to DLA Disposition Services must use RIC S9D.</w:t>
            </w:r>
            <w:bookmarkStart w:id="2" w:name="_Hlk85631591"/>
          </w:p>
          <w:p w14:paraId="42752604" w14:textId="77777777" w:rsidR="00782F1D" w:rsidRPr="00782F1D" w:rsidRDefault="00782F1D" w:rsidP="00782F1D">
            <w:pPr>
              <w:pStyle w:val="ListParagraph"/>
              <w:numPr>
                <w:ilvl w:val="0"/>
                <w:numId w:val="9"/>
              </w:numPr>
              <w:rPr>
                <w:rFonts w:ascii="Times New Roman" w:hAnsi="Times New Roman" w:cs="Times New Roman"/>
                <w:sz w:val="24"/>
                <w:szCs w:val="24"/>
              </w:rPr>
            </w:pPr>
            <w:r w:rsidRPr="00782F1D">
              <w:rPr>
                <w:rFonts w:ascii="Times New Roman" w:hAnsi="Times New Roman" w:cs="Times New Roman"/>
                <w:sz w:val="24"/>
                <w:szCs w:val="24"/>
              </w:rPr>
              <w:t xml:space="preserve">If transactions are sent to RIC S9W, DAAS will reject via DLMS 824R Reject Advice transaction with “Reject Advice Code AB Rejected.  Submitted to incorrect manager.  If known, the correct manager’s routing identifier code (RIC) shall be supplied in the DLMS 824R 2/NM1/065 segment.”  Reject Advice Codes are identified in DLM 4000.25, Volume 2, Appendix 2.8.  </w:t>
            </w:r>
            <w:bookmarkStart w:id="3" w:name="_Hlk85631451"/>
            <w:bookmarkEnd w:id="2"/>
          </w:p>
          <w:p w14:paraId="40345D75" w14:textId="3AABEDA0" w:rsidR="00782F1D" w:rsidRPr="00782F1D" w:rsidRDefault="00782F1D" w:rsidP="00782F1D">
            <w:pPr>
              <w:pStyle w:val="ListParagraph"/>
              <w:numPr>
                <w:ilvl w:val="0"/>
                <w:numId w:val="9"/>
              </w:numPr>
              <w:rPr>
                <w:rFonts w:ascii="Times New Roman" w:hAnsi="Times New Roman" w:cs="Times New Roman"/>
                <w:sz w:val="24"/>
                <w:szCs w:val="24"/>
              </w:rPr>
            </w:pPr>
            <w:r w:rsidRPr="00782F1D">
              <w:rPr>
                <w:rFonts w:ascii="Times New Roman" w:hAnsi="Times New Roman" w:cs="Times New Roman"/>
                <w:sz w:val="24"/>
                <w:szCs w:val="24"/>
              </w:rPr>
              <w:t>Any RCP business and/or routing rules at DAAS will require deleting</w:t>
            </w:r>
            <w:bookmarkEnd w:id="3"/>
            <w:r w:rsidRPr="00782F1D">
              <w:rPr>
                <w:rFonts w:ascii="Times New Roman" w:hAnsi="Times New Roman" w:cs="Times New Roman"/>
                <w:sz w:val="24"/>
                <w:szCs w:val="24"/>
              </w:rPr>
              <w:t>.</w:t>
            </w:r>
          </w:p>
        </w:tc>
      </w:tr>
      <w:tr w:rsidR="009008C2" w:rsidRPr="001C2514" w14:paraId="7B47C357" w14:textId="77777777" w:rsidTr="00AB6459">
        <w:tc>
          <w:tcPr>
            <w:tcW w:w="1283" w:type="dxa"/>
          </w:tcPr>
          <w:p w14:paraId="63A0CB36" w14:textId="19874772" w:rsidR="009008C2" w:rsidRDefault="009008C2" w:rsidP="00581A68">
            <w:hyperlink r:id="rId155" w:history="1">
              <w:r w:rsidRPr="008D7199">
                <w:rPr>
                  <w:rStyle w:val="Hyperlink"/>
                  <w:rFonts w:ascii="Times New Roman" w:hAnsi="Times New Roman" w:cs="Times New Roman"/>
                </w:rPr>
                <w:t>1411</w:t>
              </w:r>
            </w:hyperlink>
          </w:p>
        </w:tc>
        <w:tc>
          <w:tcPr>
            <w:tcW w:w="1399" w:type="dxa"/>
          </w:tcPr>
          <w:p w14:paraId="2AA0B567" w14:textId="1FFA8A25" w:rsidR="009008C2" w:rsidRPr="00E16EE5" w:rsidRDefault="008D1BDE" w:rsidP="00581A68">
            <w:pPr>
              <w:rPr>
                <w:rFonts w:ascii="Times New Roman" w:hAnsi="Times New Roman" w:cs="Times New Roman"/>
                <w:sz w:val="24"/>
                <w:szCs w:val="24"/>
              </w:rPr>
            </w:pPr>
            <w:r>
              <w:rPr>
                <w:rFonts w:ascii="Times New Roman" w:hAnsi="Times New Roman" w:cs="Times New Roman"/>
                <w:sz w:val="24"/>
                <w:szCs w:val="24"/>
              </w:rPr>
              <w:t>4/1/2022</w:t>
            </w:r>
          </w:p>
        </w:tc>
        <w:tc>
          <w:tcPr>
            <w:tcW w:w="4668" w:type="dxa"/>
          </w:tcPr>
          <w:p w14:paraId="725C01A3" w14:textId="7D803AC9" w:rsidR="009008C2" w:rsidRPr="00E16EE5" w:rsidRDefault="003B1D70" w:rsidP="00F4113E">
            <w:pPr>
              <w:rPr>
                <w:rFonts w:ascii="Times New Roman" w:hAnsi="Times New Roman" w:cs="Times New Roman"/>
                <w:sz w:val="24"/>
                <w:szCs w:val="24"/>
              </w:rPr>
            </w:pPr>
            <w:r w:rsidRPr="003B1D70">
              <w:rPr>
                <w:rFonts w:ascii="Times New Roman" w:hAnsi="Times New Roman" w:cs="Times New Roman"/>
                <w:sz w:val="24"/>
                <w:szCs w:val="24"/>
              </w:rPr>
              <w:t>Discontinue Credit/Replacement for Constructed Document Numbers</w:t>
            </w:r>
          </w:p>
        </w:tc>
        <w:tc>
          <w:tcPr>
            <w:tcW w:w="7040" w:type="dxa"/>
          </w:tcPr>
          <w:p w14:paraId="3752D275" w14:textId="77777777" w:rsidR="009008C2" w:rsidRDefault="008D19FC" w:rsidP="00581A68">
            <w:pPr>
              <w:pStyle w:val="ListParagraph"/>
              <w:numPr>
                <w:ilvl w:val="0"/>
                <w:numId w:val="9"/>
              </w:numPr>
              <w:rPr>
                <w:rFonts w:ascii="Times New Roman" w:hAnsi="Times New Roman" w:cs="Times New Roman"/>
                <w:sz w:val="24"/>
                <w:szCs w:val="24"/>
              </w:rPr>
            </w:pPr>
            <w:r w:rsidRPr="008D19FC">
              <w:rPr>
                <w:rFonts w:ascii="Times New Roman" w:hAnsi="Times New Roman" w:cs="Times New Roman"/>
                <w:sz w:val="24"/>
                <w:szCs w:val="24"/>
              </w:rPr>
              <w:t>When customers only submit supply or product quality reports with a constructed document number, the action activity will inform the submitting activity that credit or replacement will not be provided without the original document number prior to providing disposition. The inability to provide an original document number will not be a determining factor for investigating or resolving supply or product quality related reports.</w:t>
            </w:r>
          </w:p>
          <w:p w14:paraId="4EB7C685" w14:textId="0D06F222" w:rsidR="008D19FC" w:rsidRDefault="008D19FC" w:rsidP="00581A68">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PQDR</w:t>
            </w:r>
          </w:p>
        </w:tc>
      </w:tr>
      <w:tr w:rsidR="00AC4989" w:rsidRPr="001C2514" w14:paraId="0A5CD854" w14:textId="77777777" w:rsidTr="00AB6459">
        <w:tc>
          <w:tcPr>
            <w:tcW w:w="1283" w:type="dxa"/>
          </w:tcPr>
          <w:p w14:paraId="77F4CD22" w14:textId="6A8B21C8" w:rsidR="00AC4989" w:rsidRDefault="00AC4989" w:rsidP="00AC4989">
            <w:hyperlink r:id="rId156" w:history="1">
              <w:r w:rsidRPr="008D7199">
                <w:rPr>
                  <w:rStyle w:val="Hyperlink"/>
                  <w:rFonts w:ascii="Times New Roman" w:hAnsi="Times New Roman" w:cs="Times New Roman"/>
                </w:rPr>
                <w:t>1411</w:t>
              </w:r>
            </w:hyperlink>
            <w:r>
              <w:rPr>
                <w:rStyle w:val="Hyperlink"/>
                <w:rFonts w:ascii="Times New Roman" w:hAnsi="Times New Roman" w:cs="Times New Roman"/>
              </w:rPr>
              <w:t>A</w:t>
            </w:r>
          </w:p>
        </w:tc>
        <w:tc>
          <w:tcPr>
            <w:tcW w:w="1399" w:type="dxa"/>
          </w:tcPr>
          <w:p w14:paraId="056E89C4" w14:textId="5BBBFAFC" w:rsidR="00AC4989" w:rsidRDefault="00AC4989" w:rsidP="00AC4989">
            <w:pPr>
              <w:rPr>
                <w:rFonts w:ascii="Times New Roman" w:hAnsi="Times New Roman" w:cs="Times New Roman"/>
                <w:sz w:val="24"/>
                <w:szCs w:val="24"/>
              </w:rPr>
            </w:pPr>
            <w:r>
              <w:rPr>
                <w:rFonts w:ascii="Times New Roman" w:hAnsi="Times New Roman" w:cs="Times New Roman"/>
                <w:sz w:val="24"/>
                <w:szCs w:val="24"/>
              </w:rPr>
              <w:t>11/13/2023</w:t>
            </w:r>
          </w:p>
        </w:tc>
        <w:tc>
          <w:tcPr>
            <w:tcW w:w="4668" w:type="dxa"/>
          </w:tcPr>
          <w:p w14:paraId="7CA7D3C7" w14:textId="7595A0DE" w:rsidR="00AC4989" w:rsidRPr="003B1D70" w:rsidRDefault="00AC4989" w:rsidP="00F4113E">
            <w:pPr>
              <w:rPr>
                <w:rFonts w:ascii="Times New Roman" w:hAnsi="Times New Roman" w:cs="Times New Roman"/>
                <w:sz w:val="24"/>
                <w:szCs w:val="24"/>
              </w:rPr>
            </w:pPr>
            <w:r w:rsidRPr="002F7850">
              <w:rPr>
                <w:rFonts w:ascii="Times New Roman" w:hAnsi="Times New Roman" w:cs="Times New Roman"/>
                <w:sz w:val="24"/>
                <w:szCs w:val="24"/>
              </w:rPr>
              <w:t>Materiel Returns Without Original Purchase Orders (Supply Discrepancy Reporting)</w:t>
            </w:r>
          </w:p>
        </w:tc>
        <w:tc>
          <w:tcPr>
            <w:tcW w:w="7040" w:type="dxa"/>
          </w:tcPr>
          <w:p w14:paraId="4D74869B" w14:textId="7AFAC424" w:rsidR="00AC4989" w:rsidRPr="008D19FC" w:rsidRDefault="00AC4989" w:rsidP="00AC4989">
            <w:pPr>
              <w:pStyle w:val="ListParagraph"/>
              <w:numPr>
                <w:ilvl w:val="0"/>
                <w:numId w:val="9"/>
              </w:numPr>
              <w:rPr>
                <w:rFonts w:ascii="Times New Roman" w:hAnsi="Times New Roman" w:cs="Times New Roman"/>
                <w:sz w:val="24"/>
                <w:szCs w:val="24"/>
              </w:rPr>
            </w:pPr>
            <w:r w:rsidRPr="00C0789B">
              <w:rPr>
                <w:rFonts w:ascii="Times New Roman" w:hAnsi="Times New Roman" w:cs="Times New Roman"/>
                <w:sz w:val="24"/>
                <w:szCs w:val="24"/>
              </w:rPr>
              <w:t>This change provides financially audit compliant procedures for handling customer materiel return requests and the disposal of non-conforming items investigated for quality concerns when the original purchase order is unknown. There were no significant changes to this document after staffing.</w:t>
            </w:r>
          </w:p>
        </w:tc>
      </w:tr>
      <w:tr w:rsidR="001C4CDB" w:rsidRPr="001C2514" w14:paraId="323106A7" w14:textId="77777777" w:rsidTr="00AB6459">
        <w:tc>
          <w:tcPr>
            <w:tcW w:w="1283" w:type="dxa"/>
          </w:tcPr>
          <w:p w14:paraId="350BB946" w14:textId="1A6A983E" w:rsidR="001C4CDB" w:rsidRPr="001C4CDB" w:rsidRDefault="001C4CDB" w:rsidP="00AC4989">
            <w:pPr>
              <w:rPr>
                <w:rFonts w:ascii="Times New Roman" w:hAnsi="Times New Roman" w:cs="Times New Roman"/>
                <w:sz w:val="24"/>
                <w:szCs w:val="24"/>
              </w:rPr>
            </w:pPr>
            <w:hyperlink r:id="rId157" w:history="1">
              <w:r w:rsidRPr="00EC0B7B">
                <w:rPr>
                  <w:rStyle w:val="Hyperlink"/>
                  <w:rFonts w:ascii="Times New Roman" w:hAnsi="Times New Roman" w:cs="Times New Roman"/>
                  <w:sz w:val="24"/>
                  <w:szCs w:val="24"/>
                </w:rPr>
                <w:t>1414A</w:t>
              </w:r>
            </w:hyperlink>
          </w:p>
        </w:tc>
        <w:tc>
          <w:tcPr>
            <w:tcW w:w="1399" w:type="dxa"/>
          </w:tcPr>
          <w:p w14:paraId="1DCF7DF6" w14:textId="345DB3FC" w:rsidR="001C4CDB" w:rsidRDefault="00EC0B7B" w:rsidP="00AC4989">
            <w:pPr>
              <w:rPr>
                <w:rFonts w:ascii="Times New Roman" w:hAnsi="Times New Roman" w:cs="Times New Roman"/>
                <w:sz w:val="24"/>
                <w:szCs w:val="24"/>
              </w:rPr>
            </w:pPr>
            <w:r>
              <w:rPr>
                <w:rFonts w:ascii="Times New Roman" w:hAnsi="Times New Roman" w:cs="Times New Roman"/>
                <w:sz w:val="24"/>
                <w:szCs w:val="24"/>
              </w:rPr>
              <w:t>7/</w:t>
            </w:r>
            <w:r w:rsidR="00B42D2E">
              <w:rPr>
                <w:rFonts w:ascii="Times New Roman" w:hAnsi="Times New Roman" w:cs="Times New Roman"/>
                <w:sz w:val="24"/>
                <w:szCs w:val="24"/>
              </w:rPr>
              <w:t>14</w:t>
            </w:r>
            <w:r>
              <w:rPr>
                <w:rFonts w:ascii="Times New Roman" w:hAnsi="Times New Roman" w:cs="Times New Roman"/>
                <w:sz w:val="24"/>
                <w:szCs w:val="24"/>
              </w:rPr>
              <w:t>/2023</w:t>
            </w:r>
          </w:p>
        </w:tc>
        <w:tc>
          <w:tcPr>
            <w:tcW w:w="4668" w:type="dxa"/>
          </w:tcPr>
          <w:p w14:paraId="3C201471" w14:textId="56785051" w:rsidR="001C4CDB" w:rsidRPr="002F7850" w:rsidRDefault="00EC0B7B" w:rsidP="00F4113E">
            <w:pPr>
              <w:rPr>
                <w:rFonts w:ascii="Times New Roman" w:hAnsi="Times New Roman" w:cs="Times New Roman"/>
                <w:sz w:val="24"/>
                <w:szCs w:val="24"/>
              </w:rPr>
            </w:pPr>
            <w:r w:rsidRPr="00EC0B7B">
              <w:rPr>
                <w:rFonts w:ascii="Times New Roman" w:hAnsi="Times New Roman" w:cs="Times New Roman"/>
                <w:sz w:val="24"/>
                <w:szCs w:val="24"/>
              </w:rPr>
              <w:t xml:space="preserve">Implementation of the Distribution Center Number in the Defense Logistics </w:t>
            </w:r>
            <w:r w:rsidRPr="00EC0B7B">
              <w:rPr>
                <w:rFonts w:ascii="Times New Roman" w:hAnsi="Times New Roman" w:cs="Times New Roman"/>
                <w:sz w:val="24"/>
                <w:szCs w:val="24"/>
              </w:rPr>
              <w:lastRenderedPageBreak/>
              <w:t>Management Standards 940R Materiel/Disposal Release Order Transaction</w:t>
            </w:r>
          </w:p>
        </w:tc>
        <w:tc>
          <w:tcPr>
            <w:tcW w:w="7040" w:type="dxa"/>
          </w:tcPr>
          <w:p w14:paraId="51F915AD" w14:textId="77777777" w:rsidR="00EC0B7B" w:rsidRPr="00EC0B7B" w:rsidRDefault="00EC0B7B" w:rsidP="00EC0B7B">
            <w:pPr>
              <w:pStyle w:val="ListParagraph"/>
              <w:numPr>
                <w:ilvl w:val="0"/>
                <w:numId w:val="9"/>
              </w:numPr>
              <w:rPr>
                <w:rFonts w:ascii="Times New Roman" w:hAnsi="Times New Roman" w:cs="Times New Roman"/>
                <w:sz w:val="24"/>
                <w:szCs w:val="24"/>
              </w:rPr>
            </w:pPr>
            <w:r w:rsidRPr="00EC0B7B">
              <w:rPr>
                <w:rFonts w:ascii="Times New Roman" w:hAnsi="Times New Roman" w:cs="Times New Roman"/>
                <w:sz w:val="24"/>
                <w:szCs w:val="24"/>
              </w:rPr>
              <w:lastRenderedPageBreak/>
              <w:t xml:space="preserve">This change incorporates a new qualifier, AEM, Distribution Center Number (DCN), in the DLMS 940R Materiel Release </w:t>
            </w:r>
            <w:r w:rsidRPr="00EC0B7B">
              <w:rPr>
                <w:rFonts w:ascii="Times New Roman" w:hAnsi="Times New Roman" w:cs="Times New Roman"/>
                <w:sz w:val="24"/>
                <w:szCs w:val="24"/>
              </w:rPr>
              <w:lastRenderedPageBreak/>
              <w:t xml:space="preserve">Order (MRO)/Disposal Release Order (DRO) transaction to associate the physical location of specific suspended discrepant materiel with the MRO.  The new qualifier </w:t>
            </w:r>
            <w:r w:rsidRPr="00582BAC">
              <w:rPr>
                <w:rFonts w:ascii="Times New Roman" w:hAnsi="Times New Roman" w:cs="Times New Roman"/>
                <w:sz w:val="24"/>
                <w:szCs w:val="24"/>
              </w:rPr>
              <w:t xml:space="preserve">addresses a critical gap in the DLMS 940R Materiel Release transaction received at DLA Distribution Centers intended for specific suspended discrepant related materiel.  </w:t>
            </w:r>
            <w:r w:rsidRPr="00EC0B7B">
              <w:rPr>
                <w:rFonts w:ascii="Times New Roman" w:hAnsi="Times New Roman" w:cs="Times New Roman"/>
                <w:sz w:val="24"/>
                <w:szCs w:val="24"/>
              </w:rPr>
              <w:t>This change must be implemented by other storage activities that process MRO/DROs for discrepant materiel.</w:t>
            </w:r>
          </w:p>
          <w:p w14:paraId="35BD173B" w14:textId="4C6C8AB0" w:rsidR="001C4CDB" w:rsidRPr="00EC0B7B" w:rsidRDefault="00EC0B7B" w:rsidP="00EC0B7B">
            <w:pPr>
              <w:pStyle w:val="ListParagraph"/>
              <w:numPr>
                <w:ilvl w:val="0"/>
                <w:numId w:val="9"/>
              </w:numPr>
              <w:rPr>
                <w:rFonts w:ascii="Times New Roman" w:hAnsi="Times New Roman" w:cs="Times New Roman"/>
                <w:sz w:val="24"/>
                <w:szCs w:val="24"/>
              </w:rPr>
            </w:pPr>
            <w:r w:rsidRPr="00EC0B7B">
              <w:rPr>
                <w:rFonts w:ascii="Times New Roman" w:hAnsi="Times New Roman" w:cs="Times New Roman"/>
                <w:sz w:val="24"/>
                <w:szCs w:val="24"/>
              </w:rPr>
              <w:t xml:space="preserve">This change also requires DoD storage activities to prepare a DLMS 945A Materiel Release Denial and send it to the source of supply for Supply Discrepancy Reports (SDR) when the MRO/DRO containing the SDR DCN does not match any of the DCNs on the storage activity accountable record. </w:t>
            </w:r>
          </w:p>
        </w:tc>
      </w:tr>
      <w:tr w:rsidR="00AC4989" w:rsidRPr="001C2514" w14:paraId="5C4CDB4D" w14:textId="77777777" w:rsidTr="00AB6459">
        <w:tc>
          <w:tcPr>
            <w:tcW w:w="1283" w:type="dxa"/>
          </w:tcPr>
          <w:p w14:paraId="1BFD518D" w14:textId="7652A7F4" w:rsidR="00AC4989" w:rsidRDefault="00AC4989" w:rsidP="00AC4989">
            <w:hyperlink r:id="rId158" w:history="1">
              <w:r w:rsidRPr="004C1872">
                <w:rPr>
                  <w:rStyle w:val="Hyperlink"/>
                  <w:rFonts w:ascii="Times New Roman" w:hAnsi="Times New Roman" w:cs="Times New Roman"/>
                </w:rPr>
                <w:t>1430</w:t>
              </w:r>
            </w:hyperlink>
          </w:p>
        </w:tc>
        <w:tc>
          <w:tcPr>
            <w:tcW w:w="1399" w:type="dxa"/>
          </w:tcPr>
          <w:p w14:paraId="602E4751" w14:textId="2034E1E2" w:rsidR="00AC4989" w:rsidRDefault="00AC4989" w:rsidP="00AC4989">
            <w:pPr>
              <w:rPr>
                <w:rFonts w:ascii="Times New Roman" w:hAnsi="Times New Roman" w:cs="Times New Roman"/>
                <w:sz w:val="24"/>
                <w:szCs w:val="24"/>
              </w:rPr>
            </w:pPr>
            <w:r>
              <w:rPr>
                <w:rFonts w:ascii="Times New Roman" w:hAnsi="Times New Roman" w:cs="Times New Roman"/>
                <w:sz w:val="24"/>
                <w:szCs w:val="24"/>
              </w:rPr>
              <w:t>12/15/2022</w:t>
            </w:r>
          </w:p>
        </w:tc>
        <w:tc>
          <w:tcPr>
            <w:tcW w:w="4668" w:type="dxa"/>
          </w:tcPr>
          <w:p w14:paraId="6A72D7FF" w14:textId="7BED17FB" w:rsidR="00AC4989" w:rsidRPr="003B1D70" w:rsidRDefault="00AC4989" w:rsidP="00F4113E">
            <w:pPr>
              <w:rPr>
                <w:rFonts w:ascii="Times New Roman" w:hAnsi="Times New Roman" w:cs="Times New Roman"/>
                <w:sz w:val="24"/>
                <w:szCs w:val="24"/>
              </w:rPr>
            </w:pPr>
            <w:r w:rsidRPr="00AE6FEA">
              <w:rPr>
                <w:rFonts w:ascii="Times New Roman" w:hAnsi="Times New Roman" w:cs="Times New Roman"/>
                <w:sz w:val="24"/>
                <w:szCs w:val="24"/>
              </w:rPr>
              <w:t>Supply Discrepancy Reporting and Storage Quality Control Report Split Disposition Procedures</w:t>
            </w:r>
          </w:p>
        </w:tc>
        <w:tc>
          <w:tcPr>
            <w:tcW w:w="7040" w:type="dxa"/>
          </w:tcPr>
          <w:p w14:paraId="5F99E030" w14:textId="77777777" w:rsidR="00AC4989" w:rsidRDefault="00AC4989" w:rsidP="00AC4989">
            <w:pPr>
              <w:pStyle w:val="ListParagraph"/>
              <w:numPr>
                <w:ilvl w:val="0"/>
                <w:numId w:val="9"/>
              </w:numPr>
              <w:rPr>
                <w:rFonts w:ascii="Times New Roman" w:hAnsi="Times New Roman" w:cs="Times New Roman"/>
                <w:sz w:val="24"/>
                <w:szCs w:val="24"/>
              </w:rPr>
            </w:pPr>
            <w:r w:rsidRPr="00DE15DC">
              <w:rPr>
                <w:rFonts w:ascii="Times New Roman" w:hAnsi="Times New Roman" w:cs="Times New Roman"/>
                <w:sz w:val="24"/>
                <w:szCs w:val="24"/>
              </w:rPr>
              <w:t xml:space="preserve">This change addresses instances when Supply Discrepancy Reports (SDR) and Storage Quality Control Reports (SQCR) require split disposition provided by the action activity.  </w:t>
            </w:r>
          </w:p>
          <w:p w14:paraId="571480B5" w14:textId="77777777" w:rsidR="00AC4989" w:rsidRDefault="00AC4989" w:rsidP="00AC4989">
            <w:pPr>
              <w:pStyle w:val="ListParagraph"/>
              <w:numPr>
                <w:ilvl w:val="0"/>
                <w:numId w:val="9"/>
              </w:numPr>
              <w:rPr>
                <w:rFonts w:ascii="Times New Roman" w:hAnsi="Times New Roman" w:cs="Times New Roman"/>
                <w:sz w:val="24"/>
                <w:szCs w:val="24"/>
              </w:rPr>
            </w:pPr>
            <w:r w:rsidRPr="00DE15DC">
              <w:rPr>
                <w:rFonts w:ascii="Times New Roman" w:hAnsi="Times New Roman" w:cs="Times New Roman"/>
                <w:sz w:val="24"/>
                <w:szCs w:val="24"/>
              </w:rPr>
              <w:t xml:space="preserve">The split disposition will only apply when the action activity is requesting the discrepant total quantity to be placed in supply condition codes (SCC) that do not remain in a suspended condition code.  </w:t>
            </w:r>
          </w:p>
          <w:p w14:paraId="52D54F37" w14:textId="396524F4" w:rsidR="00AC4989" w:rsidRPr="0098401A" w:rsidRDefault="00AC4989" w:rsidP="00AC4989">
            <w:pPr>
              <w:pStyle w:val="ListParagraph"/>
              <w:numPr>
                <w:ilvl w:val="0"/>
                <w:numId w:val="9"/>
              </w:numPr>
              <w:rPr>
                <w:rFonts w:ascii="Times New Roman" w:hAnsi="Times New Roman" w:cs="Times New Roman"/>
                <w:sz w:val="24"/>
                <w:szCs w:val="24"/>
              </w:rPr>
            </w:pPr>
            <w:r w:rsidRPr="00DE15DC">
              <w:rPr>
                <w:rFonts w:ascii="Times New Roman" w:hAnsi="Times New Roman" w:cs="Times New Roman"/>
                <w:sz w:val="24"/>
                <w:szCs w:val="24"/>
              </w:rPr>
              <w:t>This change will not apply for SDRs reporting missing serial numbers.</w:t>
            </w:r>
          </w:p>
        </w:tc>
      </w:tr>
      <w:tr w:rsidR="00AC4989" w:rsidRPr="001C2514" w14:paraId="22BF7E03" w14:textId="77777777" w:rsidTr="00AB6459">
        <w:tc>
          <w:tcPr>
            <w:tcW w:w="1283" w:type="dxa"/>
          </w:tcPr>
          <w:p w14:paraId="690ECB54" w14:textId="28AB368D" w:rsidR="00AC4989" w:rsidRDefault="00AC4989" w:rsidP="00AC4989">
            <w:hyperlink r:id="rId159" w:history="1">
              <w:r w:rsidRPr="007B6837">
                <w:rPr>
                  <w:rStyle w:val="Hyperlink"/>
                  <w:rFonts w:ascii="Times New Roman" w:hAnsi="Times New Roman" w:cs="Times New Roman"/>
                </w:rPr>
                <w:t>1431</w:t>
              </w:r>
            </w:hyperlink>
          </w:p>
        </w:tc>
        <w:tc>
          <w:tcPr>
            <w:tcW w:w="1399" w:type="dxa"/>
          </w:tcPr>
          <w:p w14:paraId="779B5352" w14:textId="2BC1D874" w:rsidR="00AC4989" w:rsidRDefault="00AC4989" w:rsidP="00AC4989">
            <w:pPr>
              <w:rPr>
                <w:rFonts w:ascii="Times New Roman" w:hAnsi="Times New Roman" w:cs="Times New Roman"/>
                <w:sz w:val="24"/>
                <w:szCs w:val="24"/>
              </w:rPr>
            </w:pPr>
            <w:r>
              <w:rPr>
                <w:rFonts w:ascii="Times New Roman" w:hAnsi="Times New Roman" w:cs="Times New Roman"/>
                <w:sz w:val="24"/>
                <w:szCs w:val="24"/>
              </w:rPr>
              <w:t>04/04/2023</w:t>
            </w:r>
          </w:p>
        </w:tc>
        <w:tc>
          <w:tcPr>
            <w:tcW w:w="4668" w:type="dxa"/>
          </w:tcPr>
          <w:p w14:paraId="1CD860A9" w14:textId="78E5B77D" w:rsidR="00AC4989" w:rsidRPr="00AE6FEA" w:rsidRDefault="00AC4989" w:rsidP="00F4113E">
            <w:pPr>
              <w:rPr>
                <w:rFonts w:ascii="Times New Roman" w:hAnsi="Times New Roman" w:cs="Times New Roman"/>
                <w:sz w:val="24"/>
                <w:szCs w:val="24"/>
              </w:rPr>
            </w:pPr>
            <w:r w:rsidRPr="003B47BC">
              <w:rPr>
                <w:rFonts w:ascii="Times New Roman" w:hAnsi="Times New Roman" w:cs="Times New Roman"/>
                <w:sz w:val="24"/>
                <w:szCs w:val="24"/>
              </w:rPr>
              <w:t>Reimbursements of Lateral Redistributions from a Credit to a Buy/Sell Process</w:t>
            </w:r>
          </w:p>
        </w:tc>
        <w:tc>
          <w:tcPr>
            <w:tcW w:w="7040" w:type="dxa"/>
          </w:tcPr>
          <w:p w14:paraId="2E0482A8" w14:textId="42776334" w:rsidR="00AC4989" w:rsidRPr="003B47BC" w:rsidRDefault="00AC4989" w:rsidP="00AC4989">
            <w:pPr>
              <w:pStyle w:val="ListParagraph"/>
              <w:numPr>
                <w:ilvl w:val="0"/>
                <w:numId w:val="9"/>
              </w:numPr>
              <w:rPr>
                <w:rFonts w:ascii="Times New Roman" w:hAnsi="Times New Roman" w:cs="Times New Roman"/>
                <w:sz w:val="24"/>
                <w:szCs w:val="24"/>
              </w:rPr>
            </w:pPr>
            <w:r w:rsidRPr="003B47BC">
              <w:rPr>
                <w:rFonts w:ascii="Times New Roman" w:hAnsi="Times New Roman" w:cs="Times New Roman"/>
                <w:sz w:val="24"/>
                <w:szCs w:val="24"/>
              </w:rPr>
              <w:t xml:space="preserve">Updates </w:t>
            </w:r>
            <w:r w:rsidRPr="00582BAC">
              <w:rPr>
                <w:rFonts w:ascii="Times New Roman" w:hAnsi="Times New Roman" w:cs="Times New Roman"/>
                <w:sz w:val="24"/>
                <w:szCs w:val="24"/>
              </w:rPr>
              <w:t>DLM</w:t>
            </w:r>
            <w:r w:rsidRPr="003B47BC">
              <w:rPr>
                <w:rFonts w:ascii="Times New Roman" w:hAnsi="Times New Roman" w:cs="Times New Roman"/>
                <w:sz w:val="24"/>
                <w:szCs w:val="24"/>
              </w:rPr>
              <w:t xml:space="preserve"> 4000.25, Volume 2, Supply Standards and Procedures, Chapter 17, Supply Discrepancy Reporting</w:t>
            </w:r>
          </w:p>
          <w:p w14:paraId="3400EE37" w14:textId="490989BD" w:rsidR="00AC4989" w:rsidRPr="00DE15DC" w:rsidRDefault="00AC4989" w:rsidP="00AC4989">
            <w:pPr>
              <w:pStyle w:val="ListParagraph"/>
              <w:numPr>
                <w:ilvl w:val="0"/>
                <w:numId w:val="9"/>
              </w:numPr>
              <w:rPr>
                <w:rFonts w:ascii="Times New Roman" w:hAnsi="Times New Roman" w:cs="Times New Roman"/>
                <w:sz w:val="24"/>
                <w:szCs w:val="24"/>
              </w:rPr>
            </w:pPr>
            <w:r w:rsidRPr="003B47BC">
              <w:rPr>
                <w:rFonts w:ascii="Times New Roman" w:hAnsi="Times New Roman" w:cs="Times New Roman"/>
                <w:sz w:val="24"/>
                <w:szCs w:val="24"/>
              </w:rPr>
              <w:t>Discrepancies Resulting from Lateral Redistribution Orders (LROs) on Total Asset Visibility (TAV) Shipments</w:t>
            </w:r>
          </w:p>
        </w:tc>
      </w:tr>
      <w:tr w:rsidR="00AC4989" w:rsidRPr="001C2514" w14:paraId="35701974" w14:textId="77777777" w:rsidTr="00AB6459">
        <w:tc>
          <w:tcPr>
            <w:tcW w:w="1283" w:type="dxa"/>
          </w:tcPr>
          <w:p w14:paraId="15F39663" w14:textId="5745EBC8" w:rsidR="00AC4989" w:rsidRDefault="00AC4989" w:rsidP="00AC4989">
            <w:hyperlink r:id="rId160" w:history="1">
              <w:r w:rsidRPr="003B6686">
                <w:rPr>
                  <w:rStyle w:val="Hyperlink"/>
                  <w:rFonts w:ascii="Times New Roman" w:hAnsi="Times New Roman" w:cs="Times New Roman"/>
                </w:rPr>
                <w:t>1436</w:t>
              </w:r>
            </w:hyperlink>
          </w:p>
        </w:tc>
        <w:tc>
          <w:tcPr>
            <w:tcW w:w="1399" w:type="dxa"/>
          </w:tcPr>
          <w:p w14:paraId="3CDD1381" w14:textId="25BEEEA4" w:rsidR="00AC4989" w:rsidRDefault="00AC4989" w:rsidP="00AC4989">
            <w:pPr>
              <w:rPr>
                <w:rFonts w:ascii="Times New Roman" w:hAnsi="Times New Roman" w:cs="Times New Roman"/>
                <w:sz w:val="24"/>
                <w:szCs w:val="24"/>
              </w:rPr>
            </w:pPr>
            <w:r>
              <w:rPr>
                <w:rFonts w:ascii="Times New Roman" w:hAnsi="Times New Roman" w:cs="Times New Roman"/>
                <w:sz w:val="24"/>
                <w:szCs w:val="24"/>
              </w:rPr>
              <w:t>02/03/2023</w:t>
            </w:r>
          </w:p>
        </w:tc>
        <w:tc>
          <w:tcPr>
            <w:tcW w:w="4668" w:type="dxa"/>
          </w:tcPr>
          <w:p w14:paraId="084216E8" w14:textId="0B6E92C7" w:rsidR="00AC4989" w:rsidRPr="00BB5FD3" w:rsidRDefault="00AC4989" w:rsidP="00F4113E">
            <w:pPr>
              <w:rPr>
                <w:rFonts w:ascii="Times New Roman" w:hAnsi="Times New Roman" w:cs="Times New Roman"/>
                <w:sz w:val="24"/>
                <w:szCs w:val="24"/>
              </w:rPr>
            </w:pPr>
            <w:r w:rsidRPr="00DF3787">
              <w:rPr>
                <w:rFonts w:ascii="Times New Roman" w:hAnsi="Times New Roman" w:cs="Times New Roman"/>
                <w:sz w:val="24"/>
                <w:szCs w:val="24"/>
              </w:rPr>
              <w:t>Receipt of Document</w:t>
            </w:r>
            <w:r>
              <w:rPr>
                <w:rFonts w:ascii="Times New Roman" w:hAnsi="Times New Roman" w:cs="Times New Roman"/>
                <w:sz w:val="24"/>
                <w:szCs w:val="24"/>
              </w:rPr>
              <w:t xml:space="preserve"> </w:t>
            </w:r>
            <w:r w:rsidRPr="00DF3787">
              <w:rPr>
                <w:rFonts w:ascii="Times New Roman" w:hAnsi="Times New Roman" w:cs="Times New Roman"/>
                <w:sz w:val="24"/>
                <w:szCs w:val="24"/>
              </w:rPr>
              <w:t>Type 7 Supply Discrepancy Reporting Information Copy and Distribution Center</w:t>
            </w:r>
            <w:r>
              <w:rPr>
                <w:rFonts w:ascii="Times New Roman" w:hAnsi="Times New Roman" w:cs="Times New Roman"/>
                <w:sz w:val="24"/>
                <w:szCs w:val="24"/>
              </w:rPr>
              <w:t xml:space="preserve"> </w:t>
            </w:r>
            <w:r w:rsidRPr="00DF3787">
              <w:rPr>
                <w:rFonts w:ascii="Times New Roman" w:hAnsi="Times New Roman" w:cs="Times New Roman"/>
                <w:sz w:val="24"/>
                <w:szCs w:val="24"/>
              </w:rPr>
              <w:t>Reply Business Rules and Remove Discrepancy Code Z6 from Defense Logistics</w:t>
            </w:r>
            <w:r>
              <w:rPr>
                <w:rFonts w:ascii="Times New Roman" w:hAnsi="Times New Roman" w:cs="Times New Roman"/>
                <w:sz w:val="24"/>
                <w:szCs w:val="24"/>
              </w:rPr>
              <w:t xml:space="preserve"> </w:t>
            </w:r>
            <w:r w:rsidRPr="00DF3787">
              <w:rPr>
                <w:rFonts w:ascii="Times New Roman" w:hAnsi="Times New Roman" w:cs="Times New Roman"/>
                <w:sz w:val="24"/>
                <w:szCs w:val="24"/>
              </w:rPr>
              <w:t>Manual Volume 2 Appendix 7.28</w:t>
            </w:r>
          </w:p>
        </w:tc>
        <w:tc>
          <w:tcPr>
            <w:tcW w:w="7040" w:type="dxa"/>
          </w:tcPr>
          <w:p w14:paraId="042D37A0" w14:textId="7F1F7BED" w:rsidR="00AC4989" w:rsidRPr="00DF3787" w:rsidRDefault="00AC4989" w:rsidP="00AC4989">
            <w:pPr>
              <w:pStyle w:val="ListParagraph"/>
              <w:numPr>
                <w:ilvl w:val="0"/>
                <w:numId w:val="9"/>
              </w:numPr>
              <w:rPr>
                <w:rFonts w:ascii="Times New Roman" w:hAnsi="Times New Roman" w:cs="Times New Roman"/>
                <w:sz w:val="24"/>
                <w:szCs w:val="24"/>
              </w:rPr>
            </w:pPr>
            <w:r w:rsidRPr="00DF3787">
              <w:rPr>
                <w:rFonts w:ascii="Times New Roman" w:hAnsi="Times New Roman" w:cs="Times New Roman"/>
                <w:sz w:val="24"/>
                <w:szCs w:val="24"/>
              </w:rPr>
              <w:t>Enhance the Defense Automatic Addressing System (DAAS) WebSDR application to reject the Supply Discrepancy Reporting</w:t>
            </w:r>
          </w:p>
          <w:p w14:paraId="47B9F869" w14:textId="77777777" w:rsidR="00AC4989" w:rsidRDefault="00AC4989" w:rsidP="00AC4989">
            <w:pPr>
              <w:pStyle w:val="ListParagraph"/>
              <w:numPr>
                <w:ilvl w:val="0"/>
                <w:numId w:val="9"/>
              </w:numPr>
              <w:rPr>
                <w:rFonts w:ascii="Times New Roman" w:hAnsi="Times New Roman" w:cs="Times New Roman"/>
                <w:sz w:val="24"/>
                <w:szCs w:val="24"/>
              </w:rPr>
            </w:pPr>
            <w:r w:rsidRPr="00DF3787">
              <w:rPr>
                <w:rFonts w:ascii="Times New Roman" w:hAnsi="Times New Roman" w:cs="Times New Roman"/>
                <w:sz w:val="24"/>
                <w:szCs w:val="24"/>
              </w:rPr>
              <w:t>(SDR) Document Type 7 reply transaction when a 300 series Discrepancy Code is used and</w:t>
            </w:r>
            <w:r>
              <w:rPr>
                <w:rFonts w:ascii="Times New Roman" w:hAnsi="Times New Roman" w:cs="Times New Roman"/>
                <w:sz w:val="24"/>
                <w:szCs w:val="24"/>
              </w:rPr>
              <w:t xml:space="preserve"> </w:t>
            </w:r>
            <w:r w:rsidRPr="00DF3787">
              <w:rPr>
                <w:rFonts w:ascii="Times New Roman" w:hAnsi="Times New Roman" w:cs="Times New Roman"/>
                <w:sz w:val="24"/>
                <w:szCs w:val="24"/>
              </w:rPr>
              <w:t>addressed to an incorrect Routing Identifier Code (RIC) TO activity</w:t>
            </w:r>
          </w:p>
          <w:p w14:paraId="128644C4" w14:textId="53426B59" w:rsidR="00AC4989" w:rsidRPr="00DF3787" w:rsidRDefault="00AC4989" w:rsidP="00AC4989">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C</w:t>
            </w:r>
            <w:r w:rsidRPr="00DF3787">
              <w:rPr>
                <w:rFonts w:ascii="Times New Roman" w:hAnsi="Times New Roman" w:cs="Times New Roman"/>
                <w:sz w:val="24"/>
                <w:szCs w:val="24"/>
              </w:rPr>
              <w:t>reates a new rule in WebSDR to reject SDRs when the replying</w:t>
            </w:r>
          </w:p>
          <w:p w14:paraId="15BEC6EF" w14:textId="14E0558C" w:rsidR="00AC4989" w:rsidRDefault="00AC4989" w:rsidP="00AC4989">
            <w:pPr>
              <w:pStyle w:val="ListParagraph"/>
              <w:ind w:left="360"/>
              <w:rPr>
                <w:rFonts w:ascii="Times New Roman" w:hAnsi="Times New Roman" w:cs="Times New Roman"/>
                <w:sz w:val="24"/>
                <w:szCs w:val="24"/>
              </w:rPr>
            </w:pPr>
            <w:r w:rsidRPr="00DF3787">
              <w:rPr>
                <w:rFonts w:ascii="Times New Roman" w:hAnsi="Times New Roman" w:cs="Times New Roman"/>
                <w:sz w:val="24"/>
                <w:szCs w:val="24"/>
              </w:rPr>
              <w:lastRenderedPageBreak/>
              <w:t>activity inputs a 300 series Reply Code in conjunction with a Reply Code 504.</w:t>
            </w:r>
          </w:p>
          <w:p w14:paraId="61095FA7" w14:textId="646C83A5" w:rsidR="00AC4989" w:rsidRPr="003B6686" w:rsidRDefault="00AC4989" w:rsidP="00AC4989">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R</w:t>
            </w:r>
            <w:r w:rsidRPr="003B6686">
              <w:rPr>
                <w:rFonts w:ascii="Times New Roman" w:hAnsi="Times New Roman" w:cs="Times New Roman"/>
                <w:sz w:val="24"/>
                <w:szCs w:val="24"/>
              </w:rPr>
              <w:t>emoves Discrepancy Code Z6 (Report reopened following</w:t>
            </w:r>
          </w:p>
          <w:p w14:paraId="00700880" w14:textId="77777777" w:rsidR="00AC4989" w:rsidRDefault="00AC4989" w:rsidP="00AC4989">
            <w:pPr>
              <w:pStyle w:val="ListParagraph"/>
              <w:ind w:left="360"/>
              <w:rPr>
                <w:rFonts w:ascii="Times New Roman" w:hAnsi="Times New Roman" w:cs="Times New Roman"/>
                <w:sz w:val="24"/>
                <w:szCs w:val="24"/>
              </w:rPr>
            </w:pPr>
            <w:r w:rsidRPr="003B6686">
              <w:rPr>
                <w:rFonts w:ascii="Times New Roman" w:hAnsi="Times New Roman" w:cs="Times New Roman"/>
                <w:sz w:val="24"/>
                <w:szCs w:val="24"/>
              </w:rPr>
              <w:t>inappropriate cancellation/completion</w:t>
            </w:r>
          </w:p>
          <w:p w14:paraId="6A7569FE" w14:textId="17FFA587" w:rsidR="00AC4989" w:rsidRDefault="00AC4989" w:rsidP="00AC4989">
            <w:pPr>
              <w:pStyle w:val="ListParagraph"/>
              <w:numPr>
                <w:ilvl w:val="0"/>
                <w:numId w:val="9"/>
              </w:numPr>
              <w:rPr>
                <w:rFonts w:ascii="Times New Roman" w:hAnsi="Times New Roman" w:cs="Times New Roman"/>
                <w:sz w:val="24"/>
                <w:szCs w:val="24"/>
              </w:rPr>
            </w:pPr>
            <w:r w:rsidRPr="003B6686">
              <w:rPr>
                <w:rFonts w:ascii="Times New Roman" w:hAnsi="Times New Roman" w:cs="Times New Roman"/>
                <w:sz w:val="24"/>
                <w:szCs w:val="24"/>
              </w:rPr>
              <w:t>DAAS WebSDR will suppress informational copies of Completion Notices</w:t>
            </w:r>
            <w:r>
              <w:rPr>
                <w:rFonts w:ascii="Times New Roman" w:hAnsi="Times New Roman" w:cs="Times New Roman"/>
                <w:sz w:val="24"/>
                <w:szCs w:val="24"/>
              </w:rPr>
              <w:t xml:space="preserve"> </w:t>
            </w:r>
            <w:r w:rsidRPr="003B6686">
              <w:rPr>
                <w:rFonts w:ascii="Times New Roman" w:hAnsi="Times New Roman" w:cs="Times New Roman"/>
                <w:sz w:val="24"/>
                <w:szCs w:val="24"/>
              </w:rPr>
              <w:t>(CN) to the activity identified in the wner/Manager/Source of Supply (OMS) field on the</w:t>
            </w:r>
            <w:r>
              <w:rPr>
                <w:rFonts w:ascii="Times New Roman" w:hAnsi="Times New Roman" w:cs="Times New Roman"/>
                <w:sz w:val="24"/>
                <w:szCs w:val="24"/>
              </w:rPr>
              <w:t xml:space="preserve"> </w:t>
            </w:r>
            <w:r w:rsidRPr="003B6686">
              <w:rPr>
                <w:rFonts w:ascii="Times New Roman" w:hAnsi="Times New Roman" w:cs="Times New Roman"/>
                <w:sz w:val="24"/>
                <w:szCs w:val="24"/>
              </w:rPr>
              <w:t>original (00) SDR for all SDR Document Type Codes.</w:t>
            </w:r>
          </w:p>
        </w:tc>
      </w:tr>
      <w:tr w:rsidR="00AC4989" w:rsidRPr="001C2514" w14:paraId="52AB0AEE" w14:textId="77777777" w:rsidTr="00AB6459">
        <w:tc>
          <w:tcPr>
            <w:tcW w:w="1283" w:type="dxa"/>
          </w:tcPr>
          <w:p w14:paraId="031C888B" w14:textId="1C073701" w:rsidR="00AC4989" w:rsidRDefault="00AC4989" w:rsidP="00AC4989">
            <w:hyperlink r:id="rId161" w:history="1">
              <w:r w:rsidRPr="00005910">
                <w:rPr>
                  <w:rStyle w:val="Hyperlink"/>
                  <w:rFonts w:ascii="Times New Roman" w:hAnsi="Times New Roman" w:cs="Times New Roman"/>
                </w:rPr>
                <w:t>1439</w:t>
              </w:r>
            </w:hyperlink>
          </w:p>
        </w:tc>
        <w:tc>
          <w:tcPr>
            <w:tcW w:w="1399" w:type="dxa"/>
          </w:tcPr>
          <w:p w14:paraId="78AEFB82" w14:textId="1A03D045" w:rsidR="00AC4989" w:rsidRDefault="00AC4989" w:rsidP="00AC4989">
            <w:pPr>
              <w:rPr>
                <w:rFonts w:ascii="Times New Roman" w:hAnsi="Times New Roman" w:cs="Times New Roman"/>
                <w:sz w:val="24"/>
                <w:szCs w:val="24"/>
              </w:rPr>
            </w:pPr>
            <w:r>
              <w:rPr>
                <w:rFonts w:ascii="Times New Roman" w:hAnsi="Times New Roman" w:cs="Times New Roman"/>
                <w:sz w:val="24"/>
                <w:szCs w:val="24"/>
              </w:rPr>
              <w:t>6/11/2023</w:t>
            </w:r>
          </w:p>
        </w:tc>
        <w:tc>
          <w:tcPr>
            <w:tcW w:w="4668" w:type="dxa"/>
          </w:tcPr>
          <w:p w14:paraId="6BF3A136" w14:textId="43A1342D" w:rsidR="00AC4989" w:rsidRPr="00DF3787" w:rsidRDefault="00AC4989" w:rsidP="00F4113E">
            <w:pPr>
              <w:rPr>
                <w:rFonts w:ascii="Times New Roman" w:hAnsi="Times New Roman" w:cs="Times New Roman"/>
                <w:sz w:val="24"/>
                <w:szCs w:val="24"/>
              </w:rPr>
            </w:pPr>
            <w:r w:rsidRPr="001D0EEC">
              <w:rPr>
                <w:rFonts w:ascii="Times New Roman" w:hAnsi="Times New Roman" w:cs="Times New Roman"/>
                <w:sz w:val="24"/>
                <w:szCs w:val="24"/>
              </w:rPr>
              <w:t xml:space="preserve">Defense Logistics Management Standard 842 Discrepancy Reporting Implementation Convention Updates </w:t>
            </w:r>
          </w:p>
        </w:tc>
        <w:tc>
          <w:tcPr>
            <w:tcW w:w="7040" w:type="dxa"/>
          </w:tcPr>
          <w:p w14:paraId="7C7C969D" w14:textId="33A46401" w:rsidR="00AC4989" w:rsidRPr="000A0349" w:rsidRDefault="00AC4989" w:rsidP="000A0349">
            <w:pPr>
              <w:pStyle w:val="ListParagraph"/>
              <w:numPr>
                <w:ilvl w:val="0"/>
                <w:numId w:val="9"/>
              </w:numPr>
              <w:rPr>
                <w:rFonts w:ascii="Times New Roman" w:hAnsi="Times New Roman" w:cs="Times New Roman"/>
                <w:sz w:val="24"/>
                <w:szCs w:val="24"/>
              </w:rPr>
            </w:pPr>
            <w:r w:rsidRPr="00582BAC">
              <w:rPr>
                <w:rFonts w:ascii="Times New Roman" w:hAnsi="Times New Roman" w:cs="Times New Roman"/>
                <w:sz w:val="24"/>
                <w:szCs w:val="24"/>
              </w:rPr>
              <w:t>WMS implementation for the Corpus Christi Distribution Center these DLMS 842 IC updates/improvements</w:t>
            </w:r>
            <w:r w:rsidR="000A0349">
              <w:rPr>
                <w:rFonts w:ascii="Times New Roman" w:hAnsi="Times New Roman" w:cs="Times New Roman"/>
                <w:sz w:val="24"/>
                <w:szCs w:val="24"/>
              </w:rPr>
              <w:t xml:space="preserve"> </w:t>
            </w:r>
            <w:r w:rsidRPr="000A0349">
              <w:rPr>
                <w:rFonts w:ascii="Times New Roman" w:hAnsi="Times New Roman" w:cs="Times New Roman"/>
                <w:sz w:val="24"/>
                <w:szCs w:val="24"/>
              </w:rPr>
              <w:t>DLMS 842-series ICs</w:t>
            </w:r>
          </w:p>
        </w:tc>
      </w:tr>
      <w:tr w:rsidR="000A0349" w:rsidRPr="001C2514" w14:paraId="2E7A34FF" w14:textId="77777777" w:rsidTr="00AB6459">
        <w:tc>
          <w:tcPr>
            <w:tcW w:w="1283" w:type="dxa"/>
          </w:tcPr>
          <w:p w14:paraId="3A7F94F0" w14:textId="7D81BB76" w:rsidR="000A0349" w:rsidRPr="00ED3980" w:rsidRDefault="000A0349" w:rsidP="00ED3980">
            <w:pPr>
              <w:ind w:right="-75"/>
              <w:rPr>
                <w:rFonts w:ascii="Times New Roman" w:hAnsi="Times New Roman" w:cs="Times New Roman"/>
              </w:rPr>
            </w:pPr>
            <w:hyperlink r:id="rId162" w:history="1">
              <w:r w:rsidRPr="00ED3980">
                <w:rPr>
                  <w:rStyle w:val="Hyperlink"/>
                  <w:rFonts w:ascii="Times New Roman" w:hAnsi="Times New Roman" w:cs="Times New Roman"/>
                </w:rPr>
                <w:t>1439A</w:t>
              </w:r>
            </w:hyperlink>
            <w:r w:rsidR="00ED3980">
              <w:rPr>
                <w:rFonts w:ascii="Times New Roman" w:hAnsi="Times New Roman" w:cs="Times New Roman"/>
              </w:rPr>
              <w:t xml:space="preserve"> </w:t>
            </w:r>
            <w:r w:rsidRPr="00ED3980">
              <w:rPr>
                <w:rFonts w:ascii="Times New Roman" w:hAnsi="Times New Roman" w:cs="Times New Roman"/>
              </w:rPr>
              <w:t>MFR</w:t>
            </w:r>
          </w:p>
        </w:tc>
        <w:tc>
          <w:tcPr>
            <w:tcW w:w="1399" w:type="dxa"/>
          </w:tcPr>
          <w:p w14:paraId="4B818657" w14:textId="7079944E" w:rsidR="000A0349" w:rsidRDefault="000A0349" w:rsidP="000A0349">
            <w:pPr>
              <w:rPr>
                <w:rFonts w:ascii="Times New Roman" w:hAnsi="Times New Roman" w:cs="Times New Roman"/>
                <w:sz w:val="24"/>
                <w:szCs w:val="24"/>
              </w:rPr>
            </w:pPr>
            <w:r>
              <w:rPr>
                <w:rFonts w:ascii="Times New Roman" w:hAnsi="Times New Roman" w:cs="Times New Roman"/>
                <w:sz w:val="24"/>
                <w:szCs w:val="24"/>
              </w:rPr>
              <w:t>8/29/2024</w:t>
            </w:r>
          </w:p>
        </w:tc>
        <w:tc>
          <w:tcPr>
            <w:tcW w:w="4668" w:type="dxa"/>
          </w:tcPr>
          <w:p w14:paraId="6DF81613" w14:textId="77777777" w:rsidR="000A0349" w:rsidRPr="000A0349" w:rsidRDefault="000A0349" w:rsidP="00F4113E">
            <w:pPr>
              <w:rPr>
                <w:rFonts w:ascii="Times New Roman" w:hAnsi="Times New Roman" w:cs="Times New Roman"/>
                <w:sz w:val="24"/>
                <w:szCs w:val="24"/>
              </w:rPr>
            </w:pPr>
            <w:r w:rsidRPr="000A0349">
              <w:rPr>
                <w:rFonts w:ascii="Times New Roman" w:hAnsi="Times New Roman" w:cs="Times New Roman"/>
                <w:sz w:val="24"/>
                <w:szCs w:val="24"/>
              </w:rPr>
              <w:t>Administrative Update to DLMS 842AW Implementation Convention</w:t>
            </w:r>
          </w:p>
          <w:p w14:paraId="430B9890" w14:textId="77777777" w:rsidR="000A0349" w:rsidRPr="001D0EEC" w:rsidRDefault="000A0349" w:rsidP="00F4113E">
            <w:pPr>
              <w:rPr>
                <w:rFonts w:ascii="Times New Roman" w:hAnsi="Times New Roman" w:cs="Times New Roman"/>
                <w:sz w:val="24"/>
                <w:szCs w:val="24"/>
              </w:rPr>
            </w:pPr>
          </w:p>
        </w:tc>
        <w:tc>
          <w:tcPr>
            <w:tcW w:w="7040" w:type="dxa"/>
          </w:tcPr>
          <w:p w14:paraId="2EE8A7CD" w14:textId="1A5B7466" w:rsidR="000A0349" w:rsidRPr="000A0349" w:rsidRDefault="000A0349" w:rsidP="000A0349">
            <w:pPr>
              <w:pStyle w:val="ListParagraph"/>
              <w:numPr>
                <w:ilvl w:val="0"/>
                <w:numId w:val="9"/>
              </w:numPr>
              <w:rPr>
                <w:rFonts w:ascii="Times New Roman" w:hAnsi="Times New Roman" w:cs="Times New Roman"/>
                <w:sz w:val="24"/>
                <w:szCs w:val="24"/>
              </w:rPr>
            </w:pPr>
            <w:r w:rsidRPr="000A0349">
              <w:rPr>
                <w:rFonts w:ascii="Times New Roman" w:hAnsi="Times New Roman" w:cs="Times New Roman"/>
                <w:sz w:val="24"/>
                <w:szCs w:val="24"/>
              </w:rPr>
              <w:t>This administrative update to the 842AW transaction removes an incorrect “Must Use” requirement from the 2/LIN/0200, 2/DTM/0600 and 2/REF/0700 segments</w:t>
            </w:r>
          </w:p>
        </w:tc>
      </w:tr>
      <w:tr w:rsidR="00AC4989" w:rsidRPr="001C2514" w14:paraId="429422BF" w14:textId="77777777" w:rsidTr="00AB6459">
        <w:tc>
          <w:tcPr>
            <w:tcW w:w="1283" w:type="dxa"/>
          </w:tcPr>
          <w:p w14:paraId="3F8FE2CC" w14:textId="0884B551" w:rsidR="00AC4989" w:rsidRDefault="00AC4989" w:rsidP="00AC4989">
            <w:hyperlink r:id="rId163" w:history="1">
              <w:r w:rsidRPr="002C531A">
                <w:rPr>
                  <w:rStyle w:val="Hyperlink"/>
                  <w:rFonts w:ascii="Times New Roman" w:hAnsi="Times New Roman" w:cs="Times New Roman"/>
                </w:rPr>
                <w:t>1444</w:t>
              </w:r>
            </w:hyperlink>
          </w:p>
        </w:tc>
        <w:tc>
          <w:tcPr>
            <w:tcW w:w="1399" w:type="dxa"/>
          </w:tcPr>
          <w:p w14:paraId="0DFC808F" w14:textId="6BF33184" w:rsidR="00AC4989" w:rsidRDefault="00AC4989" w:rsidP="00AC4989">
            <w:pPr>
              <w:rPr>
                <w:rFonts w:ascii="Times New Roman" w:hAnsi="Times New Roman" w:cs="Times New Roman"/>
                <w:sz w:val="24"/>
                <w:szCs w:val="24"/>
              </w:rPr>
            </w:pPr>
            <w:r>
              <w:rPr>
                <w:rFonts w:ascii="Times New Roman" w:hAnsi="Times New Roman" w:cs="Times New Roman"/>
                <w:sz w:val="24"/>
                <w:szCs w:val="24"/>
              </w:rPr>
              <w:t>3/01/2023</w:t>
            </w:r>
          </w:p>
        </w:tc>
        <w:tc>
          <w:tcPr>
            <w:tcW w:w="4668" w:type="dxa"/>
          </w:tcPr>
          <w:p w14:paraId="2ADC9643" w14:textId="5B1A783D" w:rsidR="00AC4989" w:rsidRPr="00BB5FD3" w:rsidRDefault="00AC4989" w:rsidP="00F4113E">
            <w:pPr>
              <w:rPr>
                <w:rFonts w:ascii="Times New Roman" w:hAnsi="Times New Roman" w:cs="Times New Roman"/>
                <w:sz w:val="24"/>
                <w:szCs w:val="24"/>
              </w:rPr>
            </w:pPr>
            <w:r w:rsidRPr="002D0FF0">
              <w:rPr>
                <w:rFonts w:ascii="Times New Roman" w:hAnsi="Times New Roman" w:cs="Times New Roman"/>
                <w:sz w:val="24"/>
                <w:szCs w:val="24"/>
              </w:rPr>
              <w:t>Update WebSDR Processing Rules for Supply Condition Code and Document Number Values</w:t>
            </w:r>
          </w:p>
        </w:tc>
        <w:tc>
          <w:tcPr>
            <w:tcW w:w="7040" w:type="dxa"/>
          </w:tcPr>
          <w:p w14:paraId="45BB06AF" w14:textId="77777777" w:rsidR="00AC4989" w:rsidRDefault="00AC4989" w:rsidP="00AC4989">
            <w:pPr>
              <w:pStyle w:val="ListParagraph"/>
              <w:numPr>
                <w:ilvl w:val="0"/>
                <w:numId w:val="9"/>
              </w:numPr>
              <w:rPr>
                <w:rFonts w:ascii="Times New Roman" w:hAnsi="Times New Roman" w:cs="Times New Roman"/>
                <w:sz w:val="24"/>
                <w:szCs w:val="24"/>
              </w:rPr>
            </w:pPr>
            <w:r w:rsidRPr="00983A97">
              <w:rPr>
                <w:rFonts w:ascii="Times New Roman" w:hAnsi="Times New Roman" w:cs="Times New Roman"/>
                <w:sz w:val="24"/>
                <w:szCs w:val="24"/>
              </w:rPr>
              <w:t xml:space="preserve">Update WebSDR to require a valid SCC value be populated in the DLMS 842A/W SDR transaction as follows: </w:t>
            </w:r>
          </w:p>
          <w:p w14:paraId="2D4C482E" w14:textId="77777777" w:rsidR="00AC4989" w:rsidRDefault="00AC4989" w:rsidP="00AC4989">
            <w:pPr>
              <w:pStyle w:val="ListParagraph"/>
              <w:numPr>
                <w:ilvl w:val="0"/>
                <w:numId w:val="9"/>
              </w:numPr>
              <w:rPr>
                <w:rFonts w:ascii="Times New Roman" w:hAnsi="Times New Roman" w:cs="Times New Roman"/>
                <w:sz w:val="24"/>
                <w:szCs w:val="24"/>
              </w:rPr>
            </w:pPr>
            <w:r w:rsidRPr="00983A97">
              <w:rPr>
                <w:rFonts w:ascii="Times New Roman" w:hAnsi="Times New Roman" w:cs="Times New Roman"/>
                <w:sz w:val="24"/>
                <w:szCs w:val="24"/>
              </w:rPr>
              <w:t xml:space="preserve">SDRs reporting wrong item received discrepancies must provide the SCC in position 2/LQ01/3340 Qualifier BG. </w:t>
            </w:r>
          </w:p>
          <w:p w14:paraId="78F8E280" w14:textId="02024CE3" w:rsidR="00AC4989" w:rsidRDefault="00AC4989" w:rsidP="00AC4989">
            <w:pPr>
              <w:pStyle w:val="ListParagraph"/>
              <w:numPr>
                <w:ilvl w:val="0"/>
                <w:numId w:val="9"/>
              </w:numPr>
              <w:rPr>
                <w:rFonts w:ascii="Times New Roman" w:hAnsi="Times New Roman" w:cs="Times New Roman"/>
                <w:sz w:val="24"/>
                <w:szCs w:val="24"/>
              </w:rPr>
            </w:pPr>
            <w:r w:rsidRPr="00983A97">
              <w:rPr>
                <w:rFonts w:ascii="Times New Roman" w:hAnsi="Times New Roman" w:cs="Times New Roman"/>
                <w:sz w:val="24"/>
                <w:szCs w:val="24"/>
              </w:rPr>
              <w:t>Type 5 SDRs, must provide both the SCC “From” in position 2/1050/LQ01 Qualifier 83 and the SCC “To” in position 2/1050/LQ01 Qualifier BG.</w:t>
            </w:r>
          </w:p>
          <w:p w14:paraId="229C82C9" w14:textId="08ECA169" w:rsidR="00AC4989" w:rsidRPr="00983A97" w:rsidRDefault="00AC4989" w:rsidP="00AC4989">
            <w:pPr>
              <w:pStyle w:val="ListParagraph"/>
              <w:numPr>
                <w:ilvl w:val="0"/>
                <w:numId w:val="9"/>
              </w:numPr>
              <w:rPr>
                <w:rFonts w:ascii="Times New Roman" w:hAnsi="Times New Roman" w:cs="Times New Roman"/>
                <w:sz w:val="24"/>
                <w:szCs w:val="24"/>
              </w:rPr>
            </w:pPr>
            <w:r w:rsidRPr="00983A97">
              <w:rPr>
                <w:rFonts w:ascii="Times New Roman" w:hAnsi="Times New Roman" w:cs="Times New Roman"/>
                <w:sz w:val="24"/>
                <w:szCs w:val="24"/>
              </w:rPr>
              <w:t>The SCC must be populated with values equal to: A, B, C, D, E, F, G, H, J, K, L, M, N, P, Q, R, S, T, V, W, or X.</w:t>
            </w:r>
          </w:p>
          <w:p w14:paraId="69522F69" w14:textId="45992C74" w:rsidR="00AC4989" w:rsidRPr="00983A97" w:rsidRDefault="00AC4989" w:rsidP="00AC4989">
            <w:pPr>
              <w:pStyle w:val="ListParagraph"/>
              <w:numPr>
                <w:ilvl w:val="0"/>
                <w:numId w:val="9"/>
              </w:numPr>
              <w:rPr>
                <w:rFonts w:ascii="Times New Roman" w:hAnsi="Times New Roman" w:cs="Times New Roman"/>
                <w:sz w:val="24"/>
                <w:szCs w:val="24"/>
              </w:rPr>
            </w:pPr>
            <w:r w:rsidRPr="00983A97">
              <w:rPr>
                <w:rFonts w:ascii="Times New Roman" w:hAnsi="Times New Roman" w:cs="Times New Roman"/>
                <w:sz w:val="24"/>
                <w:szCs w:val="24"/>
              </w:rPr>
              <w:t>If the SCC is not valid or populated with one of these values, WebSDR will reject with Reply Code- 928 Transaction rejected. Missing or invalid condition code.</w:t>
            </w:r>
          </w:p>
          <w:p w14:paraId="4021B092" w14:textId="35F11D5C" w:rsidR="00AC4989" w:rsidRPr="00983A97" w:rsidRDefault="00AC4989" w:rsidP="00AC4989">
            <w:pPr>
              <w:pStyle w:val="ListParagraph"/>
              <w:numPr>
                <w:ilvl w:val="0"/>
                <w:numId w:val="9"/>
              </w:numPr>
              <w:rPr>
                <w:rFonts w:ascii="Times New Roman" w:hAnsi="Times New Roman" w:cs="Times New Roman"/>
                <w:sz w:val="24"/>
                <w:szCs w:val="24"/>
              </w:rPr>
            </w:pPr>
            <w:r w:rsidRPr="00983A97">
              <w:rPr>
                <w:rFonts w:ascii="Times New Roman" w:hAnsi="Times New Roman" w:cs="Times New Roman"/>
                <w:sz w:val="24"/>
                <w:szCs w:val="24"/>
              </w:rPr>
              <w:t>If any transaction attempts to process or update a SDR with a different document number other than what was on the original (00) SDR, then WebSDR will reject the transaction with Reply Code- 910 Transaction rejected. Missing or invalid document number (or document number/suffix).</w:t>
            </w:r>
          </w:p>
          <w:p w14:paraId="6B7D5789" w14:textId="2DBADA32" w:rsidR="00AC4989" w:rsidRPr="00983A97" w:rsidRDefault="00AC4989" w:rsidP="00AC4989">
            <w:pPr>
              <w:pStyle w:val="ListParagraph"/>
              <w:numPr>
                <w:ilvl w:val="0"/>
                <w:numId w:val="9"/>
              </w:numPr>
              <w:rPr>
                <w:rFonts w:ascii="Times New Roman" w:hAnsi="Times New Roman" w:cs="Times New Roman"/>
                <w:sz w:val="24"/>
                <w:szCs w:val="24"/>
              </w:rPr>
            </w:pPr>
            <w:r w:rsidRPr="00983A97">
              <w:rPr>
                <w:rFonts w:ascii="Times New Roman" w:hAnsi="Times New Roman" w:cs="Times New Roman"/>
                <w:sz w:val="24"/>
                <w:szCs w:val="24"/>
              </w:rPr>
              <w:lastRenderedPageBreak/>
              <w:t>WebSDR will insert remarks/narrative comments stating the following: “Your Transaction has a different Document Number than the one provided on the original 00 SDR submission. Document numbers must match. Please resubmit your transaction with the correct document number.”</w:t>
            </w:r>
          </w:p>
        </w:tc>
      </w:tr>
      <w:tr w:rsidR="00F1649C" w:rsidRPr="001C2514" w14:paraId="4464D519" w14:textId="77777777" w:rsidTr="00AB6459">
        <w:tc>
          <w:tcPr>
            <w:tcW w:w="1283" w:type="dxa"/>
          </w:tcPr>
          <w:p w14:paraId="6AB2DF52" w14:textId="58CA7134" w:rsidR="00F1649C" w:rsidRPr="00F1649C" w:rsidRDefault="00F1649C" w:rsidP="00AC4989">
            <w:pPr>
              <w:rPr>
                <w:rFonts w:ascii="Times New Roman" w:hAnsi="Times New Roman" w:cs="Times New Roman"/>
                <w:sz w:val="24"/>
                <w:szCs w:val="24"/>
              </w:rPr>
            </w:pPr>
            <w:hyperlink r:id="rId164" w:history="1">
              <w:r w:rsidRPr="004F1A3A">
                <w:rPr>
                  <w:rStyle w:val="Hyperlink"/>
                  <w:rFonts w:ascii="Times New Roman" w:hAnsi="Times New Roman" w:cs="Times New Roman"/>
                  <w:sz w:val="24"/>
                  <w:szCs w:val="24"/>
                </w:rPr>
                <w:t>1444A</w:t>
              </w:r>
            </w:hyperlink>
          </w:p>
        </w:tc>
        <w:tc>
          <w:tcPr>
            <w:tcW w:w="1399" w:type="dxa"/>
          </w:tcPr>
          <w:p w14:paraId="6B2E3174" w14:textId="12825D56" w:rsidR="00F1649C" w:rsidRDefault="00F1649C" w:rsidP="00AC4989">
            <w:pPr>
              <w:rPr>
                <w:rFonts w:ascii="Times New Roman" w:hAnsi="Times New Roman" w:cs="Times New Roman"/>
                <w:sz w:val="24"/>
                <w:szCs w:val="24"/>
              </w:rPr>
            </w:pPr>
            <w:r>
              <w:rPr>
                <w:rFonts w:ascii="Times New Roman" w:hAnsi="Times New Roman" w:cs="Times New Roman"/>
                <w:sz w:val="24"/>
                <w:szCs w:val="24"/>
              </w:rPr>
              <w:t>11/8/2024</w:t>
            </w:r>
          </w:p>
        </w:tc>
        <w:tc>
          <w:tcPr>
            <w:tcW w:w="4668" w:type="dxa"/>
          </w:tcPr>
          <w:p w14:paraId="662C1D6F" w14:textId="3226D4B4" w:rsidR="00F1649C" w:rsidRPr="002D0FF0" w:rsidRDefault="00F1649C" w:rsidP="00F4113E">
            <w:pPr>
              <w:rPr>
                <w:rFonts w:ascii="Times New Roman" w:hAnsi="Times New Roman" w:cs="Times New Roman"/>
                <w:sz w:val="24"/>
                <w:szCs w:val="24"/>
              </w:rPr>
            </w:pPr>
            <w:r w:rsidRPr="00F1649C">
              <w:rPr>
                <w:rFonts w:ascii="Times New Roman" w:hAnsi="Times New Roman" w:cs="Times New Roman"/>
                <w:sz w:val="24"/>
                <w:szCs w:val="24"/>
              </w:rPr>
              <w:t>Update to WebSDR Processing Rules for Document Type Code 6, 7, V, and W Supply Discrepancy Reports</w:t>
            </w:r>
          </w:p>
        </w:tc>
        <w:tc>
          <w:tcPr>
            <w:tcW w:w="7040" w:type="dxa"/>
          </w:tcPr>
          <w:p w14:paraId="3AA562B9" w14:textId="77777777" w:rsidR="00F1649C" w:rsidRDefault="00F1649C" w:rsidP="00F1649C">
            <w:pPr>
              <w:pStyle w:val="ListParagraph"/>
              <w:numPr>
                <w:ilvl w:val="0"/>
                <w:numId w:val="9"/>
              </w:numPr>
              <w:rPr>
                <w:rFonts w:ascii="Times New Roman" w:hAnsi="Times New Roman" w:cs="Times New Roman"/>
                <w:sz w:val="24"/>
                <w:szCs w:val="24"/>
              </w:rPr>
            </w:pPr>
            <w:r w:rsidRPr="00F1649C">
              <w:rPr>
                <w:rFonts w:ascii="Times New Roman" w:hAnsi="Times New Roman" w:cs="Times New Roman"/>
                <w:sz w:val="24"/>
                <w:szCs w:val="24"/>
              </w:rPr>
              <w:t>This change allows the Supply Condition Code (SCC) to be blank on a Document Type Code 6, 7, V, and W Supply Discrepancy Report (SDR). Componen</w:t>
            </w:r>
            <w:r>
              <w:rPr>
                <w:rFonts w:ascii="Times New Roman" w:hAnsi="Times New Roman" w:cs="Times New Roman"/>
                <w:sz w:val="24"/>
                <w:szCs w:val="24"/>
              </w:rPr>
              <w:t>t.</w:t>
            </w:r>
          </w:p>
          <w:p w14:paraId="5D9A2D6E" w14:textId="77777777" w:rsidR="004F1A3A" w:rsidRPr="004F1A3A" w:rsidRDefault="00F1649C" w:rsidP="004F1A3A">
            <w:pPr>
              <w:pStyle w:val="ListParagraph"/>
              <w:numPr>
                <w:ilvl w:val="0"/>
                <w:numId w:val="9"/>
              </w:numPr>
              <w:rPr>
                <w:rFonts w:ascii="Times New Roman" w:hAnsi="Times New Roman" w:cs="Times New Roman"/>
                <w:sz w:val="24"/>
                <w:szCs w:val="24"/>
              </w:rPr>
            </w:pPr>
            <w:r w:rsidRPr="004F1A3A">
              <w:rPr>
                <w:rFonts w:ascii="Times New Roman" w:hAnsi="Times New Roman" w:cs="Times New Roman"/>
                <w:sz w:val="24"/>
                <w:szCs w:val="24"/>
              </w:rPr>
              <w:t xml:space="preserve">When a SDR Document Type Code 6, 7, V, or W is submitted, WebSDR will not reject the SDR when the SCC field is blank. </w:t>
            </w:r>
          </w:p>
          <w:p w14:paraId="36EDDB28" w14:textId="77777777" w:rsidR="004F1A3A" w:rsidRPr="004F1A3A" w:rsidRDefault="00F1649C" w:rsidP="004F1A3A">
            <w:pPr>
              <w:pStyle w:val="ListParagraph"/>
              <w:numPr>
                <w:ilvl w:val="0"/>
                <w:numId w:val="9"/>
              </w:numPr>
              <w:rPr>
                <w:rFonts w:ascii="Times New Roman" w:hAnsi="Times New Roman" w:cs="Times New Roman"/>
                <w:sz w:val="24"/>
                <w:szCs w:val="24"/>
              </w:rPr>
            </w:pPr>
            <w:r w:rsidRPr="004F1A3A">
              <w:rPr>
                <w:rFonts w:ascii="Times New Roman" w:hAnsi="Times New Roman" w:cs="Times New Roman"/>
                <w:sz w:val="24"/>
                <w:szCs w:val="24"/>
              </w:rPr>
              <w:t xml:space="preserve">(1) If the Type 6, 7, V, and W SDR (new original (00)) transaction is populated with a valid SCC, WebSDR will allow the transaction to process and will only reject the transaction if the SCC is invalid. If the SCC field is populated with an invalid SCC, WebSDR will reject with reply code 928 - Transaction Rejected. Missing or invalid condition code. </w:t>
            </w:r>
          </w:p>
          <w:p w14:paraId="4572138D" w14:textId="294AF689" w:rsidR="00F1649C" w:rsidRPr="004F1A3A" w:rsidRDefault="00F1649C" w:rsidP="004F1A3A">
            <w:pPr>
              <w:pStyle w:val="ListParagraph"/>
              <w:numPr>
                <w:ilvl w:val="0"/>
                <w:numId w:val="9"/>
              </w:numPr>
              <w:rPr>
                <w:rFonts w:ascii="Times New Roman" w:hAnsi="Times New Roman" w:cs="Times New Roman"/>
                <w:sz w:val="24"/>
                <w:szCs w:val="24"/>
              </w:rPr>
            </w:pPr>
            <w:r w:rsidRPr="004F1A3A">
              <w:rPr>
                <w:rFonts w:ascii="Times New Roman" w:hAnsi="Times New Roman" w:cs="Times New Roman"/>
                <w:sz w:val="24"/>
                <w:szCs w:val="24"/>
              </w:rPr>
              <w:t>WebSDR will insert remarks/narrative comments stating the following: “Original SDR doesn’t contain a valid Supply Condition Code, resubmit your SDR, do not submit a cancellation of this SDR as it will be rejected as well.”</w:t>
            </w:r>
            <w:r w:rsidRPr="004F1A3A">
              <w:rPr>
                <w:i/>
                <w:iCs/>
                <w:sz w:val="23"/>
                <w:szCs w:val="23"/>
              </w:rPr>
              <w:t xml:space="preserve"> </w:t>
            </w:r>
          </w:p>
        </w:tc>
      </w:tr>
      <w:tr w:rsidR="00AC4989" w:rsidRPr="001C2514" w14:paraId="361D56AC" w14:textId="77777777" w:rsidTr="00AB6459">
        <w:tc>
          <w:tcPr>
            <w:tcW w:w="1283" w:type="dxa"/>
          </w:tcPr>
          <w:p w14:paraId="384BD4EC" w14:textId="0CB5BA03" w:rsidR="00AC4989" w:rsidRDefault="00AC4989" w:rsidP="00AC4989">
            <w:hyperlink r:id="rId165" w:history="1">
              <w:r w:rsidRPr="004A257A">
                <w:rPr>
                  <w:rStyle w:val="Hyperlink"/>
                  <w:rFonts w:ascii="Times New Roman" w:hAnsi="Times New Roman" w:cs="Times New Roman"/>
                </w:rPr>
                <w:t>1445</w:t>
              </w:r>
            </w:hyperlink>
          </w:p>
        </w:tc>
        <w:tc>
          <w:tcPr>
            <w:tcW w:w="1399" w:type="dxa"/>
          </w:tcPr>
          <w:p w14:paraId="50342744" w14:textId="537632E3" w:rsidR="00AC4989" w:rsidRDefault="00AC4989" w:rsidP="00AC4989">
            <w:pPr>
              <w:rPr>
                <w:rFonts w:ascii="Times New Roman" w:hAnsi="Times New Roman" w:cs="Times New Roman"/>
                <w:sz w:val="24"/>
                <w:szCs w:val="24"/>
              </w:rPr>
            </w:pPr>
            <w:r>
              <w:rPr>
                <w:rFonts w:ascii="Times New Roman" w:hAnsi="Times New Roman" w:cs="Times New Roman"/>
                <w:sz w:val="24"/>
                <w:szCs w:val="24"/>
              </w:rPr>
              <w:t>10/4/2022</w:t>
            </w:r>
          </w:p>
        </w:tc>
        <w:tc>
          <w:tcPr>
            <w:tcW w:w="4668" w:type="dxa"/>
          </w:tcPr>
          <w:p w14:paraId="7BD34B1E" w14:textId="52C20221" w:rsidR="00AC4989" w:rsidRPr="003B1D70" w:rsidRDefault="00AC4989" w:rsidP="00F4113E">
            <w:pPr>
              <w:rPr>
                <w:rFonts w:ascii="Times New Roman" w:hAnsi="Times New Roman" w:cs="Times New Roman"/>
                <w:sz w:val="24"/>
                <w:szCs w:val="24"/>
              </w:rPr>
            </w:pPr>
            <w:r w:rsidRPr="00BB5FD3">
              <w:rPr>
                <w:rFonts w:ascii="Times New Roman" w:hAnsi="Times New Roman" w:cs="Times New Roman"/>
                <w:sz w:val="24"/>
                <w:szCs w:val="24"/>
              </w:rPr>
              <w:t>Administrative Update Supply Discrepancy Report Discrepancy Code S6 Shortage Definition Change</w:t>
            </w:r>
            <w:r>
              <w:rPr>
                <w:rFonts w:ascii="Times New Roman" w:hAnsi="Times New Roman" w:cs="Times New Roman"/>
                <w:sz w:val="24"/>
                <w:szCs w:val="24"/>
              </w:rPr>
              <w:t xml:space="preserve"> (MFR)</w:t>
            </w:r>
          </w:p>
        </w:tc>
        <w:tc>
          <w:tcPr>
            <w:tcW w:w="7040" w:type="dxa"/>
          </w:tcPr>
          <w:p w14:paraId="73F5C1EB" w14:textId="33752745" w:rsidR="00AC4989" w:rsidRPr="0098401A" w:rsidRDefault="00AC4989" w:rsidP="00AC4989">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This </w:t>
            </w:r>
            <w:r w:rsidRPr="00BB5FD3">
              <w:rPr>
                <w:rFonts w:ascii="Times New Roman" w:hAnsi="Times New Roman" w:cs="Times New Roman"/>
                <w:sz w:val="24"/>
                <w:szCs w:val="24"/>
              </w:rPr>
              <w:t>change revises the definition for Supply Discrepancy Reporting (SDR) Discrepancy Code S6-Shortage due to unit of issue/ unit of pack incompatibility (use only when requisition specified no unit of issue/ unit of pack variance) to Shortage due to unit of issue/ unit of pack.”</w:t>
            </w:r>
          </w:p>
        </w:tc>
      </w:tr>
      <w:tr w:rsidR="009D1614" w:rsidRPr="001C2514" w14:paraId="631E9CC2" w14:textId="77777777" w:rsidTr="00AB6459">
        <w:tc>
          <w:tcPr>
            <w:tcW w:w="1283" w:type="dxa"/>
          </w:tcPr>
          <w:p w14:paraId="100236AD" w14:textId="1543A33B" w:rsidR="009D1614" w:rsidRPr="009D1614" w:rsidRDefault="009D1614" w:rsidP="009D1614">
            <w:pPr>
              <w:rPr>
                <w:rFonts w:ascii="Times New Roman" w:hAnsi="Times New Roman" w:cs="Times New Roman"/>
                <w:sz w:val="24"/>
                <w:szCs w:val="24"/>
              </w:rPr>
            </w:pPr>
            <w:hyperlink r:id="rId166" w:history="1">
              <w:r w:rsidRPr="00CA652E">
                <w:rPr>
                  <w:rStyle w:val="Hyperlink"/>
                </w:rPr>
                <w:t>1</w:t>
              </w:r>
              <w:r w:rsidRPr="00CA652E">
                <w:rPr>
                  <w:rStyle w:val="Hyperlink"/>
                  <w:rFonts w:ascii="Times New Roman" w:hAnsi="Times New Roman" w:cs="Times New Roman"/>
                </w:rPr>
                <w:t>446</w:t>
              </w:r>
            </w:hyperlink>
          </w:p>
        </w:tc>
        <w:tc>
          <w:tcPr>
            <w:tcW w:w="1399" w:type="dxa"/>
          </w:tcPr>
          <w:p w14:paraId="3FF84C0A" w14:textId="02ACAEC5" w:rsidR="009D1614" w:rsidRDefault="009D1614" w:rsidP="009D1614">
            <w:pPr>
              <w:rPr>
                <w:rFonts w:ascii="Times New Roman" w:hAnsi="Times New Roman" w:cs="Times New Roman"/>
                <w:sz w:val="24"/>
                <w:szCs w:val="24"/>
              </w:rPr>
            </w:pPr>
            <w:r>
              <w:rPr>
                <w:rFonts w:ascii="Times New Roman" w:hAnsi="Times New Roman" w:cs="Times New Roman"/>
                <w:sz w:val="24"/>
                <w:szCs w:val="24"/>
              </w:rPr>
              <w:t>9/23/2024</w:t>
            </w:r>
          </w:p>
        </w:tc>
        <w:tc>
          <w:tcPr>
            <w:tcW w:w="4668" w:type="dxa"/>
          </w:tcPr>
          <w:p w14:paraId="293CC742" w14:textId="77777777" w:rsidR="009D1614" w:rsidRPr="009D1614" w:rsidRDefault="009D1614" w:rsidP="00F4113E">
            <w:pPr>
              <w:rPr>
                <w:rFonts w:ascii="Times New Roman" w:hAnsi="Times New Roman" w:cs="Times New Roman"/>
                <w:sz w:val="24"/>
                <w:szCs w:val="24"/>
              </w:rPr>
            </w:pPr>
            <w:r w:rsidRPr="009D1614">
              <w:rPr>
                <w:rFonts w:ascii="Times New Roman" w:hAnsi="Times New Roman" w:cs="Times New Roman"/>
                <w:sz w:val="24"/>
                <w:szCs w:val="24"/>
              </w:rPr>
              <w:t>Security Assistance Supply Discrepancy Reporting and Product Quality Deficiency Reporting</w:t>
            </w:r>
          </w:p>
          <w:p w14:paraId="3389E729" w14:textId="77777777" w:rsidR="009D1614" w:rsidRPr="00BB5FD3" w:rsidRDefault="009D1614" w:rsidP="00F4113E">
            <w:pPr>
              <w:rPr>
                <w:rFonts w:ascii="Times New Roman" w:hAnsi="Times New Roman" w:cs="Times New Roman"/>
                <w:sz w:val="24"/>
                <w:szCs w:val="24"/>
              </w:rPr>
            </w:pPr>
          </w:p>
        </w:tc>
        <w:tc>
          <w:tcPr>
            <w:tcW w:w="7040" w:type="dxa"/>
          </w:tcPr>
          <w:p w14:paraId="53BC2516" w14:textId="77777777" w:rsidR="009D1614" w:rsidRPr="00E566E0" w:rsidRDefault="009D1614" w:rsidP="00C87D13">
            <w:pPr>
              <w:pStyle w:val="Heading10"/>
              <w:keepNext/>
              <w:keepLines/>
              <w:numPr>
                <w:ilvl w:val="0"/>
                <w:numId w:val="9"/>
              </w:numPr>
              <w:spacing w:before="0"/>
              <w:rPr>
                <w:u w:val="single"/>
              </w:rPr>
            </w:pPr>
            <w:r>
              <w:rPr>
                <w:b w:val="0"/>
              </w:rPr>
              <w:t xml:space="preserve">This change will standardize and document the </w:t>
            </w:r>
            <w:bookmarkStart w:id="4" w:name="_Hlk175645867"/>
            <w:r>
              <w:rPr>
                <w:b w:val="0"/>
              </w:rPr>
              <w:t xml:space="preserve">Product Quality Deficiency Report (PQDR) logistics process across the Department of Defense (DoD).  Standardization will improve communication between the International Logistics Control Offices (ILCOs) and Action Activities (further referred to as Action Points), increase investigative data sharing, and improve </w:t>
            </w:r>
            <w:r>
              <w:rPr>
                <w:b w:val="0"/>
              </w:rPr>
              <w:lastRenderedPageBreak/>
              <w:t xml:space="preserve">the accuracy of supplier risk performance reporting to the Supplier Performance Risk System (SPRS).  </w:t>
            </w:r>
          </w:p>
          <w:bookmarkEnd w:id="4"/>
          <w:p w14:paraId="73E79062" w14:textId="77777777" w:rsidR="009D1614" w:rsidRPr="00F1239F" w:rsidRDefault="009D1614" w:rsidP="00131018">
            <w:pPr>
              <w:pStyle w:val="Heading10"/>
              <w:keepNext/>
              <w:keepLines/>
              <w:numPr>
                <w:ilvl w:val="0"/>
                <w:numId w:val="9"/>
              </w:numPr>
              <w:spacing w:before="0"/>
              <w:rPr>
                <w:u w:val="single"/>
              </w:rPr>
            </w:pPr>
            <w:r>
              <w:rPr>
                <w:b w:val="0"/>
              </w:rPr>
              <w:t>Once the Defense Logistics Management Standards (DLMS) 842P PQDR exchange transaction is fielded (reference 10.a.) this change will require the ILCO to take quality related deficiencies reported by DoD Security Assistance (SA) customers on</w:t>
            </w:r>
            <w:r>
              <w:t xml:space="preserve"> </w:t>
            </w:r>
            <w:r>
              <w:rPr>
                <w:b w:val="0"/>
              </w:rPr>
              <w:t>a</w:t>
            </w:r>
            <w:r>
              <w:t xml:space="preserve"> </w:t>
            </w:r>
            <w:r>
              <w:rPr>
                <w:b w:val="0"/>
              </w:rPr>
              <w:t xml:space="preserve">Supply Discrepancy Report (SDR) and submit them through a DLMS-compliant PQDR application using the DLMS 842P.  A subsequent DLMS change will be written to align SA customer SDR and PQDR procedures to further define the process and procedures once the DLMS 842P is implemented.  </w:t>
            </w:r>
          </w:p>
          <w:p w14:paraId="4C75ED54" w14:textId="1E1DF347" w:rsidR="009D1614" w:rsidRPr="00131018" w:rsidRDefault="009D1614" w:rsidP="00131018">
            <w:pPr>
              <w:pStyle w:val="Heading10"/>
              <w:keepNext/>
              <w:keepLines/>
              <w:numPr>
                <w:ilvl w:val="0"/>
                <w:numId w:val="9"/>
              </w:numPr>
              <w:spacing w:before="0"/>
              <w:rPr>
                <w:u w:val="single"/>
              </w:rPr>
            </w:pPr>
            <w:r>
              <w:rPr>
                <w:b w:val="0"/>
              </w:rPr>
              <w:t>This change does</w:t>
            </w:r>
            <w:r w:rsidRPr="78B04D38">
              <w:rPr>
                <w:b w:val="0"/>
                <w:u w:val="single"/>
              </w:rPr>
              <w:t xml:space="preserve"> not</w:t>
            </w:r>
            <w:r>
              <w:rPr>
                <w:b w:val="0"/>
              </w:rPr>
              <w:t xml:space="preserve"> affect the way SA customers currently report PQDRs to the ILCO resulting from the FMS program. </w:t>
            </w:r>
          </w:p>
        </w:tc>
      </w:tr>
      <w:tr w:rsidR="00AC4989" w:rsidRPr="001C2514" w14:paraId="58A3725E" w14:textId="77777777" w:rsidTr="00AB6459">
        <w:tc>
          <w:tcPr>
            <w:tcW w:w="1283" w:type="dxa"/>
          </w:tcPr>
          <w:p w14:paraId="413998CA" w14:textId="2B2E2B8B" w:rsidR="00AC4989" w:rsidRDefault="00AC4989" w:rsidP="00AC4989">
            <w:hyperlink r:id="rId167" w:history="1">
              <w:r w:rsidRPr="005E6867">
                <w:rPr>
                  <w:rStyle w:val="Hyperlink"/>
                  <w:rFonts w:ascii="Times New Roman" w:hAnsi="Times New Roman" w:cs="Times New Roman"/>
                </w:rPr>
                <w:t>1449</w:t>
              </w:r>
            </w:hyperlink>
          </w:p>
        </w:tc>
        <w:tc>
          <w:tcPr>
            <w:tcW w:w="1399" w:type="dxa"/>
          </w:tcPr>
          <w:p w14:paraId="59A74BE8" w14:textId="2898D819" w:rsidR="00AC4989" w:rsidRDefault="00AC4989" w:rsidP="00AC4989">
            <w:pPr>
              <w:rPr>
                <w:rFonts w:ascii="Times New Roman" w:hAnsi="Times New Roman" w:cs="Times New Roman"/>
                <w:sz w:val="24"/>
                <w:szCs w:val="24"/>
              </w:rPr>
            </w:pPr>
            <w:r>
              <w:rPr>
                <w:rFonts w:ascii="Times New Roman" w:hAnsi="Times New Roman" w:cs="Times New Roman"/>
                <w:sz w:val="24"/>
                <w:szCs w:val="24"/>
              </w:rPr>
              <w:t>6/11/2023</w:t>
            </w:r>
          </w:p>
        </w:tc>
        <w:tc>
          <w:tcPr>
            <w:tcW w:w="4668" w:type="dxa"/>
          </w:tcPr>
          <w:p w14:paraId="0217F660" w14:textId="0969E34F" w:rsidR="00AC4989" w:rsidRPr="00BB5FD3" w:rsidRDefault="00AC4989" w:rsidP="00F4113E">
            <w:pPr>
              <w:rPr>
                <w:rFonts w:ascii="Times New Roman" w:hAnsi="Times New Roman" w:cs="Times New Roman"/>
                <w:sz w:val="24"/>
                <w:szCs w:val="24"/>
              </w:rPr>
            </w:pPr>
            <w:r w:rsidRPr="00005910">
              <w:rPr>
                <w:rFonts w:ascii="Times New Roman" w:hAnsi="Times New Roman" w:cs="Times New Roman"/>
                <w:sz w:val="24"/>
                <w:szCs w:val="24"/>
              </w:rPr>
              <w:t>Supply Discrepancy Report Type R and Type 9/P Updated Routing Rules</w:t>
            </w:r>
          </w:p>
        </w:tc>
        <w:tc>
          <w:tcPr>
            <w:tcW w:w="7040" w:type="dxa"/>
          </w:tcPr>
          <w:p w14:paraId="73BFDE34" w14:textId="77777777" w:rsidR="00AC4989" w:rsidRDefault="00AC4989" w:rsidP="00AC4989">
            <w:pPr>
              <w:pStyle w:val="ListParagraph"/>
              <w:numPr>
                <w:ilvl w:val="0"/>
                <w:numId w:val="9"/>
              </w:numPr>
              <w:rPr>
                <w:rFonts w:ascii="Times New Roman" w:hAnsi="Times New Roman" w:cs="Times New Roman"/>
                <w:sz w:val="24"/>
                <w:szCs w:val="24"/>
              </w:rPr>
            </w:pPr>
            <w:r w:rsidRPr="00CA1679">
              <w:rPr>
                <w:rFonts w:ascii="Times New Roman" w:hAnsi="Times New Roman" w:cs="Times New Roman"/>
                <w:sz w:val="24"/>
                <w:szCs w:val="24"/>
              </w:rPr>
              <w:t>This change clarifies the procedures when a Supply Discrepancy Report (SDR) document Type R (redistribution order (RDO)) is created based upon the type of receipt which is used to receipt the materiel</w:t>
            </w:r>
          </w:p>
          <w:p w14:paraId="2B3A1BF9" w14:textId="77777777" w:rsidR="00AC4989" w:rsidRPr="00CA1679" w:rsidRDefault="00AC4989" w:rsidP="00AC4989">
            <w:pPr>
              <w:pStyle w:val="ListParagraph"/>
              <w:numPr>
                <w:ilvl w:val="0"/>
                <w:numId w:val="9"/>
              </w:numPr>
              <w:rPr>
                <w:rFonts w:ascii="Times New Roman" w:hAnsi="Times New Roman" w:cs="Times New Roman"/>
                <w:sz w:val="24"/>
                <w:szCs w:val="24"/>
              </w:rPr>
            </w:pPr>
            <w:r w:rsidRPr="00CA1679">
              <w:rPr>
                <w:rFonts w:ascii="Times New Roman" w:hAnsi="Times New Roman" w:cs="Times New Roman"/>
                <w:sz w:val="24"/>
                <w:szCs w:val="24"/>
              </w:rPr>
              <w:t xml:space="preserve">This change also clarifies that Document Type 9/P (Storage activity procurement source receipt) SDRs will be routed to the owner of the materiel. </w:t>
            </w:r>
          </w:p>
          <w:p w14:paraId="1927750E" w14:textId="3F3B95C9" w:rsidR="00AC4989" w:rsidRPr="00CA1679" w:rsidRDefault="00AC4989" w:rsidP="00AC4989">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This </w:t>
            </w:r>
            <w:r w:rsidRPr="00CA1679">
              <w:rPr>
                <w:rFonts w:ascii="Times New Roman" w:hAnsi="Times New Roman" w:cs="Times New Roman"/>
                <w:sz w:val="24"/>
                <w:szCs w:val="24"/>
              </w:rPr>
              <w:t xml:space="preserve">change regarding Type R SDRs only apply to DLA Distribution activities using DLA Warehouse Management System (WMS).  The changes to Type 9/P SDRs apply to all receiving activities. </w:t>
            </w:r>
          </w:p>
          <w:p w14:paraId="19C256A1" w14:textId="77777777" w:rsidR="00AC4989" w:rsidRPr="00CA1679" w:rsidRDefault="00AC4989" w:rsidP="00AC4989">
            <w:pPr>
              <w:pStyle w:val="ListParagraph"/>
              <w:numPr>
                <w:ilvl w:val="0"/>
                <w:numId w:val="9"/>
              </w:numPr>
              <w:rPr>
                <w:rFonts w:ascii="Times New Roman" w:hAnsi="Times New Roman" w:cs="Times New Roman"/>
                <w:sz w:val="24"/>
                <w:szCs w:val="24"/>
              </w:rPr>
            </w:pPr>
            <w:r w:rsidRPr="00CA1679">
              <w:rPr>
                <w:rFonts w:ascii="Times New Roman" w:hAnsi="Times New Roman" w:cs="Times New Roman"/>
                <w:sz w:val="24"/>
                <w:szCs w:val="24"/>
              </w:rPr>
              <w:t xml:space="preserve">When RDO materiel is receipted and the materiel is suspended on an SDR, the Type R SDRs will have an Action Code 1A.  When RDO materiel is receipted and there is a discrepancy, but the materiel is not suspended, a Type R SDR will be created with an Action Code 3B (Informational only).  Action Code 3B (Informational only) SDR Type Rs will be routed to the DLA Distribution shipping activity Department of Defense Activity </w:t>
            </w:r>
            <w:r w:rsidRPr="00CA1679">
              <w:rPr>
                <w:rFonts w:ascii="Times New Roman" w:hAnsi="Times New Roman" w:cs="Times New Roman"/>
                <w:sz w:val="24"/>
                <w:szCs w:val="24"/>
              </w:rPr>
              <w:lastRenderedPageBreak/>
              <w:t>Address Code (DODAAC) or Routing Identifier Code (RIC).  Action Code 1A (Actionable) SDR Type Rs will be routed to the RIC of the owner the materiel was receipted into.</w:t>
            </w:r>
          </w:p>
          <w:p w14:paraId="6C537459" w14:textId="6D24F9BF" w:rsidR="00AC4989" w:rsidRPr="008378B4" w:rsidRDefault="00AC4989" w:rsidP="00AC4989">
            <w:pPr>
              <w:pStyle w:val="ListParagraph"/>
              <w:numPr>
                <w:ilvl w:val="0"/>
                <w:numId w:val="9"/>
              </w:numPr>
              <w:rPr>
                <w:rFonts w:ascii="Times New Roman" w:hAnsi="Times New Roman" w:cs="Times New Roman"/>
                <w:sz w:val="24"/>
                <w:szCs w:val="24"/>
              </w:rPr>
            </w:pPr>
            <w:r w:rsidRPr="00CA1679">
              <w:rPr>
                <w:rFonts w:ascii="Times New Roman" w:hAnsi="Times New Roman" w:cs="Times New Roman"/>
                <w:sz w:val="24"/>
                <w:szCs w:val="24"/>
              </w:rPr>
              <w:t xml:space="preserve">Type R SDRs will be submitted for all RDOs for discrepancies with a receipt Document Identifier Code (DIC) “D6K” or processed with a Pre-positioned Material Receipt (PMR) DIC DWK, and shipped from DLA Distribution Centers, including DLA Industrial Prime Vendor (IPV) and Third-Party Logistics (3PL) sites.  Materiel receipted and processed without a receipt using DIC “D6K” or PMR with DIC “DWK” and there is a discrepancy, an SDR Type 8 will be created.  </w:t>
            </w:r>
          </w:p>
        </w:tc>
      </w:tr>
      <w:tr w:rsidR="00365451" w:rsidRPr="001C2514" w14:paraId="3320BA6F" w14:textId="77777777" w:rsidTr="00AB6459">
        <w:tc>
          <w:tcPr>
            <w:tcW w:w="1283" w:type="dxa"/>
          </w:tcPr>
          <w:p w14:paraId="30E6AFAD" w14:textId="4DE8561B" w:rsidR="00365451" w:rsidRPr="00AB6459" w:rsidRDefault="00AB6459" w:rsidP="00AC4989">
            <w:pPr>
              <w:rPr>
                <w:sz w:val="24"/>
                <w:szCs w:val="24"/>
              </w:rPr>
            </w:pPr>
            <w:hyperlink r:id="rId168" w:history="1">
              <w:r w:rsidRPr="00AB6459">
                <w:rPr>
                  <w:rStyle w:val="Hyperlink"/>
                  <w:rFonts w:ascii="Times New Roman" w:hAnsi="Times New Roman" w:cs="Times New Roman"/>
                  <w:sz w:val="24"/>
                  <w:szCs w:val="24"/>
                </w:rPr>
                <w:t>1449A</w:t>
              </w:r>
            </w:hyperlink>
            <w:r w:rsidRPr="00AB6459">
              <w:rPr>
                <w:rFonts w:ascii="Times New Roman" w:hAnsi="Times New Roman" w:cs="Times New Roman"/>
                <w:sz w:val="24"/>
                <w:szCs w:val="24"/>
              </w:rPr>
              <w:t xml:space="preserve">  MFR</w:t>
            </w:r>
          </w:p>
        </w:tc>
        <w:tc>
          <w:tcPr>
            <w:tcW w:w="1399" w:type="dxa"/>
          </w:tcPr>
          <w:p w14:paraId="1CEE5F02" w14:textId="004A4340" w:rsidR="00365451" w:rsidRDefault="00AB6459" w:rsidP="00AC4989">
            <w:pPr>
              <w:rPr>
                <w:rFonts w:ascii="Times New Roman" w:hAnsi="Times New Roman" w:cs="Times New Roman"/>
                <w:sz w:val="24"/>
                <w:szCs w:val="24"/>
              </w:rPr>
            </w:pPr>
            <w:r>
              <w:rPr>
                <w:rFonts w:ascii="Times New Roman" w:hAnsi="Times New Roman" w:cs="Times New Roman"/>
                <w:sz w:val="24"/>
                <w:szCs w:val="24"/>
              </w:rPr>
              <w:t>11/20/2024</w:t>
            </w:r>
          </w:p>
        </w:tc>
        <w:tc>
          <w:tcPr>
            <w:tcW w:w="4668" w:type="dxa"/>
          </w:tcPr>
          <w:p w14:paraId="25209123" w14:textId="77777777" w:rsidR="00AB6459" w:rsidRPr="00AB6459" w:rsidRDefault="00AB6459" w:rsidP="00F4113E">
            <w:pPr>
              <w:rPr>
                <w:rFonts w:ascii="Times New Roman" w:hAnsi="Times New Roman" w:cs="Times New Roman"/>
                <w:sz w:val="24"/>
                <w:szCs w:val="24"/>
              </w:rPr>
            </w:pPr>
            <w:r w:rsidRPr="00AB6459">
              <w:rPr>
                <w:rFonts w:ascii="Times New Roman" w:hAnsi="Times New Roman" w:cs="Times New Roman"/>
                <w:sz w:val="24"/>
                <w:szCs w:val="24"/>
              </w:rPr>
              <w:t>Supply Discrepancy Report Type R and Type 9/P Updated Routing Rules</w:t>
            </w:r>
          </w:p>
          <w:p w14:paraId="7FBF9D6C" w14:textId="77777777" w:rsidR="00365451" w:rsidRPr="00005910" w:rsidRDefault="00365451" w:rsidP="00F4113E">
            <w:pPr>
              <w:rPr>
                <w:rFonts w:ascii="Times New Roman" w:hAnsi="Times New Roman" w:cs="Times New Roman"/>
                <w:sz w:val="24"/>
                <w:szCs w:val="24"/>
              </w:rPr>
            </w:pPr>
          </w:p>
        </w:tc>
        <w:tc>
          <w:tcPr>
            <w:tcW w:w="7040" w:type="dxa"/>
          </w:tcPr>
          <w:p w14:paraId="7507464C" w14:textId="283E7771" w:rsidR="00365451" w:rsidRPr="00CA1679" w:rsidRDefault="00AB6459" w:rsidP="00AC4989">
            <w:pPr>
              <w:pStyle w:val="ListParagraph"/>
              <w:numPr>
                <w:ilvl w:val="0"/>
                <w:numId w:val="9"/>
              </w:numPr>
              <w:rPr>
                <w:rFonts w:ascii="Times New Roman" w:hAnsi="Times New Roman" w:cs="Times New Roman"/>
                <w:sz w:val="24"/>
                <w:szCs w:val="24"/>
              </w:rPr>
            </w:pPr>
            <w:r w:rsidRPr="00AB6459">
              <w:rPr>
                <w:rFonts w:ascii="Times New Roman" w:hAnsi="Times New Roman" w:cs="Times New Roman"/>
                <w:sz w:val="24"/>
                <w:szCs w:val="24"/>
              </w:rPr>
              <w:t>This administrative MFR adds the clarification in the DLM 4000.25, Volume 2, Chapter 17 (reference 10.a) that Action Code 1A (Actionable) Supply Discrepancy Reports (SDR) Document Type Code Rs will be routed to the Routing Identifier Code (RIC) of the owner the materiel was receipted into.  This statement was originally omitted from ADC 1449.</w:t>
            </w:r>
          </w:p>
        </w:tc>
      </w:tr>
      <w:tr w:rsidR="00692228" w:rsidRPr="001C2514" w14:paraId="1F1A65E8" w14:textId="77777777" w:rsidTr="00AB6459">
        <w:tc>
          <w:tcPr>
            <w:tcW w:w="1283" w:type="dxa"/>
          </w:tcPr>
          <w:p w14:paraId="5388123C" w14:textId="231E9DEF" w:rsidR="00692228" w:rsidRPr="00692228" w:rsidRDefault="00692228" w:rsidP="00AC4989">
            <w:pPr>
              <w:rPr>
                <w:rFonts w:ascii="Times New Roman" w:hAnsi="Times New Roman" w:cs="Times New Roman"/>
                <w:sz w:val="24"/>
                <w:szCs w:val="24"/>
              </w:rPr>
            </w:pPr>
            <w:hyperlink r:id="rId169" w:history="1">
              <w:r w:rsidRPr="00C34A14">
                <w:rPr>
                  <w:rStyle w:val="Hyperlink"/>
                  <w:rFonts w:ascii="Times New Roman" w:hAnsi="Times New Roman" w:cs="Times New Roman"/>
                  <w:sz w:val="24"/>
                  <w:szCs w:val="24"/>
                </w:rPr>
                <w:t>1452A</w:t>
              </w:r>
            </w:hyperlink>
          </w:p>
        </w:tc>
        <w:tc>
          <w:tcPr>
            <w:tcW w:w="1399" w:type="dxa"/>
          </w:tcPr>
          <w:p w14:paraId="26305F77" w14:textId="62DAAAB3" w:rsidR="00692228" w:rsidRDefault="00692228" w:rsidP="00AC4989">
            <w:pPr>
              <w:rPr>
                <w:rFonts w:ascii="Times New Roman" w:hAnsi="Times New Roman" w:cs="Times New Roman"/>
                <w:sz w:val="24"/>
                <w:szCs w:val="24"/>
              </w:rPr>
            </w:pPr>
            <w:r>
              <w:rPr>
                <w:rFonts w:ascii="Times New Roman" w:hAnsi="Times New Roman" w:cs="Times New Roman"/>
                <w:sz w:val="24"/>
                <w:szCs w:val="24"/>
              </w:rPr>
              <w:t>7/11/2024</w:t>
            </w:r>
          </w:p>
        </w:tc>
        <w:tc>
          <w:tcPr>
            <w:tcW w:w="4668" w:type="dxa"/>
          </w:tcPr>
          <w:p w14:paraId="28CB1FA4" w14:textId="548E72F9" w:rsidR="00692228" w:rsidRPr="00AD36BE" w:rsidRDefault="00692228" w:rsidP="00F4113E">
            <w:pPr>
              <w:rPr>
                <w:rFonts w:ascii="Times New Roman" w:hAnsi="Times New Roman" w:cs="Times New Roman"/>
                <w:sz w:val="24"/>
                <w:szCs w:val="24"/>
              </w:rPr>
            </w:pPr>
            <w:r w:rsidRPr="00692228">
              <w:rPr>
                <w:rFonts w:ascii="Times New Roman" w:hAnsi="Times New Roman" w:cs="Times New Roman"/>
                <w:sz w:val="24"/>
                <w:szCs w:val="24"/>
              </w:rPr>
              <w:t>Supply Discrepancy Report for Incomplete Unit of Issue</w:t>
            </w:r>
          </w:p>
        </w:tc>
        <w:tc>
          <w:tcPr>
            <w:tcW w:w="7040" w:type="dxa"/>
          </w:tcPr>
          <w:p w14:paraId="13898E07" w14:textId="27A53476" w:rsidR="00692228" w:rsidRPr="00692228" w:rsidRDefault="00692228" w:rsidP="00692228">
            <w:pPr>
              <w:pStyle w:val="ListParagraph"/>
              <w:numPr>
                <w:ilvl w:val="0"/>
                <w:numId w:val="9"/>
              </w:numPr>
              <w:rPr>
                <w:rFonts w:ascii="Times New Roman" w:hAnsi="Times New Roman" w:cs="Times New Roman"/>
                <w:sz w:val="24"/>
                <w:szCs w:val="24"/>
              </w:rPr>
            </w:pPr>
            <w:r w:rsidRPr="00692228">
              <w:rPr>
                <w:rFonts w:ascii="Times New Roman" w:hAnsi="Times New Roman" w:cs="Times New Roman"/>
                <w:sz w:val="24"/>
                <w:szCs w:val="24"/>
              </w:rPr>
              <w:t xml:space="preserve">This change establishes policy and procedures for addressing incomplete unit of issue items (materiel not able to be issued in its full quantity) found in storage by downgrading the materiel and submitting an actionable Supply Discrepancy Reporting (SDR) Document Type Code “5” with an Action Code “1A”.  This change does not apply to DLA Disposition Services (DS) Storage activities. </w:t>
            </w:r>
          </w:p>
        </w:tc>
      </w:tr>
      <w:tr w:rsidR="00AD36BE" w:rsidRPr="001C2514" w14:paraId="3254B470" w14:textId="77777777" w:rsidTr="00AB6459">
        <w:tc>
          <w:tcPr>
            <w:tcW w:w="1283" w:type="dxa"/>
          </w:tcPr>
          <w:p w14:paraId="6B9022E7" w14:textId="3D680B9D" w:rsidR="00AD36BE" w:rsidRPr="00AD36BE" w:rsidRDefault="00AD36BE" w:rsidP="00AC4989">
            <w:pPr>
              <w:rPr>
                <w:rFonts w:ascii="Times New Roman" w:hAnsi="Times New Roman" w:cs="Times New Roman"/>
                <w:sz w:val="24"/>
                <w:szCs w:val="24"/>
              </w:rPr>
            </w:pPr>
            <w:hyperlink r:id="rId170" w:history="1">
              <w:r w:rsidRPr="00FE5D62">
                <w:rPr>
                  <w:rStyle w:val="Hyperlink"/>
                  <w:rFonts w:ascii="Times New Roman" w:hAnsi="Times New Roman" w:cs="Times New Roman"/>
                  <w:sz w:val="24"/>
                  <w:szCs w:val="24"/>
                </w:rPr>
                <w:t>1453</w:t>
              </w:r>
            </w:hyperlink>
          </w:p>
        </w:tc>
        <w:tc>
          <w:tcPr>
            <w:tcW w:w="1399" w:type="dxa"/>
          </w:tcPr>
          <w:p w14:paraId="1397EBAF" w14:textId="314B9029" w:rsidR="00AD36BE" w:rsidRDefault="00AD36BE" w:rsidP="00AC4989">
            <w:pPr>
              <w:rPr>
                <w:rFonts w:ascii="Times New Roman" w:hAnsi="Times New Roman" w:cs="Times New Roman"/>
                <w:sz w:val="24"/>
                <w:szCs w:val="24"/>
              </w:rPr>
            </w:pPr>
            <w:r>
              <w:rPr>
                <w:rFonts w:ascii="Times New Roman" w:hAnsi="Times New Roman" w:cs="Times New Roman"/>
                <w:sz w:val="24"/>
                <w:szCs w:val="24"/>
              </w:rPr>
              <w:t>6/11/2024</w:t>
            </w:r>
          </w:p>
        </w:tc>
        <w:tc>
          <w:tcPr>
            <w:tcW w:w="4668" w:type="dxa"/>
          </w:tcPr>
          <w:p w14:paraId="4639647A" w14:textId="1B01EEB7" w:rsidR="00AD36BE" w:rsidRPr="00B90170" w:rsidRDefault="00AD36BE" w:rsidP="00F4113E">
            <w:pPr>
              <w:rPr>
                <w:rFonts w:ascii="Times New Roman" w:hAnsi="Times New Roman" w:cs="Times New Roman"/>
                <w:sz w:val="24"/>
                <w:szCs w:val="24"/>
              </w:rPr>
            </w:pPr>
            <w:r w:rsidRPr="00AD36BE">
              <w:rPr>
                <w:rFonts w:ascii="Times New Roman" w:hAnsi="Times New Roman" w:cs="Times New Roman"/>
                <w:sz w:val="24"/>
                <w:szCs w:val="24"/>
              </w:rPr>
              <w:t xml:space="preserve">Update Product Quality Deficiency Reporting (PQDR) Process for Missing Bare Item Materiel Marking Discrepancies  </w:t>
            </w:r>
          </w:p>
        </w:tc>
        <w:tc>
          <w:tcPr>
            <w:tcW w:w="7040" w:type="dxa"/>
          </w:tcPr>
          <w:p w14:paraId="22D0763D" w14:textId="072C4798" w:rsidR="00AD36BE" w:rsidRPr="00EB6D1B" w:rsidRDefault="00AD36BE" w:rsidP="00B47800">
            <w:pPr>
              <w:pStyle w:val="ListParagraph"/>
              <w:numPr>
                <w:ilvl w:val="0"/>
                <w:numId w:val="9"/>
              </w:numPr>
              <w:rPr>
                <w:rFonts w:ascii="Times New Roman" w:hAnsi="Times New Roman" w:cs="Times New Roman"/>
                <w:sz w:val="24"/>
                <w:szCs w:val="24"/>
              </w:rPr>
            </w:pPr>
            <w:r w:rsidRPr="00AD36BE">
              <w:rPr>
                <w:rFonts w:ascii="Times New Roman" w:hAnsi="Times New Roman" w:cs="Times New Roman"/>
                <w:sz w:val="24"/>
                <w:szCs w:val="24"/>
              </w:rPr>
              <w:t xml:space="preserve">This change clarifies the proper reporting method as it relates to manufacturing deficiencies discovered on an item, and more specifically, illegible or missing bare item marking(s) required per the technical data package (TDP).  </w:t>
            </w:r>
          </w:p>
        </w:tc>
      </w:tr>
      <w:tr w:rsidR="00AC4989" w:rsidRPr="001C2514" w14:paraId="5D42641A" w14:textId="77777777" w:rsidTr="00AB6459">
        <w:tc>
          <w:tcPr>
            <w:tcW w:w="1283" w:type="dxa"/>
          </w:tcPr>
          <w:p w14:paraId="5A2FE965" w14:textId="76D6DC47" w:rsidR="00AC4989" w:rsidRPr="00657367" w:rsidRDefault="00657367" w:rsidP="00AC4989">
            <w:pPr>
              <w:rPr>
                <w:rFonts w:ascii="Times New Roman" w:hAnsi="Times New Roman" w:cs="Times New Roman"/>
              </w:rPr>
            </w:pPr>
            <w:hyperlink r:id="rId171" w:history="1">
              <w:r w:rsidRPr="00657367">
                <w:rPr>
                  <w:rStyle w:val="Hyperlink"/>
                  <w:rFonts w:ascii="Times New Roman" w:hAnsi="Times New Roman" w:cs="Times New Roman"/>
                  <w:sz w:val="24"/>
                  <w:szCs w:val="24"/>
                </w:rPr>
                <w:t>145</w:t>
              </w:r>
              <w:r w:rsidR="00AC4989" w:rsidRPr="00657367">
                <w:rPr>
                  <w:rStyle w:val="Hyperlink"/>
                  <w:rFonts w:ascii="Times New Roman" w:hAnsi="Times New Roman" w:cs="Times New Roman"/>
                  <w:sz w:val="24"/>
                  <w:szCs w:val="24"/>
                </w:rPr>
                <w:t>6</w:t>
              </w:r>
            </w:hyperlink>
          </w:p>
        </w:tc>
        <w:tc>
          <w:tcPr>
            <w:tcW w:w="1399" w:type="dxa"/>
          </w:tcPr>
          <w:p w14:paraId="7B19ADAA" w14:textId="2128C931" w:rsidR="00AC4989" w:rsidRDefault="00AC4989" w:rsidP="00AC4989">
            <w:pPr>
              <w:rPr>
                <w:rFonts w:ascii="Times New Roman" w:hAnsi="Times New Roman" w:cs="Times New Roman"/>
                <w:sz w:val="24"/>
                <w:szCs w:val="24"/>
              </w:rPr>
            </w:pPr>
            <w:r>
              <w:rPr>
                <w:rFonts w:ascii="Times New Roman" w:hAnsi="Times New Roman" w:cs="Times New Roman"/>
                <w:sz w:val="24"/>
                <w:szCs w:val="24"/>
              </w:rPr>
              <w:t>11/13/2023</w:t>
            </w:r>
          </w:p>
        </w:tc>
        <w:tc>
          <w:tcPr>
            <w:tcW w:w="4668" w:type="dxa"/>
          </w:tcPr>
          <w:p w14:paraId="23285B21" w14:textId="0B027475" w:rsidR="00AC4989" w:rsidRPr="00005910" w:rsidRDefault="00AC4989" w:rsidP="00F4113E">
            <w:pPr>
              <w:rPr>
                <w:rFonts w:ascii="Times New Roman" w:hAnsi="Times New Roman" w:cs="Times New Roman"/>
                <w:sz w:val="24"/>
                <w:szCs w:val="24"/>
              </w:rPr>
            </w:pPr>
            <w:r w:rsidRPr="00B90170">
              <w:rPr>
                <w:rFonts w:ascii="Times New Roman" w:hAnsi="Times New Roman" w:cs="Times New Roman"/>
                <w:sz w:val="24"/>
                <w:szCs w:val="24"/>
              </w:rPr>
              <w:t>Confirmation of</w:t>
            </w:r>
            <w:r>
              <w:rPr>
                <w:rFonts w:ascii="Times New Roman" w:hAnsi="Times New Roman" w:cs="Times New Roman"/>
                <w:sz w:val="24"/>
                <w:szCs w:val="24"/>
              </w:rPr>
              <w:t xml:space="preserve"> </w:t>
            </w:r>
            <w:r w:rsidRPr="00B90170">
              <w:rPr>
                <w:rFonts w:ascii="Times New Roman" w:hAnsi="Times New Roman" w:cs="Times New Roman"/>
                <w:sz w:val="24"/>
                <w:szCs w:val="24"/>
              </w:rPr>
              <w:t>Supply Discrepancy Report Cancellations with Reply Code 143</w:t>
            </w:r>
          </w:p>
        </w:tc>
        <w:tc>
          <w:tcPr>
            <w:tcW w:w="7040" w:type="dxa"/>
          </w:tcPr>
          <w:p w14:paraId="5E3CCAF1" w14:textId="7765D187" w:rsidR="00B47800" w:rsidRPr="00B47800" w:rsidRDefault="00AC4989" w:rsidP="00B47800">
            <w:pPr>
              <w:pStyle w:val="ListParagraph"/>
              <w:numPr>
                <w:ilvl w:val="0"/>
                <w:numId w:val="9"/>
              </w:numPr>
              <w:rPr>
                <w:rFonts w:ascii="Times New Roman" w:hAnsi="Times New Roman" w:cs="Times New Roman"/>
                <w:sz w:val="24"/>
                <w:szCs w:val="24"/>
              </w:rPr>
            </w:pPr>
            <w:r w:rsidRPr="00EB6D1B">
              <w:rPr>
                <w:rFonts w:ascii="Times New Roman" w:hAnsi="Times New Roman" w:cs="Times New Roman"/>
                <w:sz w:val="24"/>
                <w:szCs w:val="24"/>
              </w:rPr>
              <w:t xml:space="preserve">This change requires action activities to respond with Supply Discrepancy Report (SDR) Reply Code 143 (acknowledgement of </w:t>
            </w:r>
            <w:r w:rsidRPr="00EB6D1B">
              <w:rPr>
                <w:rFonts w:ascii="Times New Roman" w:hAnsi="Times New Roman" w:cs="Times New Roman"/>
                <w:sz w:val="24"/>
                <w:szCs w:val="24"/>
              </w:rPr>
              <w:lastRenderedPageBreak/>
              <w:t>cancellation) when a cancellation notice (01) for a Document Type 6 or 7 SDR is received from the submitter.</w:t>
            </w:r>
          </w:p>
        </w:tc>
      </w:tr>
      <w:tr w:rsidR="005A7244" w:rsidRPr="001C2514" w14:paraId="3B3BA38E" w14:textId="77777777" w:rsidTr="00AB6459">
        <w:tc>
          <w:tcPr>
            <w:tcW w:w="1283" w:type="dxa"/>
          </w:tcPr>
          <w:p w14:paraId="4C05303D" w14:textId="3CA73101" w:rsidR="005A7244" w:rsidRDefault="005A7244" w:rsidP="00AC4989">
            <w:hyperlink r:id="rId172" w:history="1">
              <w:r w:rsidRPr="002B6EA5">
                <w:rPr>
                  <w:rStyle w:val="Hyperlink"/>
                  <w:rFonts w:ascii="Times New Roman" w:hAnsi="Times New Roman" w:cs="Times New Roman"/>
                  <w:sz w:val="24"/>
                  <w:szCs w:val="24"/>
                </w:rPr>
                <w:t>1457</w:t>
              </w:r>
            </w:hyperlink>
          </w:p>
        </w:tc>
        <w:tc>
          <w:tcPr>
            <w:tcW w:w="1399" w:type="dxa"/>
          </w:tcPr>
          <w:p w14:paraId="7E188081" w14:textId="6095B233" w:rsidR="005A7244" w:rsidRDefault="005A7244" w:rsidP="00AC4989">
            <w:pPr>
              <w:rPr>
                <w:rFonts w:ascii="Times New Roman" w:hAnsi="Times New Roman" w:cs="Times New Roman"/>
                <w:sz w:val="24"/>
                <w:szCs w:val="24"/>
              </w:rPr>
            </w:pPr>
            <w:r>
              <w:rPr>
                <w:rFonts w:ascii="Times New Roman" w:hAnsi="Times New Roman" w:cs="Times New Roman"/>
                <w:sz w:val="24"/>
                <w:szCs w:val="24"/>
              </w:rPr>
              <w:t>6/21/2024</w:t>
            </w:r>
          </w:p>
        </w:tc>
        <w:tc>
          <w:tcPr>
            <w:tcW w:w="4668" w:type="dxa"/>
          </w:tcPr>
          <w:p w14:paraId="0D06C7BB" w14:textId="1F2AE8A0" w:rsidR="005A7244" w:rsidRPr="00B90170" w:rsidRDefault="00C60BE4" w:rsidP="00F4113E">
            <w:pPr>
              <w:rPr>
                <w:rFonts w:ascii="Times New Roman" w:hAnsi="Times New Roman" w:cs="Times New Roman"/>
                <w:sz w:val="24"/>
                <w:szCs w:val="24"/>
              </w:rPr>
            </w:pPr>
            <w:r w:rsidRPr="00C60BE4">
              <w:rPr>
                <w:rFonts w:ascii="Times New Roman" w:hAnsi="Times New Roman" w:cs="Times New Roman"/>
                <w:sz w:val="24"/>
                <w:szCs w:val="24"/>
              </w:rPr>
              <w:t>Update Defense Logistics Manual 4000.25, Volume 2, Appendix 7.28 New and Revised Rejection Codes and Business Rules Regarding Status Updates (SDR)</w:t>
            </w:r>
          </w:p>
        </w:tc>
        <w:tc>
          <w:tcPr>
            <w:tcW w:w="7040" w:type="dxa"/>
          </w:tcPr>
          <w:p w14:paraId="1F3077B6" w14:textId="77777777" w:rsidR="00776286" w:rsidRDefault="00151099" w:rsidP="00776286">
            <w:pPr>
              <w:pStyle w:val="ListParagraph"/>
              <w:numPr>
                <w:ilvl w:val="0"/>
                <w:numId w:val="9"/>
              </w:numPr>
              <w:rPr>
                <w:rFonts w:ascii="Times New Roman" w:hAnsi="Times New Roman" w:cs="Times New Roman"/>
                <w:sz w:val="24"/>
                <w:szCs w:val="24"/>
              </w:rPr>
            </w:pPr>
            <w:r w:rsidRPr="00151099">
              <w:rPr>
                <w:rFonts w:ascii="Times New Roman" w:hAnsi="Times New Roman" w:cs="Times New Roman"/>
                <w:sz w:val="24"/>
                <w:szCs w:val="24"/>
              </w:rPr>
              <w:t xml:space="preserve">This approved change updates Defense Logistics Manual (DLM) 4000.25, Volume 2, Appendix 7.28, Supply Discrepancy Reports (SDR), and DAAS WebSDR with new rejection codes.  This change will establish a new 900 series SDR rejection codes for 1) missing or invalid characters, 2) for transactions where there is no original submission on file, and 3) for transactions with invalid units of issue data or invalid unit of issue characters.  Additionally, this change will add new 700 series rejection codes for SDRs when 1) records exceed the maximum number of submissions under certain conditions and 2) for SDR reconsiderations submitted past the authorized timeframe.  This change will also remove Reply Code 309 as it is no longer valid.  The new rejection codes will provide more granularity as to why the transaction was rejected and better analytical data. </w:t>
            </w:r>
          </w:p>
          <w:p w14:paraId="582915F1" w14:textId="3A4AF665" w:rsidR="005A7244" w:rsidRPr="00776286" w:rsidRDefault="00582BAC" w:rsidP="00776286">
            <w:pPr>
              <w:pStyle w:val="ListParagraph"/>
              <w:numPr>
                <w:ilvl w:val="0"/>
                <w:numId w:val="9"/>
              </w:numPr>
              <w:rPr>
                <w:rFonts w:ascii="Times New Roman" w:hAnsi="Times New Roman" w:cs="Times New Roman"/>
                <w:sz w:val="24"/>
                <w:szCs w:val="24"/>
              </w:rPr>
            </w:pPr>
            <w:r w:rsidRPr="00776286">
              <w:rPr>
                <w:rFonts w:ascii="Times New Roman" w:hAnsi="Times New Roman" w:cs="Times New Roman"/>
                <w:sz w:val="24"/>
                <w:szCs w:val="24"/>
              </w:rPr>
              <w:t>This approved change also suppresses the WebSDR information copies (transaction set code 22) currently sent for the Status Update (SU) with SDR Reply Codes 320 and 321.  Reply Code 320/321 must only be used with a SU, any transaction transmitting Reply Codes 320/321 which is not a SU will be rejected.</w:t>
            </w:r>
          </w:p>
        </w:tc>
      </w:tr>
      <w:tr w:rsidR="00F4113E" w:rsidRPr="001C2514" w14:paraId="06A42A4B" w14:textId="77777777" w:rsidTr="00AB6459">
        <w:tc>
          <w:tcPr>
            <w:tcW w:w="1283" w:type="dxa"/>
          </w:tcPr>
          <w:p w14:paraId="40DC0287" w14:textId="4C03D823" w:rsidR="00F4113E" w:rsidRPr="00F4113E" w:rsidRDefault="00F4113E" w:rsidP="00AC4989">
            <w:pPr>
              <w:rPr>
                <w:rFonts w:ascii="Times New Roman" w:hAnsi="Times New Roman" w:cs="Times New Roman"/>
                <w:sz w:val="24"/>
                <w:szCs w:val="24"/>
              </w:rPr>
            </w:pPr>
            <w:hyperlink r:id="rId173" w:history="1">
              <w:r w:rsidRPr="00F4113E">
                <w:rPr>
                  <w:rStyle w:val="Hyperlink"/>
                  <w:rFonts w:ascii="Times New Roman" w:hAnsi="Times New Roman" w:cs="Times New Roman"/>
                  <w:sz w:val="24"/>
                  <w:szCs w:val="24"/>
                </w:rPr>
                <w:t>1460A</w:t>
              </w:r>
            </w:hyperlink>
          </w:p>
        </w:tc>
        <w:tc>
          <w:tcPr>
            <w:tcW w:w="1399" w:type="dxa"/>
          </w:tcPr>
          <w:p w14:paraId="5359D660" w14:textId="64FFF117" w:rsidR="00F4113E" w:rsidRDefault="00F4113E" w:rsidP="00AC4989">
            <w:pPr>
              <w:rPr>
                <w:rFonts w:ascii="Times New Roman" w:hAnsi="Times New Roman" w:cs="Times New Roman"/>
                <w:sz w:val="24"/>
                <w:szCs w:val="24"/>
              </w:rPr>
            </w:pPr>
            <w:r>
              <w:rPr>
                <w:rFonts w:ascii="Times New Roman" w:hAnsi="Times New Roman" w:cs="Times New Roman"/>
                <w:sz w:val="24"/>
                <w:szCs w:val="24"/>
              </w:rPr>
              <w:t>5/07/2025</w:t>
            </w:r>
          </w:p>
        </w:tc>
        <w:tc>
          <w:tcPr>
            <w:tcW w:w="4668" w:type="dxa"/>
          </w:tcPr>
          <w:p w14:paraId="3B1C49A5" w14:textId="6FD3EB2E" w:rsidR="00F4113E" w:rsidRPr="00F4113E" w:rsidRDefault="00F4113E" w:rsidP="00F4113E">
            <w:pPr>
              <w:tabs>
                <w:tab w:val="left" w:pos="1080"/>
              </w:tabs>
              <w:rPr>
                <w:rFonts w:ascii="Times New Roman" w:hAnsi="Times New Roman" w:cs="Times New Roman"/>
                <w:sz w:val="24"/>
                <w:szCs w:val="24"/>
              </w:rPr>
            </w:pPr>
            <w:r w:rsidRPr="00F4113E">
              <w:rPr>
                <w:rFonts w:ascii="Times New Roman" w:hAnsi="Times New Roman" w:cs="Times New Roman"/>
                <w:sz w:val="24"/>
                <w:szCs w:val="24"/>
              </w:rPr>
              <w:t>Pre-Positioned Release Orders Process with Supporting Maintenance Document Number (Supply/Supply Discrepancy Report)</w:t>
            </w:r>
          </w:p>
          <w:p w14:paraId="3881F8D7" w14:textId="77777777" w:rsidR="00F4113E" w:rsidRPr="00C60BE4" w:rsidRDefault="00F4113E" w:rsidP="00F4113E">
            <w:pPr>
              <w:rPr>
                <w:rFonts w:ascii="Times New Roman" w:hAnsi="Times New Roman" w:cs="Times New Roman"/>
                <w:sz w:val="24"/>
                <w:szCs w:val="24"/>
              </w:rPr>
            </w:pPr>
          </w:p>
        </w:tc>
        <w:tc>
          <w:tcPr>
            <w:tcW w:w="7040" w:type="dxa"/>
          </w:tcPr>
          <w:p w14:paraId="6D343362" w14:textId="6D0F1A7D" w:rsidR="00F4113E" w:rsidRPr="00151099" w:rsidRDefault="00F4113E" w:rsidP="00F4113E">
            <w:pPr>
              <w:pStyle w:val="ListParagraph"/>
              <w:numPr>
                <w:ilvl w:val="0"/>
                <w:numId w:val="9"/>
              </w:numPr>
              <w:rPr>
                <w:rFonts w:ascii="Times New Roman" w:hAnsi="Times New Roman" w:cs="Times New Roman"/>
                <w:sz w:val="24"/>
                <w:szCs w:val="24"/>
              </w:rPr>
            </w:pPr>
            <w:r w:rsidRPr="00F4113E">
              <w:rPr>
                <w:rFonts w:ascii="Times New Roman" w:hAnsi="Times New Roman" w:cs="Times New Roman"/>
                <w:sz w:val="24"/>
                <w:szCs w:val="24"/>
              </w:rPr>
              <w:t xml:space="preserve">The purpose of this addendum is to extend the Supporting Document Number qualifier ‘43’ to the additional Defense Logistics Management Standards (DLMS) Implementation Conventions (ICs).  Approved DLMS Change (ADC) 1460 established the Pre-Positioned Release Order Process and added the Supporting Document Number to the DLMS 940R Materiel Release (4030) at 2/N9/0400.  At the three Air Logistics Complexes (ALCs), the United States Air Force (USAF) will map their internal maintenance document numbers on the DLMS 940R to the Defense Logistics Agency’s (DLA) Warehouse </w:t>
            </w:r>
            <w:r w:rsidRPr="00F4113E">
              <w:rPr>
                <w:rFonts w:ascii="Times New Roman" w:hAnsi="Times New Roman" w:cs="Times New Roman"/>
                <w:sz w:val="24"/>
                <w:szCs w:val="24"/>
              </w:rPr>
              <w:lastRenderedPageBreak/>
              <w:t xml:space="preserve">Management System (WMS).  The USAF Stock Control System (SCS)/D035K is designed to receive the Supporting Maintenance Document Number mapped to subsequent transactions from WMS using the DLMS 842A/W, DLMS 842A/R, DLMS 867I, DLMS 945A, DLMS 856S, and DLMS 870S.  This change impacts DLA WMS and USAF SCS/D035K systems only.  </w:t>
            </w:r>
          </w:p>
        </w:tc>
      </w:tr>
      <w:tr w:rsidR="00B47800" w:rsidRPr="001C2514" w14:paraId="723CC265" w14:textId="77777777" w:rsidTr="00AB6459">
        <w:tc>
          <w:tcPr>
            <w:tcW w:w="1283" w:type="dxa"/>
          </w:tcPr>
          <w:p w14:paraId="361DA639" w14:textId="3D8BB126" w:rsidR="00B47800" w:rsidRPr="00C1727C" w:rsidRDefault="00B47800" w:rsidP="00AC4989">
            <w:pPr>
              <w:rPr>
                <w:rFonts w:ascii="Times New Roman" w:hAnsi="Times New Roman" w:cs="Times New Roman"/>
                <w:sz w:val="24"/>
                <w:szCs w:val="24"/>
              </w:rPr>
            </w:pPr>
            <w:hyperlink r:id="rId174" w:history="1">
              <w:r w:rsidRPr="002F6557">
                <w:rPr>
                  <w:rStyle w:val="Hyperlink"/>
                  <w:rFonts w:ascii="Times New Roman" w:hAnsi="Times New Roman" w:cs="Times New Roman"/>
                  <w:sz w:val="24"/>
                  <w:szCs w:val="24"/>
                </w:rPr>
                <w:t>1466</w:t>
              </w:r>
            </w:hyperlink>
          </w:p>
        </w:tc>
        <w:tc>
          <w:tcPr>
            <w:tcW w:w="1399" w:type="dxa"/>
          </w:tcPr>
          <w:p w14:paraId="2A7E9E9E" w14:textId="466F04B2" w:rsidR="00B47800" w:rsidRPr="00F75650" w:rsidRDefault="00B47800" w:rsidP="00AC4989">
            <w:pPr>
              <w:rPr>
                <w:rFonts w:ascii="Times New Roman" w:hAnsi="Times New Roman" w:cs="Times New Roman"/>
                <w:sz w:val="24"/>
                <w:szCs w:val="24"/>
              </w:rPr>
            </w:pPr>
            <w:r w:rsidRPr="00F75650">
              <w:rPr>
                <w:rFonts w:ascii="Times New Roman" w:hAnsi="Times New Roman" w:cs="Times New Roman"/>
                <w:sz w:val="24"/>
                <w:szCs w:val="24"/>
              </w:rPr>
              <w:t>02/09/2024</w:t>
            </w:r>
          </w:p>
        </w:tc>
        <w:tc>
          <w:tcPr>
            <w:tcW w:w="4668" w:type="dxa"/>
          </w:tcPr>
          <w:p w14:paraId="5697D8EE" w14:textId="577D315F" w:rsidR="00B47800" w:rsidRPr="00F75650" w:rsidRDefault="00193D46" w:rsidP="00AC4989">
            <w:pPr>
              <w:rPr>
                <w:rFonts w:ascii="Times New Roman" w:hAnsi="Times New Roman" w:cs="Times New Roman"/>
                <w:sz w:val="24"/>
                <w:szCs w:val="24"/>
              </w:rPr>
            </w:pPr>
            <w:r w:rsidRPr="00F75650">
              <w:rPr>
                <w:rFonts w:ascii="Times New Roman" w:hAnsi="Times New Roman" w:cs="Times New Roman"/>
                <w:sz w:val="24"/>
                <w:szCs w:val="24"/>
              </w:rPr>
              <w:t>Establishing Ownership at Time of Receipt for DLA</w:t>
            </w:r>
          </w:p>
        </w:tc>
        <w:tc>
          <w:tcPr>
            <w:tcW w:w="7040" w:type="dxa"/>
          </w:tcPr>
          <w:p w14:paraId="1A6A11E2" w14:textId="02553A53" w:rsidR="00B47800" w:rsidRPr="00F75650" w:rsidRDefault="00F75650" w:rsidP="00B47800">
            <w:pPr>
              <w:pStyle w:val="ListParagraph"/>
              <w:numPr>
                <w:ilvl w:val="0"/>
                <w:numId w:val="9"/>
              </w:numPr>
              <w:rPr>
                <w:rFonts w:ascii="Times New Roman" w:hAnsi="Times New Roman" w:cs="Times New Roman"/>
                <w:sz w:val="24"/>
                <w:szCs w:val="24"/>
              </w:rPr>
            </w:pPr>
            <w:r w:rsidRPr="00F75650">
              <w:rPr>
                <w:rFonts w:ascii="Times New Roman" w:hAnsi="Times New Roman" w:cs="Times New Roman"/>
                <w:sz w:val="24"/>
                <w:szCs w:val="24"/>
              </w:rPr>
              <w:t xml:space="preserve">This approved change establishes the procedures under which wholesale and retail custodial receiving operations will facilitate processing receipts when the required Defense Logistics Management Standards (DLMS) 527D Prepositioned Materiel Receipt (PMR) is not present. This policy does not impact current disposal policy. It provides the Department’s materiel managers and owners’ control of the materiel they are tasked with managing and directing through standard Department of Defense (DoD) supply processes. This approved change addresses two conditions: 1) </w:t>
            </w:r>
            <w:r w:rsidR="00D4674D">
              <w:rPr>
                <w:rFonts w:ascii="Times New Roman" w:hAnsi="Times New Roman" w:cs="Times New Roman"/>
                <w:sz w:val="24"/>
                <w:szCs w:val="24"/>
              </w:rPr>
              <w:t>W</w:t>
            </w:r>
            <w:r w:rsidRPr="00F75650">
              <w:rPr>
                <w:rFonts w:ascii="Times New Roman" w:hAnsi="Times New Roman" w:cs="Times New Roman"/>
                <w:sz w:val="24"/>
                <w:szCs w:val="24"/>
              </w:rPr>
              <w:t xml:space="preserve">hen a materiel receipt has accompanying documentation, and 2) </w:t>
            </w:r>
            <w:r w:rsidR="00D4674D">
              <w:rPr>
                <w:rFonts w:ascii="Times New Roman" w:hAnsi="Times New Roman" w:cs="Times New Roman"/>
                <w:sz w:val="24"/>
                <w:szCs w:val="24"/>
              </w:rPr>
              <w:t>W</w:t>
            </w:r>
            <w:r w:rsidRPr="00F75650">
              <w:rPr>
                <w:rFonts w:ascii="Times New Roman" w:hAnsi="Times New Roman" w:cs="Times New Roman"/>
                <w:sz w:val="24"/>
                <w:szCs w:val="24"/>
              </w:rPr>
              <w:t>hen a materiel receipt does not have accompanying documentation. In both cases, an informational supply discrepancy report (SDR) (DLMS 842A/W, if no PMR is the only discrepancy) will be submitted by the receiving activity and the receipt transaction, DLMS 527R (Legacy Document Identifier Code (DIC) D4_ or D6_), will include two newly developed receipt acknowledgement discrepancy codes to inform the owner of the way the posting occurred so they can better manage the materiel.</w:t>
            </w:r>
          </w:p>
        </w:tc>
      </w:tr>
      <w:tr w:rsidR="00B3414C" w:rsidRPr="001C2514" w14:paraId="23AC243D" w14:textId="77777777" w:rsidTr="00AB6459">
        <w:tc>
          <w:tcPr>
            <w:tcW w:w="1283" w:type="dxa"/>
          </w:tcPr>
          <w:p w14:paraId="57C1E601" w14:textId="13A637CF" w:rsidR="00B3414C" w:rsidRPr="00F91A30" w:rsidRDefault="0084483F" w:rsidP="00AC4989">
            <w:pPr>
              <w:rPr>
                <w:rFonts w:ascii="Times New Roman" w:hAnsi="Times New Roman" w:cs="Times New Roman"/>
                <w:sz w:val="24"/>
                <w:szCs w:val="24"/>
              </w:rPr>
            </w:pPr>
            <w:hyperlink r:id="rId175" w:history="1">
              <w:r w:rsidRPr="00645A96">
                <w:rPr>
                  <w:rStyle w:val="Hyperlink"/>
                  <w:rFonts w:ascii="Times New Roman" w:hAnsi="Times New Roman" w:cs="Times New Roman"/>
                  <w:sz w:val="24"/>
                  <w:szCs w:val="24"/>
                </w:rPr>
                <w:t>1467</w:t>
              </w:r>
            </w:hyperlink>
          </w:p>
        </w:tc>
        <w:tc>
          <w:tcPr>
            <w:tcW w:w="1399" w:type="dxa"/>
          </w:tcPr>
          <w:p w14:paraId="44A18ECD" w14:textId="06DD1F98" w:rsidR="00B3414C" w:rsidRPr="006B180D" w:rsidRDefault="0084483F" w:rsidP="00AC4989">
            <w:pPr>
              <w:rPr>
                <w:rFonts w:ascii="Times New Roman" w:hAnsi="Times New Roman" w:cs="Times New Roman"/>
                <w:sz w:val="24"/>
                <w:szCs w:val="24"/>
              </w:rPr>
            </w:pPr>
            <w:r w:rsidRPr="006B180D">
              <w:rPr>
                <w:rFonts w:ascii="Times New Roman" w:hAnsi="Times New Roman" w:cs="Times New Roman"/>
                <w:sz w:val="24"/>
                <w:szCs w:val="24"/>
              </w:rPr>
              <w:t>3/11/2024</w:t>
            </w:r>
          </w:p>
        </w:tc>
        <w:tc>
          <w:tcPr>
            <w:tcW w:w="4668" w:type="dxa"/>
          </w:tcPr>
          <w:p w14:paraId="04F03188" w14:textId="002A16CA" w:rsidR="00B3414C" w:rsidRPr="00D4674D" w:rsidRDefault="00D4674D" w:rsidP="00D4674D">
            <w:pPr>
              <w:spacing w:after="200" w:line="276" w:lineRule="auto"/>
              <w:rPr>
                <w:rFonts w:ascii="Times New Roman" w:hAnsi="Times New Roman" w:cs="Times New Roman"/>
                <w:sz w:val="24"/>
                <w:szCs w:val="24"/>
              </w:rPr>
            </w:pPr>
            <w:r w:rsidRPr="00D4674D">
              <w:rPr>
                <w:rFonts w:ascii="Times New Roman" w:hAnsi="Times New Roman" w:cs="Times New Roman"/>
                <w:sz w:val="24"/>
                <w:szCs w:val="24"/>
              </w:rPr>
              <w:t>Clarifying Purchase Card Use Indicators in the Defense Logistics Management Standard (DLMS) 842A/W, Standard Supply Discrepancy Report (SDR) Implementation Convention (IC)</w:t>
            </w:r>
          </w:p>
        </w:tc>
        <w:tc>
          <w:tcPr>
            <w:tcW w:w="7040" w:type="dxa"/>
          </w:tcPr>
          <w:p w14:paraId="0DA8E6D5" w14:textId="3044DF02" w:rsidR="00B3414C" w:rsidRPr="00A85163" w:rsidRDefault="00C11464" w:rsidP="00A85163">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This</w:t>
            </w:r>
            <w:r w:rsidR="0066166E">
              <w:rPr>
                <w:rFonts w:ascii="Times New Roman" w:hAnsi="Times New Roman" w:cs="Times New Roman"/>
                <w:sz w:val="24"/>
                <w:szCs w:val="24"/>
              </w:rPr>
              <w:t xml:space="preserve"> approved</w:t>
            </w:r>
            <w:r>
              <w:rPr>
                <w:rFonts w:ascii="Times New Roman" w:hAnsi="Times New Roman" w:cs="Times New Roman"/>
                <w:sz w:val="24"/>
                <w:szCs w:val="24"/>
              </w:rPr>
              <w:t xml:space="preserve"> change</w:t>
            </w:r>
            <w:r w:rsidR="00EF2693">
              <w:rPr>
                <w:rFonts w:ascii="Times New Roman" w:hAnsi="Times New Roman" w:cs="Times New Roman"/>
                <w:sz w:val="24"/>
                <w:szCs w:val="24"/>
              </w:rPr>
              <w:t xml:space="preserve"> </w:t>
            </w:r>
            <w:r w:rsidR="00401E16" w:rsidRPr="0066166E">
              <w:rPr>
                <w:rFonts w:ascii="Times New Roman" w:hAnsi="Times New Roman" w:cs="Times New Roman"/>
                <w:sz w:val="24"/>
                <w:szCs w:val="24"/>
              </w:rPr>
              <w:t xml:space="preserve">clarifies </w:t>
            </w:r>
            <w:r w:rsidR="00EF2693" w:rsidRPr="0066166E">
              <w:rPr>
                <w:rFonts w:ascii="Times New Roman" w:hAnsi="Times New Roman" w:cs="Times New Roman"/>
                <w:sz w:val="24"/>
                <w:szCs w:val="24"/>
              </w:rPr>
              <w:t xml:space="preserve">the intent of codes used to identify purchase card use in general versus FedMall use in the Defense Logistics Management Standard (DLMS) 842A/W, Standard Supply Discrepancy Report (SDR), Follow-up, Correction, Cancellation, &amp; Reconsideration Request Implementation Convention (IC). </w:t>
            </w:r>
          </w:p>
        </w:tc>
      </w:tr>
      <w:tr w:rsidR="00EE104C" w:rsidRPr="001C2514" w14:paraId="7846FEF9" w14:textId="77777777" w:rsidTr="00AB6459">
        <w:tc>
          <w:tcPr>
            <w:tcW w:w="1283" w:type="dxa"/>
          </w:tcPr>
          <w:p w14:paraId="546834E1" w14:textId="5F592C12" w:rsidR="00EE104C" w:rsidRDefault="007A4D1B" w:rsidP="00AC4989">
            <w:hyperlink r:id="rId176" w:history="1">
              <w:r w:rsidRPr="00DF560A">
                <w:rPr>
                  <w:rStyle w:val="Hyperlink"/>
                  <w:rFonts w:ascii="Times New Roman" w:hAnsi="Times New Roman" w:cs="Times New Roman"/>
                  <w:sz w:val="24"/>
                  <w:szCs w:val="24"/>
                </w:rPr>
                <w:t>1472</w:t>
              </w:r>
            </w:hyperlink>
          </w:p>
        </w:tc>
        <w:tc>
          <w:tcPr>
            <w:tcW w:w="1399" w:type="dxa"/>
          </w:tcPr>
          <w:p w14:paraId="3CC1726E" w14:textId="0A20D4A6" w:rsidR="00EE104C" w:rsidRPr="006B180D" w:rsidRDefault="007A4D1B" w:rsidP="00AC4989">
            <w:pPr>
              <w:rPr>
                <w:rFonts w:ascii="Times New Roman" w:hAnsi="Times New Roman" w:cs="Times New Roman"/>
                <w:sz w:val="24"/>
                <w:szCs w:val="24"/>
              </w:rPr>
            </w:pPr>
            <w:r>
              <w:rPr>
                <w:rFonts w:ascii="Times New Roman" w:hAnsi="Times New Roman" w:cs="Times New Roman"/>
                <w:sz w:val="24"/>
                <w:szCs w:val="24"/>
              </w:rPr>
              <w:t>8/12/25</w:t>
            </w:r>
          </w:p>
        </w:tc>
        <w:tc>
          <w:tcPr>
            <w:tcW w:w="4668" w:type="dxa"/>
          </w:tcPr>
          <w:p w14:paraId="644FC5DE" w14:textId="03AAE776" w:rsidR="00EE104C" w:rsidRPr="00D4674D" w:rsidRDefault="007A4D1B" w:rsidP="007A4D1B">
            <w:pPr>
              <w:rPr>
                <w:rFonts w:ascii="Times New Roman" w:hAnsi="Times New Roman" w:cs="Times New Roman"/>
                <w:sz w:val="24"/>
                <w:szCs w:val="24"/>
              </w:rPr>
            </w:pPr>
            <w:r w:rsidRPr="007A4D1B">
              <w:rPr>
                <w:rFonts w:ascii="Times New Roman" w:hAnsi="Times New Roman" w:cs="Times New Roman"/>
                <w:sz w:val="24"/>
                <w:szCs w:val="24"/>
              </w:rPr>
              <w:t>Procedures for Correcting Adjusting Ownership Changes After Goods Receipts (Supply/Supply Discrepancy Report)</w:t>
            </w:r>
          </w:p>
        </w:tc>
        <w:tc>
          <w:tcPr>
            <w:tcW w:w="7040" w:type="dxa"/>
          </w:tcPr>
          <w:p w14:paraId="0187C224" w14:textId="77777777" w:rsidR="007A4D1B" w:rsidRPr="007A4D1B" w:rsidRDefault="007A4D1B" w:rsidP="007A4D1B">
            <w:pPr>
              <w:pStyle w:val="ListParagraph"/>
              <w:numPr>
                <w:ilvl w:val="0"/>
                <w:numId w:val="9"/>
              </w:numPr>
              <w:rPr>
                <w:rFonts w:ascii="Times New Roman" w:hAnsi="Times New Roman" w:cs="Times New Roman"/>
                <w:sz w:val="24"/>
                <w:szCs w:val="24"/>
              </w:rPr>
            </w:pPr>
            <w:r w:rsidRPr="007A4D1B">
              <w:rPr>
                <w:rFonts w:ascii="Times New Roman" w:hAnsi="Times New Roman" w:cs="Times New Roman"/>
                <w:sz w:val="24"/>
                <w:szCs w:val="24"/>
              </w:rPr>
              <w:t xml:space="preserve">At a minimum, DoD Component using DLA as a storage activity must review and take steps to improve existing processes, understand the updated procedures, and test implementation of transaction coding. Significant changes identified from the proposed change are indicated in yellow. </w:t>
            </w:r>
          </w:p>
          <w:p w14:paraId="3A9AB6BA" w14:textId="77777777" w:rsidR="007A4D1B" w:rsidRPr="007A4D1B" w:rsidRDefault="007A4D1B" w:rsidP="007A4D1B">
            <w:pPr>
              <w:pStyle w:val="Default"/>
              <w:numPr>
                <w:ilvl w:val="0"/>
                <w:numId w:val="9"/>
              </w:numPr>
            </w:pPr>
            <w:r w:rsidRPr="007A4D1B">
              <w:t xml:space="preserve">This change introduces additional guidance and procedures for correcting, adjusting, or changing ownership of materiel stored at a Department of Defense (DoD) storage activity. This change also mitigates the risk associated with the mis-billing of materiel received due to incorrect ownership. The Financial Management Regulation (FMR) instructs DoD Components to make every effort to resolve disputed billing details within 60 days (Reference 10.d.). As such, DoD Components will now have 60 days from the date of goods receipt to request a change in ownership due to lack of a pre-positioned materiel receipt (PMR) at the time of goods receipt to obtain reimbursement. This change will require DLA to withdraw Approved Defense Logistics Management Standards (DLMS) Change (ADC) 1273 in its entirety. </w:t>
            </w:r>
          </w:p>
          <w:p w14:paraId="4A0DDAAB" w14:textId="23C07D56" w:rsidR="007A4D1B" w:rsidRPr="007A4D1B" w:rsidRDefault="007A4D1B" w:rsidP="007A4D1B">
            <w:pPr>
              <w:pStyle w:val="Default"/>
              <w:numPr>
                <w:ilvl w:val="0"/>
                <w:numId w:val="9"/>
              </w:numPr>
            </w:pPr>
            <w:r w:rsidRPr="007A4D1B">
              <w:t xml:space="preserve">a. After the 60-day period, DoD Components may request a change in ownership but will not qualify for any retroactive reimbursement. </w:t>
            </w:r>
          </w:p>
          <w:p w14:paraId="6366C2AB" w14:textId="108AA1A0" w:rsidR="00EE104C" w:rsidRPr="007A4D1B" w:rsidRDefault="007A4D1B" w:rsidP="007A4D1B">
            <w:pPr>
              <w:pStyle w:val="ListParagraph"/>
              <w:numPr>
                <w:ilvl w:val="0"/>
                <w:numId w:val="9"/>
              </w:numPr>
              <w:rPr>
                <w:rFonts w:ascii="Times New Roman" w:hAnsi="Times New Roman" w:cs="Times New Roman"/>
                <w:sz w:val="24"/>
                <w:szCs w:val="24"/>
              </w:rPr>
            </w:pPr>
            <w:r w:rsidRPr="007A4D1B">
              <w:rPr>
                <w:rFonts w:ascii="Times New Roman" w:hAnsi="Times New Roman" w:cs="Times New Roman"/>
                <w:sz w:val="24"/>
                <w:szCs w:val="24"/>
              </w:rPr>
              <w:t>b. Proposed DLMS Change (PDC) 1492 has been introduced to add a new qualifier that will allow storage activities to populate the supply discrepancy report (SDR) number in the receipt transaction. The SDR number used to report the lack of PMR will be required when requesting ownership changes and retroactive reimbursement.</w:t>
            </w:r>
          </w:p>
        </w:tc>
      </w:tr>
      <w:tr w:rsidR="00504303" w:rsidRPr="001C2514" w14:paraId="1E990420" w14:textId="77777777" w:rsidTr="00AB6459">
        <w:tc>
          <w:tcPr>
            <w:tcW w:w="1283" w:type="dxa"/>
          </w:tcPr>
          <w:p w14:paraId="586EE7D4" w14:textId="2DCD813D" w:rsidR="00504303" w:rsidRPr="00F91A30" w:rsidRDefault="00504303" w:rsidP="00504303">
            <w:pPr>
              <w:rPr>
                <w:rFonts w:ascii="Times New Roman" w:hAnsi="Times New Roman" w:cs="Times New Roman"/>
                <w:sz w:val="24"/>
                <w:szCs w:val="24"/>
              </w:rPr>
            </w:pPr>
            <w:hyperlink r:id="rId177" w:history="1">
              <w:r w:rsidRPr="00504303">
                <w:rPr>
                  <w:rStyle w:val="Hyperlink"/>
                  <w:rFonts w:ascii="Times New Roman" w:hAnsi="Times New Roman" w:cs="Times New Roman"/>
                  <w:sz w:val="24"/>
                  <w:szCs w:val="24"/>
                </w:rPr>
                <w:t>1473</w:t>
              </w:r>
            </w:hyperlink>
            <w:r>
              <w:rPr>
                <w:rFonts w:ascii="Times New Roman" w:hAnsi="Times New Roman" w:cs="Times New Roman"/>
                <w:sz w:val="24"/>
                <w:szCs w:val="24"/>
              </w:rPr>
              <w:t xml:space="preserve"> MFR</w:t>
            </w:r>
          </w:p>
        </w:tc>
        <w:tc>
          <w:tcPr>
            <w:tcW w:w="1399" w:type="dxa"/>
          </w:tcPr>
          <w:p w14:paraId="31C09B50" w14:textId="07C2268B" w:rsidR="00504303" w:rsidRPr="006B180D" w:rsidRDefault="00504303" w:rsidP="00504303">
            <w:pPr>
              <w:rPr>
                <w:rFonts w:ascii="Times New Roman" w:hAnsi="Times New Roman" w:cs="Times New Roman"/>
                <w:sz w:val="24"/>
                <w:szCs w:val="24"/>
              </w:rPr>
            </w:pPr>
            <w:r>
              <w:rPr>
                <w:rFonts w:ascii="Times New Roman" w:hAnsi="Times New Roman" w:cs="Times New Roman"/>
                <w:sz w:val="24"/>
                <w:szCs w:val="24"/>
              </w:rPr>
              <w:t>6/27/2024</w:t>
            </w:r>
          </w:p>
        </w:tc>
        <w:tc>
          <w:tcPr>
            <w:tcW w:w="4668" w:type="dxa"/>
          </w:tcPr>
          <w:p w14:paraId="3E4D5E37" w14:textId="77777777" w:rsidR="00504303" w:rsidRDefault="00504303" w:rsidP="00504303">
            <w:pPr>
              <w:rPr>
                <w:rFonts w:ascii="Times New Roman" w:hAnsi="Times New Roman" w:cs="Times New Roman"/>
                <w:sz w:val="24"/>
                <w:szCs w:val="24"/>
              </w:rPr>
            </w:pPr>
            <w:r>
              <w:rPr>
                <w:rFonts w:ascii="Times New Roman" w:hAnsi="Times New Roman" w:cs="Times New Roman"/>
                <w:sz w:val="24"/>
                <w:szCs w:val="24"/>
              </w:rPr>
              <w:t xml:space="preserve">Administrative update to transactions 842A/W, 842A/R, and Defense Logistics Manual 4000.25, Volume 2, Appendix 7.28, </w:t>
            </w:r>
            <w:r>
              <w:rPr>
                <w:rFonts w:ascii="Times New Roman" w:hAnsi="Times New Roman" w:cs="Times New Roman"/>
                <w:sz w:val="24"/>
                <w:szCs w:val="24"/>
              </w:rPr>
              <w:lastRenderedPageBreak/>
              <w:t xml:space="preserve">Supply Discrepancy Report (SDR) Relevant Data Elements </w:t>
            </w:r>
          </w:p>
          <w:p w14:paraId="45132A19" w14:textId="77777777" w:rsidR="00504303" w:rsidRPr="00D4674D" w:rsidRDefault="00504303" w:rsidP="00504303">
            <w:pPr>
              <w:rPr>
                <w:rFonts w:ascii="Times New Roman" w:hAnsi="Times New Roman" w:cs="Times New Roman"/>
                <w:sz w:val="24"/>
                <w:szCs w:val="24"/>
              </w:rPr>
            </w:pPr>
          </w:p>
        </w:tc>
        <w:tc>
          <w:tcPr>
            <w:tcW w:w="7040" w:type="dxa"/>
          </w:tcPr>
          <w:p w14:paraId="392434E7" w14:textId="77777777" w:rsidR="00504303" w:rsidRDefault="00504303" w:rsidP="00504303">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lastRenderedPageBreak/>
              <w:t xml:space="preserve">1) Updates the 842A/W, Standard Supply Discrepancy Report (SDR), Follow-up, Correction, Cancellation, &amp; Reconsideration Request Defense Logistics Management Standards (DLMS) Implementation Convention (IC) notes to remove the “must use” </w:t>
            </w:r>
            <w:r>
              <w:rPr>
                <w:rFonts w:ascii="Times New Roman" w:hAnsi="Times New Roman" w:cs="Times New Roman"/>
                <w:sz w:val="24"/>
                <w:szCs w:val="24"/>
              </w:rPr>
              <w:lastRenderedPageBreak/>
              <w:t xml:space="preserve">requirement from position 1700 of the PER segment and adds clarity to specific qualifiers shown in Enclosure 1. </w:t>
            </w:r>
          </w:p>
          <w:p w14:paraId="3D0E625A" w14:textId="77777777" w:rsidR="00504303" w:rsidRDefault="00504303" w:rsidP="00504303">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2) Updates the DLMS notes in DLMS 842A/W and 842A/R, QTY segments 2/QTY03/2700 and 2/QTY03-01/2700 to provide clarification on the usage of the X12 unit of measure. </w:t>
            </w:r>
          </w:p>
          <w:p w14:paraId="6BDFE7C4" w14:textId="77777777" w:rsidR="00504303" w:rsidRDefault="00504303" w:rsidP="00504303">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3) Updates Defense Logistics Manual (DLM) 4000.25, Volume 2, Appendix 7.28, SDR Relevant Data Elements by reassigning former 500-series reply codes to the interim reply series codes shown in Enclosure 2.  </w:t>
            </w:r>
          </w:p>
          <w:p w14:paraId="0B42D95A" w14:textId="07CB3894" w:rsidR="00504303" w:rsidRDefault="00504303" w:rsidP="00504303">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4) Reassigns Reply Codes 320 and 321 from the 300-series and Reply Code 608 from the 600-series to the interim reply series codes as shown in Enclosure 2.  </w:t>
            </w:r>
          </w:p>
        </w:tc>
      </w:tr>
      <w:tr w:rsidR="00EF582A" w:rsidRPr="001C2514" w14:paraId="0155B27D" w14:textId="77777777" w:rsidTr="00AB6459">
        <w:tc>
          <w:tcPr>
            <w:tcW w:w="1283" w:type="dxa"/>
          </w:tcPr>
          <w:p w14:paraId="540C5B5B" w14:textId="4FB0852D" w:rsidR="00EF582A" w:rsidRDefault="00EF582A" w:rsidP="00504303">
            <w:hyperlink r:id="rId178" w:history="1">
              <w:r w:rsidRPr="00A25EAA">
                <w:rPr>
                  <w:rStyle w:val="Hyperlink"/>
                  <w:rFonts w:ascii="Times New Roman" w:hAnsi="Times New Roman" w:cs="Times New Roman"/>
                  <w:sz w:val="24"/>
                  <w:szCs w:val="24"/>
                </w:rPr>
                <w:t>1474</w:t>
              </w:r>
            </w:hyperlink>
            <w:r w:rsidRPr="00EF582A">
              <w:rPr>
                <w:rFonts w:ascii="Times New Roman" w:hAnsi="Times New Roman" w:cs="Times New Roman"/>
                <w:sz w:val="24"/>
                <w:szCs w:val="24"/>
              </w:rPr>
              <w:t xml:space="preserve"> </w:t>
            </w:r>
          </w:p>
        </w:tc>
        <w:tc>
          <w:tcPr>
            <w:tcW w:w="1399" w:type="dxa"/>
          </w:tcPr>
          <w:p w14:paraId="79199BEE" w14:textId="28A5B1C5" w:rsidR="00EF582A" w:rsidRDefault="00EF582A" w:rsidP="00504303">
            <w:pPr>
              <w:rPr>
                <w:rFonts w:ascii="Times New Roman" w:hAnsi="Times New Roman" w:cs="Times New Roman"/>
                <w:sz w:val="24"/>
                <w:szCs w:val="24"/>
              </w:rPr>
            </w:pPr>
            <w:r>
              <w:rPr>
                <w:rFonts w:ascii="Times New Roman" w:hAnsi="Times New Roman" w:cs="Times New Roman"/>
                <w:sz w:val="24"/>
                <w:szCs w:val="24"/>
              </w:rPr>
              <w:t>12/13/2024</w:t>
            </w:r>
          </w:p>
        </w:tc>
        <w:tc>
          <w:tcPr>
            <w:tcW w:w="4668" w:type="dxa"/>
          </w:tcPr>
          <w:p w14:paraId="667FEC8C" w14:textId="625F77F0" w:rsidR="00EF582A" w:rsidRDefault="00EF582A" w:rsidP="00504303">
            <w:pPr>
              <w:rPr>
                <w:rFonts w:ascii="Times New Roman" w:hAnsi="Times New Roman" w:cs="Times New Roman"/>
                <w:sz w:val="24"/>
                <w:szCs w:val="24"/>
              </w:rPr>
            </w:pPr>
            <w:r w:rsidRPr="00EF582A">
              <w:rPr>
                <w:rFonts w:ascii="Times New Roman" w:hAnsi="Times New Roman" w:cs="Times New Roman"/>
                <w:sz w:val="24"/>
                <w:szCs w:val="24"/>
              </w:rPr>
              <w:t>Security Assistance Customers Supply Discrepancy Report Stock Screening Reply Codes</w:t>
            </w:r>
          </w:p>
        </w:tc>
        <w:tc>
          <w:tcPr>
            <w:tcW w:w="7040" w:type="dxa"/>
          </w:tcPr>
          <w:p w14:paraId="4F197EBB" w14:textId="77777777" w:rsidR="00EF582A" w:rsidRDefault="00EF582A" w:rsidP="00EF582A">
            <w:pPr>
              <w:pStyle w:val="ListParagraph"/>
              <w:numPr>
                <w:ilvl w:val="0"/>
                <w:numId w:val="23"/>
              </w:numPr>
              <w:rPr>
                <w:rFonts w:ascii="Times New Roman" w:hAnsi="Times New Roman" w:cs="Times New Roman"/>
                <w:sz w:val="24"/>
                <w:szCs w:val="24"/>
              </w:rPr>
            </w:pPr>
            <w:r w:rsidRPr="00EF582A">
              <w:rPr>
                <w:rFonts w:ascii="Times New Roman" w:hAnsi="Times New Roman" w:cs="Times New Roman"/>
                <w:sz w:val="24"/>
                <w:szCs w:val="24"/>
              </w:rPr>
              <w:t>This change will add two new Supply Discrepancy Report (SDR) Reply Codes for action activities to report whether stock screenings for Security Assistance (SA) quality related deficiencies SDRs were initiated or not.  This is applicable only for SA SDRs reporting a Product Quality Deficiency Report (PQDR) using approved SA Discrepancy Codes Q1-Q8.  This change is applicable to SA customers identified by Military Assistance Program Address Code (MAPAC) with a document number starting with B, D, K, P or T. Systems requiring update are in paragraph 5.b.</w:t>
            </w:r>
          </w:p>
          <w:p w14:paraId="2993D4F7" w14:textId="77777777" w:rsidR="00EF582A" w:rsidRDefault="00EF582A" w:rsidP="00EF582A">
            <w:pPr>
              <w:pStyle w:val="ListParagraph"/>
              <w:numPr>
                <w:ilvl w:val="0"/>
                <w:numId w:val="23"/>
              </w:numPr>
              <w:rPr>
                <w:rFonts w:ascii="Times New Roman" w:hAnsi="Times New Roman" w:cs="Times New Roman"/>
                <w:sz w:val="24"/>
                <w:szCs w:val="24"/>
              </w:rPr>
            </w:pPr>
            <w:r w:rsidRPr="00EF582A">
              <w:rPr>
                <w:rFonts w:ascii="Times New Roman" w:hAnsi="Times New Roman" w:cs="Times New Roman"/>
                <w:sz w:val="24"/>
                <w:szCs w:val="24"/>
              </w:rPr>
              <w:t xml:space="preserve">This change also includes an administrative update to add the </w:t>
            </w:r>
            <w:bookmarkStart w:id="5" w:name="_Hlk170451726"/>
            <w:r w:rsidRPr="00EF582A">
              <w:rPr>
                <w:rFonts w:ascii="Times New Roman" w:hAnsi="Times New Roman" w:cs="Times New Roman"/>
                <w:sz w:val="24"/>
                <w:szCs w:val="24"/>
              </w:rPr>
              <w:t>Cause Code list</w:t>
            </w:r>
            <w:bookmarkEnd w:id="5"/>
            <w:r w:rsidRPr="00EF582A">
              <w:rPr>
                <w:rFonts w:ascii="Times New Roman" w:hAnsi="Times New Roman" w:cs="Times New Roman"/>
                <w:sz w:val="24"/>
                <w:szCs w:val="24"/>
              </w:rPr>
              <w:t xml:space="preserve"> to Defense Logistics Manual (DLM) 4000.25 Volume 2, Appendix 7.28, Supply Discrepancy Reporting Relevant Data Elements as shown in Enclosure 1.  After conducting research, Action Activities use Cause codes to identify the cause of a reported discrepancy.</w:t>
            </w:r>
          </w:p>
          <w:p w14:paraId="54A2B710" w14:textId="7A62450B" w:rsidR="00EF582A" w:rsidRPr="00EF582A" w:rsidRDefault="00EF582A" w:rsidP="00EF582A">
            <w:pPr>
              <w:pStyle w:val="ListParagraph"/>
              <w:numPr>
                <w:ilvl w:val="0"/>
                <w:numId w:val="23"/>
              </w:numPr>
              <w:rPr>
                <w:rFonts w:ascii="Times New Roman" w:hAnsi="Times New Roman" w:cs="Times New Roman"/>
                <w:sz w:val="24"/>
                <w:szCs w:val="24"/>
              </w:rPr>
            </w:pPr>
            <w:r w:rsidRPr="00EF582A">
              <w:rPr>
                <w:rFonts w:ascii="Times New Roman" w:hAnsi="Times New Roman" w:cs="Times New Roman"/>
                <w:sz w:val="24"/>
                <w:szCs w:val="24"/>
              </w:rPr>
              <w:t xml:space="preserve">Approved Defense Logistics Management Standards Change (ADC) 1446 (reference 10.c) mandates PQDR report submission using a Defense Logistics Management Standards (DLMS) 842P </w:t>
            </w:r>
            <w:r w:rsidRPr="00EF582A">
              <w:rPr>
                <w:rFonts w:ascii="Times New Roman" w:hAnsi="Times New Roman" w:cs="Times New Roman"/>
                <w:sz w:val="24"/>
                <w:szCs w:val="24"/>
              </w:rPr>
              <w:lastRenderedPageBreak/>
              <w:t>transaction instead of an SDR DLMS 842A/W transaction.  While this capability is being developed, this ADC (1474) will act as an interim solution.  Furthermore, once ADC 1446 is implemented this ADC (1474) will be obsolete and will be rescinded or modified to align with ADC 1446.</w:t>
            </w:r>
          </w:p>
        </w:tc>
      </w:tr>
      <w:tr w:rsidR="006E3C44" w:rsidRPr="001C2514" w14:paraId="449DD46D" w14:textId="77777777" w:rsidTr="00AB6459">
        <w:tc>
          <w:tcPr>
            <w:tcW w:w="1283" w:type="dxa"/>
          </w:tcPr>
          <w:p w14:paraId="17182F1A" w14:textId="1A4E8C16" w:rsidR="006E3C44" w:rsidRPr="006E3C44" w:rsidRDefault="006E3C44" w:rsidP="00504303">
            <w:pPr>
              <w:rPr>
                <w:rFonts w:ascii="Times New Roman" w:hAnsi="Times New Roman" w:cs="Times New Roman"/>
                <w:sz w:val="24"/>
                <w:szCs w:val="24"/>
              </w:rPr>
            </w:pPr>
            <w:hyperlink r:id="rId179" w:history="1">
              <w:r w:rsidRPr="00FD721B">
                <w:rPr>
                  <w:rStyle w:val="Hyperlink"/>
                  <w:rFonts w:ascii="Times New Roman" w:hAnsi="Times New Roman" w:cs="Times New Roman"/>
                  <w:sz w:val="24"/>
                  <w:szCs w:val="24"/>
                </w:rPr>
                <w:t>1476</w:t>
              </w:r>
            </w:hyperlink>
            <w:r w:rsidRPr="006E3C44">
              <w:rPr>
                <w:rFonts w:ascii="Times New Roman" w:hAnsi="Times New Roman" w:cs="Times New Roman"/>
                <w:sz w:val="24"/>
                <w:szCs w:val="24"/>
              </w:rPr>
              <w:t xml:space="preserve"> MFR</w:t>
            </w:r>
          </w:p>
        </w:tc>
        <w:tc>
          <w:tcPr>
            <w:tcW w:w="1399" w:type="dxa"/>
          </w:tcPr>
          <w:p w14:paraId="15D3BCA2" w14:textId="69E145A5" w:rsidR="006E3C44" w:rsidRDefault="006E3C44" w:rsidP="00504303">
            <w:pPr>
              <w:rPr>
                <w:rFonts w:ascii="Times New Roman" w:hAnsi="Times New Roman" w:cs="Times New Roman"/>
                <w:sz w:val="24"/>
                <w:szCs w:val="24"/>
              </w:rPr>
            </w:pPr>
            <w:r>
              <w:rPr>
                <w:rFonts w:ascii="Times New Roman" w:hAnsi="Times New Roman" w:cs="Times New Roman"/>
                <w:sz w:val="24"/>
                <w:szCs w:val="24"/>
              </w:rPr>
              <w:t>7/30/2024</w:t>
            </w:r>
          </w:p>
        </w:tc>
        <w:tc>
          <w:tcPr>
            <w:tcW w:w="4668" w:type="dxa"/>
          </w:tcPr>
          <w:p w14:paraId="76F85190" w14:textId="180A798E" w:rsidR="006E3C44" w:rsidRDefault="006E3C44" w:rsidP="00504303">
            <w:pPr>
              <w:rPr>
                <w:rFonts w:ascii="Times New Roman" w:hAnsi="Times New Roman" w:cs="Times New Roman"/>
                <w:sz w:val="24"/>
                <w:szCs w:val="24"/>
              </w:rPr>
            </w:pPr>
            <w:r w:rsidRPr="006E3C44">
              <w:rPr>
                <w:rFonts w:ascii="Times New Roman" w:hAnsi="Times New Roman" w:cs="Times New Roman"/>
                <w:sz w:val="24"/>
                <w:szCs w:val="24"/>
              </w:rPr>
              <w:t>Administrative update to transactions 842A/W, 842A/R, and Defense Logistics Manual 4000.25, Volume 2, Chapter 17, Supply Discrepancy Reporting</w:t>
            </w:r>
          </w:p>
        </w:tc>
        <w:tc>
          <w:tcPr>
            <w:tcW w:w="7040" w:type="dxa"/>
          </w:tcPr>
          <w:p w14:paraId="45CE642D" w14:textId="3380134A" w:rsidR="006E3C44" w:rsidRPr="006E3C44" w:rsidRDefault="006E3C44" w:rsidP="006E3C44">
            <w:pPr>
              <w:pStyle w:val="ListParagraph"/>
              <w:numPr>
                <w:ilvl w:val="0"/>
                <w:numId w:val="23"/>
              </w:numPr>
              <w:rPr>
                <w:rFonts w:ascii="Times New Roman" w:hAnsi="Times New Roman" w:cs="Times New Roman"/>
                <w:sz w:val="24"/>
                <w:szCs w:val="24"/>
              </w:rPr>
            </w:pPr>
            <w:r w:rsidRPr="006E3C44">
              <w:rPr>
                <w:rFonts w:ascii="Times New Roman" w:hAnsi="Times New Roman" w:cs="Times New Roman"/>
                <w:sz w:val="24"/>
                <w:szCs w:val="24"/>
              </w:rPr>
              <w:t xml:space="preserve">This </w:t>
            </w:r>
            <w:r w:rsidR="00A25EAA" w:rsidRPr="006E3C44">
              <w:rPr>
                <w:rFonts w:ascii="Times New Roman" w:hAnsi="Times New Roman" w:cs="Times New Roman"/>
                <w:sz w:val="24"/>
                <w:szCs w:val="24"/>
              </w:rPr>
              <w:t xml:space="preserve">change </w:t>
            </w:r>
            <w:r w:rsidR="00A25EAA">
              <w:rPr>
                <w:rFonts w:ascii="Times New Roman" w:hAnsi="Times New Roman" w:cs="Times New Roman"/>
                <w:sz w:val="24"/>
                <w:szCs w:val="24"/>
              </w:rPr>
              <w:t>u</w:t>
            </w:r>
            <w:r w:rsidR="00A25EAA" w:rsidRPr="006E3C44">
              <w:rPr>
                <w:rFonts w:ascii="Times New Roman" w:hAnsi="Times New Roman" w:cs="Times New Roman"/>
                <w:sz w:val="24"/>
                <w:szCs w:val="24"/>
              </w:rPr>
              <w:t>pdates</w:t>
            </w:r>
            <w:r w:rsidRPr="006E3C44">
              <w:rPr>
                <w:rFonts w:ascii="Times New Roman" w:hAnsi="Times New Roman" w:cs="Times New Roman"/>
                <w:sz w:val="24"/>
                <w:szCs w:val="24"/>
              </w:rPr>
              <w:t xml:space="preserve"> the 842A/W, Standard Supply Discrepancy Report (SDR), Follow-up, Correction, Cancellation, &amp; Reconsideration Request Defense Logistics Management Standards (DLMS) Implementation Convention (IC) notes for the Supply Condition Code (SCC) data element applicable to Document Type Code 5 SDR submissions as shown in Enclosure 1.</w:t>
            </w:r>
          </w:p>
          <w:p w14:paraId="19E5E12D" w14:textId="77777777" w:rsidR="006E3C44" w:rsidRPr="006E3C44" w:rsidRDefault="006E3C44" w:rsidP="006E3C44">
            <w:pPr>
              <w:pStyle w:val="ListParagraph"/>
              <w:numPr>
                <w:ilvl w:val="0"/>
                <w:numId w:val="23"/>
              </w:numPr>
              <w:rPr>
                <w:rFonts w:ascii="Times New Roman" w:hAnsi="Times New Roman" w:cs="Times New Roman"/>
                <w:sz w:val="24"/>
                <w:szCs w:val="24"/>
              </w:rPr>
            </w:pPr>
            <w:r w:rsidRPr="006E3C44">
              <w:rPr>
                <w:rFonts w:ascii="Times New Roman" w:hAnsi="Times New Roman" w:cs="Times New Roman"/>
                <w:sz w:val="24"/>
                <w:szCs w:val="24"/>
              </w:rPr>
              <w:t>Updates the 842A/R, Standard Supply Discrepancy Report (SDR) Reply, DLMS IC notes in the LQ segment position 2/LQ01/4650 to provide clarification to qualifier HD Discrepancy Status or Disposition Code.</w:t>
            </w:r>
          </w:p>
          <w:p w14:paraId="2F5E02CA" w14:textId="0DCD6ED1" w:rsidR="006E3C44" w:rsidRPr="006E3C44" w:rsidRDefault="006E3C44" w:rsidP="006E3C44">
            <w:pPr>
              <w:pStyle w:val="ListParagraph"/>
              <w:numPr>
                <w:ilvl w:val="0"/>
                <w:numId w:val="23"/>
              </w:numPr>
              <w:rPr>
                <w:rFonts w:ascii="Times New Roman" w:hAnsi="Times New Roman" w:cs="Times New Roman"/>
                <w:sz w:val="24"/>
                <w:szCs w:val="24"/>
              </w:rPr>
            </w:pPr>
            <w:r w:rsidRPr="006E3C44">
              <w:rPr>
                <w:rFonts w:ascii="Times New Roman" w:hAnsi="Times New Roman" w:cs="Times New Roman"/>
                <w:sz w:val="24"/>
                <w:szCs w:val="24"/>
              </w:rPr>
              <w:t xml:space="preserve">Updates Defense Logistics Manual (DLM) 4000.25, Volume 2, Chapter 17, by moving C17.5.8 which was added by ADC 1456 to new location C17.3.16.1 as shown in Enclosure 2. </w:t>
            </w:r>
          </w:p>
        </w:tc>
      </w:tr>
      <w:tr w:rsidR="00365451" w:rsidRPr="001C2514" w14:paraId="6CD2479B" w14:textId="77777777" w:rsidTr="00AB6459">
        <w:tc>
          <w:tcPr>
            <w:tcW w:w="1283" w:type="dxa"/>
          </w:tcPr>
          <w:p w14:paraId="67CE0A16" w14:textId="20C6953E" w:rsidR="00365451" w:rsidRDefault="00365451" w:rsidP="00504303">
            <w:hyperlink r:id="rId180" w:history="1">
              <w:r w:rsidRPr="00365451">
                <w:rPr>
                  <w:rStyle w:val="Hyperlink"/>
                  <w:rFonts w:ascii="Times New Roman" w:hAnsi="Times New Roman" w:cs="Times New Roman"/>
                  <w:sz w:val="24"/>
                  <w:szCs w:val="24"/>
                </w:rPr>
                <w:t>1490</w:t>
              </w:r>
            </w:hyperlink>
            <w:r w:rsidRPr="00365451">
              <w:rPr>
                <w:rFonts w:ascii="Times New Roman" w:hAnsi="Times New Roman" w:cs="Times New Roman"/>
                <w:sz w:val="24"/>
                <w:szCs w:val="24"/>
              </w:rPr>
              <w:t xml:space="preserve"> MFR</w:t>
            </w:r>
          </w:p>
        </w:tc>
        <w:tc>
          <w:tcPr>
            <w:tcW w:w="1399" w:type="dxa"/>
          </w:tcPr>
          <w:p w14:paraId="6665E43A" w14:textId="0FBA8AAC" w:rsidR="00365451" w:rsidRDefault="00365451" w:rsidP="00504303">
            <w:pPr>
              <w:rPr>
                <w:rFonts w:ascii="Times New Roman" w:hAnsi="Times New Roman" w:cs="Times New Roman"/>
                <w:sz w:val="24"/>
                <w:szCs w:val="24"/>
              </w:rPr>
            </w:pPr>
            <w:r>
              <w:rPr>
                <w:rFonts w:ascii="Times New Roman" w:hAnsi="Times New Roman" w:cs="Times New Roman"/>
                <w:sz w:val="24"/>
                <w:szCs w:val="24"/>
              </w:rPr>
              <w:t>11/20/2024</w:t>
            </w:r>
          </w:p>
        </w:tc>
        <w:tc>
          <w:tcPr>
            <w:tcW w:w="4668" w:type="dxa"/>
          </w:tcPr>
          <w:p w14:paraId="6DF17709" w14:textId="16660B42" w:rsidR="00365451" w:rsidRPr="006E3C44" w:rsidRDefault="00365451" w:rsidP="00504303">
            <w:pPr>
              <w:rPr>
                <w:rFonts w:ascii="Times New Roman" w:hAnsi="Times New Roman" w:cs="Times New Roman"/>
                <w:sz w:val="24"/>
                <w:szCs w:val="24"/>
              </w:rPr>
            </w:pPr>
            <w:r w:rsidRPr="00365451">
              <w:rPr>
                <w:rFonts w:ascii="Times New Roman" w:hAnsi="Times New Roman" w:cs="Times New Roman"/>
                <w:sz w:val="24"/>
                <w:szCs w:val="24"/>
              </w:rPr>
              <w:t>Administrative update to Defense Logistics Manual 4000.25, Volume 2, Chapter 17, Supply Discrepancy Reporting New Procurement Overage Procedures</w:t>
            </w:r>
          </w:p>
        </w:tc>
        <w:tc>
          <w:tcPr>
            <w:tcW w:w="7040" w:type="dxa"/>
          </w:tcPr>
          <w:p w14:paraId="637078AC" w14:textId="59679CDB" w:rsidR="00365451" w:rsidRPr="00365451" w:rsidRDefault="00365451" w:rsidP="00365451">
            <w:pPr>
              <w:pStyle w:val="ListParagraph"/>
              <w:numPr>
                <w:ilvl w:val="0"/>
                <w:numId w:val="23"/>
              </w:numPr>
              <w:rPr>
                <w:rFonts w:ascii="Times New Roman" w:hAnsi="Times New Roman" w:cs="Times New Roman"/>
                <w:sz w:val="24"/>
                <w:szCs w:val="24"/>
              </w:rPr>
            </w:pPr>
            <w:r w:rsidRPr="00365451">
              <w:rPr>
                <w:rFonts w:ascii="Times New Roman" w:hAnsi="Times New Roman" w:cs="Times New Roman"/>
                <w:sz w:val="24"/>
                <w:szCs w:val="24"/>
              </w:rPr>
              <w:t>This change updates new procurement overage reporting procedures in Defense Logistics Manual (DLM) 4000.25, Volume 2, Chapter 17, Supply Discrepancy Reporting (SDR) (reference 10.b) to align the chapter with procedures found in DLM 4000.25, Volume 2, Chapter 13, Materiel Receipt (reference 10.a).  New procurement overages must be suspended in supply condition code (SCC) L in accordance with C13.2.9.3.8.4. Overage/Duplicate Shipment.</w:t>
            </w:r>
          </w:p>
        </w:tc>
      </w:tr>
      <w:tr w:rsidR="00EC5C16" w:rsidRPr="001C2514" w14:paraId="32DA4C50" w14:textId="77777777" w:rsidTr="00AB6459">
        <w:tc>
          <w:tcPr>
            <w:tcW w:w="1283" w:type="dxa"/>
          </w:tcPr>
          <w:p w14:paraId="2A1765EA" w14:textId="5D46C112" w:rsidR="00EC5C16" w:rsidRPr="003B21E8" w:rsidRDefault="00EC5C16" w:rsidP="00504303">
            <w:pPr>
              <w:rPr>
                <w:rFonts w:ascii="Times New Roman" w:hAnsi="Times New Roman" w:cs="Times New Roman"/>
                <w:sz w:val="24"/>
                <w:szCs w:val="24"/>
              </w:rPr>
            </w:pPr>
            <w:hyperlink r:id="rId181" w:history="1">
              <w:r w:rsidRPr="008E0052">
                <w:rPr>
                  <w:rStyle w:val="Hyperlink"/>
                  <w:rFonts w:ascii="Times New Roman" w:hAnsi="Times New Roman" w:cs="Times New Roman"/>
                  <w:sz w:val="24"/>
                  <w:szCs w:val="24"/>
                </w:rPr>
                <w:t>1495</w:t>
              </w:r>
            </w:hyperlink>
            <w:r w:rsidRPr="003B21E8">
              <w:rPr>
                <w:rFonts w:ascii="Times New Roman" w:hAnsi="Times New Roman" w:cs="Times New Roman"/>
                <w:sz w:val="24"/>
                <w:szCs w:val="24"/>
              </w:rPr>
              <w:t xml:space="preserve"> MFR</w:t>
            </w:r>
          </w:p>
        </w:tc>
        <w:tc>
          <w:tcPr>
            <w:tcW w:w="1399" w:type="dxa"/>
          </w:tcPr>
          <w:p w14:paraId="5EAD7D59" w14:textId="4B3B701F" w:rsidR="00EC5C16" w:rsidRDefault="00EC5C16" w:rsidP="00504303">
            <w:pPr>
              <w:rPr>
                <w:rFonts w:ascii="Times New Roman" w:hAnsi="Times New Roman" w:cs="Times New Roman"/>
                <w:sz w:val="24"/>
                <w:szCs w:val="24"/>
              </w:rPr>
            </w:pPr>
            <w:r>
              <w:rPr>
                <w:rFonts w:ascii="Times New Roman" w:hAnsi="Times New Roman" w:cs="Times New Roman"/>
                <w:sz w:val="24"/>
                <w:szCs w:val="24"/>
              </w:rPr>
              <w:t>2/18/2025</w:t>
            </w:r>
          </w:p>
        </w:tc>
        <w:tc>
          <w:tcPr>
            <w:tcW w:w="4668" w:type="dxa"/>
          </w:tcPr>
          <w:p w14:paraId="40AEBA24" w14:textId="4E7101FB" w:rsidR="00EC5C16" w:rsidRPr="00365451" w:rsidRDefault="002415A5" w:rsidP="00504303">
            <w:pPr>
              <w:rPr>
                <w:rFonts w:ascii="Times New Roman" w:hAnsi="Times New Roman" w:cs="Times New Roman"/>
                <w:sz w:val="24"/>
                <w:szCs w:val="24"/>
              </w:rPr>
            </w:pPr>
            <w:r w:rsidRPr="003B21E8">
              <w:rPr>
                <w:rFonts w:ascii="Times New Roman" w:hAnsi="Times New Roman" w:cs="Times New Roman"/>
                <w:sz w:val="24"/>
                <w:szCs w:val="24"/>
              </w:rPr>
              <w:t>1H/3B Supply Discrepancy Reporting with Suspended Assets Rule Enforcement</w:t>
            </w:r>
          </w:p>
        </w:tc>
        <w:tc>
          <w:tcPr>
            <w:tcW w:w="7040" w:type="dxa"/>
          </w:tcPr>
          <w:p w14:paraId="66A9364C" w14:textId="77777777" w:rsidR="00532866" w:rsidRDefault="00532866" w:rsidP="00F95CEF">
            <w:pPr>
              <w:pStyle w:val="ListParagraph"/>
              <w:numPr>
                <w:ilvl w:val="0"/>
                <w:numId w:val="23"/>
              </w:numPr>
              <w:rPr>
                <w:rFonts w:ascii="Times New Roman" w:hAnsi="Times New Roman" w:cs="Times New Roman"/>
                <w:sz w:val="24"/>
                <w:szCs w:val="24"/>
              </w:rPr>
            </w:pPr>
            <w:r w:rsidRPr="00532866">
              <w:rPr>
                <w:rFonts w:ascii="Times New Roman" w:hAnsi="Times New Roman" w:cs="Times New Roman"/>
                <w:sz w:val="24"/>
                <w:szCs w:val="24"/>
              </w:rPr>
              <w:t xml:space="preserve">This administrative MFR documents that Web Supply Discrepancy Reporting (WebSDR) is programming an edit to enforce the rule that information only SDRs (Action Code 1H/3B) cannot suspend material in Supply Condition Code (SCC) J, K, L, </w:t>
            </w:r>
            <w:r w:rsidRPr="00532866">
              <w:rPr>
                <w:rFonts w:ascii="Times New Roman" w:hAnsi="Times New Roman" w:cs="Times New Roman"/>
                <w:sz w:val="24"/>
                <w:szCs w:val="24"/>
              </w:rPr>
              <w:lastRenderedPageBreak/>
              <w:t xml:space="preserve">or Q.  Furthermore, any new original (00) SDRs which are submitted as information only and suspend the material in SCC J, K, L, or Q will be rejected back to the submitting activity with Reply Code 902- Transaction rejected. Invalid action code for type of discrepancy submitted. </w:t>
            </w:r>
          </w:p>
          <w:p w14:paraId="4025C9E8" w14:textId="77777777" w:rsidR="00F95CEF" w:rsidRPr="00F95CEF" w:rsidRDefault="00F95CEF" w:rsidP="00F95CEF">
            <w:pPr>
              <w:pStyle w:val="ListParagraph"/>
              <w:numPr>
                <w:ilvl w:val="0"/>
                <w:numId w:val="23"/>
              </w:numPr>
              <w:rPr>
                <w:rFonts w:ascii="Times New Roman" w:hAnsi="Times New Roman" w:cs="Times New Roman"/>
                <w:sz w:val="24"/>
                <w:szCs w:val="24"/>
              </w:rPr>
            </w:pPr>
            <w:r w:rsidRPr="00F95CEF">
              <w:rPr>
                <w:rFonts w:ascii="Times New Roman" w:hAnsi="Times New Roman" w:cs="Times New Roman"/>
                <w:sz w:val="24"/>
                <w:szCs w:val="24"/>
              </w:rPr>
              <w:t xml:space="preserve">Information only SDRs (Action Code 1H/3B) cannot suspend material in SCC J, K, L, or Q.  Furthermore, any new original (00) SDRs which are submitted as information only and suspend the material in SCC J, K, L, or Q will be rejected back to the submitting activity with Reply Code 902- Transaction rejected. Invalid action code for type of discrepancy submitted. </w:t>
            </w:r>
          </w:p>
          <w:p w14:paraId="0A27C5C2" w14:textId="168FE58B" w:rsidR="00EC5C16" w:rsidRPr="00F95CEF" w:rsidRDefault="00F95CEF" w:rsidP="00F95CEF">
            <w:pPr>
              <w:pStyle w:val="ListParagraph"/>
              <w:numPr>
                <w:ilvl w:val="0"/>
                <w:numId w:val="23"/>
              </w:numPr>
              <w:rPr>
                <w:rFonts w:ascii="Times New Roman" w:hAnsi="Times New Roman" w:cs="Times New Roman"/>
                <w:sz w:val="24"/>
                <w:szCs w:val="24"/>
              </w:rPr>
            </w:pPr>
            <w:r w:rsidRPr="00F95CEF">
              <w:rPr>
                <w:rFonts w:ascii="Times New Roman" w:hAnsi="Times New Roman" w:cs="Times New Roman"/>
                <w:sz w:val="24"/>
                <w:szCs w:val="24"/>
              </w:rPr>
              <w:t xml:space="preserve">WebSDR will add narrative comments to the Reply Code 902- “Resubmit your SDR. You chose Action Code 1H or 3B, however your SDR stated the material was suspended in SCC J, K, L, or Q. Do not try to Cancel this SDR or use a Correction to fix it as it failed to process in WebSDR and your Cancellation or Correction will be rejected as well”.  </w:t>
            </w:r>
          </w:p>
        </w:tc>
      </w:tr>
      <w:tr w:rsidR="00AB5D90" w:rsidRPr="001C2514" w14:paraId="6970844B" w14:textId="77777777" w:rsidTr="00AB6459">
        <w:tc>
          <w:tcPr>
            <w:tcW w:w="1283" w:type="dxa"/>
          </w:tcPr>
          <w:p w14:paraId="54D5A1E9" w14:textId="037D41CA" w:rsidR="00AB5D90" w:rsidRPr="00AB5D90" w:rsidRDefault="00AB5D90" w:rsidP="00504303">
            <w:pPr>
              <w:rPr>
                <w:rFonts w:ascii="Times New Roman" w:hAnsi="Times New Roman" w:cs="Times New Roman"/>
                <w:sz w:val="24"/>
                <w:szCs w:val="24"/>
              </w:rPr>
            </w:pPr>
            <w:hyperlink r:id="rId182" w:history="1">
              <w:r w:rsidRPr="00E57EDE">
                <w:rPr>
                  <w:rStyle w:val="Hyperlink"/>
                  <w:rFonts w:ascii="Times New Roman" w:hAnsi="Times New Roman" w:cs="Times New Roman"/>
                  <w:sz w:val="24"/>
                  <w:szCs w:val="24"/>
                </w:rPr>
                <w:t>1498</w:t>
              </w:r>
            </w:hyperlink>
            <w:r w:rsidRPr="00AB5D90">
              <w:rPr>
                <w:rFonts w:ascii="Times New Roman" w:hAnsi="Times New Roman" w:cs="Times New Roman"/>
                <w:sz w:val="24"/>
                <w:szCs w:val="24"/>
              </w:rPr>
              <w:t xml:space="preserve"> MFR</w:t>
            </w:r>
          </w:p>
        </w:tc>
        <w:tc>
          <w:tcPr>
            <w:tcW w:w="1399" w:type="dxa"/>
          </w:tcPr>
          <w:p w14:paraId="22B153B1" w14:textId="17F8822D" w:rsidR="00AB5D90" w:rsidRDefault="00AB5D90" w:rsidP="00504303">
            <w:pPr>
              <w:rPr>
                <w:rFonts w:ascii="Times New Roman" w:hAnsi="Times New Roman" w:cs="Times New Roman"/>
                <w:sz w:val="24"/>
                <w:szCs w:val="24"/>
              </w:rPr>
            </w:pPr>
            <w:r>
              <w:rPr>
                <w:rFonts w:ascii="Times New Roman" w:hAnsi="Times New Roman" w:cs="Times New Roman"/>
                <w:sz w:val="24"/>
                <w:szCs w:val="24"/>
              </w:rPr>
              <w:t>3/31/2025</w:t>
            </w:r>
          </w:p>
        </w:tc>
        <w:tc>
          <w:tcPr>
            <w:tcW w:w="4668" w:type="dxa"/>
          </w:tcPr>
          <w:p w14:paraId="07E4844C" w14:textId="1E34DF2D" w:rsidR="00AB5D90" w:rsidRPr="003B21E8" w:rsidRDefault="00AB5D90" w:rsidP="00504303">
            <w:pPr>
              <w:rPr>
                <w:rFonts w:ascii="Times New Roman" w:hAnsi="Times New Roman" w:cs="Times New Roman"/>
                <w:sz w:val="24"/>
                <w:szCs w:val="24"/>
              </w:rPr>
            </w:pPr>
            <w:r w:rsidRPr="00AB5D90">
              <w:rPr>
                <w:rFonts w:ascii="Times New Roman" w:hAnsi="Times New Roman" w:cs="Times New Roman"/>
                <w:sz w:val="24"/>
                <w:szCs w:val="24"/>
              </w:rPr>
              <w:t>Administrative update to Defense Logistics Manual 4000.25, Volume 2, Chapter 17, Supply Discrepancy Reporting File Attachment Size for DAAS WebSDR</w:t>
            </w:r>
          </w:p>
        </w:tc>
        <w:tc>
          <w:tcPr>
            <w:tcW w:w="7040" w:type="dxa"/>
          </w:tcPr>
          <w:p w14:paraId="64B406AA" w14:textId="2F643F16" w:rsidR="00AB5D90" w:rsidRPr="00AB5D90" w:rsidRDefault="00AB5D90" w:rsidP="00AB5D90">
            <w:pPr>
              <w:pStyle w:val="ListParagraph"/>
              <w:numPr>
                <w:ilvl w:val="0"/>
                <w:numId w:val="23"/>
              </w:numPr>
              <w:rPr>
                <w:rFonts w:ascii="Times New Roman" w:hAnsi="Times New Roman" w:cs="Times New Roman"/>
                <w:sz w:val="24"/>
                <w:szCs w:val="24"/>
              </w:rPr>
            </w:pPr>
            <w:bookmarkStart w:id="6" w:name="_Hlk194323577"/>
            <w:r w:rsidRPr="00AB5D90">
              <w:rPr>
                <w:rFonts w:ascii="Times New Roman" w:hAnsi="Times New Roman" w:cs="Times New Roman"/>
                <w:sz w:val="24"/>
                <w:szCs w:val="24"/>
              </w:rPr>
              <w:t xml:space="preserve">This administrative change updates the Web Supply Discrepancy Reporting (WebSDR) application file attachment size to 15 megabytes (MBs), </w:t>
            </w:r>
            <w:bookmarkEnd w:id="6"/>
            <w:r w:rsidRPr="00AB5D90">
              <w:rPr>
                <w:rFonts w:ascii="Times New Roman" w:hAnsi="Times New Roman" w:cs="Times New Roman"/>
                <w:sz w:val="24"/>
                <w:szCs w:val="24"/>
              </w:rPr>
              <w:t xml:space="preserve">documented in the Defense Logistics Manual (DLM) 4000.25, Volume 2, Chapter 17, Supply Discrepancy Reporting. </w:t>
            </w:r>
          </w:p>
        </w:tc>
      </w:tr>
      <w:tr w:rsidR="00C82377" w:rsidRPr="001C2514" w14:paraId="7C38E33F" w14:textId="77777777" w:rsidTr="00AB6459">
        <w:tc>
          <w:tcPr>
            <w:tcW w:w="1283" w:type="dxa"/>
          </w:tcPr>
          <w:p w14:paraId="77947F24" w14:textId="57E28382" w:rsidR="00C82377" w:rsidRDefault="00C82377" w:rsidP="00504303">
            <w:hyperlink r:id="rId183" w:history="1">
              <w:r w:rsidRPr="00C82377">
                <w:rPr>
                  <w:rStyle w:val="Hyperlink"/>
                  <w:rFonts w:ascii="Times New Roman" w:hAnsi="Times New Roman" w:cs="Times New Roman"/>
                  <w:sz w:val="24"/>
                  <w:szCs w:val="24"/>
                </w:rPr>
                <w:t>1499</w:t>
              </w:r>
            </w:hyperlink>
          </w:p>
        </w:tc>
        <w:tc>
          <w:tcPr>
            <w:tcW w:w="1399" w:type="dxa"/>
          </w:tcPr>
          <w:p w14:paraId="16DE7819" w14:textId="303FC17D" w:rsidR="00C82377" w:rsidRDefault="00C82377" w:rsidP="00504303">
            <w:pPr>
              <w:rPr>
                <w:rFonts w:ascii="Times New Roman" w:hAnsi="Times New Roman" w:cs="Times New Roman"/>
                <w:sz w:val="24"/>
                <w:szCs w:val="24"/>
              </w:rPr>
            </w:pPr>
            <w:r>
              <w:rPr>
                <w:rFonts w:ascii="Times New Roman" w:hAnsi="Times New Roman" w:cs="Times New Roman"/>
                <w:sz w:val="24"/>
                <w:szCs w:val="24"/>
              </w:rPr>
              <w:t>7/8/2025</w:t>
            </w:r>
          </w:p>
        </w:tc>
        <w:tc>
          <w:tcPr>
            <w:tcW w:w="4668" w:type="dxa"/>
          </w:tcPr>
          <w:p w14:paraId="6FB21FD6" w14:textId="1CD66EAC" w:rsidR="00C82377" w:rsidRPr="00AB5D90" w:rsidRDefault="00C82377" w:rsidP="00C82377">
            <w:pPr>
              <w:rPr>
                <w:rFonts w:ascii="Times New Roman" w:hAnsi="Times New Roman" w:cs="Times New Roman"/>
                <w:sz w:val="24"/>
                <w:szCs w:val="24"/>
              </w:rPr>
            </w:pPr>
            <w:r w:rsidRPr="00C82377">
              <w:rPr>
                <w:rFonts w:ascii="Times New Roman" w:hAnsi="Times New Roman" w:cs="Times New Roman"/>
                <w:sz w:val="24"/>
                <w:szCs w:val="24"/>
              </w:rPr>
              <w:t>Update to Defense Logistics Management Standard 842A/W, Standard Supply Discrepancy Report and 842A/R, Standard Supply Discrepancy Report Reply Implementation Conventions Clean Up and Code Collision Update</w:t>
            </w:r>
          </w:p>
        </w:tc>
        <w:tc>
          <w:tcPr>
            <w:tcW w:w="7040" w:type="dxa"/>
          </w:tcPr>
          <w:p w14:paraId="1F7C3CE5" w14:textId="3C5EF206" w:rsidR="00C82377" w:rsidRPr="00C82377" w:rsidRDefault="00C82377" w:rsidP="00C82377">
            <w:pPr>
              <w:pStyle w:val="ListParagraph"/>
              <w:numPr>
                <w:ilvl w:val="0"/>
                <w:numId w:val="23"/>
              </w:numPr>
              <w:rPr>
                <w:rFonts w:ascii="Times New Roman" w:hAnsi="Times New Roman" w:cs="Times New Roman"/>
                <w:sz w:val="24"/>
                <w:szCs w:val="24"/>
              </w:rPr>
            </w:pPr>
            <w:r w:rsidRPr="00C82377">
              <w:rPr>
                <w:rFonts w:ascii="Times New Roman" w:hAnsi="Times New Roman" w:cs="Times New Roman"/>
                <w:sz w:val="24"/>
                <w:szCs w:val="24"/>
              </w:rPr>
              <w:t xml:space="preserve">This change updates both the Defense Logistics Management Standard (DLMS) 842A/W and 842A/R Implementation Conventions (ICs) by removing existing code “SE Service Organization” and adding code “IL International Logistics Control Office Point of Contact.” </w:t>
            </w:r>
          </w:p>
        </w:tc>
      </w:tr>
    </w:tbl>
    <w:p w14:paraId="7E059144" w14:textId="02370E17" w:rsidR="00253697" w:rsidRPr="00253697" w:rsidRDefault="00581A68" w:rsidP="001C2514">
      <w:r>
        <w:br w:type="textWrapping" w:clear="all"/>
      </w:r>
    </w:p>
    <w:sectPr w:rsidR="00253697" w:rsidRPr="00253697" w:rsidSect="00E60F15">
      <w:headerReference w:type="default" r:id="rId184"/>
      <w:footerReference w:type="default" r:id="rId18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58B5B" w14:textId="77777777" w:rsidR="00871B76" w:rsidRDefault="00871B76" w:rsidP="003D21AC">
      <w:pPr>
        <w:spacing w:after="0" w:line="240" w:lineRule="auto"/>
      </w:pPr>
      <w:r>
        <w:separator/>
      </w:r>
    </w:p>
  </w:endnote>
  <w:endnote w:type="continuationSeparator" w:id="0">
    <w:p w14:paraId="54420D61" w14:textId="77777777" w:rsidR="00871B76" w:rsidRDefault="00871B76" w:rsidP="003D2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639118"/>
      <w:docPartObj>
        <w:docPartGallery w:val="Page Numbers (Bottom of Page)"/>
        <w:docPartUnique/>
      </w:docPartObj>
    </w:sdtPr>
    <w:sdtEndPr>
      <w:rPr>
        <w:noProof/>
      </w:rPr>
    </w:sdtEndPr>
    <w:sdtContent>
      <w:p w14:paraId="78A57FF1" w14:textId="77777777" w:rsidR="00C139AA" w:rsidRDefault="00C139AA">
        <w:pPr>
          <w:pStyle w:val="Footer"/>
          <w:jc w:val="center"/>
        </w:pPr>
        <w:r>
          <w:fldChar w:fldCharType="begin"/>
        </w:r>
        <w:r>
          <w:instrText xml:space="preserve"> PAGE   \* MERGEFORMAT </w:instrText>
        </w:r>
        <w:r>
          <w:fldChar w:fldCharType="separate"/>
        </w:r>
        <w:r w:rsidR="00832114">
          <w:rPr>
            <w:noProof/>
          </w:rPr>
          <w:t>69</w:t>
        </w:r>
        <w:r>
          <w:rPr>
            <w:noProof/>
          </w:rPr>
          <w:fldChar w:fldCharType="end"/>
        </w:r>
      </w:p>
    </w:sdtContent>
  </w:sdt>
  <w:p w14:paraId="002A4A46" w14:textId="77777777" w:rsidR="00C139AA" w:rsidRDefault="00C13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52C6F" w14:textId="77777777" w:rsidR="00871B76" w:rsidRDefault="00871B76" w:rsidP="003D21AC">
      <w:pPr>
        <w:spacing w:after="0" w:line="240" w:lineRule="auto"/>
      </w:pPr>
      <w:r>
        <w:separator/>
      </w:r>
    </w:p>
  </w:footnote>
  <w:footnote w:type="continuationSeparator" w:id="0">
    <w:p w14:paraId="713844F7" w14:textId="77777777" w:rsidR="00871B76" w:rsidRDefault="00871B76" w:rsidP="003D2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C40A7" w14:textId="498AB2A7" w:rsidR="009864A3" w:rsidRDefault="00C139AA" w:rsidP="001C2514">
    <w:pPr>
      <w:pStyle w:val="Header"/>
      <w:jc w:val="center"/>
      <w:rPr>
        <w:rFonts w:ascii="Times New Roman" w:hAnsi="Times New Roman" w:cs="Times New Roman"/>
        <w:b/>
        <w:sz w:val="28"/>
        <w:szCs w:val="28"/>
      </w:rPr>
    </w:pPr>
    <w:r w:rsidRPr="001C2514">
      <w:rPr>
        <w:rFonts w:ascii="Times New Roman" w:hAnsi="Times New Roman" w:cs="Times New Roman"/>
        <w:b/>
        <w:sz w:val="28"/>
        <w:szCs w:val="28"/>
      </w:rPr>
      <w:t>Supply Discrepancy Reporting (SDR) Approved DLMS Change (ADC) Index</w:t>
    </w:r>
    <w:r>
      <w:rPr>
        <w:rFonts w:ascii="Times New Roman" w:hAnsi="Times New Roman" w:cs="Times New Roman"/>
        <w:b/>
        <w:sz w:val="28"/>
        <w:szCs w:val="28"/>
      </w:rPr>
      <w:t xml:space="preserve"> v</w:t>
    </w:r>
    <w:r w:rsidR="007A4D1B">
      <w:rPr>
        <w:rFonts w:ascii="Times New Roman" w:hAnsi="Times New Roman" w:cs="Times New Roman"/>
        <w:b/>
        <w:sz w:val="28"/>
        <w:szCs w:val="28"/>
      </w:rPr>
      <w:t>7</w:t>
    </w:r>
    <w:r w:rsidR="008042EE">
      <w:rPr>
        <w:rFonts w:ascii="Times New Roman" w:hAnsi="Times New Roman" w:cs="Times New Roman"/>
        <w:b/>
        <w:sz w:val="28"/>
        <w:szCs w:val="28"/>
      </w:rPr>
      <w:t>1</w:t>
    </w:r>
  </w:p>
  <w:p w14:paraId="04990397" w14:textId="10699544" w:rsidR="00C139AA" w:rsidRPr="001C2514" w:rsidRDefault="00CE6794" w:rsidP="00CE6794">
    <w:pPr>
      <w:pStyle w:val="Header"/>
      <w:tabs>
        <w:tab w:val="center" w:pos="7200"/>
        <w:tab w:val="left" w:pos="13298"/>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C139AA" w:rsidRPr="001C2514">
      <w:rPr>
        <w:rFonts w:ascii="Times New Roman" w:hAnsi="Times New Roman" w:cs="Times New Roman"/>
        <w:sz w:val="28"/>
        <w:szCs w:val="28"/>
      </w:rPr>
      <w:t>As of</w:t>
    </w:r>
    <w:r w:rsidR="00F4113E">
      <w:rPr>
        <w:rFonts w:ascii="Times New Roman" w:hAnsi="Times New Roman" w:cs="Times New Roman"/>
        <w:sz w:val="28"/>
        <w:szCs w:val="28"/>
      </w:rPr>
      <w:t xml:space="preserve"> </w:t>
    </w:r>
    <w:r w:rsidR="007A4D1B">
      <w:rPr>
        <w:rFonts w:ascii="Times New Roman" w:hAnsi="Times New Roman" w:cs="Times New Roman"/>
        <w:sz w:val="28"/>
        <w:szCs w:val="28"/>
      </w:rPr>
      <w:t>8/</w:t>
    </w:r>
    <w:r w:rsidR="008042EE">
      <w:rPr>
        <w:rFonts w:ascii="Times New Roman" w:hAnsi="Times New Roman" w:cs="Times New Roman"/>
        <w:sz w:val="28"/>
        <w:szCs w:val="28"/>
      </w:rPr>
      <w:t>27</w:t>
    </w:r>
    <w:r w:rsidR="00EC5C16">
      <w:rPr>
        <w:rFonts w:ascii="Times New Roman" w:hAnsi="Times New Roman" w:cs="Times New Roman"/>
        <w:sz w:val="28"/>
        <w:szCs w:val="28"/>
      </w:rPr>
      <w:t>/2025</w:t>
    </w:r>
    <w:r>
      <w:rPr>
        <w:rFonts w:ascii="Times New Roman" w:hAnsi="Times New Roman" w:cs="Times New Roman"/>
        <w:sz w:val="28"/>
        <w:szCs w:val="28"/>
      </w:rPr>
      <w:tab/>
    </w:r>
    <w:r>
      <w:rPr>
        <w:rFonts w:ascii="Times New Roman" w:hAnsi="Times New Roman" w:cs="Times New Roman"/>
        <w:sz w:val="28"/>
        <w:szCs w:val="28"/>
      </w:rPr>
      <w:tab/>
    </w:r>
  </w:p>
  <w:p w14:paraId="7D2B5ED1" w14:textId="77777777" w:rsidR="00C139AA" w:rsidRDefault="00C139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AF8C8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52A17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E3B7D71"/>
    <w:multiLevelType w:val="hybridMultilevel"/>
    <w:tmpl w:val="FFFFFFFF"/>
    <w:lvl w:ilvl="0" w:tplc="FFFFFFFF">
      <w:start w:val="1"/>
      <w:numFmt w:val="low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0867C7"/>
    <w:multiLevelType w:val="hybridMultilevel"/>
    <w:tmpl w:val="F0BE2AEC"/>
    <w:lvl w:ilvl="0" w:tplc="1A0C7C86">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9F447F"/>
    <w:multiLevelType w:val="multilevel"/>
    <w:tmpl w:val="A1A22D60"/>
    <w:lvl w:ilvl="0">
      <w:start w:val="1"/>
      <w:numFmt w:val="decimal"/>
      <w:suff w:val="space"/>
      <w:lvlText w:val="%1. "/>
      <w:lvlJc w:val="left"/>
      <w:pPr>
        <w:ind w:left="0" w:firstLine="0"/>
      </w:pPr>
      <w:rPr>
        <w:rFonts w:hint="default"/>
        <w:b/>
      </w:rPr>
    </w:lvl>
    <w:lvl w:ilvl="1">
      <w:start w:val="1"/>
      <w:numFmt w:val="lowerLetter"/>
      <w:suff w:val="space"/>
      <w:lvlText w:val="%2. "/>
      <w:lvlJc w:val="left"/>
      <w:pPr>
        <w:ind w:left="0" w:firstLine="720"/>
      </w:pPr>
      <w:rPr>
        <w:rFonts w:hint="default"/>
        <w:b/>
      </w:rPr>
    </w:lvl>
    <w:lvl w:ilvl="2">
      <w:start w:val="1"/>
      <w:numFmt w:val="decimal"/>
      <w:suff w:val="space"/>
      <w:lvlText w:val="(%3) "/>
      <w:lvlJc w:val="left"/>
      <w:pPr>
        <w:ind w:left="0" w:firstLine="1440"/>
      </w:pPr>
      <w:rPr>
        <w:rFonts w:hint="default"/>
        <w:b/>
      </w:rPr>
    </w:lvl>
    <w:lvl w:ilvl="3">
      <w:start w:val="1"/>
      <w:numFmt w:val="bullet"/>
      <w:lvlText w:val=""/>
      <w:lvlJc w:val="left"/>
      <w:pPr>
        <w:ind w:left="0" w:firstLine="2160"/>
      </w:pPr>
      <w:rPr>
        <w:rFonts w:ascii="Symbol" w:hAnsi="Symbol" w:hint="default"/>
        <w:b/>
      </w:rPr>
    </w:lvl>
    <w:lvl w:ilvl="4">
      <w:start w:val="1"/>
      <w:numFmt w:val="bullet"/>
      <w:lvlText w:val=""/>
      <w:lvlJc w:val="left"/>
      <w:pPr>
        <w:ind w:left="0" w:firstLine="2664"/>
      </w:pPr>
      <w:rPr>
        <w:rFonts w:ascii="Symbol" w:hAnsi="Symbol" w:hint="default"/>
        <w:b/>
        <w:u w:val="none"/>
      </w:rPr>
    </w:lvl>
    <w:lvl w:ilvl="5">
      <w:start w:val="1"/>
      <w:numFmt w:val="lowerLetter"/>
      <w:suff w:val="space"/>
      <w:lvlText w:val="%6. "/>
      <w:lvlJc w:val="left"/>
      <w:pPr>
        <w:ind w:left="0" w:firstLine="3600"/>
      </w:pPr>
      <w:rPr>
        <w:rFonts w:hint="default"/>
        <w:b/>
        <w:u w:val="words"/>
      </w:rPr>
    </w:lvl>
    <w:lvl w:ilvl="6">
      <w:start w:val="1"/>
      <w:numFmt w:val="decimal"/>
      <w:lvlText w:val="%7."/>
      <w:lvlJc w:val="left"/>
      <w:pPr>
        <w:ind w:left="2160" w:firstLine="360"/>
      </w:pPr>
      <w:rPr>
        <w:rFonts w:hint="default"/>
      </w:rPr>
    </w:lvl>
    <w:lvl w:ilvl="7">
      <w:start w:val="1"/>
      <w:numFmt w:val="lowerLetter"/>
      <w:lvlText w:val="%8."/>
      <w:lvlJc w:val="left"/>
      <w:pPr>
        <w:ind w:left="2520" w:firstLine="360"/>
      </w:pPr>
      <w:rPr>
        <w:rFonts w:hint="default"/>
      </w:rPr>
    </w:lvl>
    <w:lvl w:ilvl="8">
      <w:start w:val="1"/>
      <w:numFmt w:val="lowerRoman"/>
      <w:lvlText w:val="%9."/>
      <w:lvlJc w:val="left"/>
      <w:pPr>
        <w:ind w:left="2880" w:firstLine="360"/>
      </w:pPr>
      <w:rPr>
        <w:rFonts w:hint="default"/>
      </w:rPr>
    </w:lvl>
  </w:abstractNum>
  <w:abstractNum w:abstractNumId="5" w15:restartNumberingAfterBreak="0">
    <w:nsid w:val="158E17C0"/>
    <w:multiLevelType w:val="hybridMultilevel"/>
    <w:tmpl w:val="A9BABF8A"/>
    <w:lvl w:ilvl="0" w:tplc="3DBE1BA0">
      <w:start w:val="1"/>
      <w:numFmt w:val="lowerLetter"/>
      <w:lvlText w:val="%1."/>
      <w:lvlJc w:val="left"/>
      <w:pPr>
        <w:ind w:left="1080" w:hanging="360"/>
      </w:pPr>
      <w:rPr>
        <w:rFonts w:hint="default"/>
        <w:b/>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FF475C"/>
    <w:multiLevelType w:val="multilevel"/>
    <w:tmpl w:val="323C7FE0"/>
    <w:lvl w:ilvl="0">
      <w:start w:val="4"/>
      <w:numFmt w:val="decimal"/>
      <w:suff w:val="space"/>
      <w:lvlText w:val="%1. "/>
      <w:lvlJc w:val="left"/>
      <w:pPr>
        <w:ind w:left="0" w:firstLine="0"/>
      </w:pPr>
      <w:rPr>
        <w:rFonts w:hint="default"/>
        <w:b/>
      </w:rPr>
    </w:lvl>
    <w:lvl w:ilvl="1">
      <w:start w:val="1"/>
      <w:numFmt w:val="lowerLetter"/>
      <w:suff w:val="space"/>
      <w:lvlText w:val="%2. "/>
      <w:lvlJc w:val="left"/>
      <w:pPr>
        <w:ind w:left="0" w:firstLine="720"/>
      </w:pPr>
      <w:rPr>
        <w:rFonts w:hint="default"/>
        <w:b/>
      </w:rPr>
    </w:lvl>
    <w:lvl w:ilvl="2">
      <w:start w:val="1"/>
      <w:numFmt w:val="decimal"/>
      <w:suff w:val="space"/>
      <w:lvlText w:val="(%3) "/>
      <w:lvlJc w:val="left"/>
      <w:pPr>
        <w:ind w:left="0" w:firstLine="1440"/>
      </w:pPr>
      <w:rPr>
        <w:rFonts w:hint="default"/>
        <w:b/>
      </w:rPr>
    </w:lvl>
    <w:lvl w:ilvl="3">
      <w:start w:val="1"/>
      <w:numFmt w:val="lowerLetter"/>
      <w:suff w:val="space"/>
      <w:lvlText w:val="(%4) "/>
      <w:lvlJc w:val="left"/>
      <w:pPr>
        <w:ind w:left="0" w:firstLine="2160"/>
      </w:pPr>
      <w:rPr>
        <w:rFonts w:hint="default"/>
        <w:b/>
        <w:i w:val="0"/>
      </w:rPr>
    </w:lvl>
    <w:lvl w:ilvl="4">
      <w:start w:val="1"/>
      <w:numFmt w:val="decimal"/>
      <w:suff w:val="space"/>
      <w:lvlText w:val="%5. "/>
      <w:lvlJc w:val="left"/>
      <w:pPr>
        <w:ind w:left="0" w:firstLine="2880"/>
      </w:pPr>
      <w:rPr>
        <w:rFonts w:hint="default"/>
        <w:b/>
        <w:i w:val="0"/>
        <w:u w:val="words"/>
      </w:rPr>
    </w:lvl>
    <w:lvl w:ilvl="5">
      <w:start w:val="1"/>
      <w:numFmt w:val="lowerLetter"/>
      <w:suff w:val="space"/>
      <w:lvlText w:val="%6. "/>
      <w:lvlJc w:val="left"/>
      <w:pPr>
        <w:ind w:left="0" w:firstLine="3600"/>
      </w:pPr>
      <w:rPr>
        <w:rFonts w:hint="default"/>
        <w:b/>
        <w:u w:val="words"/>
      </w:rPr>
    </w:lvl>
    <w:lvl w:ilvl="6">
      <w:start w:val="1"/>
      <w:numFmt w:val="decimal"/>
      <w:lvlText w:val="%7."/>
      <w:lvlJc w:val="left"/>
      <w:pPr>
        <w:ind w:left="2160" w:firstLine="360"/>
      </w:pPr>
      <w:rPr>
        <w:rFonts w:hint="default"/>
      </w:rPr>
    </w:lvl>
    <w:lvl w:ilvl="7">
      <w:start w:val="1"/>
      <w:numFmt w:val="lowerLetter"/>
      <w:lvlText w:val="%8."/>
      <w:lvlJc w:val="left"/>
      <w:pPr>
        <w:ind w:left="2520" w:firstLine="360"/>
      </w:pPr>
      <w:rPr>
        <w:rFonts w:hint="default"/>
      </w:rPr>
    </w:lvl>
    <w:lvl w:ilvl="8">
      <w:start w:val="1"/>
      <w:numFmt w:val="lowerRoman"/>
      <w:lvlText w:val="%9."/>
      <w:lvlJc w:val="left"/>
      <w:pPr>
        <w:ind w:left="2880" w:firstLine="360"/>
      </w:pPr>
      <w:rPr>
        <w:rFonts w:hint="default"/>
      </w:rPr>
    </w:lvl>
  </w:abstractNum>
  <w:abstractNum w:abstractNumId="7" w15:restartNumberingAfterBreak="0">
    <w:nsid w:val="19407196"/>
    <w:multiLevelType w:val="multilevel"/>
    <w:tmpl w:val="4A9CD1DC"/>
    <w:numStyleLink w:val="Style1"/>
  </w:abstractNum>
  <w:abstractNum w:abstractNumId="8" w15:restartNumberingAfterBreak="0">
    <w:nsid w:val="1C8B34DB"/>
    <w:multiLevelType w:val="hybridMultilevel"/>
    <w:tmpl w:val="C82A7902"/>
    <w:lvl w:ilvl="0" w:tplc="1A0C7C86">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912A1A"/>
    <w:multiLevelType w:val="multilevel"/>
    <w:tmpl w:val="4A9CD1DC"/>
    <w:lvl w:ilvl="0">
      <w:start w:val="1"/>
      <w:numFmt w:val="decimal"/>
      <w:suff w:val="space"/>
      <w:lvlText w:val="%1. "/>
      <w:lvlJc w:val="left"/>
      <w:pPr>
        <w:ind w:left="0" w:firstLine="0"/>
      </w:pPr>
      <w:rPr>
        <w:b/>
      </w:rPr>
    </w:lvl>
    <w:lvl w:ilvl="1">
      <w:start w:val="1"/>
      <w:numFmt w:val="lowerLetter"/>
      <w:suff w:val="space"/>
      <w:lvlText w:val="%2. "/>
      <w:lvlJc w:val="left"/>
      <w:pPr>
        <w:ind w:left="0" w:firstLine="720"/>
      </w:pPr>
      <w:rPr>
        <w:b/>
      </w:rPr>
    </w:lvl>
    <w:lvl w:ilvl="2">
      <w:start w:val="1"/>
      <w:numFmt w:val="decimal"/>
      <w:suff w:val="space"/>
      <w:lvlText w:val="(%3) "/>
      <w:lvlJc w:val="left"/>
      <w:pPr>
        <w:ind w:left="0" w:firstLine="1440"/>
      </w:pPr>
      <w:rPr>
        <w:b/>
      </w:rPr>
    </w:lvl>
    <w:lvl w:ilvl="3">
      <w:start w:val="1"/>
      <w:numFmt w:val="lowerLetter"/>
      <w:suff w:val="space"/>
      <w:lvlText w:val="(%4) "/>
      <w:lvlJc w:val="left"/>
      <w:pPr>
        <w:ind w:left="0" w:firstLine="2160"/>
      </w:pPr>
      <w:rPr>
        <w:b/>
      </w:rPr>
    </w:lvl>
    <w:lvl w:ilvl="4">
      <w:start w:val="1"/>
      <w:numFmt w:val="decimal"/>
      <w:suff w:val="space"/>
      <w:lvlText w:val="%5. "/>
      <w:lvlJc w:val="left"/>
      <w:pPr>
        <w:ind w:left="0" w:firstLine="2880"/>
      </w:pPr>
      <w:rPr>
        <w:b/>
        <w:u w:val="words"/>
      </w:rPr>
    </w:lvl>
    <w:lvl w:ilvl="5">
      <w:start w:val="1"/>
      <w:numFmt w:val="lowerLetter"/>
      <w:suff w:val="space"/>
      <w:lvlText w:val="%6. "/>
      <w:lvlJc w:val="left"/>
      <w:pPr>
        <w:ind w:left="0" w:firstLine="3600"/>
      </w:pPr>
      <w:rPr>
        <w:b/>
        <w:u w:val="words"/>
      </w:rPr>
    </w:lvl>
    <w:lvl w:ilvl="6">
      <w:start w:val="1"/>
      <w:numFmt w:val="decimal"/>
      <w:lvlText w:val="%7."/>
      <w:lvlJc w:val="left"/>
      <w:pPr>
        <w:ind w:left="2160" w:firstLine="360"/>
      </w:pPr>
    </w:lvl>
    <w:lvl w:ilvl="7">
      <w:start w:val="1"/>
      <w:numFmt w:val="lowerLetter"/>
      <w:lvlText w:val="%8."/>
      <w:lvlJc w:val="left"/>
      <w:pPr>
        <w:ind w:left="2520" w:firstLine="360"/>
      </w:pPr>
    </w:lvl>
    <w:lvl w:ilvl="8">
      <w:start w:val="1"/>
      <w:numFmt w:val="lowerRoman"/>
      <w:lvlText w:val="%9."/>
      <w:lvlJc w:val="left"/>
      <w:pPr>
        <w:ind w:left="2880" w:firstLine="360"/>
      </w:pPr>
    </w:lvl>
  </w:abstractNum>
  <w:abstractNum w:abstractNumId="10" w15:restartNumberingAfterBreak="0">
    <w:nsid w:val="30B66AC7"/>
    <w:multiLevelType w:val="hybridMultilevel"/>
    <w:tmpl w:val="29144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1B6F41"/>
    <w:multiLevelType w:val="hybridMultilevel"/>
    <w:tmpl w:val="CD605FE2"/>
    <w:lvl w:ilvl="0" w:tplc="1A0C7C86">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962AB0"/>
    <w:multiLevelType w:val="hybridMultilevel"/>
    <w:tmpl w:val="B65A4600"/>
    <w:lvl w:ilvl="0" w:tplc="1A0C7C86">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6F431D0"/>
    <w:multiLevelType w:val="multilevel"/>
    <w:tmpl w:val="4A9CD1DC"/>
    <w:numStyleLink w:val="Style1"/>
  </w:abstractNum>
  <w:abstractNum w:abstractNumId="14" w15:restartNumberingAfterBreak="0">
    <w:nsid w:val="4B164C21"/>
    <w:multiLevelType w:val="hybridMultilevel"/>
    <w:tmpl w:val="9F04D022"/>
    <w:lvl w:ilvl="0" w:tplc="1A0C7C86">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B97340B"/>
    <w:multiLevelType w:val="hybridMultilevel"/>
    <w:tmpl w:val="9A3ECCDC"/>
    <w:lvl w:ilvl="0" w:tplc="1A0C7C86">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4A17E24"/>
    <w:multiLevelType w:val="hybridMultilevel"/>
    <w:tmpl w:val="9D205254"/>
    <w:lvl w:ilvl="0" w:tplc="64EC385C">
      <w:start w:val="1"/>
      <w:numFmt w:val="decimal"/>
      <w:suff w:val="space"/>
      <w:lvlText w:val="%1."/>
      <w:lvlJc w:val="left"/>
      <w:pPr>
        <w:ind w:left="360" w:hanging="360"/>
      </w:pPr>
      <w:rPr>
        <w:rFonts w:hint="default"/>
        <w:b/>
      </w:rPr>
    </w:lvl>
    <w:lvl w:ilvl="1" w:tplc="8E40B3BA">
      <w:start w:val="1"/>
      <w:numFmt w:val="lowerLetter"/>
      <w:suff w:val="space"/>
      <w:lvlText w:val="%2."/>
      <w:lvlJc w:val="left"/>
      <w:pPr>
        <w:ind w:left="0" w:firstLine="0"/>
      </w:pPr>
      <w:rPr>
        <w:rFonts w:hint="default"/>
        <w:b/>
        <w:i w:val="0"/>
        <w:color w:val="auto"/>
        <w:sz w:val="24"/>
      </w:rPr>
    </w:lvl>
    <w:lvl w:ilvl="2" w:tplc="D8061F24">
      <w:start w:val="1"/>
      <w:numFmt w:val="decimal"/>
      <w:lvlText w:val="(%3)"/>
      <w:lvlJc w:val="left"/>
      <w:pPr>
        <w:tabs>
          <w:tab w:val="num" w:pos="1080"/>
        </w:tabs>
        <w:ind w:left="1440" w:hanging="360"/>
      </w:pPr>
      <w:rPr>
        <w:rFonts w:hint="default"/>
        <w:b/>
      </w:rPr>
    </w:lvl>
    <w:lvl w:ilvl="3" w:tplc="12F2335A">
      <w:start w:val="1"/>
      <w:numFmt w:val="lowerLetter"/>
      <w:suff w:val="space"/>
      <w:lvlText w:val="(%4)"/>
      <w:lvlJc w:val="left"/>
      <w:pPr>
        <w:ind w:left="2880" w:hanging="360"/>
      </w:pPr>
      <w:rPr>
        <w:rFonts w:hint="default"/>
        <w:b/>
        <w:i w:val="0"/>
        <w:sz w:val="24"/>
      </w:rPr>
    </w:lvl>
    <w:lvl w:ilvl="4" w:tplc="5E00AFE2">
      <w:start w:val="1"/>
      <w:numFmt w:val="decimal"/>
      <w:lvlText w:val="%5."/>
      <w:lvlJc w:val="right"/>
      <w:pPr>
        <w:tabs>
          <w:tab w:val="num" w:pos="3240"/>
        </w:tabs>
        <w:ind w:left="3240" w:hanging="360"/>
      </w:pPr>
      <w:rPr>
        <w:rFonts w:ascii="Times New Roman Bold" w:hAnsi="Times New Roman Bold" w:hint="default"/>
        <w:b/>
        <w:i w:val="0"/>
        <w:strike w:val="0"/>
        <w:dstrike w:val="0"/>
        <w:sz w:val="24"/>
        <w:szCs w:val="24"/>
        <w:u w:val="words"/>
        <w:vertAlign w:val="baseline"/>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58179D1"/>
    <w:multiLevelType w:val="hybridMultilevel"/>
    <w:tmpl w:val="482EA20A"/>
    <w:lvl w:ilvl="0" w:tplc="1A0C7C86">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D635919"/>
    <w:multiLevelType w:val="multilevel"/>
    <w:tmpl w:val="4A9CD1DC"/>
    <w:styleLink w:val="Style1"/>
    <w:lvl w:ilvl="0">
      <w:start w:val="1"/>
      <w:numFmt w:val="decimal"/>
      <w:suff w:val="space"/>
      <w:lvlText w:val="%1. "/>
      <w:lvlJc w:val="left"/>
      <w:pPr>
        <w:ind w:left="0" w:firstLine="0"/>
      </w:pPr>
      <w:rPr>
        <w:rFonts w:hint="default"/>
        <w:b/>
      </w:rPr>
    </w:lvl>
    <w:lvl w:ilvl="1">
      <w:start w:val="1"/>
      <w:numFmt w:val="lowerLetter"/>
      <w:suff w:val="space"/>
      <w:lvlText w:val="%2. "/>
      <w:lvlJc w:val="left"/>
      <w:pPr>
        <w:ind w:left="0" w:firstLine="720"/>
      </w:pPr>
      <w:rPr>
        <w:rFonts w:hint="default"/>
        <w:b/>
      </w:rPr>
    </w:lvl>
    <w:lvl w:ilvl="2">
      <w:start w:val="1"/>
      <w:numFmt w:val="decimal"/>
      <w:suff w:val="space"/>
      <w:lvlText w:val="(%3) "/>
      <w:lvlJc w:val="left"/>
      <w:pPr>
        <w:ind w:left="0" w:firstLine="1440"/>
      </w:pPr>
      <w:rPr>
        <w:rFonts w:hint="default"/>
        <w:b/>
      </w:rPr>
    </w:lvl>
    <w:lvl w:ilvl="3">
      <w:start w:val="1"/>
      <w:numFmt w:val="lowerLetter"/>
      <w:suff w:val="space"/>
      <w:lvlText w:val="(%4) "/>
      <w:lvlJc w:val="left"/>
      <w:pPr>
        <w:ind w:left="0" w:firstLine="2160"/>
      </w:pPr>
      <w:rPr>
        <w:rFonts w:hint="default"/>
        <w:b/>
      </w:rPr>
    </w:lvl>
    <w:lvl w:ilvl="4">
      <w:start w:val="1"/>
      <w:numFmt w:val="decimal"/>
      <w:suff w:val="space"/>
      <w:lvlText w:val="%5. "/>
      <w:lvlJc w:val="left"/>
      <w:pPr>
        <w:ind w:left="0" w:firstLine="2880"/>
      </w:pPr>
      <w:rPr>
        <w:rFonts w:hint="default"/>
        <w:b/>
        <w:u w:val="words"/>
      </w:rPr>
    </w:lvl>
    <w:lvl w:ilvl="5">
      <w:start w:val="1"/>
      <w:numFmt w:val="lowerLetter"/>
      <w:suff w:val="space"/>
      <w:lvlText w:val="%6. "/>
      <w:lvlJc w:val="left"/>
      <w:pPr>
        <w:ind w:left="0" w:firstLine="3600"/>
      </w:pPr>
      <w:rPr>
        <w:rFonts w:hint="default"/>
        <w:b/>
        <w:u w:val="words"/>
      </w:rPr>
    </w:lvl>
    <w:lvl w:ilvl="6">
      <w:start w:val="1"/>
      <w:numFmt w:val="decimal"/>
      <w:lvlText w:val="%7."/>
      <w:lvlJc w:val="left"/>
      <w:pPr>
        <w:ind w:left="2160" w:firstLine="360"/>
      </w:pPr>
      <w:rPr>
        <w:rFonts w:hint="default"/>
      </w:rPr>
    </w:lvl>
    <w:lvl w:ilvl="7">
      <w:start w:val="1"/>
      <w:numFmt w:val="lowerLetter"/>
      <w:lvlText w:val="%8."/>
      <w:lvlJc w:val="left"/>
      <w:pPr>
        <w:ind w:left="2520" w:firstLine="360"/>
      </w:pPr>
      <w:rPr>
        <w:rFonts w:hint="default"/>
      </w:rPr>
    </w:lvl>
    <w:lvl w:ilvl="8">
      <w:start w:val="1"/>
      <w:numFmt w:val="lowerRoman"/>
      <w:lvlText w:val="%9."/>
      <w:lvlJc w:val="left"/>
      <w:pPr>
        <w:ind w:left="2880" w:firstLine="360"/>
      </w:pPr>
      <w:rPr>
        <w:rFonts w:hint="default"/>
      </w:rPr>
    </w:lvl>
  </w:abstractNum>
  <w:abstractNum w:abstractNumId="19" w15:restartNumberingAfterBreak="0">
    <w:nsid w:val="5ED439D8"/>
    <w:multiLevelType w:val="hybridMultilevel"/>
    <w:tmpl w:val="CA48DC08"/>
    <w:lvl w:ilvl="0" w:tplc="1A0C7C86">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5DB095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67574FDE"/>
    <w:multiLevelType w:val="multilevel"/>
    <w:tmpl w:val="4A9CD1DC"/>
    <w:numStyleLink w:val="Style1"/>
  </w:abstractNum>
  <w:abstractNum w:abstractNumId="22" w15:restartNumberingAfterBreak="0">
    <w:nsid w:val="73C80997"/>
    <w:multiLevelType w:val="hybridMultilevel"/>
    <w:tmpl w:val="1DB40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5970157">
    <w:abstractNumId w:val="10"/>
  </w:num>
  <w:num w:numId="2" w16cid:durableId="959460617">
    <w:abstractNumId w:val="15"/>
  </w:num>
  <w:num w:numId="3" w16cid:durableId="1482842155">
    <w:abstractNumId w:val="3"/>
  </w:num>
  <w:num w:numId="4" w16cid:durableId="2029062958">
    <w:abstractNumId w:val="12"/>
  </w:num>
  <w:num w:numId="5" w16cid:durableId="1249771721">
    <w:abstractNumId w:val="14"/>
  </w:num>
  <w:num w:numId="6" w16cid:durableId="911886714">
    <w:abstractNumId w:val="8"/>
  </w:num>
  <w:num w:numId="7" w16cid:durableId="1485585559">
    <w:abstractNumId w:val="19"/>
  </w:num>
  <w:num w:numId="8" w16cid:durableId="1589843695">
    <w:abstractNumId w:val="11"/>
  </w:num>
  <w:num w:numId="9" w16cid:durableId="967012753">
    <w:abstractNumId w:val="17"/>
  </w:num>
  <w:num w:numId="10" w16cid:durableId="1792675084">
    <w:abstractNumId w:val="5"/>
  </w:num>
  <w:num w:numId="11" w16cid:durableId="1908609169">
    <w:abstractNumId w:val="18"/>
  </w:num>
  <w:num w:numId="12" w16cid:durableId="3291593">
    <w:abstractNumId w:val="7"/>
  </w:num>
  <w:num w:numId="13" w16cid:durableId="1937320568">
    <w:abstractNumId w:val="4"/>
  </w:num>
  <w:num w:numId="14" w16cid:durableId="657612913">
    <w:abstractNumId w:val="22"/>
  </w:num>
  <w:num w:numId="15" w16cid:durableId="496775802">
    <w:abstractNumId w:val="6"/>
  </w:num>
  <w:num w:numId="16" w16cid:durableId="194003123">
    <w:abstractNumId w:val="7"/>
    <w:lvlOverride w:ilvl="0">
      <w:lvl w:ilvl="0">
        <w:start w:val="1"/>
        <w:numFmt w:val="decimal"/>
        <w:suff w:val="space"/>
        <w:lvlText w:val="%1. "/>
        <w:lvlJc w:val="left"/>
        <w:pPr>
          <w:ind w:left="0" w:firstLine="0"/>
        </w:pPr>
        <w:rPr>
          <w:b/>
        </w:rPr>
      </w:lvl>
    </w:lvlOverride>
    <w:lvlOverride w:ilvl="1">
      <w:lvl w:ilvl="1">
        <w:start w:val="1"/>
        <w:numFmt w:val="lowerLetter"/>
        <w:suff w:val="space"/>
        <w:lvlText w:val="%2. "/>
        <w:lvlJc w:val="left"/>
        <w:pPr>
          <w:ind w:left="0" w:firstLine="720"/>
        </w:pPr>
        <w:rPr>
          <w:b/>
        </w:rPr>
      </w:lvl>
    </w:lvlOverride>
    <w:lvlOverride w:ilvl="2">
      <w:lvl w:ilvl="2">
        <w:start w:val="1"/>
        <w:numFmt w:val="decimal"/>
        <w:suff w:val="space"/>
        <w:lvlText w:val="(%3) "/>
        <w:lvlJc w:val="left"/>
        <w:pPr>
          <w:ind w:left="0" w:firstLine="1440"/>
        </w:pPr>
        <w:rPr>
          <w:b/>
        </w:rPr>
      </w:lvl>
    </w:lvlOverride>
    <w:lvlOverride w:ilvl="3">
      <w:lvl w:ilvl="3">
        <w:start w:val="1"/>
        <w:numFmt w:val="lowerLetter"/>
        <w:suff w:val="space"/>
        <w:lvlText w:val="(%4) "/>
        <w:lvlJc w:val="left"/>
        <w:pPr>
          <w:ind w:left="0" w:firstLine="2160"/>
        </w:pPr>
        <w:rPr>
          <w:b/>
        </w:rPr>
      </w:lvl>
    </w:lvlOverride>
    <w:lvlOverride w:ilvl="4">
      <w:lvl w:ilvl="4">
        <w:start w:val="1"/>
        <w:numFmt w:val="decimal"/>
        <w:suff w:val="space"/>
        <w:lvlText w:val="%5. "/>
        <w:lvlJc w:val="left"/>
        <w:pPr>
          <w:ind w:left="0" w:firstLine="2880"/>
        </w:pPr>
        <w:rPr>
          <w:b/>
          <w:u w:val="words"/>
        </w:rPr>
      </w:lvl>
    </w:lvlOverride>
    <w:lvlOverride w:ilvl="5">
      <w:lvl w:ilvl="5">
        <w:start w:val="1"/>
        <w:numFmt w:val="lowerLetter"/>
        <w:suff w:val="space"/>
        <w:lvlText w:val="%6. "/>
        <w:lvlJc w:val="left"/>
        <w:pPr>
          <w:ind w:left="0" w:firstLine="3600"/>
        </w:pPr>
        <w:rPr>
          <w:b/>
          <w:u w:val="words"/>
        </w:rPr>
      </w:lvl>
    </w:lvlOverride>
    <w:lvlOverride w:ilvl="6">
      <w:lvl w:ilvl="6">
        <w:start w:val="1"/>
        <w:numFmt w:val="decimal"/>
        <w:lvlText w:val="%7."/>
        <w:lvlJc w:val="left"/>
        <w:pPr>
          <w:ind w:left="2160" w:firstLine="360"/>
        </w:pPr>
      </w:lvl>
    </w:lvlOverride>
    <w:lvlOverride w:ilvl="7">
      <w:lvl w:ilvl="7">
        <w:start w:val="1"/>
        <w:numFmt w:val="lowerLetter"/>
        <w:lvlText w:val="%8."/>
        <w:lvlJc w:val="left"/>
        <w:pPr>
          <w:ind w:left="2520" w:firstLine="360"/>
        </w:pPr>
      </w:lvl>
    </w:lvlOverride>
    <w:lvlOverride w:ilvl="8">
      <w:lvl w:ilvl="8">
        <w:start w:val="1"/>
        <w:numFmt w:val="lowerRoman"/>
        <w:lvlText w:val="%9."/>
        <w:lvlJc w:val="left"/>
        <w:pPr>
          <w:ind w:left="2880" w:firstLine="360"/>
        </w:pPr>
      </w:lvl>
    </w:lvlOverride>
  </w:num>
  <w:num w:numId="17" w16cid:durableId="14807282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4730933">
    <w:abstractNumId w:val="7"/>
    <w:lvlOverride w:ilvl="0">
      <w:lvl w:ilvl="0">
        <w:start w:val="1"/>
        <w:numFmt w:val="decimal"/>
        <w:suff w:val="space"/>
        <w:lvlText w:val="%1. "/>
        <w:lvlJc w:val="left"/>
        <w:pPr>
          <w:ind w:left="0" w:firstLine="0"/>
        </w:pPr>
        <w:rPr>
          <w:rFonts w:hint="default"/>
          <w:b/>
          <w:strike w:val="0"/>
        </w:rPr>
      </w:lvl>
    </w:lvlOverride>
  </w:num>
  <w:num w:numId="19" w16cid:durableId="8848275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8265042">
    <w:abstractNumId w:val="21"/>
  </w:num>
  <w:num w:numId="21" w16cid:durableId="1247887174">
    <w:abstractNumId w:val="21"/>
    <w:lvlOverride w:ilvl="0">
      <w:lvl w:ilvl="0">
        <w:start w:val="1"/>
        <w:numFmt w:val="decimal"/>
        <w:suff w:val="space"/>
        <w:lvlText w:val="%1. "/>
        <w:lvlJc w:val="left"/>
        <w:pPr>
          <w:ind w:left="0" w:firstLine="0"/>
        </w:pPr>
        <w:rPr>
          <w:rFonts w:ascii="Times New Roman" w:hAnsi="Times New Roman" w:cs="Times New Roman" w:hint="default"/>
          <w:b/>
          <w:sz w:val="24"/>
          <w:szCs w:val="24"/>
        </w:rPr>
      </w:lvl>
    </w:lvlOverride>
  </w:num>
  <w:num w:numId="22" w16cid:durableId="182331353">
    <w:abstractNumId w:val="13"/>
    <w:lvlOverride w:ilvl="0">
      <w:lvl w:ilvl="0">
        <w:start w:val="1"/>
        <w:numFmt w:val="decimal"/>
        <w:suff w:val="space"/>
        <w:lvlText w:val="%1. "/>
        <w:lvlJc w:val="left"/>
        <w:pPr>
          <w:ind w:left="0" w:firstLine="0"/>
        </w:pPr>
        <w:rPr>
          <w:rFonts w:hint="default"/>
          <w:b w:val="0"/>
          <w:bCs/>
        </w:rPr>
      </w:lvl>
    </w:lvlOverride>
  </w:num>
  <w:num w:numId="23" w16cid:durableId="2048488874">
    <w:abstractNumId w:val="17"/>
  </w:num>
  <w:num w:numId="24" w16cid:durableId="1687320615">
    <w:abstractNumId w:val="21"/>
    <w:lvlOverride w:ilvl="0">
      <w:lvl w:ilvl="0">
        <w:start w:val="1"/>
        <w:numFmt w:val="decimal"/>
        <w:suff w:val="space"/>
        <w:lvlText w:val="%1. "/>
        <w:lvlJc w:val="left"/>
        <w:pPr>
          <w:ind w:left="0" w:firstLine="0"/>
        </w:pPr>
        <w:rPr>
          <w:rFonts w:hint="default"/>
          <w:b/>
        </w:rPr>
      </w:lvl>
    </w:lvlOverride>
    <w:lvlOverride w:ilvl="1">
      <w:lvl w:ilvl="1">
        <w:start w:val="1"/>
        <w:numFmt w:val="lowerLetter"/>
        <w:suff w:val="space"/>
        <w:lvlText w:val="%2. "/>
        <w:lvlJc w:val="left"/>
        <w:pPr>
          <w:ind w:left="0" w:firstLine="720"/>
        </w:pPr>
        <w:rPr>
          <w:rFonts w:hint="default"/>
          <w:b/>
        </w:rPr>
      </w:lvl>
    </w:lvlOverride>
    <w:lvlOverride w:ilvl="2">
      <w:lvl w:ilvl="2">
        <w:start w:val="1"/>
        <w:numFmt w:val="decimal"/>
        <w:suff w:val="space"/>
        <w:lvlText w:val="(%3) "/>
        <w:lvlJc w:val="left"/>
        <w:pPr>
          <w:ind w:left="0" w:firstLine="1440"/>
        </w:pPr>
        <w:rPr>
          <w:rFonts w:hint="default"/>
          <w:b/>
        </w:rPr>
      </w:lvl>
    </w:lvlOverride>
    <w:lvlOverride w:ilvl="3">
      <w:lvl w:ilvl="3">
        <w:start w:val="1"/>
        <w:numFmt w:val="lowerLetter"/>
        <w:suff w:val="space"/>
        <w:lvlText w:val="(%4) "/>
        <w:lvlJc w:val="left"/>
        <w:pPr>
          <w:ind w:left="0" w:firstLine="2160"/>
        </w:pPr>
        <w:rPr>
          <w:rFonts w:hint="default"/>
          <w:b/>
        </w:rPr>
      </w:lvl>
    </w:lvlOverride>
    <w:lvlOverride w:ilvl="4">
      <w:lvl w:ilvl="4">
        <w:start w:val="1"/>
        <w:numFmt w:val="decimal"/>
        <w:suff w:val="space"/>
        <w:lvlText w:val="%5. "/>
        <w:lvlJc w:val="left"/>
        <w:pPr>
          <w:ind w:left="0" w:firstLine="2880"/>
        </w:pPr>
        <w:rPr>
          <w:rFonts w:hint="default"/>
          <w:b/>
          <w:u w:val="words"/>
        </w:rPr>
      </w:lvl>
    </w:lvlOverride>
    <w:lvlOverride w:ilvl="5">
      <w:lvl w:ilvl="5">
        <w:start w:val="1"/>
        <w:numFmt w:val="lowerLetter"/>
        <w:suff w:val="space"/>
        <w:lvlText w:val="%6. "/>
        <w:lvlJc w:val="left"/>
        <w:pPr>
          <w:ind w:left="0" w:firstLine="3600"/>
        </w:pPr>
        <w:rPr>
          <w:rFonts w:hint="default"/>
          <w:b/>
          <w:u w:val="words"/>
        </w:rPr>
      </w:lvl>
    </w:lvlOverride>
    <w:lvlOverride w:ilvl="6">
      <w:lvl w:ilvl="6">
        <w:start w:val="1"/>
        <w:numFmt w:val="decimal"/>
        <w:lvlText w:val="%7."/>
        <w:lvlJc w:val="left"/>
        <w:pPr>
          <w:ind w:left="2160" w:firstLine="360"/>
        </w:pPr>
        <w:rPr>
          <w:rFonts w:hint="default"/>
        </w:rPr>
      </w:lvl>
    </w:lvlOverride>
    <w:lvlOverride w:ilvl="7">
      <w:lvl w:ilvl="7">
        <w:start w:val="1"/>
        <w:numFmt w:val="lowerLetter"/>
        <w:lvlText w:val="%8."/>
        <w:lvlJc w:val="left"/>
        <w:pPr>
          <w:ind w:left="2520" w:firstLine="360"/>
        </w:pPr>
        <w:rPr>
          <w:rFonts w:hint="default"/>
        </w:rPr>
      </w:lvl>
    </w:lvlOverride>
    <w:lvlOverride w:ilvl="8">
      <w:lvl w:ilvl="8">
        <w:start w:val="1"/>
        <w:numFmt w:val="lowerRoman"/>
        <w:lvlText w:val="%9."/>
        <w:lvlJc w:val="left"/>
        <w:pPr>
          <w:ind w:left="2880" w:firstLine="360"/>
        </w:pPr>
        <w:rPr>
          <w:rFonts w:hint="default"/>
        </w:rPr>
      </w:lvl>
    </w:lvlOverride>
  </w:num>
  <w:num w:numId="25" w16cid:durableId="1316252896">
    <w:abstractNumId w:val="13"/>
  </w:num>
  <w:num w:numId="26" w16cid:durableId="10476018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99310849">
    <w:abstractNumId w:val="16"/>
  </w:num>
  <w:num w:numId="28" w16cid:durableId="1646084368">
    <w:abstractNumId w:val="7"/>
    <w:lvlOverride w:ilvl="2">
      <w:lvl w:ilvl="2">
        <w:start w:val="1"/>
        <w:numFmt w:val="decimal"/>
        <w:suff w:val="space"/>
        <w:lvlText w:val="(%3) "/>
        <w:lvlJc w:val="left"/>
        <w:pPr>
          <w:ind w:left="0" w:firstLine="1440"/>
        </w:pPr>
        <w:rPr>
          <w:rFonts w:hint="default"/>
          <w:b/>
        </w:rPr>
      </w:lvl>
    </w:lvlOverride>
  </w:num>
  <w:num w:numId="29" w16cid:durableId="715203469">
    <w:abstractNumId w:val="0"/>
  </w:num>
  <w:num w:numId="30" w16cid:durableId="2130851021">
    <w:abstractNumId w:val="2"/>
  </w:num>
  <w:num w:numId="31" w16cid:durableId="881870572">
    <w:abstractNumId w:val="1"/>
  </w:num>
  <w:num w:numId="32" w16cid:durableId="212372288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97"/>
    <w:rsid w:val="000013E1"/>
    <w:rsid w:val="000022F8"/>
    <w:rsid w:val="00005910"/>
    <w:rsid w:val="00005A64"/>
    <w:rsid w:val="00007AE6"/>
    <w:rsid w:val="0001040B"/>
    <w:rsid w:val="00013FC4"/>
    <w:rsid w:val="000219BE"/>
    <w:rsid w:val="00022C42"/>
    <w:rsid w:val="0002522D"/>
    <w:rsid w:val="0002672A"/>
    <w:rsid w:val="00027A23"/>
    <w:rsid w:val="00027AF3"/>
    <w:rsid w:val="000305F4"/>
    <w:rsid w:val="00033332"/>
    <w:rsid w:val="00034FB9"/>
    <w:rsid w:val="00034FD4"/>
    <w:rsid w:val="00037754"/>
    <w:rsid w:val="0004087C"/>
    <w:rsid w:val="00043536"/>
    <w:rsid w:val="00043966"/>
    <w:rsid w:val="00044BD9"/>
    <w:rsid w:val="00044E82"/>
    <w:rsid w:val="00046122"/>
    <w:rsid w:val="00061856"/>
    <w:rsid w:val="00062303"/>
    <w:rsid w:val="0007329A"/>
    <w:rsid w:val="00075130"/>
    <w:rsid w:val="00076C91"/>
    <w:rsid w:val="000910B9"/>
    <w:rsid w:val="00093264"/>
    <w:rsid w:val="00096295"/>
    <w:rsid w:val="000A0349"/>
    <w:rsid w:val="000A132F"/>
    <w:rsid w:val="000A4EA7"/>
    <w:rsid w:val="000A6107"/>
    <w:rsid w:val="000A725E"/>
    <w:rsid w:val="000B2B66"/>
    <w:rsid w:val="000B56F5"/>
    <w:rsid w:val="000C0A65"/>
    <w:rsid w:val="000C273D"/>
    <w:rsid w:val="000C792F"/>
    <w:rsid w:val="000E0C8A"/>
    <w:rsid w:val="000F0736"/>
    <w:rsid w:val="000F1D51"/>
    <w:rsid w:val="000F2A14"/>
    <w:rsid w:val="001075C5"/>
    <w:rsid w:val="00114B47"/>
    <w:rsid w:val="00115296"/>
    <w:rsid w:val="00115A66"/>
    <w:rsid w:val="00116761"/>
    <w:rsid w:val="0012248B"/>
    <w:rsid w:val="00123139"/>
    <w:rsid w:val="00123526"/>
    <w:rsid w:val="0012463D"/>
    <w:rsid w:val="00131018"/>
    <w:rsid w:val="00132AFA"/>
    <w:rsid w:val="00132D52"/>
    <w:rsid w:val="00133F1E"/>
    <w:rsid w:val="00134229"/>
    <w:rsid w:val="00144FFC"/>
    <w:rsid w:val="00151099"/>
    <w:rsid w:val="00156DFA"/>
    <w:rsid w:val="001603B3"/>
    <w:rsid w:val="001625A0"/>
    <w:rsid w:val="00166726"/>
    <w:rsid w:val="001671F9"/>
    <w:rsid w:val="00170499"/>
    <w:rsid w:val="001865EA"/>
    <w:rsid w:val="00190F7F"/>
    <w:rsid w:val="00193D46"/>
    <w:rsid w:val="0019403A"/>
    <w:rsid w:val="001944E5"/>
    <w:rsid w:val="001A1778"/>
    <w:rsid w:val="001A48A8"/>
    <w:rsid w:val="001B0D4B"/>
    <w:rsid w:val="001B2CD3"/>
    <w:rsid w:val="001B6100"/>
    <w:rsid w:val="001C2514"/>
    <w:rsid w:val="001C4CDB"/>
    <w:rsid w:val="001C60FF"/>
    <w:rsid w:val="001D0EEC"/>
    <w:rsid w:val="001D538E"/>
    <w:rsid w:val="001E0178"/>
    <w:rsid w:val="001E3C31"/>
    <w:rsid w:val="001E53F4"/>
    <w:rsid w:val="001E6A1C"/>
    <w:rsid w:val="001E7741"/>
    <w:rsid w:val="001F1A5C"/>
    <w:rsid w:val="002009C2"/>
    <w:rsid w:val="00202E2C"/>
    <w:rsid w:val="002058D6"/>
    <w:rsid w:val="002100D7"/>
    <w:rsid w:val="00212D6F"/>
    <w:rsid w:val="0021309A"/>
    <w:rsid w:val="0021691F"/>
    <w:rsid w:val="0021764D"/>
    <w:rsid w:val="0022431B"/>
    <w:rsid w:val="00225736"/>
    <w:rsid w:val="00227D1D"/>
    <w:rsid w:val="00230E0B"/>
    <w:rsid w:val="00237E03"/>
    <w:rsid w:val="002415A5"/>
    <w:rsid w:val="00241B73"/>
    <w:rsid w:val="00242051"/>
    <w:rsid w:val="00245AAC"/>
    <w:rsid w:val="00246F2B"/>
    <w:rsid w:val="00252D98"/>
    <w:rsid w:val="00253697"/>
    <w:rsid w:val="00256261"/>
    <w:rsid w:val="00256502"/>
    <w:rsid w:val="00260504"/>
    <w:rsid w:val="002643C2"/>
    <w:rsid w:val="0026533A"/>
    <w:rsid w:val="00265389"/>
    <w:rsid w:val="00267B73"/>
    <w:rsid w:val="00271797"/>
    <w:rsid w:val="00273A78"/>
    <w:rsid w:val="00273F62"/>
    <w:rsid w:val="002747D8"/>
    <w:rsid w:val="00281295"/>
    <w:rsid w:val="00286DB6"/>
    <w:rsid w:val="00291A0B"/>
    <w:rsid w:val="00295E1B"/>
    <w:rsid w:val="002963B7"/>
    <w:rsid w:val="00296408"/>
    <w:rsid w:val="002A11A7"/>
    <w:rsid w:val="002A21E8"/>
    <w:rsid w:val="002A2F00"/>
    <w:rsid w:val="002B3D2D"/>
    <w:rsid w:val="002B516A"/>
    <w:rsid w:val="002B6DB6"/>
    <w:rsid w:val="002B6EA5"/>
    <w:rsid w:val="002C01D4"/>
    <w:rsid w:val="002C531A"/>
    <w:rsid w:val="002C5802"/>
    <w:rsid w:val="002C72EB"/>
    <w:rsid w:val="002D0FF0"/>
    <w:rsid w:val="002D6305"/>
    <w:rsid w:val="002E164D"/>
    <w:rsid w:val="002E2D94"/>
    <w:rsid w:val="002E716F"/>
    <w:rsid w:val="002F1B76"/>
    <w:rsid w:val="002F39BB"/>
    <w:rsid w:val="002F6557"/>
    <w:rsid w:val="002F7850"/>
    <w:rsid w:val="002F7BDA"/>
    <w:rsid w:val="003030DF"/>
    <w:rsid w:val="00307118"/>
    <w:rsid w:val="00310F79"/>
    <w:rsid w:val="003114C2"/>
    <w:rsid w:val="003115B9"/>
    <w:rsid w:val="003202D2"/>
    <w:rsid w:val="0032161E"/>
    <w:rsid w:val="00325259"/>
    <w:rsid w:val="003406A4"/>
    <w:rsid w:val="00342885"/>
    <w:rsid w:val="0034417B"/>
    <w:rsid w:val="00346FF7"/>
    <w:rsid w:val="00347F58"/>
    <w:rsid w:val="00354418"/>
    <w:rsid w:val="00356E2E"/>
    <w:rsid w:val="00357CD8"/>
    <w:rsid w:val="00360E86"/>
    <w:rsid w:val="00365451"/>
    <w:rsid w:val="00365537"/>
    <w:rsid w:val="00370838"/>
    <w:rsid w:val="003708A8"/>
    <w:rsid w:val="00371995"/>
    <w:rsid w:val="00373A84"/>
    <w:rsid w:val="0038039E"/>
    <w:rsid w:val="003830E3"/>
    <w:rsid w:val="00383CC8"/>
    <w:rsid w:val="0038432A"/>
    <w:rsid w:val="00384D09"/>
    <w:rsid w:val="00385220"/>
    <w:rsid w:val="00385237"/>
    <w:rsid w:val="00385CCB"/>
    <w:rsid w:val="00392207"/>
    <w:rsid w:val="0039754F"/>
    <w:rsid w:val="003A0DCB"/>
    <w:rsid w:val="003A1C31"/>
    <w:rsid w:val="003A344A"/>
    <w:rsid w:val="003A3766"/>
    <w:rsid w:val="003A543D"/>
    <w:rsid w:val="003A6261"/>
    <w:rsid w:val="003A67A1"/>
    <w:rsid w:val="003B1D70"/>
    <w:rsid w:val="003B21E8"/>
    <w:rsid w:val="003B47BC"/>
    <w:rsid w:val="003B6686"/>
    <w:rsid w:val="003C0ADC"/>
    <w:rsid w:val="003C1EBE"/>
    <w:rsid w:val="003C40B4"/>
    <w:rsid w:val="003C6139"/>
    <w:rsid w:val="003D21AC"/>
    <w:rsid w:val="003D3DB5"/>
    <w:rsid w:val="003D510E"/>
    <w:rsid w:val="003D5BC2"/>
    <w:rsid w:val="003D7A47"/>
    <w:rsid w:val="003E17E8"/>
    <w:rsid w:val="003E3409"/>
    <w:rsid w:val="003E4327"/>
    <w:rsid w:val="003E7594"/>
    <w:rsid w:val="003F05F9"/>
    <w:rsid w:val="003F1703"/>
    <w:rsid w:val="003F1A22"/>
    <w:rsid w:val="003F36BA"/>
    <w:rsid w:val="003F4E01"/>
    <w:rsid w:val="00400F73"/>
    <w:rsid w:val="00401E16"/>
    <w:rsid w:val="00403A58"/>
    <w:rsid w:val="004111C1"/>
    <w:rsid w:val="00414AC7"/>
    <w:rsid w:val="00415BC3"/>
    <w:rsid w:val="004211A7"/>
    <w:rsid w:val="00423986"/>
    <w:rsid w:val="0042435D"/>
    <w:rsid w:val="00427325"/>
    <w:rsid w:val="0043063F"/>
    <w:rsid w:val="004318A7"/>
    <w:rsid w:val="0044067A"/>
    <w:rsid w:val="00441B57"/>
    <w:rsid w:val="0044712D"/>
    <w:rsid w:val="0045069F"/>
    <w:rsid w:val="00450A9D"/>
    <w:rsid w:val="00456EB5"/>
    <w:rsid w:val="00463B0B"/>
    <w:rsid w:val="0046490C"/>
    <w:rsid w:val="00467E7C"/>
    <w:rsid w:val="00467FFD"/>
    <w:rsid w:val="0047275C"/>
    <w:rsid w:val="004736CE"/>
    <w:rsid w:val="00481F4C"/>
    <w:rsid w:val="00482647"/>
    <w:rsid w:val="00484F87"/>
    <w:rsid w:val="00492C82"/>
    <w:rsid w:val="00495D62"/>
    <w:rsid w:val="00496E7A"/>
    <w:rsid w:val="004A088F"/>
    <w:rsid w:val="004A257A"/>
    <w:rsid w:val="004A71B3"/>
    <w:rsid w:val="004B060C"/>
    <w:rsid w:val="004B62B7"/>
    <w:rsid w:val="004C1872"/>
    <w:rsid w:val="004C1F06"/>
    <w:rsid w:val="004C628D"/>
    <w:rsid w:val="004C68CD"/>
    <w:rsid w:val="004C76A8"/>
    <w:rsid w:val="004E0ED0"/>
    <w:rsid w:val="004F0A20"/>
    <w:rsid w:val="004F1A3A"/>
    <w:rsid w:val="004F1E72"/>
    <w:rsid w:val="004F42F4"/>
    <w:rsid w:val="00502393"/>
    <w:rsid w:val="00504303"/>
    <w:rsid w:val="005051D1"/>
    <w:rsid w:val="00512DB9"/>
    <w:rsid w:val="00527C2F"/>
    <w:rsid w:val="00531BE5"/>
    <w:rsid w:val="00532866"/>
    <w:rsid w:val="0053683A"/>
    <w:rsid w:val="005378B6"/>
    <w:rsid w:val="00542E33"/>
    <w:rsid w:val="00543186"/>
    <w:rsid w:val="00546A5C"/>
    <w:rsid w:val="00551D5E"/>
    <w:rsid w:val="00554CD8"/>
    <w:rsid w:val="00555BB2"/>
    <w:rsid w:val="00562D48"/>
    <w:rsid w:val="00564500"/>
    <w:rsid w:val="00566BA5"/>
    <w:rsid w:val="0057274A"/>
    <w:rsid w:val="00572785"/>
    <w:rsid w:val="00574637"/>
    <w:rsid w:val="00574BC6"/>
    <w:rsid w:val="00574C1E"/>
    <w:rsid w:val="005819AC"/>
    <w:rsid w:val="00581A68"/>
    <w:rsid w:val="00581F32"/>
    <w:rsid w:val="00582BAC"/>
    <w:rsid w:val="005839FB"/>
    <w:rsid w:val="00584B27"/>
    <w:rsid w:val="005911AA"/>
    <w:rsid w:val="00592D3A"/>
    <w:rsid w:val="005938F2"/>
    <w:rsid w:val="005975E8"/>
    <w:rsid w:val="005A1721"/>
    <w:rsid w:val="005A22ED"/>
    <w:rsid w:val="005A2AE1"/>
    <w:rsid w:val="005A38CC"/>
    <w:rsid w:val="005A6079"/>
    <w:rsid w:val="005A7244"/>
    <w:rsid w:val="005B5C69"/>
    <w:rsid w:val="005C02B1"/>
    <w:rsid w:val="005C07FF"/>
    <w:rsid w:val="005C293D"/>
    <w:rsid w:val="005C32B3"/>
    <w:rsid w:val="005C425B"/>
    <w:rsid w:val="005D0A33"/>
    <w:rsid w:val="005D0AE3"/>
    <w:rsid w:val="005D7F0A"/>
    <w:rsid w:val="005E0249"/>
    <w:rsid w:val="005E1AC6"/>
    <w:rsid w:val="005E1F94"/>
    <w:rsid w:val="005E29B7"/>
    <w:rsid w:val="005E6867"/>
    <w:rsid w:val="005E6CBE"/>
    <w:rsid w:val="005F06A7"/>
    <w:rsid w:val="005F2847"/>
    <w:rsid w:val="005F4965"/>
    <w:rsid w:val="005F4ABE"/>
    <w:rsid w:val="005F5593"/>
    <w:rsid w:val="005F6CA8"/>
    <w:rsid w:val="00603D81"/>
    <w:rsid w:val="00604EFB"/>
    <w:rsid w:val="006102A8"/>
    <w:rsid w:val="00611246"/>
    <w:rsid w:val="0061170C"/>
    <w:rsid w:val="006138A3"/>
    <w:rsid w:val="006177D7"/>
    <w:rsid w:val="006201F4"/>
    <w:rsid w:val="0062077B"/>
    <w:rsid w:val="00620D30"/>
    <w:rsid w:val="00625865"/>
    <w:rsid w:val="00630066"/>
    <w:rsid w:val="0063582E"/>
    <w:rsid w:val="00636C7F"/>
    <w:rsid w:val="006377D7"/>
    <w:rsid w:val="00645817"/>
    <w:rsid w:val="00645A96"/>
    <w:rsid w:val="0064725F"/>
    <w:rsid w:val="006540CF"/>
    <w:rsid w:val="006563CF"/>
    <w:rsid w:val="00657367"/>
    <w:rsid w:val="0066166E"/>
    <w:rsid w:val="00664C6F"/>
    <w:rsid w:val="0066623A"/>
    <w:rsid w:val="0066714E"/>
    <w:rsid w:val="00667656"/>
    <w:rsid w:val="006710A6"/>
    <w:rsid w:val="006719DC"/>
    <w:rsid w:val="0067201B"/>
    <w:rsid w:val="00675B08"/>
    <w:rsid w:val="00680197"/>
    <w:rsid w:val="0068205D"/>
    <w:rsid w:val="006835D0"/>
    <w:rsid w:val="00686E12"/>
    <w:rsid w:val="00687199"/>
    <w:rsid w:val="00687F21"/>
    <w:rsid w:val="00690CA5"/>
    <w:rsid w:val="00692228"/>
    <w:rsid w:val="00697990"/>
    <w:rsid w:val="006A21D4"/>
    <w:rsid w:val="006A4964"/>
    <w:rsid w:val="006A73D8"/>
    <w:rsid w:val="006B180D"/>
    <w:rsid w:val="006B3E52"/>
    <w:rsid w:val="006B43C8"/>
    <w:rsid w:val="006B77F9"/>
    <w:rsid w:val="006C053E"/>
    <w:rsid w:val="006C09C3"/>
    <w:rsid w:val="006C0ECD"/>
    <w:rsid w:val="006C1D6F"/>
    <w:rsid w:val="006C5AFB"/>
    <w:rsid w:val="006C7A13"/>
    <w:rsid w:val="006D0E84"/>
    <w:rsid w:val="006D247B"/>
    <w:rsid w:val="006D2589"/>
    <w:rsid w:val="006D62C7"/>
    <w:rsid w:val="006E3603"/>
    <w:rsid w:val="006E3C44"/>
    <w:rsid w:val="006E42C6"/>
    <w:rsid w:val="006E45DC"/>
    <w:rsid w:val="006E63D1"/>
    <w:rsid w:val="006E76FB"/>
    <w:rsid w:val="006F4A2F"/>
    <w:rsid w:val="006F543E"/>
    <w:rsid w:val="006F6C28"/>
    <w:rsid w:val="00703BCD"/>
    <w:rsid w:val="00704342"/>
    <w:rsid w:val="00704939"/>
    <w:rsid w:val="007060C2"/>
    <w:rsid w:val="00706178"/>
    <w:rsid w:val="007068AD"/>
    <w:rsid w:val="00707D64"/>
    <w:rsid w:val="00707FA9"/>
    <w:rsid w:val="00712A2A"/>
    <w:rsid w:val="00714971"/>
    <w:rsid w:val="00717B01"/>
    <w:rsid w:val="00720C57"/>
    <w:rsid w:val="00720D65"/>
    <w:rsid w:val="00727D14"/>
    <w:rsid w:val="00730BEF"/>
    <w:rsid w:val="00732AF2"/>
    <w:rsid w:val="00733FEA"/>
    <w:rsid w:val="0073616A"/>
    <w:rsid w:val="007363B8"/>
    <w:rsid w:val="00740F17"/>
    <w:rsid w:val="00744BB2"/>
    <w:rsid w:val="007454A0"/>
    <w:rsid w:val="00751F9C"/>
    <w:rsid w:val="00752CA4"/>
    <w:rsid w:val="00753121"/>
    <w:rsid w:val="00757982"/>
    <w:rsid w:val="0076129A"/>
    <w:rsid w:val="00765B18"/>
    <w:rsid w:val="00765E0B"/>
    <w:rsid w:val="007722B7"/>
    <w:rsid w:val="00772A42"/>
    <w:rsid w:val="00774C78"/>
    <w:rsid w:val="00776286"/>
    <w:rsid w:val="00776315"/>
    <w:rsid w:val="0077666F"/>
    <w:rsid w:val="00782F1D"/>
    <w:rsid w:val="007873F0"/>
    <w:rsid w:val="007A073C"/>
    <w:rsid w:val="007A4D1B"/>
    <w:rsid w:val="007A52CB"/>
    <w:rsid w:val="007B141A"/>
    <w:rsid w:val="007B1F80"/>
    <w:rsid w:val="007B226B"/>
    <w:rsid w:val="007B3762"/>
    <w:rsid w:val="007B6837"/>
    <w:rsid w:val="007C10C0"/>
    <w:rsid w:val="007C1519"/>
    <w:rsid w:val="007C1920"/>
    <w:rsid w:val="007C207C"/>
    <w:rsid w:val="007C3043"/>
    <w:rsid w:val="007C6218"/>
    <w:rsid w:val="007C66E1"/>
    <w:rsid w:val="007D4741"/>
    <w:rsid w:val="007D4D93"/>
    <w:rsid w:val="007E142D"/>
    <w:rsid w:val="007E14D1"/>
    <w:rsid w:val="007E3D35"/>
    <w:rsid w:val="007E3E89"/>
    <w:rsid w:val="007E43C0"/>
    <w:rsid w:val="007E7A02"/>
    <w:rsid w:val="007F189B"/>
    <w:rsid w:val="007F4415"/>
    <w:rsid w:val="007F74C8"/>
    <w:rsid w:val="008003F2"/>
    <w:rsid w:val="00801D71"/>
    <w:rsid w:val="008042EE"/>
    <w:rsid w:val="008056FE"/>
    <w:rsid w:val="00807492"/>
    <w:rsid w:val="00810078"/>
    <w:rsid w:val="00813809"/>
    <w:rsid w:val="00817F4D"/>
    <w:rsid w:val="0082058E"/>
    <w:rsid w:val="00821021"/>
    <w:rsid w:val="008216C4"/>
    <w:rsid w:val="008222EB"/>
    <w:rsid w:val="008228F3"/>
    <w:rsid w:val="00827538"/>
    <w:rsid w:val="00832114"/>
    <w:rsid w:val="008337C8"/>
    <w:rsid w:val="008371D0"/>
    <w:rsid w:val="008378B4"/>
    <w:rsid w:val="0084437D"/>
    <w:rsid w:val="0084483F"/>
    <w:rsid w:val="0084492E"/>
    <w:rsid w:val="00846ECF"/>
    <w:rsid w:val="00870400"/>
    <w:rsid w:val="00871B76"/>
    <w:rsid w:val="00872639"/>
    <w:rsid w:val="00880145"/>
    <w:rsid w:val="00880D63"/>
    <w:rsid w:val="00883921"/>
    <w:rsid w:val="0088634D"/>
    <w:rsid w:val="008B044D"/>
    <w:rsid w:val="008B2510"/>
    <w:rsid w:val="008B4CC0"/>
    <w:rsid w:val="008C35FC"/>
    <w:rsid w:val="008C371E"/>
    <w:rsid w:val="008C4157"/>
    <w:rsid w:val="008C497D"/>
    <w:rsid w:val="008D19FC"/>
    <w:rsid w:val="008D1BDE"/>
    <w:rsid w:val="008D24DF"/>
    <w:rsid w:val="008D38AA"/>
    <w:rsid w:val="008D68A2"/>
    <w:rsid w:val="008D6AB3"/>
    <w:rsid w:val="008D6CB5"/>
    <w:rsid w:val="008D7199"/>
    <w:rsid w:val="008E0052"/>
    <w:rsid w:val="008E2A39"/>
    <w:rsid w:val="008E573A"/>
    <w:rsid w:val="008F339E"/>
    <w:rsid w:val="009008C2"/>
    <w:rsid w:val="00904022"/>
    <w:rsid w:val="00904106"/>
    <w:rsid w:val="00905DE6"/>
    <w:rsid w:val="00906DA8"/>
    <w:rsid w:val="00907745"/>
    <w:rsid w:val="00907ADE"/>
    <w:rsid w:val="00912BC0"/>
    <w:rsid w:val="00917055"/>
    <w:rsid w:val="00920C82"/>
    <w:rsid w:val="00931A55"/>
    <w:rsid w:val="00942543"/>
    <w:rsid w:val="0094309C"/>
    <w:rsid w:val="009547D9"/>
    <w:rsid w:val="0095762A"/>
    <w:rsid w:val="00957933"/>
    <w:rsid w:val="00971E45"/>
    <w:rsid w:val="009769BB"/>
    <w:rsid w:val="00977DD2"/>
    <w:rsid w:val="009806D3"/>
    <w:rsid w:val="00982BBD"/>
    <w:rsid w:val="009836B0"/>
    <w:rsid w:val="00983A97"/>
    <w:rsid w:val="0098401A"/>
    <w:rsid w:val="00984E51"/>
    <w:rsid w:val="009864A3"/>
    <w:rsid w:val="0099188F"/>
    <w:rsid w:val="00992963"/>
    <w:rsid w:val="009A0C97"/>
    <w:rsid w:val="009A3634"/>
    <w:rsid w:val="009A37B4"/>
    <w:rsid w:val="009A3BAB"/>
    <w:rsid w:val="009A46EA"/>
    <w:rsid w:val="009A7190"/>
    <w:rsid w:val="009B0562"/>
    <w:rsid w:val="009B2B46"/>
    <w:rsid w:val="009B2E3D"/>
    <w:rsid w:val="009B4A00"/>
    <w:rsid w:val="009B4C25"/>
    <w:rsid w:val="009C21F5"/>
    <w:rsid w:val="009C397F"/>
    <w:rsid w:val="009C4C62"/>
    <w:rsid w:val="009C62FB"/>
    <w:rsid w:val="009C70EB"/>
    <w:rsid w:val="009D1614"/>
    <w:rsid w:val="009D21EB"/>
    <w:rsid w:val="009D3227"/>
    <w:rsid w:val="009E3D2A"/>
    <w:rsid w:val="009F0B81"/>
    <w:rsid w:val="009F7119"/>
    <w:rsid w:val="00A00AD3"/>
    <w:rsid w:val="00A01227"/>
    <w:rsid w:val="00A0165A"/>
    <w:rsid w:val="00A04594"/>
    <w:rsid w:val="00A05EA5"/>
    <w:rsid w:val="00A1202D"/>
    <w:rsid w:val="00A137E8"/>
    <w:rsid w:val="00A14878"/>
    <w:rsid w:val="00A14883"/>
    <w:rsid w:val="00A158A6"/>
    <w:rsid w:val="00A164C5"/>
    <w:rsid w:val="00A165AE"/>
    <w:rsid w:val="00A16B51"/>
    <w:rsid w:val="00A207AB"/>
    <w:rsid w:val="00A2174C"/>
    <w:rsid w:val="00A22078"/>
    <w:rsid w:val="00A258D0"/>
    <w:rsid w:val="00A25EAA"/>
    <w:rsid w:val="00A27C79"/>
    <w:rsid w:val="00A32C5E"/>
    <w:rsid w:val="00A4342F"/>
    <w:rsid w:val="00A47ABD"/>
    <w:rsid w:val="00A51ADD"/>
    <w:rsid w:val="00A5438D"/>
    <w:rsid w:val="00A54E25"/>
    <w:rsid w:val="00A55AC3"/>
    <w:rsid w:val="00A55BB9"/>
    <w:rsid w:val="00A61BC9"/>
    <w:rsid w:val="00A63942"/>
    <w:rsid w:val="00A8069D"/>
    <w:rsid w:val="00A82A06"/>
    <w:rsid w:val="00A85163"/>
    <w:rsid w:val="00A8668F"/>
    <w:rsid w:val="00A91F1A"/>
    <w:rsid w:val="00A95995"/>
    <w:rsid w:val="00A95E63"/>
    <w:rsid w:val="00AA27FC"/>
    <w:rsid w:val="00AA51B5"/>
    <w:rsid w:val="00AB2889"/>
    <w:rsid w:val="00AB5264"/>
    <w:rsid w:val="00AB548C"/>
    <w:rsid w:val="00AB5D90"/>
    <w:rsid w:val="00AB6459"/>
    <w:rsid w:val="00AC4989"/>
    <w:rsid w:val="00AD3224"/>
    <w:rsid w:val="00AD36BE"/>
    <w:rsid w:val="00AE3D01"/>
    <w:rsid w:val="00AE4E79"/>
    <w:rsid w:val="00AE6134"/>
    <w:rsid w:val="00AE6BF6"/>
    <w:rsid w:val="00AE6FEA"/>
    <w:rsid w:val="00AF7378"/>
    <w:rsid w:val="00B000A9"/>
    <w:rsid w:val="00B000AC"/>
    <w:rsid w:val="00B07661"/>
    <w:rsid w:val="00B20AB1"/>
    <w:rsid w:val="00B26D41"/>
    <w:rsid w:val="00B306FC"/>
    <w:rsid w:val="00B320E9"/>
    <w:rsid w:val="00B337E2"/>
    <w:rsid w:val="00B3414C"/>
    <w:rsid w:val="00B40839"/>
    <w:rsid w:val="00B42D2E"/>
    <w:rsid w:val="00B436C0"/>
    <w:rsid w:val="00B43F68"/>
    <w:rsid w:val="00B47800"/>
    <w:rsid w:val="00B50BE2"/>
    <w:rsid w:val="00B54926"/>
    <w:rsid w:val="00B57D56"/>
    <w:rsid w:val="00B70775"/>
    <w:rsid w:val="00B70CAA"/>
    <w:rsid w:val="00B71847"/>
    <w:rsid w:val="00B724CD"/>
    <w:rsid w:val="00B7368C"/>
    <w:rsid w:val="00B74F4E"/>
    <w:rsid w:val="00B82369"/>
    <w:rsid w:val="00B82DE5"/>
    <w:rsid w:val="00B87C53"/>
    <w:rsid w:val="00B90170"/>
    <w:rsid w:val="00B90F2D"/>
    <w:rsid w:val="00B97C48"/>
    <w:rsid w:val="00BA1132"/>
    <w:rsid w:val="00BB3383"/>
    <w:rsid w:val="00BB5FD3"/>
    <w:rsid w:val="00BC1F56"/>
    <w:rsid w:val="00BC5EE4"/>
    <w:rsid w:val="00BD0971"/>
    <w:rsid w:val="00BD63C9"/>
    <w:rsid w:val="00BE77BD"/>
    <w:rsid w:val="00BE7FC7"/>
    <w:rsid w:val="00BF19AD"/>
    <w:rsid w:val="00BF4714"/>
    <w:rsid w:val="00C010E1"/>
    <w:rsid w:val="00C053D2"/>
    <w:rsid w:val="00C06311"/>
    <w:rsid w:val="00C075AC"/>
    <w:rsid w:val="00C0789B"/>
    <w:rsid w:val="00C11464"/>
    <w:rsid w:val="00C139AA"/>
    <w:rsid w:val="00C1727C"/>
    <w:rsid w:val="00C21064"/>
    <w:rsid w:val="00C219EF"/>
    <w:rsid w:val="00C2368E"/>
    <w:rsid w:val="00C31D2A"/>
    <w:rsid w:val="00C34A14"/>
    <w:rsid w:val="00C378E1"/>
    <w:rsid w:val="00C40023"/>
    <w:rsid w:val="00C46405"/>
    <w:rsid w:val="00C51005"/>
    <w:rsid w:val="00C55F63"/>
    <w:rsid w:val="00C60BE4"/>
    <w:rsid w:val="00C63FF6"/>
    <w:rsid w:val="00C64FCC"/>
    <w:rsid w:val="00C6722D"/>
    <w:rsid w:val="00C76940"/>
    <w:rsid w:val="00C82377"/>
    <w:rsid w:val="00C85111"/>
    <w:rsid w:val="00C86DE8"/>
    <w:rsid w:val="00C87D13"/>
    <w:rsid w:val="00C958A5"/>
    <w:rsid w:val="00C96C29"/>
    <w:rsid w:val="00C972BD"/>
    <w:rsid w:val="00CA0E00"/>
    <w:rsid w:val="00CA1679"/>
    <w:rsid w:val="00CA3E42"/>
    <w:rsid w:val="00CA652E"/>
    <w:rsid w:val="00CB12A1"/>
    <w:rsid w:val="00CB4423"/>
    <w:rsid w:val="00CB4ECE"/>
    <w:rsid w:val="00CC3D24"/>
    <w:rsid w:val="00CC4C83"/>
    <w:rsid w:val="00CC6938"/>
    <w:rsid w:val="00CD2B01"/>
    <w:rsid w:val="00CD4074"/>
    <w:rsid w:val="00CD5886"/>
    <w:rsid w:val="00CE1BA3"/>
    <w:rsid w:val="00CE38FB"/>
    <w:rsid w:val="00CE6636"/>
    <w:rsid w:val="00CE6794"/>
    <w:rsid w:val="00CE7FE2"/>
    <w:rsid w:val="00CF0B0C"/>
    <w:rsid w:val="00CF113F"/>
    <w:rsid w:val="00CF5273"/>
    <w:rsid w:val="00CF6DBD"/>
    <w:rsid w:val="00D05976"/>
    <w:rsid w:val="00D14568"/>
    <w:rsid w:val="00D14664"/>
    <w:rsid w:val="00D1710D"/>
    <w:rsid w:val="00D17F63"/>
    <w:rsid w:val="00D21D71"/>
    <w:rsid w:val="00D225F7"/>
    <w:rsid w:val="00D2780A"/>
    <w:rsid w:val="00D32239"/>
    <w:rsid w:val="00D4283B"/>
    <w:rsid w:val="00D4674D"/>
    <w:rsid w:val="00D53F0F"/>
    <w:rsid w:val="00D550D7"/>
    <w:rsid w:val="00D560F5"/>
    <w:rsid w:val="00D67134"/>
    <w:rsid w:val="00D7183F"/>
    <w:rsid w:val="00D83392"/>
    <w:rsid w:val="00D87D9B"/>
    <w:rsid w:val="00D90EEC"/>
    <w:rsid w:val="00D962AB"/>
    <w:rsid w:val="00DA3D43"/>
    <w:rsid w:val="00DA7C99"/>
    <w:rsid w:val="00DB17F2"/>
    <w:rsid w:val="00DB3691"/>
    <w:rsid w:val="00DB3832"/>
    <w:rsid w:val="00DB52C6"/>
    <w:rsid w:val="00DC4FE1"/>
    <w:rsid w:val="00DD1059"/>
    <w:rsid w:val="00DD52F7"/>
    <w:rsid w:val="00DE09E1"/>
    <w:rsid w:val="00DE106B"/>
    <w:rsid w:val="00DE15DC"/>
    <w:rsid w:val="00DF0E3C"/>
    <w:rsid w:val="00DF213C"/>
    <w:rsid w:val="00DF3787"/>
    <w:rsid w:val="00DF4B83"/>
    <w:rsid w:val="00DF560A"/>
    <w:rsid w:val="00E0287E"/>
    <w:rsid w:val="00E041F9"/>
    <w:rsid w:val="00E065D5"/>
    <w:rsid w:val="00E0707C"/>
    <w:rsid w:val="00E11C67"/>
    <w:rsid w:val="00E16555"/>
    <w:rsid w:val="00E16564"/>
    <w:rsid w:val="00E16EE5"/>
    <w:rsid w:val="00E176EA"/>
    <w:rsid w:val="00E23B19"/>
    <w:rsid w:val="00E24EA8"/>
    <w:rsid w:val="00E261E9"/>
    <w:rsid w:val="00E26DBD"/>
    <w:rsid w:val="00E26F48"/>
    <w:rsid w:val="00E3610A"/>
    <w:rsid w:val="00E37F26"/>
    <w:rsid w:val="00E45DF9"/>
    <w:rsid w:val="00E50B09"/>
    <w:rsid w:val="00E518B0"/>
    <w:rsid w:val="00E5632E"/>
    <w:rsid w:val="00E56A1D"/>
    <w:rsid w:val="00E56E11"/>
    <w:rsid w:val="00E57EDE"/>
    <w:rsid w:val="00E60F15"/>
    <w:rsid w:val="00E61B55"/>
    <w:rsid w:val="00E6271C"/>
    <w:rsid w:val="00E66440"/>
    <w:rsid w:val="00E672CD"/>
    <w:rsid w:val="00E7030D"/>
    <w:rsid w:val="00E7333E"/>
    <w:rsid w:val="00E766BF"/>
    <w:rsid w:val="00E80343"/>
    <w:rsid w:val="00E8082F"/>
    <w:rsid w:val="00E80F10"/>
    <w:rsid w:val="00E84D26"/>
    <w:rsid w:val="00E85112"/>
    <w:rsid w:val="00E870CA"/>
    <w:rsid w:val="00E87101"/>
    <w:rsid w:val="00E90B26"/>
    <w:rsid w:val="00E93CAE"/>
    <w:rsid w:val="00E942A0"/>
    <w:rsid w:val="00EA13B2"/>
    <w:rsid w:val="00EA1B28"/>
    <w:rsid w:val="00EA38C8"/>
    <w:rsid w:val="00EA5532"/>
    <w:rsid w:val="00EA641C"/>
    <w:rsid w:val="00EB6D1B"/>
    <w:rsid w:val="00EB7873"/>
    <w:rsid w:val="00EC0B7B"/>
    <w:rsid w:val="00EC280D"/>
    <w:rsid w:val="00EC5505"/>
    <w:rsid w:val="00EC5C16"/>
    <w:rsid w:val="00EC7222"/>
    <w:rsid w:val="00ED1AD4"/>
    <w:rsid w:val="00ED3980"/>
    <w:rsid w:val="00ED5757"/>
    <w:rsid w:val="00EE104C"/>
    <w:rsid w:val="00EE5449"/>
    <w:rsid w:val="00EE7D01"/>
    <w:rsid w:val="00EF1B8F"/>
    <w:rsid w:val="00EF2693"/>
    <w:rsid w:val="00EF5531"/>
    <w:rsid w:val="00EF582A"/>
    <w:rsid w:val="00EF67C1"/>
    <w:rsid w:val="00EF79AC"/>
    <w:rsid w:val="00F00FB1"/>
    <w:rsid w:val="00F03538"/>
    <w:rsid w:val="00F04F07"/>
    <w:rsid w:val="00F1297D"/>
    <w:rsid w:val="00F14C57"/>
    <w:rsid w:val="00F1649C"/>
    <w:rsid w:val="00F32C75"/>
    <w:rsid w:val="00F33FAE"/>
    <w:rsid w:val="00F40FE0"/>
    <w:rsid w:val="00F4113E"/>
    <w:rsid w:val="00F42D50"/>
    <w:rsid w:val="00F62504"/>
    <w:rsid w:val="00F6440F"/>
    <w:rsid w:val="00F718CC"/>
    <w:rsid w:val="00F71C56"/>
    <w:rsid w:val="00F75650"/>
    <w:rsid w:val="00F83347"/>
    <w:rsid w:val="00F83785"/>
    <w:rsid w:val="00F8452D"/>
    <w:rsid w:val="00F85D96"/>
    <w:rsid w:val="00F868CC"/>
    <w:rsid w:val="00F9011F"/>
    <w:rsid w:val="00F90986"/>
    <w:rsid w:val="00F90B0B"/>
    <w:rsid w:val="00F90E40"/>
    <w:rsid w:val="00F90E59"/>
    <w:rsid w:val="00F91A30"/>
    <w:rsid w:val="00F91B39"/>
    <w:rsid w:val="00F92895"/>
    <w:rsid w:val="00F92900"/>
    <w:rsid w:val="00F952BB"/>
    <w:rsid w:val="00F95CEF"/>
    <w:rsid w:val="00FA120E"/>
    <w:rsid w:val="00FA3ECB"/>
    <w:rsid w:val="00FA423A"/>
    <w:rsid w:val="00FA4FB6"/>
    <w:rsid w:val="00FA5C79"/>
    <w:rsid w:val="00FB0F7E"/>
    <w:rsid w:val="00FB5EB1"/>
    <w:rsid w:val="00FB6229"/>
    <w:rsid w:val="00FB6791"/>
    <w:rsid w:val="00FC6316"/>
    <w:rsid w:val="00FD65F4"/>
    <w:rsid w:val="00FD721B"/>
    <w:rsid w:val="00FD7DFC"/>
    <w:rsid w:val="00FE2D6F"/>
    <w:rsid w:val="00FE4420"/>
    <w:rsid w:val="00FE5D62"/>
    <w:rsid w:val="00FE6373"/>
    <w:rsid w:val="00FE703C"/>
    <w:rsid w:val="00FE76F7"/>
    <w:rsid w:val="00FE7A0A"/>
    <w:rsid w:val="00FF0A72"/>
    <w:rsid w:val="00FF1479"/>
    <w:rsid w:val="00FF26D0"/>
    <w:rsid w:val="00FF2A64"/>
    <w:rsid w:val="00FF4B91"/>
    <w:rsid w:val="00FF639F"/>
    <w:rsid w:val="00FF68D8"/>
    <w:rsid w:val="00FF7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C32C7"/>
  <w15:docId w15:val="{D17BBA70-B189-414E-B125-F4048DBE9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uiPriority w:val="9"/>
    <w:qFormat/>
    <w:rsid w:val="00EC0B7B"/>
    <w:pPr>
      <w:tabs>
        <w:tab w:val="num" w:pos="1296"/>
      </w:tabs>
      <w:spacing w:before="240" w:after="60" w:line="240" w:lineRule="auto"/>
      <w:ind w:left="1296" w:hanging="1296"/>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3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697"/>
    <w:rPr>
      <w:rFonts w:ascii="Tahoma" w:hAnsi="Tahoma" w:cs="Tahoma"/>
      <w:sz w:val="16"/>
      <w:szCs w:val="16"/>
    </w:rPr>
  </w:style>
  <w:style w:type="table" w:styleId="TableGrid">
    <w:name w:val="Table Grid"/>
    <w:basedOn w:val="TableNormal"/>
    <w:uiPriority w:val="59"/>
    <w:rsid w:val="00253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3697"/>
    <w:rPr>
      <w:color w:val="0000FF" w:themeColor="hyperlink"/>
      <w:u w:val="single"/>
    </w:rPr>
  </w:style>
  <w:style w:type="paragraph" w:styleId="Header">
    <w:name w:val="header"/>
    <w:basedOn w:val="Normal"/>
    <w:link w:val="HeaderChar"/>
    <w:uiPriority w:val="99"/>
    <w:unhideWhenUsed/>
    <w:rsid w:val="003D21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21AC"/>
  </w:style>
  <w:style w:type="paragraph" w:styleId="Footer">
    <w:name w:val="footer"/>
    <w:basedOn w:val="Normal"/>
    <w:link w:val="FooterChar"/>
    <w:uiPriority w:val="99"/>
    <w:unhideWhenUsed/>
    <w:rsid w:val="003D21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21AC"/>
  </w:style>
  <w:style w:type="paragraph" w:styleId="ListParagraph">
    <w:name w:val="List Paragraph"/>
    <w:basedOn w:val="Normal"/>
    <w:uiPriority w:val="34"/>
    <w:qFormat/>
    <w:rsid w:val="00116761"/>
    <w:pPr>
      <w:ind w:left="720"/>
      <w:contextualSpacing/>
    </w:pPr>
  </w:style>
  <w:style w:type="character" w:styleId="FollowedHyperlink">
    <w:name w:val="FollowedHyperlink"/>
    <w:basedOn w:val="DefaultParagraphFont"/>
    <w:uiPriority w:val="99"/>
    <w:semiHidden/>
    <w:unhideWhenUsed/>
    <w:rsid w:val="00076C91"/>
    <w:rPr>
      <w:color w:val="800080" w:themeColor="followedHyperlink"/>
      <w:u w:val="single"/>
    </w:rPr>
  </w:style>
  <w:style w:type="character" w:styleId="LineNumber">
    <w:name w:val="line number"/>
    <w:basedOn w:val="DefaultParagraphFont"/>
    <w:uiPriority w:val="99"/>
    <w:semiHidden/>
    <w:unhideWhenUsed/>
    <w:rsid w:val="00DC4FE1"/>
  </w:style>
  <w:style w:type="numbering" w:customStyle="1" w:styleId="Style1">
    <w:name w:val="Style1"/>
    <w:uiPriority w:val="99"/>
    <w:rsid w:val="009E3D2A"/>
    <w:pPr>
      <w:numPr>
        <w:numId w:val="11"/>
      </w:numPr>
    </w:pPr>
  </w:style>
  <w:style w:type="numbering" w:customStyle="1" w:styleId="Style11">
    <w:name w:val="Style11"/>
    <w:uiPriority w:val="99"/>
    <w:rsid w:val="00604EFB"/>
  </w:style>
  <w:style w:type="paragraph" w:customStyle="1" w:styleId="Heading10">
    <w:name w:val="Heading 10"/>
    <w:basedOn w:val="Normal"/>
    <w:link w:val="Heading10Char"/>
    <w:qFormat/>
    <w:rsid w:val="00807492"/>
    <w:pPr>
      <w:tabs>
        <w:tab w:val="left" w:pos="540"/>
        <w:tab w:val="left" w:pos="900"/>
      </w:tabs>
      <w:spacing w:before="240" w:after="0" w:line="240" w:lineRule="auto"/>
    </w:pPr>
    <w:rPr>
      <w:rFonts w:ascii="Times New Roman" w:eastAsia="Times New Roman" w:hAnsi="Times New Roman" w:cs="Times New Roman"/>
      <w:b/>
      <w:sz w:val="24"/>
      <w:szCs w:val="24"/>
    </w:rPr>
  </w:style>
  <w:style w:type="character" w:styleId="UnresolvedMention">
    <w:name w:val="Unresolved Mention"/>
    <w:basedOn w:val="DefaultParagraphFont"/>
    <w:uiPriority w:val="99"/>
    <w:semiHidden/>
    <w:unhideWhenUsed/>
    <w:rsid w:val="00B70775"/>
    <w:rPr>
      <w:color w:val="605E5C"/>
      <w:shd w:val="clear" w:color="auto" w:fill="E1DFDD"/>
    </w:rPr>
  </w:style>
  <w:style w:type="paragraph" w:customStyle="1" w:styleId="Default">
    <w:name w:val="Default"/>
    <w:rsid w:val="00EF26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7Char">
    <w:name w:val="Heading 7 Char"/>
    <w:basedOn w:val="DefaultParagraphFont"/>
    <w:link w:val="Heading7"/>
    <w:uiPriority w:val="9"/>
    <w:rsid w:val="00EC0B7B"/>
    <w:rPr>
      <w:rFonts w:ascii="Times New Roman" w:eastAsia="Times New Roman" w:hAnsi="Times New Roman" w:cs="Times New Roman"/>
      <w:sz w:val="24"/>
      <w:szCs w:val="24"/>
    </w:rPr>
  </w:style>
  <w:style w:type="character" w:customStyle="1" w:styleId="Heading10Char">
    <w:name w:val="Heading 10 Char"/>
    <w:basedOn w:val="DefaultParagraphFont"/>
    <w:link w:val="Heading10"/>
    <w:rsid w:val="00EC0B7B"/>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16108">
      <w:bodyDiv w:val="1"/>
      <w:marLeft w:val="0"/>
      <w:marRight w:val="0"/>
      <w:marTop w:val="0"/>
      <w:marBottom w:val="0"/>
      <w:divBdr>
        <w:top w:val="none" w:sz="0" w:space="0" w:color="auto"/>
        <w:left w:val="none" w:sz="0" w:space="0" w:color="auto"/>
        <w:bottom w:val="none" w:sz="0" w:space="0" w:color="auto"/>
        <w:right w:val="none" w:sz="0" w:space="0" w:color="auto"/>
      </w:divBdr>
    </w:div>
    <w:div w:id="899750250">
      <w:bodyDiv w:val="1"/>
      <w:marLeft w:val="0"/>
      <w:marRight w:val="0"/>
      <w:marTop w:val="0"/>
      <w:marBottom w:val="0"/>
      <w:divBdr>
        <w:top w:val="none" w:sz="0" w:space="0" w:color="auto"/>
        <w:left w:val="none" w:sz="0" w:space="0" w:color="auto"/>
        <w:bottom w:val="none" w:sz="0" w:space="0" w:color="auto"/>
        <w:right w:val="none" w:sz="0" w:space="0" w:color="auto"/>
      </w:divBdr>
    </w:div>
    <w:div w:id="1092122523">
      <w:bodyDiv w:val="1"/>
      <w:marLeft w:val="0"/>
      <w:marRight w:val="0"/>
      <w:marTop w:val="0"/>
      <w:marBottom w:val="0"/>
      <w:divBdr>
        <w:top w:val="none" w:sz="0" w:space="0" w:color="auto"/>
        <w:left w:val="none" w:sz="0" w:space="0" w:color="auto"/>
        <w:bottom w:val="none" w:sz="0" w:space="0" w:color="auto"/>
        <w:right w:val="none" w:sz="0" w:space="0" w:color="auto"/>
      </w:divBdr>
    </w:div>
    <w:div w:id="1095247733">
      <w:bodyDiv w:val="1"/>
      <w:marLeft w:val="0"/>
      <w:marRight w:val="0"/>
      <w:marTop w:val="0"/>
      <w:marBottom w:val="0"/>
      <w:divBdr>
        <w:top w:val="none" w:sz="0" w:space="0" w:color="auto"/>
        <w:left w:val="none" w:sz="0" w:space="0" w:color="auto"/>
        <w:bottom w:val="none" w:sz="0" w:space="0" w:color="auto"/>
        <w:right w:val="none" w:sz="0" w:space="0" w:color="auto"/>
      </w:divBdr>
    </w:div>
    <w:div w:id="1186407992">
      <w:bodyDiv w:val="1"/>
      <w:marLeft w:val="0"/>
      <w:marRight w:val="0"/>
      <w:marTop w:val="0"/>
      <w:marBottom w:val="0"/>
      <w:divBdr>
        <w:top w:val="none" w:sz="0" w:space="0" w:color="auto"/>
        <w:left w:val="none" w:sz="0" w:space="0" w:color="auto"/>
        <w:bottom w:val="none" w:sz="0" w:space="0" w:color="auto"/>
        <w:right w:val="none" w:sz="0" w:space="0" w:color="auto"/>
      </w:divBdr>
    </w:div>
    <w:div w:id="1536114228">
      <w:bodyDiv w:val="1"/>
      <w:marLeft w:val="0"/>
      <w:marRight w:val="0"/>
      <w:marTop w:val="0"/>
      <w:marBottom w:val="0"/>
      <w:divBdr>
        <w:top w:val="none" w:sz="0" w:space="0" w:color="auto"/>
        <w:left w:val="none" w:sz="0" w:space="0" w:color="auto"/>
        <w:bottom w:val="none" w:sz="0" w:space="0" w:color="auto"/>
        <w:right w:val="none" w:sz="0" w:space="0" w:color="auto"/>
      </w:divBdr>
    </w:div>
    <w:div w:id="1745763852">
      <w:bodyDiv w:val="1"/>
      <w:marLeft w:val="0"/>
      <w:marRight w:val="0"/>
      <w:marTop w:val="0"/>
      <w:marBottom w:val="0"/>
      <w:divBdr>
        <w:top w:val="none" w:sz="0" w:space="0" w:color="auto"/>
        <w:left w:val="none" w:sz="0" w:space="0" w:color="auto"/>
        <w:bottom w:val="none" w:sz="0" w:space="0" w:color="auto"/>
        <w:right w:val="none" w:sz="0" w:space="0" w:color="auto"/>
      </w:divBdr>
    </w:div>
    <w:div w:id="1996105208">
      <w:bodyDiv w:val="1"/>
      <w:marLeft w:val="0"/>
      <w:marRight w:val="0"/>
      <w:marTop w:val="0"/>
      <w:marBottom w:val="0"/>
      <w:divBdr>
        <w:top w:val="none" w:sz="0" w:space="0" w:color="auto"/>
        <w:left w:val="none" w:sz="0" w:space="0" w:color="auto"/>
        <w:bottom w:val="none" w:sz="0" w:space="0" w:color="auto"/>
        <w:right w:val="none" w:sz="0" w:space="0" w:color="auto"/>
      </w:divBdr>
    </w:div>
    <w:div w:id="2132629286">
      <w:bodyDiv w:val="1"/>
      <w:marLeft w:val="0"/>
      <w:marRight w:val="0"/>
      <w:marTop w:val="0"/>
      <w:marBottom w:val="0"/>
      <w:divBdr>
        <w:top w:val="none" w:sz="0" w:space="0" w:color="auto"/>
        <w:left w:val="none" w:sz="0" w:space="0" w:color="auto"/>
        <w:bottom w:val="none" w:sz="0" w:space="0" w:color="auto"/>
        <w:right w:val="none" w:sz="0" w:space="0" w:color="auto"/>
      </w:divBdr>
    </w:div>
    <w:div w:id="214624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dla.mil/Portals/104/Documents/DLMS/ADC/ADC_1268_Commercial_Reparable_ReturnsWebSDR_PIID_updates.pdf" TargetMode="External"/><Relationship Id="rId21" Type="http://schemas.openxmlformats.org/officeDocument/2006/relationships/hyperlink" Target="http://www.dla.mil/Portals/104/Documents/DLMS/ADC/ADC114_DS842A-R_DODStandardSDRReply1.pdf" TargetMode="External"/><Relationship Id="rId42" Type="http://schemas.openxmlformats.org/officeDocument/2006/relationships/hyperlink" Target="mailto:drissdr@afdris.wpafb.af.mil" TargetMode="External"/><Relationship Id="rId63" Type="http://schemas.openxmlformats.org/officeDocument/2006/relationships/hyperlink" Target="http://www.dla.mil/Portals/104/Documents/DLMS/ADC/ADC_428A_MDA_as_Implementing_Agency_S_ACodes2.pdf" TargetMode="External"/><Relationship Id="rId84" Type="http://schemas.openxmlformats.org/officeDocument/2006/relationships/hyperlink" Target="http://www.dla.mil/Portals/104/Documents/DLMS/ADC/ADC_1066_SDR_Follow-up_Forwarding_SoSnotification_D4_etc.pdf" TargetMode="External"/><Relationship Id="rId138" Type="http://schemas.openxmlformats.org/officeDocument/2006/relationships/hyperlink" Target="https://www.dla.mil/Portals/104/Documents/DLMS/ADC/ADC_1365A_Update_to_SDR_Disposition_Reply_Codes_107_and_108.pdf" TargetMode="External"/><Relationship Id="rId159" Type="http://schemas.openxmlformats.org/officeDocument/2006/relationships/hyperlink" Target="https://www.dla.mil/Portals/104/Documents/DLMS/ADC/ADC_1431_Reimbursements_Lateral_Redistributions.pdf" TargetMode="External"/><Relationship Id="rId170" Type="http://schemas.openxmlformats.org/officeDocument/2006/relationships/hyperlink" Target="https://www.dla.mil/Portals/104/Documents/DLMS/ADC/ADC_1453_Missing_Bare_Item_Markings_Signed.pdf" TargetMode="External"/><Relationship Id="rId107" Type="http://schemas.openxmlformats.org/officeDocument/2006/relationships/hyperlink" Target="http://www.dla.mil/Portals/104/Documents/DLMS/ADC/ADC_1203_SDR_Packaging_Reimbursement_FMSUS_2.pdf" TargetMode="External"/><Relationship Id="rId11" Type="http://schemas.openxmlformats.org/officeDocument/2006/relationships/hyperlink" Target="http://www.dla.mil/Portals/104/Documents/DLMS/ADC/ADC001_sdr.pdf" TargetMode="External"/><Relationship Id="rId32" Type="http://schemas.openxmlformats.org/officeDocument/2006/relationships/hyperlink" Target="http://www.dla.mil/Portals/104/Documents/DLMS/ADC/ADC206_WPM.pdf" TargetMode="External"/><Relationship Id="rId53" Type="http://schemas.openxmlformats.org/officeDocument/2006/relationships/hyperlink" Target="http://www.dla.mil/Portals/104/Documents/DLMS/ADC/ADC_317B_Addendum_TransshipmentSDR_replycoderestrictions.pdf" TargetMode="External"/><Relationship Id="rId74" Type="http://schemas.openxmlformats.org/officeDocument/2006/relationships/hyperlink" Target="http://www.dla.mil/Portals/104/Documents/DLMS/ADC/ADC_1026_WebSDRControlNoreturnedtosubmittersystem.pdf" TargetMode="External"/><Relationship Id="rId128" Type="http://schemas.openxmlformats.org/officeDocument/2006/relationships/hyperlink" Target="https://www.dla.mil/Portals/104/Documents/DLMS/ADC/ADC_1347_DAAS_WebSDR_SDR_Closure_Notices.pdf" TargetMode="External"/><Relationship Id="rId149" Type="http://schemas.openxmlformats.org/officeDocument/2006/relationships/hyperlink" Target="https://www.dla.mil/Portals/104/Documents/DLMS/ADC/ASC_1396_Eliminate_Info_Copy_22_for_Type_7_SDRs.pdf" TargetMode="External"/><Relationship Id="rId5" Type="http://schemas.openxmlformats.org/officeDocument/2006/relationships/numbering" Target="numbering.xml"/><Relationship Id="rId95" Type="http://schemas.openxmlformats.org/officeDocument/2006/relationships/hyperlink" Target="http://www.dla.mil/Portals/104/Documents/DLMS/ADC/ADC_1160_Issue%20Reversal_SDR_Reply_Codes_for_Credit.pdf" TargetMode="External"/><Relationship Id="rId160" Type="http://schemas.openxmlformats.org/officeDocument/2006/relationships/hyperlink" Target="https://www.dla.mil/Portals/104/Documents/DLMS/ADC/ADC_1436_Receipt_Doc_Type_7.pdf" TargetMode="External"/><Relationship Id="rId181" Type="http://schemas.openxmlformats.org/officeDocument/2006/relationships/hyperlink" Target="https://www.dla.mil/Portals/104/Documents/DLMS/ADC/ADC_1495_1H-3B%20SDRs%20with%20Suspended%20Assets%20Rule%20Enforcement_MFR.pdf" TargetMode="External"/><Relationship Id="rId22" Type="http://schemas.openxmlformats.org/officeDocument/2006/relationships/hyperlink" Target="http://www.dla.mil/Portals/104/Documents/DLMS/ADC/ADC128_SDRTransactExchange.pdf" TargetMode="External"/><Relationship Id="rId43" Type="http://schemas.openxmlformats.org/officeDocument/2006/relationships/hyperlink" Target="http://www.dla.mil/Portals/104/Documents/DLMS/ADC/ADC245A_USAF_SDRforPQDRExhibitAFupdatePg5_6.pdf" TargetMode="External"/><Relationship Id="rId64" Type="http://schemas.openxmlformats.org/officeDocument/2006/relationships/hyperlink" Target="http://www.dla.mil/Portals/104/Documents/DLMS/ADC/ADC_430_TimeframeChangeforSDRReconsideration.pdf" TargetMode="External"/><Relationship Id="rId118" Type="http://schemas.openxmlformats.org/officeDocument/2006/relationships/hyperlink" Target="http://www.dla.mil/Portals/104/Documents/DLMS/ADC/ADC_1269_Kind-Count-Condition-STRAP_SDR.pdf" TargetMode="External"/><Relationship Id="rId139" Type="http://schemas.openxmlformats.org/officeDocument/2006/relationships/hyperlink" Target="https://www.dla.mil/Portals/104/Documents/DLMS/ADC/ADC_1367_Federal%20Notes_Removal_MFR.pdf" TargetMode="External"/><Relationship Id="rId85" Type="http://schemas.openxmlformats.org/officeDocument/2006/relationships/hyperlink" Target="https://www.dla.mil/Portals/104/Documents/DLMS/ADC/ADC_1066A_WebSDR_process_enhancements_SoS.pdf" TargetMode="External"/><Relationship Id="rId150" Type="http://schemas.openxmlformats.org/officeDocument/2006/relationships/hyperlink" Target="https://www.dla.mil/Portals/104/Documents/DLMS/ADC/ASC_1397_RDO_and_300_Series_Reply_Code.pdf" TargetMode="External"/><Relationship Id="rId171" Type="http://schemas.openxmlformats.org/officeDocument/2006/relationships/hyperlink" Target="https://www.dla.mil/Portals/104/Documents/DLMS/ADC/ADC_1456_Confirmation_SDR_Cancellations.pdf" TargetMode="External"/><Relationship Id="rId12" Type="http://schemas.openxmlformats.org/officeDocument/2006/relationships/hyperlink" Target="http://www.dla.mil/Portals/104/Documents/DLMS/ADC/ADC002.pdf" TargetMode="External"/><Relationship Id="rId33" Type="http://schemas.openxmlformats.org/officeDocument/2006/relationships/hyperlink" Target="http://www.dla.mil/Portals/104/Documents/DLMS/ADC/ADC207_HazardousDiscrpCodes.pdf" TargetMode="External"/><Relationship Id="rId108" Type="http://schemas.openxmlformats.org/officeDocument/2006/relationships/hyperlink" Target="http://www.dla.mil/Portals/104/Documents/DLMS/ADC/ADC_1217_SoS_returning_SDR_to_distribution_backward_flow.pdf" TargetMode="External"/><Relationship Id="rId129" Type="http://schemas.openxmlformats.org/officeDocument/2006/relationships/hyperlink" Target="https://www.dla.mil/Portals/104/Documents/DLMS/ADC/ADC_1347A_Addendum_to_ADC_1347_SDR_Closure_Notices.pdf" TargetMode="External"/><Relationship Id="rId54" Type="http://schemas.openxmlformats.org/officeDocument/2006/relationships/hyperlink" Target="http://www.dla.mil/Portals/104/Documents/DLMS/ADC/ADC334_842_AF_BRAC_SDR_Process.pdf" TargetMode="External"/><Relationship Id="rId75" Type="http://schemas.openxmlformats.org/officeDocument/2006/relationships/hyperlink" Target="http://www.dla.mil/Portals/104/Documents/DLMS/ADC/ADC_1030_IUID_Shipment_Status_SDR.pdf" TargetMode="External"/><Relationship Id="rId96" Type="http://schemas.openxmlformats.org/officeDocument/2006/relationships/hyperlink" Target="https://www.dla.mil/Portals/104/Documents/DLMS/ADC/ADC_1161A_PIID_Numbering_System_Rev.pdf" TargetMode="External"/><Relationship Id="rId140" Type="http://schemas.openxmlformats.org/officeDocument/2006/relationships/hyperlink" Target="https://www.dla.mil/Portals/104/Documents/DLMS/ADC/ADC_1369_Increase_Packaging_Threshold_for_SDRs_DLA_Owned_Materiel.pdf" TargetMode="External"/><Relationship Id="rId161" Type="http://schemas.openxmlformats.org/officeDocument/2006/relationships/hyperlink" Target="https://www.dla.mil/Portals/104/Documents/DLMS/ADC/ADC_1439_DLMS_842SDR_IC.pdf" TargetMode="External"/><Relationship Id="rId182" Type="http://schemas.openxmlformats.org/officeDocument/2006/relationships/hyperlink" Target="https://www.dla.mil/Portals/104/Documents/DLMS/ADC/ADC_1498_Administrative%20Update%20to%20DLM%204000.25%20Vol%202%20Ch%2017%20SDR%20File%20Attachment%20Size%20for%20WebSDR_MFR.pdf" TargetMode="External"/><Relationship Id="rId6" Type="http://schemas.openxmlformats.org/officeDocument/2006/relationships/styles" Target="styles.xml"/><Relationship Id="rId23" Type="http://schemas.openxmlformats.org/officeDocument/2006/relationships/hyperlink" Target="http://www.dla.mil/Portals/104/Documents/DLMS/ADC/ADC137_SDRforSA_Misc.pdf" TargetMode="External"/><Relationship Id="rId119" Type="http://schemas.openxmlformats.org/officeDocument/2006/relationships/hyperlink" Target="https://www.dla.mil/HQ/InformationOperations/DLMS/eLibrary/Changes/approved1200/" TargetMode="External"/><Relationship Id="rId44" Type="http://schemas.openxmlformats.org/officeDocument/2006/relationships/hyperlink" Target="http://www.dla.mil/Portals/104/Documents/DLMS/ADC/ADC245B_USAF_SDRforPQDRExhibitAF.pdf" TargetMode="External"/><Relationship Id="rId65" Type="http://schemas.openxmlformats.org/officeDocument/2006/relationships/hyperlink" Target="http://www.dla.mil/Portals/104/Documents/DLMS/ADC/ADC_452_WebSDRAuto-RejectCapability2.pdf" TargetMode="External"/><Relationship Id="rId86" Type="http://schemas.openxmlformats.org/officeDocument/2006/relationships/hyperlink" Target="https://www.dla.mil/Portals/104/Documents/DLMS/ADC/ADC_1066C_Admin_Update_to_SDR_Updates_to_Owner_Mgr_Source_of_Supply.pdf" TargetMode="External"/><Relationship Id="rId130" Type="http://schemas.openxmlformats.org/officeDocument/2006/relationships/hyperlink" Target="https://www.dla.mil/Portals/104/Documents/DLMS/ADC/ADC_1347B_Addendum-to-ADC-1347.pdf" TargetMode="External"/><Relationship Id="rId151" Type="http://schemas.openxmlformats.org/officeDocument/2006/relationships/hyperlink" Target="https://www.dla.mil/Portals/104/Documents/DLMS/ADC/ASC_1398_WebSDR_Rejection_Edit_Subsequent_to_Cancellation.pdf" TargetMode="External"/><Relationship Id="rId172" Type="http://schemas.openxmlformats.org/officeDocument/2006/relationships/hyperlink" Target="https://www.dla.mil/Portals/104/Documents/DLMS/ADC/ADC_1457_SDR_Rejection_Code_Additions_SIGNED.pdf" TargetMode="External"/><Relationship Id="rId13" Type="http://schemas.openxmlformats.org/officeDocument/2006/relationships/hyperlink" Target="http://www.dla.mil/Portals/104/Documents/DLMS/ADC/ADC003.pdf" TargetMode="External"/><Relationship Id="rId18" Type="http://schemas.openxmlformats.org/officeDocument/2006/relationships/hyperlink" Target="http://www.dla.mil/Portals/104/Documents/DLMS/ADC/ADC022_SDRValidationMRA.pdf" TargetMode="External"/><Relationship Id="rId39" Type="http://schemas.openxmlformats.org/officeDocument/2006/relationships/hyperlink" Target="http://www.dla.mil/Portals/104/Documents/DLMS/ADC/ADC225A_infoCopyForDLA.pdf" TargetMode="External"/><Relationship Id="rId109" Type="http://schemas.openxmlformats.org/officeDocument/2006/relationships/hyperlink" Target="http://www.dla.mil/Portals/104/Documents/DLMS/ADC/ADC_1221_Joint%20STRAP_SDR_PMR.pdf" TargetMode="External"/><Relationship Id="rId34" Type="http://schemas.openxmlformats.org/officeDocument/2006/relationships/hyperlink" Target="http://www.dla.mil/Portals/104/Documents/DLMS/ADC/ADC210_type_subtype_NIMS_DRMS.pdf" TargetMode="External"/><Relationship Id="rId50" Type="http://schemas.openxmlformats.org/officeDocument/2006/relationships/hyperlink" Target="http://www.dla.mil/Portals/104/Documents/DLMS/ADC/ADC311_SDR_Attachment_Interface.pdf" TargetMode="External"/><Relationship Id="rId55" Type="http://schemas.openxmlformats.org/officeDocument/2006/relationships/hyperlink" Target="http://www.dla.mil/Portals/104/Documents/DLMS/ADC/ADC353A_ReturnsShipment_PMR_FMS_TimeStd_rev.pdf" TargetMode="External"/><Relationship Id="rId76" Type="http://schemas.openxmlformats.org/officeDocument/2006/relationships/hyperlink" Target="http://www.dla.mil/Portals/104/Documents/DLMS/ADC/ADC_1043E_InvalidFundCodeEditandRemoveF3885.pdf" TargetMode="External"/><Relationship Id="rId97" Type="http://schemas.openxmlformats.org/officeDocument/2006/relationships/hyperlink" Target="http://www.dla.mil/Portals/104/Documents/DLMS/ADC/ADC_1164_CarrierAccount_in_MRO_SDR.pdf" TargetMode="External"/><Relationship Id="rId104" Type="http://schemas.openxmlformats.org/officeDocument/2006/relationships/hyperlink" Target="https://www.dla.mil/HQ/InformationOperations/DLMS/eLibrary/Changes/approved1100/" TargetMode="External"/><Relationship Id="rId120" Type="http://schemas.openxmlformats.org/officeDocument/2006/relationships/hyperlink" Target="https://www.dla.mil/Portals/104/Documents/DLMS/ADC/ADC_1310_ADC_282A_Addendum_WPM_RFIDSDRs2_sig_v2.pdf" TargetMode="External"/><Relationship Id="rId125" Type="http://schemas.openxmlformats.org/officeDocument/2006/relationships/hyperlink" Target="https://www.dla.mil/Portals/104/Documents/DLMS/ADC/ADC_1331_DAAS_WebSDR_SDR_Rejection_Criteria.pdf" TargetMode="External"/><Relationship Id="rId141" Type="http://schemas.openxmlformats.org/officeDocument/2006/relationships/hyperlink" Target="https://www.dla.mil/Portals/104/Documents/DLMS/ADC/ADC_1374_Allowable_Updates_to_the_SDR_Correction.pdf" TargetMode="External"/><Relationship Id="rId146" Type="http://schemas.openxmlformats.org/officeDocument/2006/relationships/hyperlink" Target="https://www.dla.mil/Portals/104/Documents/DLMS/ADC/ADC_1377C_SDR_Narrative_Comments.pdf" TargetMode="External"/><Relationship Id="rId167" Type="http://schemas.openxmlformats.org/officeDocument/2006/relationships/hyperlink" Target="https://www.dla.mil/Portals/104/Documents/DLMS/ADC/ADC_1449_SDR_Routing_Doc_Type_R_.pdf" TargetMode="External"/><Relationship Id="rId7" Type="http://schemas.openxmlformats.org/officeDocument/2006/relationships/settings" Target="settings.xml"/><Relationship Id="rId71" Type="http://schemas.openxmlformats.org/officeDocument/2006/relationships/hyperlink" Target="http://www.dla.mil/Portals/104/Documents/DLMS/ADC/ADC_1005%20SDR%20Distribution%20to%20DCMA.pdf" TargetMode="External"/><Relationship Id="rId92" Type="http://schemas.openxmlformats.org/officeDocument/2006/relationships/hyperlink" Target="http://www.dla.mil/Portals/104/Documents/DLMS/ADC/ADC_1126_SDR_routing_NonMgrOwnedSuspenedStock(Q-series)_4.pdf" TargetMode="External"/><Relationship Id="rId162" Type="http://schemas.openxmlformats.org/officeDocument/2006/relationships/hyperlink" Target="https://www.dla.mil/Portals/104/Documents/DLMS/ADC/ADC_1439A_Admin%20update%20to%20842AW_Requirement%20from%20Must%20Use%20to%20Used_MFR.pdf" TargetMode="External"/><Relationship Id="rId183" Type="http://schemas.openxmlformats.org/officeDocument/2006/relationships/hyperlink" Target="https://www.dla.mil/Portals/104/Documents/DLMS/ADC/ADC_1499_Admin%20update%20to%20842AW%20and%20842AR%20to%20Clean%20Up%20code%20SE%20to%20IL.pdf" TargetMode="External"/><Relationship Id="rId2" Type="http://schemas.openxmlformats.org/officeDocument/2006/relationships/customXml" Target="../customXml/item2.xml"/><Relationship Id="rId29" Type="http://schemas.openxmlformats.org/officeDocument/2006/relationships/hyperlink" Target="http://www.dla.mil/Portals/104/Documents/DLMS/ADC/ADC187_SDRForwardingRules.pdf" TargetMode="External"/><Relationship Id="rId24" Type="http://schemas.openxmlformats.org/officeDocument/2006/relationships/hyperlink" Target="http://www.dla.mil/Portals/104/Documents/DLMS/ADC/ADC144_SDRBusinessRules.pdf" TargetMode="External"/><Relationship Id="rId40" Type="http://schemas.openxmlformats.org/officeDocument/2006/relationships/hyperlink" Target="http://www.dla.mil/Portals/104/Documents/DLMS/ADC/ADC225B_new_reply_codes.pdf" TargetMode="External"/><Relationship Id="rId45" Type="http://schemas.openxmlformats.org/officeDocument/2006/relationships/hyperlink" Target="http://www.dla.mil/Portals/104/Documents/DLMS/ADC/ADC_245C_PDREP_Exhibit_Visibility.pdf.pdf" TargetMode="External"/><Relationship Id="rId66" Type="http://schemas.openxmlformats.org/officeDocument/2006/relationships/hyperlink" Target="http://www.dla.mil/Portals/104/Documents/DLMS/ADC/ADC_452A_WebSDRAuto-RejectCapability(additionaledits).pdf" TargetMode="External"/><Relationship Id="rId87" Type="http://schemas.openxmlformats.org/officeDocument/2006/relationships/hyperlink" Target="http://www.dla.mil/Portals/104/Documents/DLMS/ADC/ADC_1084_SQCR_suspended_stock_(final2).pdf" TargetMode="External"/><Relationship Id="rId110" Type="http://schemas.openxmlformats.org/officeDocument/2006/relationships/hyperlink" Target="https://www.dla.mil/Portals/104/Documents/DLMS/ADC/ADC_1236_Misc_SDR_Enhancements.pdf" TargetMode="External"/><Relationship Id="rId115" Type="http://schemas.openxmlformats.org/officeDocument/2006/relationships/hyperlink" Target="https://www.dla.mil/Portals/104/Documents/DLMS/ADC/ADC_1250_Duplicate%20SDR.pdf" TargetMode="External"/><Relationship Id="rId131" Type="http://schemas.openxmlformats.org/officeDocument/2006/relationships/hyperlink" Target="https://www.dla.mil/Portals/104/Documents/DLMS/ADC/ADC_1347C_Cancellation_After_SDR_Closure.pdf" TargetMode="External"/><Relationship Id="rId136" Type="http://schemas.openxmlformats.org/officeDocument/2006/relationships/hyperlink" Target="https://www.dla.mil/Portals/104/Documents/DLMS/ADC/ADC_1359_SDR_Timeframe_Alignment.pdf" TargetMode="External"/><Relationship Id="rId157" Type="http://schemas.openxmlformats.org/officeDocument/2006/relationships/hyperlink" Target="https://www.dla.mil/Portals/104/Documents/DLMS/ADC/ADC_1414A_Distribution_Center_No_940R.pdf" TargetMode="External"/><Relationship Id="rId178" Type="http://schemas.openxmlformats.org/officeDocument/2006/relationships/hyperlink" Target="https://www.dla.mil/Portals/104/Documents/DLMS/ADC/ADC_1474_AFSAC%20Request%20for%20Stock%20Screening%20Reply%20Codes.pdf" TargetMode="External"/><Relationship Id="rId61" Type="http://schemas.openxmlformats.org/officeDocument/2006/relationships/hyperlink" Target="http://www.dla.mil/Portals/104/Documents/DLMS/ADC/ADC_425_Discp_W8_revised-SDR-processing5.pdf" TargetMode="External"/><Relationship Id="rId82" Type="http://schemas.openxmlformats.org/officeDocument/2006/relationships/hyperlink" Target="http://www.dla.mil/Portals/104/Documents/DLMS/ADC/ADC_1059_4pos%20_Packaging_Discrepancy_Codes.pdf" TargetMode="External"/><Relationship Id="rId152" Type="http://schemas.openxmlformats.org/officeDocument/2006/relationships/hyperlink" Target="https://www.dla.mil/Portals/104/Documents/DLMS/ADC/ADC_1398A_WebSDR_Rejection.pdf" TargetMode="External"/><Relationship Id="rId173" Type="http://schemas.openxmlformats.org/officeDocument/2006/relationships/hyperlink" Target="https://www.dla.mil/Portals/104/Documents/DLMS/ADC/ADC_1460A_Pre-positioned%20Release%20Orders.pdf" TargetMode="External"/><Relationship Id="rId19" Type="http://schemas.openxmlformats.org/officeDocument/2006/relationships/hyperlink" Target="http://www.dla.mil/Portals/104/Documents/DLMS/ADC/ADC041_SDRMgtEvalSAtimefram.pdf" TargetMode="External"/><Relationship Id="rId14" Type="http://schemas.openxmlformats.org/officeDocument/2006/relationships/hyperlink" Target="http://www.dla.mil/Portals/104/Documents/DLMS/ADC/ADC004.pdf" TargetMode="External"/><Relationship Id="rId30" Type="http://schemas.openxmlformats.org/officeDocument/2006/relationships/hyperlink" Target="http://www.dla.mil/Portals/104/Documents/DLMS/ADC/ADC188_DD_QseriesDiscrepCodes2.pdf" TargetMode="External"/><Relationship Id="rId35" Type="http://schemas.openxmlformats.org/officeDocument/2006/relationships/hyperlink" Target="http://www.dla.mil/Portals/104/Documents/DLMS/ADC/ADC210B_SinglePositionSubtype_NIMS_NonSS.pdf" TargetMode="External"/><Relationship Id="rId56" Type="http://schemas.openxmlformats.org/officeDocument/2006/relationships/hyperlink" Target="http://www.dla.mil/Portals/104/Documents/DLMS/ADC/ADC359_511R_DenialManagementCodeOnRequisition_updated.pdf" TargetMode="External"/><Relationship Id="rId77" Type="http://schemas.openxmlformats.org/officeDocument/2006/relationships/hyperlink" Target="https://www.dla.mil/Portals/104/Documents/DLMS/ADC/ADC_1043F_Remove_SLOA_842AW_SDR.pdf" TargetMode="External"/><Relationship Id="rId100" Type="http://schemas.openxmlformats.org/officeDocument/2006/relationships/hyperlink" Target="https://www.dla.mil/Portals/104/Documents/DLMS/ADC/ADC_1174A_Addendum_ADC_1174_SDR_Doc_Type_6_to_7_Rejects.pdf" TargetMode="External"/><Relationship Id="rId105" Type="http://schemas.openxmlformats.org/officeDocument/2006/relationships/hyperlink" Target="http://www.dla.mil/Portals/104/Documents/DLMS/ADC/ADC_1198A_Addendum_September_2017.pdf" TargetMode="External"/><Relationship Id="rId126" Type="http://schemas.openxmlformats.org/officeDocument/2006/relationships/hyperlink" Target="https://www.dla.mil/Portals/104/Documents/DLMS/ADC/ADC_1331A_Addendum_to_ADC_1331_DAAS_WebSDR_SDR_Rejection_Criteria.pdf" TargetMode="External"/><Relationship Id="rId147" Type="http://schemas.openxmlformats.org/officeDocument/2006/relationships/hyperlink" Target="https://www.dla.mil/Portals/104/Documents/DLMS/ADC/ADC_1386_SDR_Rejection_Missing.pdf" TargetMode="External"/><Relationship Id="rId168" Type="http://schemas.openxmlformats.org/officeDocument/2006/relationships/hyperlink" Target="https://www.dla.mil/Portals/104/Documents/DLMS/ADC/ADC_1449A_SDR_Routing_Doc_Type_R_MFR.pdf" TargetMode="External"/><Relationship Id="rId8" Type="http://schemas.openxmlformats.org/officeDocument/2006/relationships/webSettings" Target="webSettings.xml"/><Relationship Id="rId51" Type="http://schemas.openxmlformats.org/officeDocument/2006/relationships/hyperlink" Target="http://www.dla.mil/Portals/104/Documents/DLMS/ADC/ADC317_TransshipmentSDRs.pdf" TargetMode="External"/><Relationship Id="rId72" Type="http://schemas.openxmlformats.org/officeDocument/2006/relationships/hyperlink" Target="http://www.dla.mil/Portals/104/Documents/DLMS/ADC/ADC_1022_DepotReturns2(2).pdf" TargetMode="External"/><Relationship Id="rId93" Type="http://schemas.openxmlformats.org/officeDocument/2006/relationships/hyperlink" Target="http://www.dla.mil/Portals/104/Documents/DLMS/ADC/ADC_1127_ReplyTimeStandard_ILCOrejects_Z6reopen_Z2repetitiveFMS_etc.pdf" TargetMode="External"/><Relationship Id="rId98" Type="http://schemas.openxmlformats.org/officeDocument/2006/relationships/hyperlink" Target="http://www.dla.mil/Portals/104/Documents/DLMS/ADC/ADC_1169_DLA_Distribution_Center_Denial_Scenarios_for_PQDR_Exhibits.pdf" TargetMode="External"/><Relationship Id="rId121" Type="http://schemas.openxmlformats.org/officeDocument/2006/relationships/hyperlink" Target="https://www.dla.mil/Portals/104/Documents/DLMS/ADC/ADC_1312_WebSDR_Procesing_Rules_for_follow_ups_and_Recon_Reply_Timeframe_Restart.pdf" TargetMode="External"/><Relationship Id="rId142" Type="http://schemas.openxmlformats.org/officeDocument/2006/relationships/hyperlink" Target="https://www.dla.mil/Portals/104/Documents/DLMS/ADC/ADC_1374A_SDR_Invalid_Action.pdf" TargetMode="External"/><Relationship Id="rId163" Type="http://schemas.openxmlformats.org/officeDocument/2006/relationships/hyperlink" Target="https://www.dla.mil/Portals/104/Documents/DLMS/ADC/ADC_1444_WebSDR_SCC_Doc_No.pdf" TargetMode="External"/><Relationship Id="rId184" Type="http://schemas.openxmlformats.org/officeDocument/2006/relationships/header" Target="header1.xml"/><Relationship Id="rId3" Type="http://schemas.openxmlformats.org/officeDocument/2006/relationships/customXml" Target="../customXml/item3.xml"/><Relationship Id="rId25" Type="http://schemas.openxmlformats.org/officeDocument/2006/relationships/hyperlink" Target="http://www.dla.mil/Portals/104/Documents/DLMS/ADC/ADC158_JointSTRAP_SDR_PMR.pdf" TargetMode="External"/><Relationship Id="rId46" Type="http://schemas.openxmlformats.org/officeDocument/2006/relationships/hyperlink" Target="http://www.dla.mil/Portals/104/Documents/DLMS/ADC/ADC256_WebSDR_Edits_followup_forwarding.pdf" TargetMode="External"/><Relationship Id="rId67" Type="http://schemas.openxmlformats.org/officeDocument/2006/relationships/hyperlink" Target="http://www.dla.mil/Portals/104/Documents/DLMS/ADC/ADC_454_SDR%20MgtReportforAF_MAJCOM.pdf" TargetMode="External"/><Relationship Id="rId116" Type="http://schemas.openxmlformats.org/officeDocument/2006/relationships/hyperlink" Target="https://www.dla.mil/Portals/104/Documents/DLMS/ADC/ADC_1260_SDRSQCR_Discrepancy_Codes_for_Corrosion.pdf" TargetMode="External"/><Relationship Id="rId137" Type="http://schemas.openxmlformats.org/officeDocument/2006/relationships/hyperlink" Target="https://www.dla.mil/Portals/104/Documents/DLMS/ADC/ADC_1359A_CIIC_Clarification.pdf" TargetMode="External"/><Relationship Id="rId158" Type="http://schemas.openxmlformats.org/officeDocument/2006/relationships/hyperlink" Target="https://www.dla.mil/Portals/104/Documents/DLMS/ADC/ADC_1430_SDR_SQCR_Split_Disposition_Procedures_S.pdf" TargetMode="External"/><Relationship Id="rId20" Type="http://schemas.openxmlformats.org/officeDocument/2006/relationships/hyperlink" Target="http://www.dla.mil/Portals/104/Documents/DLMS/ADC/ADC101_DSforSDRsigned.pdf" TargetMode="External"/><Relationship Id="rId41" Type="http://schemas.openxmlformats.org/officeDocument/2006/relationships/hyperlink" Target="http://www.dla.mil/Portals/104/Documents/DLMS/ADC/ADC245_USAF_SDRforPQDRExhibit2.pdf" TargetMode="External"/><Relationship Id="rId62" Type="http://schemas.openxmlformats.org/officeDocument/2006/relationships/hyperlink" Target="http://www2.dla.mil/j-6/dlmso/eLibrary/Changes/approved4.asp" TargetMode="External"/><Relationship Id="rId83" Type="http://schemas.openxmlformats.org/officeDocument/2006/relationships/hyperlink" Target="http://www.dla.mil/Portals/104/Documents/DLMS/ADC/ADC_1063_Appropriate_SCC_for_CSI_Receipts.pdf" TargetMode="External"/><Relationship Id="rId88" Type="http://schemas.openxmlformats.org/officeDocument/2006/relationships/hyperlink" Target="http://www.dla.mil/Portals/104/Documents/DLMS/ADC/ADC_1091_SDR_Reshipment_(including_FMS).pdf" TargetMode="External"/><Relationship Id="rId111" Type="http://schemas.openxmlformats.org/officeDocument/2006/relationships/hyperlink" Target="https://www.dla.mil/Portals/104/Documents/DLMS/ADC/ADC_1241_Total_Nonreceipt_SDRs_via_CCP.pdf" TargetMode="External"/><Relationship Id="rId132" Type="http://schemas.openxmlformats.org/officeDocument/2006/relationships/hyperlink" Target="https://www.dla.mil/Portals/104/Documents/DLMS/ADC/ADC_1347D_WebSDR_Invalid_Disposition_Code_Rejection.pdf" TargetMode="External"/><Relationship Id="rId153" Type="http://schemas.openxmlformats.org/officeDocument/2006/relationships/hyperlink" Target="https://www.dla.mil/Portals/104/Documents/DLMS/ADC/ADC_1402_Missing_Serial_Number.pdf" TargetMode="External"/><Relationship Id="rId174" Type="http://schemas.openxmlformats.org/officeDocument/2006/relationships/hyperlink" Target="https://www.dla.mil/Portals/104/Documents/DLMS/ADC/ADC_1466_Establishing_Ownership_at_Receipt.pdf" TargetMode="External"/><Relationship Id="rId179" Type="http://schemas.openxmlformats.org/officeDocument/2006/relationships/hyperlink" Target="https://www.dla.mil/Portals/104/Documents/DLMS/ADC/ADC_1476_Admin%20Update%20to%20842AR_Vol%202_Ch%2017_MFR.pdf" TargetMode="External"/><Relationship Id="rId15" Type="http://schemas.openxmlformats.org/officeDocument/2006/relationships/hyperlink" Target="http://www.dla.mil/Portals/104/Documents/DLMS/ADC/ADC007_sdr.pdf" TargetMode="External"/><Relationship Id="rId36" Type="http://schemas.openxmlformats.org/officeDocument/2006/relationships/hyperlink" Target="http://www.dla.mil/Portals/104/Documents/DLMS/ADC/ADC217_RFID_DiscrepancyCodes.pdf" TargetMode="External"/><Relationship Id="rId57" Type="http://schemas.openxmlformats.org/officeDocument/2006/relationships/hyperlink" Target="http://www.dla.mil/Portals/104/Documents/DLMS/ADC/ADC361_SDR_EmailMinimalContent_w_o_Encryption.pdf" TargetMode="External"/><Relationship Id="rId106" Type="http://schemas.openxmlformats.org/officeDocument/2006/relationships/hyperlink" Target="http://www.dla.mil/Portals/104/Documents/DLMS/ADC/ADC_1202_856_CoC_ARP_SDR_block_on_D4_discrep.pdf" TargetMode="External"/><Relationship Id="rId127" Type="http://schemas.openxmlformats.org/officeDocument/2006/relationships/hyperlink" Target="https://www.dla.mil/Portals/104/Documents/DLMS/ADC/ADC_1342_Terminate_Transmisstion_of_PDREP_Historical_TS_49_Transactions_to_WebSDR.pdf" TargetMode="External"/><Relationship Id="rId10" Type="http://schemas.openxmlformats.org/officeDocument/2006/relationships/endnotes" Target="endnotes.xml"/><Relationship Id="rId31" Type="http://schemas.openxmlformats.org/officeDocument/2006/relationships/hyperlink" Target="http://www.dla.mil/Portals/104/Documents/DLMS/ADC/ADC196_NAMI_SDRprocessing.pdf" TargetMode="External"/><Relationship Id="rId52" Type="http://schemas.openxmlformats.org/officeDocument/2006/relationships/hyperlink" Target="http://www.dla.mil/Portals/104/Documents/DLMS/ADC/ADC317A_TransshipmentSDR.pdf" TargetMode="External"/><Relationship Id="rId73" Type="http://schemas.openxmlformats.org/officeDocument/2006/relationships/hyperlink" Target="http://www.dla.mil/Portals/104/Documents/DLMS/ADC/ADC_1022A_DistCtrReturns_Automatic%20Disposal%20Exclusions%20FMS_USAF.pdf" TargetMode="External"/><Relationship Id="rId78" Type="http://schemas.openxmlformats.org/officeDocument/2006/relationships/hyperlink" Target="http://www.dla.mil/Portals/104/Documents/DLMS/ADC/ADC_1044_Enhanced%20Interim%20SDR%20Response.pdf" TargetMode="External"/><Relationship Id="rId94" Type="http://schemas.openxmlformats.org/officeDocument/2006/relationships/hyperlink" Target="http://www.dla.mil/Portals/104/Documents/DLMS/ADC/ADC_1153.pdf" TargetMode="External"/><Relationship Id="rId99" Type="http://schemas.openxmlformats.org/officeDocument/2006/relationships/hyperlink" Target="http://www.dla.mil/Portals/104/Documents/DLMS/ADC/ADC_1174_SDR_enhancementsadmin_reply608_609_610PDREPsubmitterDoDAAC.pdf" TargetMode="External"/><Relationship Id="rId101" Type="http://schemas.openxmlformats.org/officeDocument/2006/relationships/hyperlink" Target="http://www.dla.mil/Portals/104/Documents/DLMS/ADC/ADC_1175_Turn-In_of_Partial_Weapons3.pdf" TargetMode="External"/><Relationship Id="rId122" Type="http://schemas.openxmlformats.org/officeDocument/2006/relationships/hyperlink" Target="https://www.dla.mil/Portals/104/Documents/DLMS/ADC/ADC_1313_Air-Force-RIC-Final.pdf" TargetMode="External"/><Relationship Id="rId143" Type="http://schemas.openxmlformats.org/officeDocument/2006/relationships/hyperlink" Target="https://www.dla.mil/Portals/104/Documents/DLMS/ADC/ADC_1377_Transmitting_SQCR_Using_DLMS_842_AR_and_AW_Supply_Discrepancy_Report_Transmission.pdf" TargetMode="External"/><Relationship Id="rId148" Type="http://schemas.openxmlformats.org/officeDocument/2006/relationships/hyperlink" Target="https://www.dla.mil/Portals/104/Documents/DLMS/ADC/ADC_1392-Shelf-Life-Type-I.pdf" TargetMode="External"/><Relationship Id="rId164" Type="http://schemas.openxmlformats.org/officeDocument/2006/relationships/hyperlink" Target="https://www.dla.mil/Portals/104/Documents/DLMS/ADC/ADC_1444A_Addendum%20to%20ADC%201444%20Updates%20Exceptions%20SCC%20Left%20Blank.pdf" TargetMode="External"/><Relationship Id="rId169" Type="http://schemas.openxmlformats.org/officeDocument/2006/relationships/hyperlink" Target="https://www.dla.mil/Portals/104/Documents/DLMS/ADC/ADC_1452A_SDR%20for%20Incomplete%20Unit%20of%20Issue.pdf" TargetMode="External"/><Relationship Id="rId18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dla.mil/Portals/104/Documents/DLMS/ADC/ADC_1490_Chapter%2017_MFR.pdf" TargetMode="External"/><Relationship Id="rId26" Type="http://schemas.openxmlformats.org/officeDocument/2006/relationships/hyperlink" Target="http://www2.dla.mil/j-6/dlmso/elibrary/changes/approved1.asp" TargetMode="External"/><Relationship Id="rId47" Type="http://schemas.openxmlformats.org/officeDocument/2006/relationships/hyperlink" Target="http://www.dla.mil/Portals/104/Documents/DLMS/ADC/ADC268_PQDR_RCN_onSDR_ReplyForCrossRef.pdf" TargetMode="External"/><Relationship Id="rId68" Type="http://schemas.openxmlformats.org/officeDocument/2006/relationships/hyperlink" Target="http://www.dla.mil/Portals/104/Documents/DLMS/ADC/ADC_459_SDRsunderRBIfinal.pdf" TargetMode="External"/><Relationship Id="rId89" Type="http://schemas.openxmlformats.org/officeDocument/2006/relationships/hyperlink" Target="http://www.dla.mil/Portals/104/Documents/DLMS/ADC/ADC_1095_SDR%20reporting%20for%20IUID_2.pdf" TargetMode="External"/><Relationship Id="rId112" Type="http://schemas.openxmlformats.org/officeDocument/2006/relationships/hyperlink" Target="https://www.dla.mil/Portals/104/Documents/DLMS/ADC/ADC_1244_UIT_programs.pdf" TargetMode="External"/><Relationship Id="rId133" Type="http://schemas.openxmlformats.org/officeDocument/2006/relationships/hyperlink" Target="https://www.dla.mil/Portals/104/Documents/DLMS/ADC/ADC_1354_Update_FEDMALL_Ind_DLMS_IC_842AW_SDR.pdf" TargetMode="External"/><Relationship Id="rId154" Type="http://schemas.openxmlformats.org/officeDocument/2006/relationships/hyperlink" Target="https://www.dla.mil/Portals/104/Documents/DLMS/ADC/ADC_1404_Recycle_Control_Point_Removal.pdf" TargetMode="External"/><Relationship Id="rId175" Type="http://schemas.openxmlformats.org/officeDocument/2006/relationships/hyperlink" Target="https://www.dla.mil/Portals/104/Documents/DLMS/ADC/ADC_1467_Clarifying_Purchase_Card_Indicators_842AW.pdf" TargetMode="External"/><Relationship Id="rId16" Type="http://schemas.openxmlformats.org/officeDocument/2006/relationships/hyperlink" Target="http://www.dla.mil/Portals/104/Documents/DLMS/ADC/ADC008_sdr.pdf" TargetMode="External"/><Relationship Id="rId37" Type="http://schemas.openxmlformats.org/officeDocument/2006/relationships/hyperlink" Target="http://www.dla.mil/Portals/104/Documents/DLMS/ADC/ADC222_SDRReplyCodes.pdf" TargetMode="External"/><Relationship Id="rId58" Type="http://schemas.openxmlformats.org/officeDocument/2006/relationships/hyperlink" Target="http://www.dla.mil/Portals/104/Documents/DLMS/ADC/ADC361A_Addendum_SDR_EmailMinimalContent_w_o_Encryption.pdf" TargetMode="External"/><Relationship Id="rId79" Type="http://schemas.openxmlformats.org/officeDocument/2006/relationships/hyperlink" Target="http://www.dla.mil/Portals/104/Documents/DLMS/ADC/ADC_1044A_Business_Rule_Clarification_Completion_NoticeStatus_Update_3.pdf" TargetMode="External"/><Relationship Id="rId102" Type="http://schemas.openxmlformats.org/officeDocument/2006/relationships/hyperlink" Target="http://www.dla.mil/Portals/104/Documents/DLMS/ADC/ADC_1181A_Implementing_the_Cause_Code_for_SDRs_PPIRS.pdf" TargetMode="External"/><Relationship Id="rId123" Type="http://schemas.openxmlformats.org/officeDocument/2006/relationships/hyperlink" Target="https://www.dla.mil/Portals/104/Documents/DLMS/ADC/ADC_1323_Receipt-Reversal-Use-and-Expansion-of-Reason-for-Reversal-Codes-in-Support-of-DLA-Disposition-Services.pdf" TargetMode="External"/><Relationship Id="rId144" Type="http://schemas.openxmlformats.org/officeDocument/2006/relationships/hyperlink" Target="https://www.dla.mil/Portals/104/Documents/DLMS/ADC/ADC_1377A_Transmitting_SQCR.pdf" TargetMode="External"/><Relationship Id="rId90" Type="http://schemas.openxmlformats.org/officeDocument/2006/relationships/hyperlink" Target="http://www.dla.mil/Portals/104/Documents/DLMS/ADC/ADC_1102_Unauthorized_ReturnsArmy_Info_Copy_to_DSS.pdf" TargetMode="External"/><Relationship Id="rId165" Type="http://schemas.openxmlformats.org/officeDocument/2006/relationships/hyperlink" Target="https://www.dla.mil/Portals/104/Documents/DLMS/ADC/ADC_1445_SDR_Def_S6.pdf" TargetMode="External"/><Relationship Id="rId186" Type="http://schemas.openxmlformats.org/officeDocument/2006/relationships/fontTable" Target="fontTable.xml"/><Relationship Id="rId27" Type="http://schemas.openxmlformats.org/officeDocument/2006/relationships/hyperlink" Target="http://www.dla.mil/Portals/104/Documents/DLMS/ADC/ADC181A_RevisedLatentDefect2.pdf" TargetMode="External"/><Relationship Id="rId48" Type="http://schemas.openxmlformats.org/officeDocument/2006/relationships/hyperlink" Target="http://www.dla.mil/Portals/104/Documents/DLMS/ADC/ADC282_CCP_WPM_SDRs.pdf" TargetMode="External"/><Relationship Id="rId69" Type="http://schemas.openxmlformats.org/officeDocument/2006/relationships/hyperlink" Target="http://www.dla.mil/Portals/104/Documents/DLMS/ADC/ADC_459A_RBI_SDR_Discrepancy_Code_Z7_vice_Z5.pdf" TargetMode="External"/><Relationship Id="rId113" Type="http://schemas.openxmlformats.org/officeDocument/2006/relationships/hyperlink" Target="https://www.dla.mil/Portals/104/Documents/DLMS/ADC/ADC_1244B_Visibility-of-UIT-Revisions-Small-Arms.pdf" TargetMode="External"/><Relationship Id="rId134" Type="http://schemas.openxmlformats.org/officeDocument/2006/relationships/hyperlink" Target="https://www.dla.mil/Portals/104/Documents/DLMS/ADC/ADC_1356_DLA_Distribution_PQDR_Exhibit_Returns.pdf" TargetMode="External"/><Relationship Id="rId80" Type="http://schemas.openxmlformats.org/officeDocument/2006/relationships/hyperlink" Target="http://www.dla.mil/Portals/104/Documents/DLMS/ADC/ADC_1052_WebSDR%20EDA%20Interface(final).pdf" TargetMode="External"/><Relationship Id="rId155" Type="http://schemas.openxmlformats.org/officeDocument/2006/relationships/hyperlink" Target="https://www.dla.mil/Portals/104/Documents/DLMS/ADC/ADC-1411_Eliminating-CreditReplacement.pdf" TargetMode="External"/><Relationship Id="rId176" Type="http://schemas.openxmlformats.org/officeDocument/2006/relationships/hyperlink" Target="https://www.dla.mil/Portals/104/Documents/DLMS/ADC/ADC_1472%20Procedures%20for%20Correcting%20Adjusting%20Ownership%20Changes%20After%20Goods%20Receipt_Signed.pdf" TargetMode="External"/><Relationship Id="rId17" Type="http://schemas.openxmlformats.org/officeDocument/2006/relationships/hyperlink" Target="http://www.dla.mil/Portals/104/Documents/DLMS/ADC/ADC013S_DR_SigRqmt_.pdf" TargetMode="External"/><Relationship Id="rId38" Type="http://schemas.openxmlformats.org/officeDocument/2006/relationships/hyperlink" Target="http://www.dla.mil/Portals/104/Documents/DLMS/ADC/ADC225_WebSDRinfoToBSM.pdf" TargetMode="External"/><Relationship Id="rId59" Type="http://schemas.openxmlformats.org/officeDocument/2006/relationships/hyperlink" Target="http://www.dla.mil/Portals/104/Documents/DLMS/ADC/ADC386_MEBS_947I_842.pdf" TargetMode="External"/><Relationship Id="rId103" Type="http://schemas.openxmlformats.org/officeDocument/2006/relationships/hyperlink" Target="https://www.dla.mil/Portals/104/Documents/DLMS/ADC/ADC_1181B_Administrative_Addendum_SPIRS_Cause_Code_for_Vendor_Metrics_Enhancements_sig.pdf" TargetMode="External"/><Relationship Id="rId124" Type="http://schemas.openxmlformats.org/officeDocument/2006/relationships/hyperlink" Target="https://www.dla.mil/Portals/104/Documents/DLMS/ADC/ADC_1328_SDR_Code_Removal_500_Series_Interim_Replies.pdf" TargetMode="External"/><Relationship Id="rId70" Type="http://schemas.openxmlformats.org/officeDocument/2006/relationships/hyperlink" Target="http://www.dla.mil/Portals/104/Documents/DLMS/ADC/ADC_488_Republication_SDR_Procedures_DLM2.pdf" TargetMode="External"/><Relationship Id="rId91" Type="http://schemas.openxmlformats.org/officeDocument/2006/relationships/hyperlink" Target="http://www.dla.mil/Portals/104/Documents/DLMS/ADC/ADC_1102A.pdf" TargetMode="External"/><Relationship Id="rId145" Type="http://schemas.openxmlformats.org/officeDocument/2006/relationships/hyperlink" Target="https://www.dla.mil/Portals/104/Documents/DLMS/ADC/ADC_1377B_Transmitting_SQCR.pdf" TargetMode="External"/><Relationship Id="rId166" Type="http://schemas.openxmlformats.org/officeDocument/2006/relationships/hyperlink" Target="https://www.dla.mil/Portals/104/Documents/DLMS/ADC/ADC_1446_FMS_PQDR_Procedures.pdf" TargetMode="External"/><Relationship Id="rId187" Type="http://schemas.openxmlformats.org/officeDocument/2006/relationships/theme" Target="theme/theme1.xml"/><Relationship Id="rId1" Type="http://schemas.openxmlformats.org/officeDocument/2006/relationships/customXml" Target="../customXml/item1.xml"/><Relationship Id="rId28" Type="http://schemas.openxmlformats.org/officeDocument/2006/relationships/hyperlink" Target="http://www.dla.mil/Portals/104/Documents/DLMS/ADC/ADC184_forPDC177_RDO_SDR.pdf" TargetMode="External"/><Relationship Id="rId49" Type="http://schemas.openxmlformats.org/officeDocument/2006/relationships/hyperlink" Target="http://www.dla.mil/Portals/104/Documents/DLMS/ADC/ADC293_SDR_timeframes_CIIC_procedures_final.pdf" TargetMode="External"/><Relationship Id="rId114" Type="http://schemas.openxmlformats.org/officeDocument/2006/relationships/hyperlink" Target="https://www.dla.mil/Portals/104/Documents/DLMS/ADC/ADC_1249_Directed_Return_DOCNO_SDR_data_fields_for_returns.pdf" TargetMode="External"/><Relationship Id="rId60" Type="http://schemas.openxmlformats.org/officeDocument/2006/relationships/hyperlink" Target="http://www.dla.mil/Portals/104/Documents/DLMS/ADC/ADC_417_pRFID_LocalDely_NonMILS_Shipments1.pdf" TargetMode="External"/><Relationship Id="rId81" Type="http://schemas.openxmlformats.org/officeDocument/2006/relationships/hyperlink" Target="https://www.dla.mil/Portals/104/Documents/DLMS/ADC/ADC_1052A_Addendum_to_ADC_1052_WebSDR_EDA_Interface.pdf" TargetMode="External"/><Relationship Id="rId135" Type="http://schemas.openxmlformats.org/officeDocument/2006/relationships/hyperlink" Target="https://www.dla.mil/Portals/104/Documents/DLMS/ADC/ADC_1357_WebSDR_to_USAF_ILS-S_Routing_by_Transaction_FB_and_FE_DoDAACs_SDR.pdf" TargetMode="External"/><Relationship Id="rId156" Type="http://schemas.openxmlformats.org/officeDocument/2006/relationships/hyperlink" Target="https://www.dla.mil/Portals/104/Documents/DLMS/ADC/ADC_1411A_Materiel_Returns.pdf" TargetMode="External"/><Relationship Id="rId177" Type="http://schemas.openxmlformats.org/officeDocument/2006/relationships/hyperlink" Target="https://www.dla.mil/Portals/104/Documents/DLMS/ADC/ADC_1473_Admin%20Update%20to%20842AW_AP%207.28_MF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omments xmlns="6f18513e-2850-45a4-a86e-6d9e9dca7d59" xsi:nil="true"/>
    <lcf76f155ced4ddcb4097134ff3c332f xmlns="6f18513e-2850-45a4-a86e-6d9e9dca7d59">
      <Terms xmlns="http://schemas.microsoft.com/office/infopath/2007/PartnerControls"/>
    </lcf76f155ced4ddcb4097134ff3c332f>
    <TaxCatchAll xmlns="9375acca-1905-4f67-9f5b-ffdd4a33e2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F78291935361419955C85CE5B6EE3A" ma:contentTypeVersion="15" ma:contentTypeDescription="Create a new document." ma:contentTypeScope="" ma:versionID="c388458e6373f248bda3052e6ada0df3">
  <xsd:schema xmlns:xsd="http://www.w3.org/2001/XMLSchema" xmlns:xs="http://www.w3.org/2001/XMLSchema" xmlns:p="http://schemas.microsoft.com/office/2006/metadata/properties" xmlns:ns2="6f18513e-2850-45a4-a86e-6d9e9dca7d59" xmlns:ns3="9375acca-1905-4f67-9f5b-ffdd4a33e25f" targetNamespace="http://schemas.microsoft.com/office/2006/metadata/properties" ma:root="true" ma:fieldsID="9fe65bb57fb0373e83bfb29391cada48" ns2:_="" ns3:_="">
    <xsd:import namespace="6f18513e-2850-45a4-a86e-6d9e9dca7d59"/>
    <xsd:import namespace="9375acca-1905-4f67-9f5b-ffdd4a33e2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8513e-2850-45a4-a86e-6d9e9dca7d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3792285-60e9-4ab2-97de-bba1fc82f52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Comments" ma:index="19"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75acca-1905-4f67-9f5b-ffdd4a33e25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c9358cb-a1a3-45bc-80c2-4d3333a84d71}" ma:internalName="TaxCatchAll" ma:showField="CatchAllData" ma:web="9375acca-1905-4f67-9f5b-ffdd4a33e2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A20137-3874-4BBC-A00F-05456AE787C0}">
  <ds:schemaRefs>
    <ds:schemaRef ds:uri="http://schemas.openxmlformats.org/officeDocument/2006/bibliography"/>
  </ds:schemaRefs>
</ds:datastoreItem>
</file>

<file path=customXml/itemProps2.xml><?xml version="1.0" encoding="utf-8"?>
<ds:datastoreItem xmlns:ds="http://schemas.openxmlformats.org/officeDocument/2006/customXml" ds:itemID="{B8A573DF-69E9-4102-978B-A7B41A3585E7}">
  <ds:schemaRefs>
    <ds:schemaRef ds:uri="http://schemas.microsoft.com/office/2006/metadata/properties"/>
    <ds:schemaRef ds:uri="http://schemas.microsoft.com/office/infopath/2007/PartnerControls"/>
    <ds:schemaRef ds:uri="6f18513e-2850-45a4-a86e-6d9e9dca7d59"/>
    <ds:schemaRef ds:uri="9375acca-1905-4f67-9f5b-ffdd4a33e25f"/>
  </ds:schemaRefs>
</ds:datastoreItem>
</file>

<file path=customXml/itemProps3.xml><?xml version="1.0" encoding="utf-8"?>
<ds:datastoreItem xmlns:ds="http://schemas.openxmlformats.org/officeDocument/2006/customXml" ds:itemID="{B309A37C-0A05-4A06-8754-72A987A8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18513e-2850-45a4-a86e-6d9e9dca7d59"/>
    <ds:schemaRef ds:uri="9375acca-1905-4f67-9f5b-ffdd4a33e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CCC242-ED99-49A9-97E6-B3A5D6A14DEA}">
  <ds:schemaRefs>
    <ds:schemaRef ds:uri="http://schemas.microsoft.com/sharepoint/v3/contenttype/forms"/>
  </ds:schemaRefs>
</ds:datastoreItem>
</file>

<file path=docMetadata/LabelInfo.xml><?xml version="1.0" encoding="utf-8"?>
<clbl:labelList xmlns:clbl="http://schemas.microsoft.com/office/2020/mipLabelMetadata">
  <clbl:label id="{6dee1d83-8de8-49bb-bc0d-fd8812473904}" enabled="0" method="" siteId="{6dee1d83-8de8-49bb-bc0d-fd8812473904}"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90</Pages>
  <Words>27511</Words>
  <Characters>156817</Characters>
  <Application>Microsoft Office Word</Application>
  <DocSecurity>0</DocSecurity>
  <Lines>1306</Lines>
  <Paragraphs>367</Paragraphs>
  <ScaleCrop>false</ScaleCrop>
  <HeadingPairs>
    <vt:vector size="2" baseType="variant">
      <vt:variant>
        <vt:lpstr>Title</vt:lpstr>
      </vt:variant>
      <vt:variant>
        <vt:i4>1</vt:i4>
      </vt:variant>
    </vt:vector>
  </HeadingPairs>
  <TitlesOfParts>
    <vt:vector size="1" baseType="lpstr">
      <vt:lpstr/>
    </vt:vector>
  </TitlesOfParts>
  <Company>Defense Logistics Agency</Company>
  <LinksUpToDate>false</LinksUpToDate>
  <CharactersWithSpaces>183961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Sanders, Ashley</dc:creator>
  <cp:lastModifiedBy>Young, Mashiya K CTR DLA INFO OPERATIONS (USA)</cp:lastModifiedBy>
  <cp:revision>3</cp:revision>
  <cp:lastPrinted>2017-09-28T12:08:00Z</cp:lastPrinted>
  <dcterms:created xsi:type="dcterms:W3CDTF">2025-09-11T19:03:00Z</dcterms:created>
  <dcterms:modified xsi:type="dcterms:W3CDTF">2025-09-11T19:04:00Z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0x0101000BF78291935361419955C85CE5B6EE3A</vt:lpwstr>
  </property>
  <property fmtid="{D5CDD505-2E9C-101B-9397-08002B2CF9AE}" pid="3" name="MediaServiceImageTags">
    <vt:lpwstr/>
  </property>
</Properties>
</file>