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2248" w14:textId="1BDAD437" w:rsidR="00DD0124" w:rsidRPr="006C1511" w:rsidRDefault="00E6357C" w:rsidP="007A6996">
      <w:pPr>
        <w:tabs>
          <w:tab w:val="left" w:pos="2140"/>
          <w:tab w:val="center" w:pos="4680"/>
        </w:tabs>
        <w:spacing w:after="240"/>
        <w:jc w:val="center"/>
        <w:rPr>
          <w:b/>
          <w:sz w:val="44"/>
          <w:szCs w:val="44"/>
          <w:u w:val="single"/>
        </w:rPr>
      </w:pPr>
      <w:r w:rsidRPr="006C1511">
        <w:rPr>
          <w:b/>
          <w:sz w:val="44"/>
          <w:szCs w:val="44"/>
          <w:u w:val="single"/>
        </w:rPr>
        <w:t>AP</w:t>
      </w:r>
      <w:r w:rsidR="006C659F" w:rsidRPr="006C1511">
        <w:rPr>
          <w:b/>
          <w:sz w:val="44"/>
          <w:szCs w:val="44"/>
          <w:u w:val="single"/>
        </w:rPr>
        <w:t>7.28</w:t>
      </w:r>
      <w:r w:rsidRPr="006C1511">
        <w:rPr>
          <w:b/>
          <w:sz w:val="44"/>
          <w:szCs w:val="44"/>
          <w:u w:val="single"/>
        </w:rPr>
        <w:t xml:space="preserve"> APPENDIX </w:t>
      </w:r>
      <w:r w:rsidR="006C659F" w:rsidRPr="006C1511">
        <w:rPr>
          <w:b/>
          <w:sz w:val="44"/>
          <w:szCs w:val="44"/>
          <w:u w:val="single"/>
        </w:rPr>
        <w:t>7.28</w:t>
      </w:r>
    </w:p>
    <w:p w14:paraId="70522249" w14:textId="77777777" w:rsidR="001238B3" w:rsidRPr="006C1511" w:rsidRDefault="001238B3" w:rsidP="00DD0A4F">
      <w:pPr>
        <w:tabs>
          <w:tab w:val="left" w:pos="2140"/>
          <w:tab w:val="center" w:pos="4680"/>
        </w:tabs>
        <w:spacing w:after="360"/>
        <w:jc w:val="center"/>
        <w:rPr>
          <w:b/>
          <w:sz w:val="36"/>
          <w:szCs w:val="36"/>
          <w:u w:val="single"/>
        </w:rPr>
      </w:pPr>
      <w:r w:rsidRPr="006C1511">
        <w:rPr>
          <w:b/>
          <w:sz w:val="36"/>
          <w:szCs w:val="36"/>
          <w:u w:val="single"/>
        </w:rPr>
        <w:t>SUPPLY DISCREPANCY REPORT RELEVANT DATA ELEMENTS</w:t>
      </w:r>
    </w:p>
    <w:p w14:paraId="7052224A" w14:textId="2E33C2AD" w:rsidR="001238B3" w:rsidRPr="006C1511" w:rsidRDefault="001238B3" w:rsidP="001238B3">
      <w:pPr>
        <w:spacing w:after="240"/>
        <w:outlineLvl w:val="1"/>
        <w:rPr>
          <w:rFonts w:cs="Arial"/>
          <w:szCs w:val="24"/>
          <w:u w:val="single"/>
        </w:rPr>
      </w:pPr>
      <w:r w:rsidRPr="006C1511">
        <w:rPr>
          <w:rFonts w:cs="Arial"/>
          <w:szCs w:val="24"/>
        </w:rPr>
        <w:t>AP</w:t>
      </w:r>
      <w:r w:rsidR="006C659F" w:rsidRPr="006C1511">
        <w:rPr>
          <w:rFonts w:cs="Arial"/>
          <w:szCs w:val="24"/>
        </w:rPr>
        <w:t>7.28</w:t>
      </w:r>
      <w:r w:rsidRPr="006C1511">
        <w:rPr>
          <w:rFonts w:cs="Arial"/>
          <w:szCs w:val="24"/>
        </w:rPr>
        <w:t xml:space="preserve">.1.  </w:t>
      </w:r>
      <w:r w:rsidRPr="006C1511">
        <w:rPr>
          <w:rFonts w:cs="Arial"/>
          <w:szCs w:val="24"/>
          <w:u w:val="single"/>
        </w:rPr>
        <w:t>GENERAL</w:t>
      </w:r>
    </w:p>
    <w:p w14:paraId="7052224B" w14:textId="3A75802B" w:rsidR="001238B3" w:rsidRPr="006C1511" w:rsidRDefault="001238B3" w:rsidP="00972AF8">
      <w:pPr>
        <w:tabs>
          <w:tab w:val="left" w:pos="630"/>
        </w:tabs>
        <w:spacing w:after="240"/>
        <w:outlineLvl w:val="2"/>
        <w:rPr>
          <w:rFonts w:cs="Arial"/>
          <w:szCs w:val="24"/>
        </w:rPr>
      </w:pPr>
      <w:r w:rsidRPr="006C1511">
        <w:rPr>
          <w:rFonts w:cs="Arial"/>
          <w:szCs w:val="24"/>
        </w:rPr>
        <w:tab/>
        <w:t>AP</w:t>
      </w:r>
      <w:r w:rsidR="006C659F" w:rsidRPr="006C1511">
        <w:rPr>
          <w:rFonts w:cs="Arial"/>
          <w:szCs w:val="24"/>
        </w:rPr>
        <w:t>7.28</w:t>
      </w:r>
      <w:r w:rsidRPr="006C1511">
        <w:rPr>
          <w:rFonts w:cs="Arial"/>
          <w:szCs w:val="24"/>
        </w:rPr>
        <w:t xml:space="preserve">.1.1.  This appendix provides a consolidated reference resource for data elements and their associated code sets applicable </w:t>
      </w:r>
      <w:r w:rsidR="005C23F1" w:rsidRPr="006C1511">
        <w:rPr>
          <w:rFonts w:cs="Arial"/>
          <w:szCs w:val="24"/>
        </w:rPr>
        <w:t>to Supply</w:t>
      </w:r>
      <w:r w:rsidRPr="006C1511">
        <w:rPr>
          <w:rFonts w:cs="Arial"/>
          <w:szCs w:val="24"/>
        </w:rPr>
        <w:t xml:space="preserve"> Discrepancy Report (SDR) submissions and responses.  These data elements are applicable in all DoD SDR applications under the DLMS.  The following data elements are included in this appendix.  Within the context of SDR procedures, these data elements may be recognized by abbreviated names as indicated.</w:t>
      </w:r>
    </w:p>
    <w:p w14:paraId="7052224C"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Shipping Packaging and Storage Discrepancy Code.  Also referred to as Discrepancy Code.</w:t>
      </w:r>
    </w:p>
    <w:p w14:paraId="7052224D"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SDR Requested Action Code.  Also referred to as Action Code.</w:t>
      </w:r>
    </w:p>
    <w:p w14:paraId="7052224E"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Discrepancy Status or Disposition (Reply) Code.  Also referred to as Reply Code.</w:t>
      </w:r>
    </w:p>
    <w:p w14:paraId="7052224F"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Discrepancy Report Document Type Code.  Also referred to as SDR Document Type.</w:t>
      </w:r>
    </w:p>
    <w:p w14:paraId="70522250"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DLA Disposition Services SDR Type Code.  Also referred to as Disposition Services Sub-Type.</w:t>
      </w:r>
    </w:p>
    <w:p w14:paraId="70522251" w14:textId="77777777" w:rsidR="0013762B" w:rsidRPr="006C1511" w:rsidRDefault="0013762B" w:rsidP="0013762B">
      <w:pPr>
        <w:spacing w:after="240"/>
        <w:ind w:left="1512"/>
        <w:contextualSpacing/>
        <w:outlineLvl w:val="2"/>
        <w:rPr>
          <w:rFonts w:cs="Arial"/>
          <w:szCs w:val="24"/>
        </w:rPr>
      </w:pPr>
    </w:p>
    <w:p w14:paraId="70522252" w14:textId="10ED3835" w:rsidR="001238B3" w:rsidRPr="006C1511" w:rsidRDefault="001238B3" w:rsidP="001238B3">
      <w:pPr>
        <w:spacing w:after="240"/>
        <w:outlineLvl w:val="2"/>
        <w:rPr>
          <w:rFonts w:cs="Arial"/>
          <w:szCs w:val="24"/>
        </w:rPr>
      </w:pPr>
      <w:bookmarkStart w:id="0" w:name="OLE_LINK1"/>
      <w:bookmarkStart w:id="1" w:name="OLE_LINK2"/>
      <w:r w:rsidRPr="006C1511">
        <w:rPr>
          <w:rFonts w:cs="Arial"/>
          <w:szCs w:val="24"/>
        </w:rPr>
        <w:t>AP</w:t>
      </w:r>
      <w:r w:rsidR="006C659F" w:rsidRPr="006C1511">
        <w:rPr>
          <w:rFonts w:cs="Arial"/>
          <w:szCs w:val="24"/>
        </w:rPr>
        <w:t>7.28</w:t>
      </w:r>
      <w:r w:rsidRPr="006C1511">
        <w:rPr>
          <w:rFonts w:cs="Arial"/>
          <w:szCs w:val="24"/>
        </w:rPr>
        <w:t xml:space="preserve">.2.  </w:t>
      </w:r>
      <w:bookmarkEnd w:id="0"/>
      <w:bookmarkEnd w:id="1"/>
      <w:r w:rsidRPr="006C1511">
        <w:rPr>
          <w:rFonts w:cs="Arial"/>
          <w:szCs w:val="24"/>
          <w:u w:val="single"/>
        </w:rPr>
        <w:t>SHIPPING AND PACKAGING DISCREPANCY CODES</w:t>
      </w:r>
    </w:p>
    <w:p w14:paraId="70522253" w14:textId="26C7B351" w:rsidR="003C38FE" w:rsidRPr="006C1511" w:rsidRDefault="001238B3" w:rsidP="000C4A32">
      <w:pPr>
        <w:tabs>
          <w:tab w:val="left" w:pos="540"/>
        </w:tabs>
        <w:spacing w:after="240"/>
        <w:outlineLvl w:val="2"/>
        <w:rPr>
          <w:rFonts w:cs="Arial"/>
          <w:szCs w:val="24"/>
        </w:rPr>
      </w:pPr>
      <w:r w:rsidRPr="006C1511">
        <w:rPr>
          <w:rFonts w:cs="Arial"/>
          <w:szCs w:val="24"/>
        </w:rPr>
        <w:tab/>
        <w:t>AP</w:t>
      </w:r>
      <w:r w:rsidR="006C659F" w:rsidRPr="006C1511">
        <w:rPr>
          <w:rFonts w:cs="Arial"/>
          <w:szCs w:val="24"/>
        </w:rPr>
        <w:t>7.28</w:t>
      </w:r>
      <w:r w:rsidRPr="006C1511">
        <w:rPr>
          <w:rFonts w:cs="Arial"/>
          <w:szCs w:val="24"/>
        </w:rPr>
        <w:t>.2.1.</w:t>
      </w:r>
      <w:r w:rsidR="000E4F5C" w:rsidRPr="006C1511">
        <w:rPr>
          <w:rFonts w:cs="Arial"/>
          <w:szCs w:val="24"/>
        </w:rPr>
        <w:t xml:space="preserve"> </w:t>
      </w:r>
      <w:r w:rsidRPr="006C1511">
        <w:rPr>
          <w:rFonts w:cs="Arial"/>
          <w:szCs w:val="24"/>
        </w:rPr>
        <w:t xml:space="preserve"> The following codes are used to provide a description of the discrepant condition.  Multiple codes may be used on a single report.  Customer-prepared SDRs may use up to three discrepancy codes per SDR.  SDRs associated with Distribution </w:t>
      </w:r>
      <w:r w:rsidR="009B3E2A" w:rsidRPr="006C1511">
        <w:rPr>
          <w:rFonts w:cs="Arial"/>
          <w:szCs w:val="24"/>
        </w:rPr>
        <w:t>Center</w:t>
      </w:r>
      <w:r w:rsidRPr="006C1511">
        <w:rPr>
          <w:rFonts w:cs="Arial"/>
          <w:szCs w:val="24"/>
        </w:rPr>
        <w:t xml:space="preserve"> receipts may identify up to t</w:t>
      </w:r>
      <w:r w:rsidR="00B55046" w:rsidRPr="006C1511">
        <w:rPr>
          <w:rFonts w:cs="Arial"/>
          <w:szCs w:val="24"/>
        </w:rPr>
        <w:t>hree</w:t>
      </w:r>
      <w:r w:rsidRPr="006C1511">
        <w:rPr>
          <w:rFonts w:cs="Arial"/>
          <w:szCs w:val="24"/>
        </w:rPr>
        <w:t xml:space="preserve"> discrepancy codes per SDR.  Preprinted codes on the face of the SF 364 may be supplemented from this list of codes.  Use of the expanded list of codes is encouraged to clearly identify the discrepant situation, reduce the reliance on narrative descriptions, and facilitate capture of SDR metrics.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iscrepancy Codes"/>
        <w:tblDescription w:val="Table of Discrepancy Codes"/>
      </w:tblPr>
      <w:tblGrid>
        <w:gridCol w:w="1170"/>
        <w:gridCol w:w="219"/>
        <w:gridCol w:w="7971"/>
      </w:tblGrid>
      <w:tr w:rsidR="001238B3" w:rsidRPr="006C1511" w14:paraId="7052225B" w14:textId="77777777" w:rsidTr="00E07A15">
        <w:trPr>
          <w:trHeight w:val="300"/>
          <w:tblHeader/>
          <w:jc w:val="center"/>
        </w:trPr>
        <w:tc>
          <w:tcPr>
            <w:tcW w:w="9360" w:type="dxa"/>
            <w:gridSpan w:val="3"/>
            <w:noWrap/>
            <w:hideMark/>
          </w:tcPr>
          <w:p w14:paraId="7052225A" w14:textId="77777777" w:rsidR="001238B3" w:rsidRPr="006C1511" w:rsidRDefault="001238B3" w:rsidP="009025B2">
            <w:pPr>
              <w:keepNext/>
              <w:keepLines/>
              <w:spacing w:beforeLines="20" w:before="48" w:afterLines="20" w:after="48"/>
              <w:jc w:val="center"/>
              <w:outlineLvl w:val="2"/>
              <w:rPr>
                <w:rFonts w:cs="Arial"/>
                <w:b/>
                <w:szCs w:val="24"/>
              </w:rPr>
            </w:pPr>
            <w:r w:rsidRPr="006C1511">
              <w:rPr>
                <w:rFonts w:cs="Arial"/>
                <w:b/>
                <w:szCs w:val="24"/>
              </w:rPr>
              <w:lastRenderedPageBreak/>
              <w:t>DISCREPANCY CODES</w:t>
            </w:r>
          </w:p>
        </w:tc>
      </w:tr>
      <w:tr w:rsidR="001238B3" w:rsidRPr="006C1511" w14:paraId="7052225D" w14:textId="77777777" w:rsidTr="00E07A15">
        <w:trPr>
          <w:trHeight w:val="432"/>
          <w:jc w:val="center"/>
        </w:trPr>
        <w:tc>
          <w:tcPr>
            <w:tcW w:w="9360" w:type="dxa"/>
            <w:gridSpan w:val="3"/>
            <w:noWrap/>
            <w:hideMark/>
          </w:tcPr>
          <w:p w14:paraId="7052225C" w14:textId="77777777" w:rsidR="001238B3" w:rsidRPr="009666AB" w:rsidRDefault="001238B3" w:rsidP="009025B2">
            <w:pPr>
              <w:keepNext/>
              <w:keepLines/>
              <w:spacing w:beforeLines="20" w:before="48" w:afterLines="20" w:after="48"/>
              <w:outlineLvl w:val="2"/>
              <w:rPr>
                <w:rFonts w:cs="Arial"/>
                <w:b/>
                <w:szCs w:val="24"/>
              </w:rPr>
            </w:pPr>
            <w:r w:rsidRPr="009666AB">
              <w:rPr>
                <w:rFonts w:cs="Arial"/>
                <w:b/>
                <w:szCs w:val="24"/>
              </w:rPr>
              <w:t xml:space="preserve">Condition of </w:t>
            </w:r>
            <w:r w:rsidR="008C3E53" w:rsidRPr="009666AB">
              <w:rPr>
                <w:rFonts w:cs="Arial"/>
                <w:b/>
                <w:szCs w:val="24"/>
              </w:rPr>
              <w:t>Materiel</w:t>
            </w:r>
          </w:p>
        </w:tc>
      </w:tr>
      <w:tr w:rsidR="00A7516B" w:rsidRPr="006C1511" w14:paraId="72CCBCBB" w14:textId="77777777" w:rsidTr="00E07A15">
        <w:trPr>
          <w:trHeight w:val="548"/>
          <w:jc w:val="center"/>
        </w:trPr>
        <w:tc>
          <w:tcPr>
            <w:tcW w:w="1389" w:type="dxa"/>
            <w:gridSpan w:val="2"/>
            <w:noWrap/>
          </w:tcPr>
          <w:p w14:paraId="1FB79FCA" w14:textId="1A12EA9B" w:rsidR="00A7516B" w:rsidRPr="009666AB" w:rsidRDefault="00A7516B" w:rsidP="00B44163">
            <w:pPr>
              <w:keepNext/>
              <w:keepLines/>
              <w:spacing w:beforeLines="20" w:before="48" w:afterLines="20" w:after="48"/>
              <w:outlineLvl w:val="2"/>
              <w:rPr>
                <w:rFonts w:cs="Arial"/>
                <w:bCs/>
                <w:szCs w:val="24"/>
              </w:rPr>
            </w:pPr>
            <w:r w:rsidRPr="009666AB">
              <w:rPr>
                <w:rFonts w:cs="Arial"/>
                <w:bCs/>
              </w:rPr>
              <w:t>A1</w:t>
            </w:r>
          </w:p>
        </w:tc>
        <w:tc>
          <w:tcPr>
            <w:tcW w:w="7971" w:type="dxa"/>
          </w:tcPr>
          <w:p w14:paraId="6279B976" w14:textId="62BF0F41" w:rsidR="00A7516B" w:rsidRPr="009666AB" w:rsidRDefault="00A7516B" w:rsidP="00B44163">
            <w:pPr>
              <w:keepNext/>
              <w:keepLines/>
              <w:spacing w:beforeLines="20" w:before="48" w:afterLines="20" w:after="48"/>
              <w:outlineLvl w:val="2"/>
              <w:rPr>
                <w:rFonts w:cs="Arial"/>
                <w:bCs/>
                <w:szCs w:val="24"/>
              </w:rPr>
            </w:pPr>
            <w:r w:rsidRPr="009666AB">
              <w:rPr>
                <w:rFonts w:cs="Arial"/>
                <w:bCs/>
              </w:rPr>
              <w:t>Condition of stored materiel changed because of damage</w:t>
            </w:r>
          </w:p>
        </w:tc>
      </w:tr>
      <w:tr w:rsidR="00A7516B" w:rsidRPr="006C1511" w14:paraId="35B4255F" w14:textId="77777777" w:rsidTr="00E07A15">
        <w:trPr>
          <w:trHeight w:val="548"/>
          <w:jc w:val="center"/>
        </w:trPr>
        <w:tc>
          <w:tcPr>
            <w:tcW w:w="1389" w:type="dxa"/>
            <w:gridSpan w:val="2"/>
            <w:noWrap/>
          </w:tcPr>
          <w:p w14:paraId="33713C1C" w14:textId="56B90D60" w:rsidR="00A7516B" w:rsidRPr="009666AB" w:rsidRDefault="00A7516B" w:rsidP="00A7516B">
            <w:pPr>
              <w:keepNext/>
              <w:keepLines/>
              <w:spacing w:beforeLines="20" w:before="48" w:afterLines="20" w:after="48"/>
              <w:outlineLvl w:val="2"/>
              <w:rPr>
                <w:rFonts w:cs="Arial"/>
                <w:bCs/>
                <w:szCs w:val="24"/>
              </w:rPr>
            </w:pPr>
            <w:r w:rsidRPr="009666AB">
              <w:rPr>
                <w:rFonts w:cs="Arial"/>
                <w:bCs/>
              </w:rPr>
              <w:t>A2</w:t>
            </w:r>
          </w:p>
        </w:tc>
        <w:tc>
          <w:tcPr>
            <w:tcW w:w="7971" w:type="dxa"/>
          </w:tcPr>
          <w:p w14:paraId="1A1BC07C" w14:textId="1442F0C6" w:rsidR="00A7516B" w:rsidRPr="009666AB" w:rsidRDefault="00A7516B" w:rsidP="00A7516B">
            <w:pPr>
              <w:keepNext/>
              <w:keepLines/>
              <w:spacing w:beforeLines="20" w:before="48" w:afterLines="20" w:after="48"/>
              <w:outlineLvl w:val="2"/>
              <w:rPr>
                <w:rFonts w:cs="Arial"/>
                <w:bCs/>
                <w:szCs w:val="24"/>
              </w:rPr>
            </w:pPr>
            <w:r w:rsidRPr="009666AB">
              <w:rPr>
                <w:rFonts w:cs="Arial"/>
                <w:bCs/>
              </w:rPr>
              <w:t>Condition of stored materiel changed because of deterioration</w:t>
            </w:r>
          </w:p>
        </w:tc>
      </w:tr>
      <w:tr w:rsidR="00A7516B" w:rsidRPr="006C1511" w14:paraId="4D90B448" w14:textId="77777777" w:rsidTr="00E07A15">
        <w:trPr>
          <w:trHeight w:val="548"/>
          <w:jc w:val="center"/>
        </w:trPr>
        <w:tc>
          <w:tcPr>
            <w:tcW w:w="1389" w:type="dxa"/>
            <w:gridSpan w:val="2"/>
            <w:noWrap/>
          </w:tcPr>
          <w:p w14:paraId="5B0A7C8F" w14:textId="671B87B0" w:rsidR="00A7516B" w:rsidRPr="009666AB" w:rsidRDefault="00A7516B" w:rsidP="00A7516B">
            <w:pPr>
              <w:keepNext/>
              <w:keepLines/>
              <w:spacing w:beforeLines="20" w:before="48" w:afterLines="20" w:after="48"/>
              <w:outlineLvl w:val="2"/>
              <w:rPr>
                <w:rFonts w:cs="Arial"/>
                <w:bCs/>
                <w:szCs w:val="24"/>
              </w:rPr>
            </w:pPr>
            <w:r w:rsidRPr="009666AB">
              <w:rPr>
                <w:rFonts w:cs="Arial"/>
                <w:bCs/>
              </w:rPr>
              <w:t>A3</w:t>
            </w:r>
          </w:p>
        </w:tc>
        <w:tc>
          <w:tcPr>
            <w:tcW w:w="7971" w:type="dxa"/>
          </w:tcPr>
          <w:p w14:paraId="3C596BFE" w14:textId="263147C7" w:rsidR="00A7516B" w:rsidRPr="009666AB" w:rsidRDefault="00A7516B" w:rsidP="00A7516B">
            <w:pPr>
              <w:keepNext/>
              <w:keepLines/>
              <w:spacing w:beforeLines="20" w:before="48" w:afterLines="20" w:after="48"/>
              <w:outlineLvl w:val="2"/>
              <w:rPr>
                <w:rFonts w:cs="Arial"/>
                <w:bCs/>
                <w:szCs w:val="24"/>
              </w:rPr>
            </w:pPr>
            <w:r w:rsidRPr="009666AB">
              <w:rPr>
                <w:rFonts w:cs="Arial"/>
                <w:bCs/>
              </w:rPr>
              <w:t>Stored materiel is misidentified</w:t>
            </w:r>
          </w:p>
        </w:tc>
      </w:tr>
      <w:tr w:rsidR="00A7516B" w:rsidRPr="006C1511" w14:paraId="0127B8CD" w14:textId="77777777" w:rsidTr="00E07A15">
        <w:trPr>
          <w:trHeight w:val="548"/>
          <w:jc w:val="center"/>
        </w:trPr>
        <w:tc>
          <w:tcPr>
            <w:tcW w:w="1389" w:type="dxa"/>
            <w:gridSpan w:val="2"/>
            <w:noWrap/>
          </w:tcPr>
          <w:p w14:paraId="43611329" w14:textId="4B9B52CB" w:rsidR="00A7516B" w:rsidRPr="009666AB" w:rsidRDefault="00A7516B" w:rsidP="00A7516B">
            <w:pPr>
              <w:keepNext/>
              <w:keepLines/>
              <w:spacing w:beforeLines="20" w:before="48" w:afterLines="20" w:after="48"/>
              <w:outlineLvl w:val="2"/>
              <w:rPr>
                <w:rFonts w:cs="Arial"/>
                <w:bCs/>
                <w:szCs w:val="24"/>
              </w:rPr>
            </w:pPr>
            <w:r w:rsidRPr="009666AB">
              <w:rPr>
                <w:rFonts w:cs="Arial"/>
                <w:bCs/>
              </w:rPr>
              <w:t>A5</w:t>
            </w:r>
          </w:p>
        </w:tc>
        <w:tc>
          <w:tcPr>
            <w:tcW w:w="7971" w:type="dxa"/>
          </w:tcPr>
          <w:p w14:paraId="7E28E009" w14:textId="20C403C0" w:rsidR="00A7516B" w:rsidRPr="009666AB" w:rsidRDefault="00A7516B" w:rsidP="00A7516B">
            <w:pPr>
              <w:keepNext/>
              <w:keepLines/>
              <w:spacing w:beforeLines="20" w:before="48" w:afterLines="20" w:after="48"/>
              <w:outlineLvl w:val="2"/>
              <w:rPr>
                <w:rFonts w:cs="Arial"/>
                <w:bCs/>
                <w:szCs w:val="24"/>
              </w:rPr>
            </w:pPr>
            <w:r w:rsidRPr="009666AB">
              <w:rPr>
                <w:rFonts w:cs="Arial"/>
                <w:bCs/>
              </w:rPr>
              <w:t>Stored materiel requires repair</w:t>
            </w:r>
          </w:p>
        </w:tc>
      </w:tr>
      <w:tr w:rsidR="00A7516B" w:rsidRPr="006C1511" w14:paraId="70522260" w14:textId="77777777" w:rsidTr="00E07A15">
        <w:trPr>
          <w:trHeight w:val="548"/>
          <w:jc w:val="center"/>
        </w:trPr>
        <w:tc>
          <w:tcPr>
            <w:tcW w:w="1389" w:type="dxa"/>
            <w:gridSpan w:val="2"/>
            <w:noWrap/>
            <w:hideMark/>
          </w:tcPr>
          <w:p w14:paraId="7052225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C1</w:t>
            </w:r>
          </w:p>
        </w:tc>
        <w:tc>
          <w:tcPr>
            <w:tcW w:w="7971" w:type="dxa"/>
            <w:hideMark/>
          </w:tcPr>
          <w:p w14:paraId="7052225F" w14:textId="4B75A46F"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 a condition other than shown on supply document or on the supporting inspection/test certificate (if hazardous materiel use code H1)</w:t>
            </w:r>
          </w:p>
        </w:tc>
      </w:tr>
      <w:tr w:rsidR="00A7516B" w:rsidRPr="006C1511" w14:paraId="70522263" w14:textId="77777777" w:rsidTr="00E07A15">
        <w:trPr>
          <w:trHeight w:val="300"/>
          <w:jc w:val="center"/>
        </w:trPr>
        <w:tc>
          <w:tcPr>
            <w:tcW w:w="1389" w:type="dxa"/>
            <w:gridSpan w:val="2"/>
            <w:noWrap/>
            <w:hideMark/>
          </w:tcPr>
          <w:p w14:paraId="7052226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C2</w:t>
            </w:r>
          </w:p>
        </w:tc>
        <w:tc>
          <w:tcPr>
            <w:tcW w:w="7971" w:type="dxa"/>
            <w:hideMark/>
          </w:tcPr>
          <w:p w14:paraId="70522262" w14:textId="4B18C7A0" w:rsidR="00A7516B" w:rsidRPr="006C1511" w:rsidRDefault="00A7516B" w:rsidP="00A7516B">
            <w:pPr>
              <w:keepNext/>
              <w:keepLines/>
              <w:spacing w:beforeLines="20" w:before="48" w:afterLines="20" w:after="48"/>
              <w:outlineLvl w:val="2"/>
              <w:rPr>
                <w:rFonts w:cs="Arial"/>
                <w:szCs w:val="24"/>
              </w:rPr>
            </w:pPr>
            <w:r w:rsidRPr="006C1511">
              <w:rPr>
                <w:rFonts w:cs="Arial"/>
                <w:szCs w:val="24"/>
              </w:rPr>
              <w:t>Expired shelf life item (if hazardous materiel use code H5)</w:t>
            </w:r>
          </w:p>
        </w:tc>
      </w:tr>
      <w:tr w:rsidR="00A7516B" w:rsidRPr="006C1511" w14:paraId="70522266" w14:textId="77777777" w:rsidTr="00E07A15">
        <w:trPr>
          <w:trHeight w:val="600"/>
          <w:jc w:val="center"/>
        </w:trPr>
        <w:tc>
          <w:tcPr>
            <w:tcW w:w="1389" w:type="dxa"/>
            <w:gridSpan w:val="2"/>
            <w:noWrap/>
            <w:hideMark/>
          </w:tcPr>
          <w:p w14:paraId="70522264"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C3</w:t>
            </w:r>
          </w:p>
        </w:tc>
        <w:tc>
          <w:tcPr>
            <w:tcW w:w="7971" w:type="dxa"/>
            <w:hideMark/>
          </w:tcPr>
          <w:p w14:paraId="7052226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Damaged U.S. Postal Service shipment  (Security Assistance customers are authorized to use this code for all types of damaged shipments)</w:t>
            </w:r>
          </w:p>
        </w:tc>
      </w:tr>
      <w:tr w:rsidR="00A7516B" w:rsidRPr="006C1511" w14:paraId="70522269" w14:textId="77777777" w:rsidTr="00E07A15">
        <w:trPr>
          <w:trHeight w:val="300"/>
          <w:jc w:val="center"/>
        </w:trPr>
        <w:tc>
          <w:tcPr>
            <w:tcW w:w="1389" w:type="dxa"/>
            <w:gridSpan w:val="2"/>
            <w:noWrap/>
            <w:hideMark/>
          </w:tcPr>
          <w:p w14:paraId="7052226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C4</w:t>
            </w:r>
          </w:p>
        </w:tc>
        <w:tc>
          <w:tcPr>
            <w:tcW w:w="7971" w:type="dxa"/>
            <w:hideMark/>
          </w:tcPr>
          <w:p w14:paraId="7052226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Materiel received stripped of parts or components (cannibalized) (applicable to materiel returns or repairs only)</w:t>
            </w:r>
          </w:p>
        </w:tc>
      </w:tr>
      <w:tr w:rsidR="00A7516B" w:rsidRPr="006C1511" w14:paraId="7052226C" w14:textId="77777777" w:rsidTr="00E07A15">
        <w:trPr>
          <w:trHeight w:val="300"/>
          <w:jc w:val="center"/>
        </w:trPr>
        <w:tc>
          <w:tcPr>
            <w:tcW w:w="1389" w:type="dxa"/>
            <w:gridSpan w:val="2"/>
            <w:noWrap/>
            <w:hideMark/>
          </w:tcPr>
          <w:p w14:paraId="7052226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C5</w:t>
            </w:r>
          </w:p>
        </w:tc>
        <w:tc>
          <w:tcPr>
            <w:tcW w:w="7971" w:type="dxa"/>
            <w:hideMark/>
          </w:tcPr>
          <w:p w14:paraId="7052226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Incomplete item received.  Do not use for incomplete sets/kits/outfits  (See discrepancy S9)</w:t>
            </w:r>
          </w:p>
        </w:tc>
      </w:tr>
      <w:tr w:rsidR="00A7516B" w:rsidRPr="006C1511" w14:paraId="7052226E" w14:textId="77777777" w:rsidTr="00E07A15">
        <w:trPr>
          <w:trHeight w:val="300"/>
          <w:jc w:val="center"/>
        </w:trPr>
        <w:tc>
          <w:tcPr>
            <w:tcW w:w="9360" w:type="dxa"/>
            <w:gridSpan w:val="3"/>
            <w:noWrap/>
          </w:tcPr>
          <w:p w14:paraId="7052226D" w14:textId="77777777" w:rsidR="00A7516B" w:rsidRPr="006C1511" w:rsidRDefault="00A7516B" w:rsidP="00A7516B">
            <w:pPr>
              <w:outlineLvl w:val="2"/>
              <w:rPr>
                <w:rFonts w:cs="Arial"/>
                <w:b/>
                <w:szCs w:val="24"/>
              </w:rPr>
            </w:pPr>
          </w:p>
        </w:tc>
      </w:tr>
      <w:tr w:rsidR="00A7516B" w:rsidRPr="006C1511" w14:paraId="70522270" w14:textId="77777777" w:rsidTr="00E07A15">
        <w:trPr>
          <w:trHeight w:val="300"/>
          <w:jc w:val="center"/>
        </w:trPr>
        <w:tc>
          <w:tcPr>
            <w:tcW w:w="9360" w:type="dxa"/>
            <w:gridSpan w:val="3"/>
            <w:noWrap/>
            <w:hideMark/>
          </w:tcPr>
          <w:p w14:paraId="7052226F"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Supply Documentation</w:t>
            </w:r>
          </w:p>
        </w:tc>
      </w:tr>
      <w:tr w:rsidR="00A7516B" w:rsidRPr="006C1511" w14:paraId="70522273" w14:textId="77777777" w:rsidTr="00E07A15">
        <w:trPr>
          <w:trHeight w:val="300"/>
          <w:jc w:val="center"/>
        </w:trPr>
        <w:tc>
          <w:tcPr>
            <w:tcW w:w="1389" w:type="dxa"/>
            <w:gridSpan w:val="2"/>
            <w:noWrap/>
            <w:hideMark/>
          </w:tcPr>
          <w:p w14:paraId="70522271" w14:textId="77777777" w:rsidR="00A7516B" w:rsidRPr="006C1511" w:rsidRDefault="00A7516B" w:rsidP="00A7516B">
            <w:pPr>
              <w:spacing w:beforeLines="20" w:before="48" w:afterLines="20" w:after="48"/>
              <w:outlineLvl w:val="2"/>
              <w:rPr>
                <w:rFonts w:cs="Arial"/>
                <w:szCs w:val="24"/>
              </w:rPr>
            </w:pPr>
            <w:r w:rsidRPr="006C1511">
              <w:rPr>
                <w:rFonts w:cs="Arial"/>
                <w:szCs w:val="24"/>
              </w:rPr>
              <w:t>D1</w:t>
            </w:r>
          </w:p>
        </w:tc>
        <w:tc>
          <w:tcPr>
            <w:tcW w:w="7971" w:type="dxa"/>
            <w:hideMark/>
          </w:tcPr>
          <w:p w14:paraId="70522272"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not received with materiel</w:t>
            </w:r>
          </w:p>
        </w:tc>
      </w:tr>
      <w:tr w:rsidR="00A7516B" w:rsidRPr="006C1511" w14:paraId="70522276" w14:textId="77777777" w:rsidTr="00E07A15">
        <w:trPr>
          <w:trHeight w:val="300"/>
          <w:jc w:val="center"/>
        </w:trPr>
        <w:tc>
          <w:tcPr>
            <w:tcW w:w="1389" w:type="dxa"/>
            <w:gridSpan w:val="2"/>
            <w:noWrap/>
            <w:hideMark/>
          </w:tcPr>
          <w:p w14:paraId="70522274" w14:textId="77777777" w:rsidR="00A7516B" w:rsidRPr="006C1511" w:rsidRDefault="00A7516B" w:rsidP="00A7516B">
            <w:pPr>
              <w:spacing w:beforeLines="20" w:before="48" w:afterLines="20" w:after="48"/>
              <w:outlineLvl w:val="2"/>
              <w:rPr>
                <w:rFonts w:cs="Arial"/>
                <w:szCs w:val="24"/>
              </w:rPr>
            </w:pPr>
            <w:r w:rsidRPr="006C1511">
              <w:rPr>
                <w:rFonts w:cs="Arial"/>
                <w:szCs w:val="24"/>
              </w:rPr>
              <w:t>D2</w:t>
            </w:r>
          </w:p>
        </w:tc>
        <w:tc>
          <w:tcPr>
            <w:tcW w:w="7971" w:type="dxa"/>
            <w:hideMark/>
          </w:tcPr>
          <w:p w14:paraId="70522275"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illegible or mutilated</w:t>
            </w:r>
          </w:p>
        </w:tc>
      </w:tr>
      <w:tr w:rsidR="00A7516B" w:rsidRPr="006C1511" w14:paraId="70522279" w14:textId="77777777" w:rsidTr="00E07A15">
        <w:trPr>
          <w:trHeight w:val="300"/>
          <w:jc w:val="center"/>
        </w:trPr>
        <w:tc>
          <w:tcPr>
            <w:tcW w:w="1389" w:type="dxa"/>
            <w:gridSpan w:val="2"/>
            <w:noWrap/>
            <w:hideMark/>
          </w:tcPr>
          <w:p w14:paraId="70522277" w14:textId="77777777" w:rsidR="00A7516B" w:rsidRPr="006C1511" w:rsidRDefault="00A7516B" w:rsidP="00A7516B">
            <w:pPr>
              <w:spacing w:beforeLines="20" w:before="48" w:afterLines="20" w:after="48"/>
              <w:outlineLvl w:val="2"/>
              <w:rPr>
                <w:rFonts w:cs="Arial"/>
                <w:szCs w:val="24"/>
              </w:rPr>
            </w:pPr>
            <w:r w:rsidRPr="006C1511">
              <w:rPr>
                <w:rFonts w:cs="Arial"/>
                <w:szCs w:val="24"/>
              </w:rPr>
              <w:t>D3</w:t>
            </w:r>
          </w:p>
        </w:tc>
        <w:tc>
          <w:tcPr>
            <w:tcW w:w="7971" w:type="dxa"/>
            <w:hideMark/>
          </w:tcPr>
          <w:p w14:paraId="70522278"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incomplete, improper, or without authority (use only when receipt cannot be properly processed)</w:t>
            </w:r>
          </w:p>
        </w:tc>
      </w:tr>
      <w:tr w:rsidR="00A7516B" w:rsidRPr="006C1511" w14:paraId="51223A3A" w14:textId="77777777" w:rsidTr="00E07A15">
        <w:trPr>
          <w:trHeight w:val="300"/>
          <w:jc w:val="center"/>
        </w:trPr>
        <w:tc>
          <w:tcPr>
            <w:tcW w:w="1389" w:type="dxa"/>
            <w:gridSpan w:val="2"/>
            <w:noWrap/>
          </w:tcPr>
          <w:p w14:paraId="2F288A89" w14:textId="7C77F0DF" w:rsidR="00A7516B" w:rsidRPr="006C1511" w:rsidRDefault="00A7516B" w:rsidP="00A7516B">
            <w:pPr>
              <w:spacing w:beforeLines="20" w:before="48" w:afterLines="20" w:after="48"/>
              <w:outlineLvl w:val="2"/>
              <w:rPr>
                <w:rFonts w:cs="Arial"/>
                <w:b/>
                <w:i/>
                <w:szCs w:val="24"/>
              </w:rPr>
            </w:pPr>
            <w:r w:rsidRPr="006C1511">
              <w:rPr>
                <w:rFonts w:cs="Arial"/>
                <w:szCs w:val="24"/>
              </w:rPr>
              <w:t>D301</w:t>
            </w:r>
          </w:p>
        </w:tc>
        <w:tc>
          <w:tcPr>
            <w:tcW w:w="7971" w:type="dxa"/>
          </w:tcPr>
          <w:p w14:paraId="41576749" w14:textId="75570723" w:rsidR="00A7516B" w:rsidRPr="006C1511" w:rsidRDefault="00A7516B" w:rsidP="00A7516B">
            <w:pPr>
              <w:spacing w:beforeLines="20" w:before="48" w:afterLines="20" w:after="48"/>
              <w:outlineLvl w:val="2"/>
              <w:rPr>
                <w:rFonts w:cs="Arial"/>
                <w:szCs w:val="24"/>
              </w:rPr>
            </w:pPr>
            <w:r w:rsidRPr="006C1511">
              <w:rPr>
                <w:rFonts w:cs="Arial"/>
                <w:szCs w:val="24"/>
              </w:rPr>
              <w:t>Defense Turn-In Document (DTID) for partial weapon lacks missing parts list or certification statement</w:t>
            </w:r>
          </w:p>
        </w:tc>
      </w:tr>
      <w:tr w:rsidR="00A7516B" w:rsidRPr="006C1511" w14:paraId="7052227C" w14:textId="77777777" w:rsidTr="00E07A15">
        <w:trPr>
          <w:trHeight w:val="300"/>
          <w:jc w:val="center"/>
        </w:trPr>
        <w:tc>
          <w:tcPr>
            <w:tcW w:w="1389" w:type="dxa"/>
            <w:gridSpan w:val="2"/>
            <w:noWrap/>
            <w:hideMark/>
          </w:tcPr>
          <w:p w14:paraId="7052227A" w14:textId="77777777" w:rsidR="00A7516B" w:rsidRPr="006C1511" w:rsidRDefault="00A7516B" w:rsidP="00A7516B">
            <w:pPr>
              <w:spacing w:beforeLines="20" w:before="48" w:afterLines="20" w:after="48"/>
              <w:outlineLvl w:val="2"/>
              <w:rPr>
                <w:rFonts w:cs="Arial"/>
                <w:szCs w:val="24"/>
              </w:rPr>
            </w:pPr>
            <w:r w:rsidRPr="006C1511">
              <w:rPr>
                <w:rFonts w:cs="Arial"/>
                <w:szCs w:val="24"/>
              </w:rPr>
              <w:t>D4</w:t>
            </w:r>
          </w:p>
        </w:tc>
        <w:tc>
          <w:tcPr>
            <w:tcW w:w="7971" w:type="dxa"/>
            <w:hideMark/>
          </w:tcPr>
          <w:p w14:paraId="7052227B" w14:textId="5A42148C" w:rsidR="00A7516B" w:rsidRPr="006C1511" w:rsidRDefault="00A7516B" w:rsidP="00A7516B">
            <w:pPr>
              <w:spacing w:beforeLines="20" w:before="48" w:afterLines="20" w:after="48"/>
              <w:outlineLvl w:val="2"/>
              <w:rPr>
                <w:rFonts w:cs="Arial"/>
                <w:szCs w:val="24"/>
              </w:rPr>
            </w:pPr>
            <w:r w:rsidRPr="006C1511">
              <w:rPr>
                <w:rFonts w:cs="Arial"/>
                <w:szCs w:val="24"/>
              </w:rPr>
              <w:t>Missing Quality Assurance Representative (QAR) Signature in Wide Area Workflow (WAWF)</w:t>
            </w:r>
          </w:p>
        </w:tc>
      </w:tr>
      <w:tr w:rsidR="00A7516B" w:rsidRPr="006C1511" w14:paraId="6D185086" w14:textId="77777777" w:rsidTr="00E07A15">
        <w:trPr>
          <w:trHeight w:val="300"/>
          <w:jc w:val="center"/>
        </w:trPr>
        <w:tc>
          <w:tcPr>
            <w:tcW w:w="1389" w:type="dxa"/>
            <w:gridSpan w:val="2"/>
            <w:noWrap/>
          </w:tcPr>
          <w:p w14:paraId="21A266A4" w14:textId="6DD7B44E" w:rsidR="00A7516B" w:rsidRPr="006C1511" w:rsidRDefault="00A7516B" w:rsidP="00A7516B">
            <w:pPr>
              <w:spacing w:beforeLines="20" w:before="48" w:afterLines="20" w:after="48"/>
              <w:outlineLvl w:val="2"/>
              <w:rPr>
                <w:rFonts w:cs="Arial"/>
                <w:szCs w:val="24"/>
              </w:rPr>
            </w:pPr>
            <w:r w:rsidRPr="006C1511">
              <w:rPr>
                <w:rFonts w:cs="Arial"/>
                <w:szCs w:val="24"/>
              </w:rPr>
              <w:t>D401</w:t>
            </w:r>
          </w:p>
        </w:tc>
        <w:tc>
          <w:tcPr>
            <w:tcW w:w="7971" w:type="dxa"/>
          </w:tcPr>
          <w:p w14:paraId="6E48775E" w14:textId="73BF277B" w:rsidR="00A7516B" w:rsidRPr="006C1511" w:rsidRDefault="00A7516B" w:rsidP="00A7516B">
            <w:pPr>
              <w:tabs>
                <w:tab w:val="left" w:pos="524"/>
              </w:tabs>
              <w:spacing w:beforeLines="20" w:before="48" w:afterLines="20" w:after="48"/>
              <w:outlineLvl w:val="2"/>
              <w:rPr>
                <w:rFonts w:cs="Arial"/>
                <w:szCs w:val="24"/>
              </w:rPr>
            </w:pPr>
            <w:r w:rsidRPr="006C1511">
              <w:rPr>
                <w:rFonts w:cs="Arial"/>
                <w:szCs w:val="24"/>
              </w:rPr>
              <w:t>Receiving Report/Material Inspection and Receiving Report/Receiving Report (DD 250 or equivalent) incomplete, incorrect, or hard copy missing</w:t>
            </w:r>
          </w:p>
        </w:tc>
      </w:tr>
      <w:tr w:rsidR="00A7516B" w:rsidRPr="006C1511" w14:paraId="7052227F" w14:textId="77777777" w:rsidTr="00E07A15">
        <w:trPr>
          <w:trHeight w:val="300"/>
          <w:jc w:val="center"/>
        </w:trPr>
        <w:tc>
          <w:tcPr>
            <w:tcW w:w="1389" w:type="dxa"/>
            <w:gridSpan w:val="2"/>
            <w:noWrap/>
            <w:hideMark/>
          </w:tcPr>
          <w:p w14:paraId="7052227D" w14:textId="77777777" w:rsidR="00A7516B" w:rsidRPr="006C1511" w:rsidRDefault="00A7516B" w:rsidP="00A7516B">
            <w:pPr>
              <w:spacing w:beforeLines="20" w:before="48" w:afterLines="20" w:after="48"/>
              <w:outlineLvl w:val="2"/>
              <w:rPr>
                <w:rFonts w:cs="Arial"/>
                <w:szCs w:val="24"/>
              </w:rPr>
            </w:pPr>
            <w:r w:rsidRPr="006C1511">
              <w:rPr>
                <w:rFonts w:cs="Arial"/>
                <w:szCs w:val="24"/>
              </w:rPr>
              <w:t>D5</w:t>
            </w:r>
          </w:p>
        </w:tc>
        <w:tc>
          <w:tcPr>
            <w:tcW w:w="7971" w:type="dxa"/>
            <w:hideMark/>
          </w:tcPr>
          <w:p w14:paraId="7052227E" w14:textId="7BF14FBE" w:rsidR="00A7516B" w:rsidRPr="006C1511" w:rsidRDefault="00A7516B" w:rsidP="00A7516B">
            <w:pPr>
              <w:spacing w:beforeLines="20" w:before="48" w:afterLines="20" w:after="48"/>
              <w:outlineLvl w:val="2"/>
              <w:rPr>
                <w:rFonts w:cs="Arial"/>
                <w:szCs w:val="24"/>
              </w:rPr>
            </w:pPr>
            <w:r w:rsidRPr="006C1511">
              <w:rPr>
                <w:rFonts w:cs="Arial"/>
                <w:szCs w:val="24"/>
              </w:rPr>
              <w:t>Transportation related documentation discrepancy</w:t>
            </w:r>
            <w:r w:rsidRPr="006C1511">
              <w:rPr>
                <w:rStyle w:val="FootnoteReference"/>
                <w:rFonts w:cs="Arial"/>
                <w:szCs w:val="24"/>
              </w:rPr>
              <w:footnoteReference w:id="1"/>
            </w:r>
            <w:r w:rsidRPr="006C1511">
              <w:rPr>
                <w:rFonts w:cs="Arial"/>
                <w:szCs w:val="24"/>
              </w:rPr>
              <w:t xml:space="preserve"> </w:t>
            </w:r>
          </w:p>
        </w:tc>
      </w:tr>
      <w:tr w:rsidR="00A7516B" w:rsidRPr="006C1511" w14:paraId="70522282" w14:textId="77777777" w:rsidTr="00E07A15">
        <w:trPr>
          <w:trHeight w:val="300"/>
          <w:jc w:val="center"/>
        </w:trPr>
        <w:tc>
          <w:tcPr>
            <w:tcW w:w="1389" w:type="dxa"/>
            <w:gridSpan w:val="2"/>
            <w:noWrap/>
            <w:hideMark/>
          </w:tcPr>
          <w:p w14:paraId="70522280" w14:textId="77777777" w:rsidR="00A7516B" w:rsidRPr="006C1511" w:rsidRDefault="00A7516B" w:rsidP="00A7516B">
            <w:pPr>
              <w:spacing w:beforeLines="20" w:before="48" w:afterLines="20" w:after="48"/>
              <w:outlineLvl w:val="2"/>
              <w:rPr>
                <w:rFonts w:cs="Arial"/>
                <w:szCs w:val="24"/>
              </w:rPr>
            </w:pPr>
            <w:r w:rsidRPr="006C1511">
              <w:rPr>
                <w:rFonts w:cs="Arial"/>
                <w:szCs w:val="24"/>
              </w:rPr>
              <w:t>D501</w:t>
            </w:r>
          </w:p>
        </w:tc>
        <w:tc>
          <w:tcPr>
            <w:tcW w:w="7971" w:type="dxa"/>
            <w:hideMark/>
          </w:tcPr>
          <w:p w14:paraId="70522281" w14:textId="77777777" w:rsidR="00A7516B" w:rsidRPr="006C1511" w:rsidRDefault="00A7516B" w:rsidP="00A7516B">
            <w:pPr>
              <w:spacing w:beforeLines="20" w:before="48" w:afterLines="20" w:after="48"/>
              <w:outlineLvl w:val="2"/>
              <w:rPr>
                <w:rFonts w:cs="Arial"/>
                <w:szCs w:val="24"/>
              </w:rPr>
            </w:pPr>
            <w:r w:rsidRPr="006C1511">
              <w:rPr>
                <w:rFonts w:cs="Arial"/>
                <w:szCs w:val="24"/>
              </w:rPr>
              <w:t>Special Handling Data/Certification, DD Form 1387-2, omitted</w:t>
            </w:r>
          </w:p>
        </w:tc>
      </w:tr>
      <w:tr w:rsidR="00A7516B" w:rsidRPr="006C1511" w14:paraId="70522285" w14:textId="77777777" w:rsidTr="00E07A15">
        <w:trPr>
          <w:trHeight w:val="300"/>
          <w:jc w:val="center"/>
        </w:trPr>
        <w:tc>
          <w:tcPr>
            <w:tcW w:w="1389" w:type="dxa"/>
            <w:gridSpan w:val="2"/>
            <w:noWrap/>
            <w:hideMark/>
          </w:tcPr>
          <w:p w14:paraId="70522283" w14:textId="77777777" w:rsidR="00A7516B" w:rsidRPr="006C1511" w:rsidRDefault="00A7516B" w:rsidP="00A7516B">
            <w:pPr>
              <w:spacing w:beforeLines="20" w:before="48" w:afterLines="20" w:after="48"/>
              <w:outlineLvl w:val="2"/>
              <w:rPr>
                <w:rFonts w:cs="Arial"/>
                <w:szCs w:val="24"/>
              </w:rPr>
            </w:pPr>
            <w:r w:rsidRPr="006C1511">
              <w:rPr>
                <w:rFonts w:cs="Arial"/>
                <w:szCs w:val="24"/>
              </w:rPr>
              <w:t>D502</w:t>
            </w:r>
          </w:p>
        </w:tc>
        <w:tc>
          <w:tcPr>
            <w:tcW w:w="7971" w:type="dxa"/>
            <w:hideMark/>
          </w:tcPr>
          <w:p w14:paraId="70522284" w14:textId="77777777" w:rsidR="00A7516B" w:rsidRPr="006C1511" w:rsidRDefault="00A7516B" w:rsidP="00A7516B">
            <w:pPr>
              <w:spacing w:beforeLines="20" w:before="48" w:afterLines="20" w:after="48"/>
              <w:outlineLvl w:val="2"/>
              <w:rPr>
                <w:rFonts w:cs="Arial"/>
                <w:szCs w:val="24"/>
              </w:rPr>
            </w:pPr>
            <w:r w:rsidRPr="006C1511">
              <w:rPr>
                <w:rFonts w:cs="Arial"/>
                <w:szCs w:val="24"/>
              </w:rPr>
              <w:t>Special Handling Data/Certification, DD Form 1387-2, incomplete or incorrect</w:t>
            </w:r>
          </w:p>
        </w:tc>
      </w:tr>
      <w:tr w:rsidR="00A7516B" w:rsidRPr="006C1511" w14:paraId="70522288" w14:textId="77777777" w:rsidTr="00E07A15">
        <w:trPr>
          <w:trHeight w:val="300"/>
          <w:jc w:val="center"/>
        </w:trPr>
        <w:tc>
          <w:tcPr>
            <w:tcW w:w="1389" w:type="dxa"/>
            <w:gridSpan w:val="2"/>
            <w:noWrap/>
            <w:hideMark/>
          </w:tcPr>
          <w:p w14:paraId="70522286"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D503</w:t>
            </w:r>
          </w:p>
        </w:tc>
        <w:tc>
          <w:tcPr>
            <w:tcW w:w="7971" w:type="dxa"/>
            <w:hideMark/>
          </w:tcPr>
          <w:p w14:paraId="70522287" w14:textId="77777777" w:rsidR="00A7516B" w:rsidRPr="006C1511" w:rsidRDefault="00A7516B" w:rsidP="00A7516B">
            <w:pPr>
              <w:spacing w:beforeLines="20" w:before="48" w:afterLines="20" w:after="48"/>
              <w:outlineLvl w:val="2"/>
              <w:rPr>
                <w:rFonts w:cs="Arial"/>
                <w:szCs w:val="24"/>
              </w:rPr>
            </w:pPr>
            <w:r w:rsidRPr="006C1511">
              <w:rPr>
                <w:rFonts w:cs="Arial"/>
                <w:szCs w:val="24"/>
              </w:rPr>
              <w:t>Transportation Control and Movement Document (TCMD), DD Form 1384, omitted</w:t>
            </w:r>
          </w:p>
        </w:tc>
      </w:tr>
      <w:tr w:rsidR="00A7516B" w:rsidRPr="006C1511" w14:paraId="7052228B" w14:textId="77777777" w:rsidTr="00E07A15">
        <w:trPr>
          <w:trHeight w:val="300"/>
          <w:jc w:val="center"/>
        </w:trPr>
        <w:tc>
          <w:tcPr>
            <w:tcW w:w="1389" w:type="dxa"/>
            <w:gridSpan w:val="2"/>
            <w:noWrap/>
            <w:hideMark/>
          </w:tcPr>
          <w:p w14:paraId="70522289" w14:textId="77777777" w:rsidR="00A7516B" w:rsidRPr="006C1511" w:rsidRDefault="00A7516B" w:rsidP="00A7516B">
            <w:pPr>
              <w:spacing w:beforeLines="20" w:before="48" w:afterLines="20" w:after="48"/>
              <w:outlineLvl w:val="2"/>
              <w:rPr>
                <w:rFonts w:cs="Arial"/>
                <w:szCs w:val="24"/>
              </w:rPr>
            </w:pPr>
            <w:r w:rsidRPr="006C1511">
              <w:rPr>
                <w:rFonts w:cs="Arial"/>
                <w:szCs w:val="24"/>
              </w:rPr>
              <w:t>D504</w:t>
            </w:r>
          </w:p>
        </w:tc>
        <w:tc>
          <w:tcPr>
            <w:tcW w:w="7971" w:type="dxa"/>
            <w:hideMark/>
          </w:tcPr>
          <w:p w14:paraId="7052228A" w14:textId="77777777" w:rsidR="00A7516B" w:rsidRPr="006C1511" w:rsidRDefault="00A7516B" w:rsidP="00A7516B">
            <w:pPr>
              <w:spacing w:beforeLines="20" w:before="48" w:afterLines="20" w:after="48"/>
              <w:outlineLvl w:val="2"/>
              <w:rPr>
                <w:rFonts w:cs="Arial"/>
                <w:szCs w:val="24"/>
              </w:rPr>
            </w:pPr>
            <w:r w:rsidRPr="006C1511">
              <w:rPr>
                <w:rFonts w:cs="Arial"/>
                <w:szCs w:val="24"/>
              </w:rPr>
              <w:t>TCMD, DD Form 1384, incomplete or incorrect</w:t>
            </w:r>
          </w:p>
        </w:tc>
      </w:tr>
      <w:tr w:rsidR="00A7516B" w:rsidRPr="006C1511" w14:paraId="7052228E" w14:textId="77777777" w:rsidTr="00E07A15">
        <w:trPr>
          <w:trHeight w:val="300"/>
          <w:jc w:val="center"/>
        </w:trPr>
        <w:tc>
          <w:tcPr>
            <w:tcW w:w="1389" w:type="dxa"/>
            <w:gridSpan w:val="2"/>
            <w:noWrap/>
            <w:hideMark/>
          </w:tcPr>
          <w:p w14:paraId="7052228C" w14:textId="77777777" w:rsidR="00A7516B" w:rsidRPr="006C1511" w:rsidRDefault="00A7516B" w:rsidP="00A7516B">
            <w:pPr>
              <w:spacing w:beforeLines="20" w:before="48" w:afterLines="20" w:after="48"/>
              <w:outlineLvl w:val="2"/>
              <w:rPr>
                <w:rFonts w:cs="Arial"/>
                <w:szCs w:val="24"/>
              </w:rPr>
            </w:pPr>
            <w:r w:rsidRPr="006C1511">
              <w:rPr>
                <w:rFonts w:cs="Arial"/>
                <w:szCs w:val="24"/>
              </w:rPr>
              <w:t>D505</w:t>
            </w:r>
          </w:p>
        </w:tc>
        <w:tc>
          <w:tcPr>
            <w:tcW w:w="7971" w:type="dxa"/>
            <w:hideMark/>
          </w:tcPr>
          <w:p w14:paraId="7052228D" w14:textId="77777777" w:rsidR="00A7516B" w:rsidRPr="006C1511" w:rsidRDefault="00A7516B" w:rsidP="00A7516B">
            <w:pPr>
              <w:spacing w:beforeLines="20" w:before="48" w:afterLines="20" w:after="48"/>
              <w:outlineLvl w:val="2"/>
              <w:rPr>
                <w:rFonts w:cs="Arial"/>
                <w:szCs w:val="24"/>
              </w:rPr>
            </w:pPr>
            <w:r w:rsidRPr="006C1511">
              <w:rPr>
                <w:rFonts w:cs="Arial"/>
                <w:szCs w:val="24"/>
              </w:rPr>
              <w:t>Shipper's Declaration for Dangerous Goods omitted</w:t>
            </w:r>
          </w:p>
        </w:tc>
      </w:tr>
      <w:tr w:rsidR="00A7516B" w:rsidRPr="006C1511" w14:paraId="70522291" w14:textId="77777777" w:rsidTr="00E07A15">
        <w:trPr>
          <w:trHeight w:val="300"/>
          <w:jc w:val="center"/>
        </w:trPr>
        <w:tc>
          <w:tcPr>
            <w:tcW w:w="1389" w:type="dxa"/>
            <w:gridSpan w:val="2"/>
            <w:noWrap/>
            <w:hideMark/>
          </w:tcPr>
          <w:p w14:paraId="7052228F" w14:textId="77777777" w:rsidR="00A7516B" w:rsidRPr="006C1511" w:rsidRDefault="00A7516B" w:rsidP="00A7516B">
            <w:pPr>
              <w:spacing w:beforeLines="20" w:before="48" w:afterLines="20" w:after="48"/>
              <w:outlineLvl w:val="2"/>
              <w:rPr>
                <w:rFonts w:cs="Arial"/>
                <w:szCs w:val="24"/>
              </w:rPr>
            </w:pPr>
            <w:r w:rsidRPr="006C1511">
              <w:rPr>
                <w:rFonts w:cs="Arial"/>
                <w:szCs w:val="24"/>
              </w:rPr>
              <w:t>D506</w:t>
            </w:r>
          </w:p>
        </w:tc>
        <w:tc>
          <w:tcPr>
            <w:tcW w:w="7971" w:type="dxa"/>
            <w:hideMark/>
          </w:tcPr>
          <w:p w14:paraId="70522290" w14:textId="36321989" w:rsidR="00A7516B" w:rsidRPr="006C1511" w:rsidRDefault="00A7516B" w:rsidP="00A7516B">
            <w:pPr>
              <w:spacing w:beforeLines="20" w:before="48" w:afterLines="20" w:after="48"/>
              <w:outlineLvl w:val="2"/>
              <w:rPr>
                <w:rFonts w:cs="Arial"/>
                <w:szCs w:val="24"/>
              </w:rPr>
            </w:pPr>
            <w:r w:rsidRPr="006C1511">
              <w:rPr>
                <w:rFonts w:cs="Arial"/>
                <w:szCs w:val="24"/>
              </w:rPr>
              <w:t>Shipper's Declaration for Dangerous Goods incomplete (including incomplete item description)</w:t>
            </w:r>
          </w:p>
        </w:tc>
      </w:tr>
      <w:tr w:rsidR="00A7516B" w:rsidRPr="006C1511" w14:paraId="5709BC9B" w14:textId="77777777" w:rsidTr="00E07A15">
        <w:trPr>
          <w:trHeight w:val="300"/>
          <w:jc w:val="center"/>
        </w:trPr>
        <w:tc>
          <w:tcPr>
            <w:tcW w:w="1389" w:type="dxa"/>
            <w:gridSpan w:val="2"/>
            <w:noWrap/>
          </w:tcPr>
          <w:p w14:paraId="6B85A1BF" w14:textId="557287C3" w:rsidR="00A7516B" w:rsidRPr="006C1511" w:rsidRDefault="00A7516B" w:rsidP="00A7516B">
            <w:pPr>
              <w:spacing w:beforeLines="20" w:before="48" w:afterLines="20" w:after="48"/>
              <w:outlineLvl w:val="2"/>
              <w:rPr>
                <w:rFonts w:cs="Arial"/>
                <w:szCs w:val="24"/>
              </w:rPr>
            </w:pPr>
            <w:r w:rsidRPr="006C1511">
              <w:rPr>
                <w:rFonts w:cs="Arial"/>
              </w:rPr>
              <w:t>D507</w:t>
            </w:r>
          </w:p>
        </w:tc>
        <w:tc>
          <w:tcPr>
            <w:tcW w:w="7971" w:type="dxa"/>
          </w:tcPr>
          <w:p w14:paraId="009B0B36" w14:textId="6E4E7451" w:rsidR="00A7516B" w:rsidRPr="006C1511" w:rsidRDefault="00A7516B" w:rsidP="00A7516B">
            <w:pPr>
              <w:spacing w:beforeLines="20" w:before="48" w:afterLines="20" w:after="48"/>
              <w:outlineLvl w:val="2"/>
              <w:rPr>
                <w:rFonts w:cs="Arial"/>
                <w:szCs w:val="24"/>
              </w:rPr>
            </w:pPr>
            <w:r w:rsidRPr="006C1511">
              <w:t>Shipper's Declaration for Dangerous Goods not appropriate for transportation mode</w:t>
            </w:r>
            <w:r w:rsidRPr="006C1511">
              <w:rPr>
                <w:rFonts w:cs="Arial"/>
              </w:rPr>
              <w:tab/>
            </w:r>
          </w:p>
        </w:tc>
      </w:tr>
      <w:tr w:rsidR="00A7516B" w:rsidRPr="006C1511" w14:paraId="111855CA" w14:textId="77777777" w:rsidTr="00E07A15">
        <w:trPr>
          <w:trHeight w:val="300"/>
          <w:jc w:val="center"/>
        </w:trPr>
        <w:tc>
          <w:tcPr>
            <w:tcW w:w="1389" w:type="dxa"/>
            <w:gridSpan w:val="2"/>
            <w:noWrap/>
          </w:tcPr>
          <w:p w14:paraId="2B9563AC" w14:textId="25CF1D28" w:rsidR="00A7516B" w:rsidRPr="006C1511" w:rsidRDefault="00A7516B" w:rsidP="00A7516B">
            <w:pPr>
              <w:spacing w:beforeLines="20" w:before="48" w:afterLines="20" w:after="48"/>
              <w:outlineLvl w:val="2"/>
              <w:rPr>
                <w:rFonts w:cs="Arial"/>
                <w:szCs w:val="24"/>
              </w:rPr>
            </w:pPr>
            <w:r w:rsidRPr="006C1511">
              <w:rPr>
                <w:rFonts w:cs="Arial"/>
              </w:rPr>
              <w:t>D508</w:t>
            </w:r>
          </w:p>
        </w:tc>
        <w:tc>
          <w:tcPr>
            <w:tcW w:w="7971" w:type="dxa"/>
          </w:tcPr>
          <w:p w14:paraId="1D1D88DD" w14:textId="52D139C4" w:rsidR="00A7516B" w:rsidRPr="006C1511" w:rsidRDefault="00A7516B" w:rsidP="00A7516B">
            <w:pPr>
              <w:spacing w:beforeLines="20" w:before="48" w:afterLines="20" w:after="48"/>
              <w:outlineLvl w:val="2"/>
              <w:rPr>
                <w:rFonts w:cs="Arial"/>
                <w:szCs w:val="24"/>
              </w:rPr>
            </w:pPr>
            <w:r w:rsidRPr="006C1511">
              <w:rPr>
                <w:rFonts w:cs="Arial"/>
              </w:rPr>
              <w:t>Department of Transportation Special Permit (DOT-SP) omitted</w:t>
            </w:r>
          </w:p>
        </w:tc>
      </w:tr>
      <w:tr w:rsidR="00A7516B" w:rsidRPr="006C1511" w14:paraId="29FCE052" w14:textId="77777777" w:rsidTr="00E07A15">
        <w:trPr>
          <w:trHeight w:val="300"/>
          <w:jc w:val="center"/>
        </w:trPr>
        <w:tc>
          <w:tcPr>
            <w:tcW w:w="1389" w:type="dxa"/>
            <w:gridSpan w:val="2"/>
            <w:noWrap/>
          </w:tcPr>
          <w:p w14:paraId="6D9FCF24" w14:textId="159E4ECA" w:rsidR="00A7516B" w:rsidRPr="006C1511" w:rsidRDefault="00A7516B" w:rsidP="00A7516B">
            <w:pPr>
              <w:spacing w:beforeLines="20" w:before="48" w:afterLines="20" w:after="48"/>
              <w:outlineLvl w:val="2"/>
              <w:rPr>
                <w:rFonts w:cs="Arial"/>
                <w:szCs w:val="24"/>
              </w:rPr>
            </w:pPr>
            <w:r w:rsidRPr="006C1511">
              <w:rPr>
                <w:rFonts w:cs="Arial"/>
              </w:rPr>
              <w:t>D509</w:t>
            </w:r>
          </w:p>
        </w:tc>
        <w:tc>
          <w:tcPr>
            <w:tcW w:w="7971" w:type="dxa"/>
          </w:tcPr>
          <w:p w14:paraId="26DA9117" w14:textId="3FA1F516" w:rsidR="00A7516B" w:rsidRPr="006C1511" w:rsidRDefault="00A7516B" w:rsidP="00A7516B">
            <w:pPr>
              <w:spacing w:beforeLines="20" w:before="48" w:afterLines="20" w:after="48"/>
              <w:outlineLvl w:val="2"/>
              <w:rPr>
                <w:rFonts w:cs="Arial"/>
                <w:szCs w:val="24"/>
              </w:rPr>
            </w:pPr>
            <w:r w:rsidRPr="006C1511">
              <w:rPr>
                <w:rFonts w:cs="Arial"/>
              </w:rPr>
              <w:t>Competent Authority Approvals (CAA) omitted</w:t>
            </w:r>
          </w:p>
        </w:tc>
      </w:tr>
      <w:tr w:rsidR="00A7516B" w:rsidRPr="006C1511" w14:paraId="400B2642" w14:textId="77777777" w:rsidTr="00E07A15">
        <w:trPr>
          <w:trHeight w:val="300"/>
          <w:jc w:val="center"/>
        </w:trPr>
        <w:tc>
          <w:tcPr>
            <w:tcW w:w="1389" w:type="dxa"/>
            <w:gridSpan w:val="2"/>
            <w:noWrap/>
          </w:tcPr>
          <w:p w14:paraId="65366FC5" w14:textId="75416B41" w:rsidR="00A7516B" w:rsidRPr="006C1511" w:rsidRDefault="00A7516B" w:rsidP="00A7516B">
            <w:pPr>
              <w:spacing w:beforeLines="20" w:before="48" w:afterLines="20" w:after="48"/>
              <w:outlineLvl w:val="2"/>
              <w:rPr>
                <w:rFonts w:cs="Arial"/>
                <w:szCs w:val="24"/>
              </w:rPr>
            </w:pPr>
            <w:r w:rsidRPr="006C1511">
              <w:rPr>
                <w:rFonts w:cs="Arial"/>
              </w:rPr>
              <w:t>D510</w:t>
            </w:r>
          </w:p>
        </w:tc>
        <w:tc>
          <w:tcPr>
            <w:tcW w:w="7971" w:type="dxa"/>
          </w:tcPr>
          <w:p w14:paraId="746ACB6E" w14:textId="43442183" w:rsidR="00A7516B" w:rsidRPr="006C1511" w:rsidRDefault="00A7516B" w:rsidP="00A7516B">
            <w:pPr>
              <w:spacing w:beforeLines="20" w:before="48" w:afterLines="20" w:after="48"/>
              <w:outlineLvl w:val="2"/>
              <w:rPr>
                <w:rFonts w:cs="Arial"/>
                <w:szCs w:val="24"/>
              </w:rPr>
            </w:pPr>
            <w:r w:rsidRPr="006C1511">
              <w:rPr>
                <w:rFonts w:cs="Arial"/>
              </w:rPr>
              <w:t>Certificate of Equivalency (COE) omitted</w:t>
            </w:r>
          </w:p>
        </w:tc>
      </w:tr>
      <w:tr w:rsidR="00A7516B" w:rsidRPr="006C1511" w14:paraId="0010CADA" w14:textId="77777777" w:rsidTr="00E07A15">
        <w:trPr>
          <w:trHeight w:val="300"/>
          <w:jc w:val="center"/>
        </w:trPr>
        <w:tc>
          <w:tcPr>
            <w:tcW w:w="1389" w:type="dxa"/>
            <w:gridSpan w:val="2"/>
            <w:noWrap/>
          </w:tcPr>
          <w:p w14:paraId="06C79004" w14:textId="69BC8E94" w:rsidR="00A7516B" w:rsidRPr="006C1511" w:rsidRDefault="00A7516B" w:rsidP="00A7516B">
            <w:pPr>
              <w:spacing w:beforeLines="20" w:before="48" w:afterLines="20" w:after="48"/>
              <w:outlineLvl w:val="2"/>
              <w:rPr>
                <w:rFonts w:cs="Arial"/>
                <w:szCs w:val="24"/>
              </w:rPr>
            </w:pPr>
            <w:r w:rsidRPr="006C1511">
              <w:rPr>
                <w:rFonts w:cs="Arial"/>
              </w:rPr>
              <w:t>D511</w:t>
            </w:r>
          </w:p>
        </w:tc>
        <w:tc>
          <w:tcPr>
            <w:tcW w:w="7971" w:type="dxa"/>
          </w:tcPr>
          <w:p w14:paraId="30EC9B5B" w14:textId="27C6743C" w:rsidR="00A7516B" w:rsidRPr="006C1511" w:rsidRDefault="00A7516B" w:rsidP="00A7516B">
            <w:pPr>
              <w:spacing w:beforeLines="20" w:before="48" w:afterLines="20" w:after="48"/>
              <w:outlineLvl w:val="2"/>
              <w:rPr>
                <w:rFonts w:cs="Arial"/>
                <w:szCs w:val="24"/>
              </w:rPr>
            </w:pPr>
            <w:r w:rsidRPr="006C1511">
              <w:t>Inert certification omitted</w:t>
            </w:r>
          </w:p>
        </w:tc>
      </w:tr>
      <w:tr w:rsidR="00A7516B" w:rsidRPr="006C1511" w14:paraId="1E3291E5" w14:textId="77777777" w:rsidTr="00E07A15">
        <w:trPr>
          <w:trHeight w:val="300"/>
          <w:jc w:val="center"/>
        </w:trPr>
        <w:tc>
          <w:tcPr>
            <w:tcW w:w="1389" w:type="dxa"/>
            <w:gridSpan w:val="2"/>
            <w:noWrap/>
          </w:tcPr>
          <w:p w14:paraId="1F42CA0A" w14:textId="01B6A840" w:rsidR="00A7516B" w:rsidRPr="006C1511" w:rsidRDefault="00A7516B" w:rsidP="00A7516B">
            <w:pPr>
              <w:spacing w:beforeLines="20" w:before="48" w:afterLines="20" w:after="48"/>
              <w:outlineLvl w:val="2"/>
              <w:rPr>
                <w:rFonts w:cs="Arial"/>
                <w:szCs w:val="24"/>
              </w:rPr>
            </w:pPr>
            <w:r w:rsidRPr="006C1511">
              <w:rPr>
                <w:rFonts w:cs="Arial"/>
              </w:rPr>
              <w:t>D512</w:t>
            </w:r>
          </w:p>
        </w:tc>
        <w:tc>
          <w:tcPr>
            <w:tcW w:w="7971" w:type="dxa"/>
          </w:tcPr>
          <w:p w14:paraId="604DA7FD" w14:textId="0365ECE1" w:rsidR="00A7516B" w:rsidRPr="006C1511" w:rsidRDefault="00A7516B" w:rsidP="00A7516B">
            <w:pPr>
              <w:spacing w:beforeLines="20" w:before="48" w:afterLines="20" w:after="48"/>
              <w:outlineLvl w:val="2"/>
              <w:rPr>
                <w:rFonts w:cs="Arial"/>
                <w:szCs w:val="24"/>
              </w:rPr>
            </w:pPr>
            <w:r w:rsidRPr="006C1511">
              <w:rPr>
                <w:rFonts w:cs="Arial"/>
              </w:rPr>
              <w:t>Drained and Purge Certificate/AFTO Form 20 omitted</w:t>
            </w:r>
          </w:p>
        </w:tc>
      </w:tr>
      <w:tr w:rsidR="00A7516B" w:rsidRPr="006C1511" w14:paraId="26BE5473" w14:textId="77777777" w:rsidTr="00E07A15">
        <w:trPr>
          <w:trHeight w:val="300"/>
          <w:jc w:val="center"/>
        </w:trPr>
        <w:tc>
          <w:tcPr>
            <w:tcW w:w="1389" w:type="dxa"/>
            <w:gridSpan w:val="2"/>
            <w:noWrap/>
          </w:tcPr>
          <w:p w14:paraId="1513B0C5" w14:textId="5761429D" w:rsidR="00A7516B" w:rsidRPr="006C1511" w:rsidRDefault="00A7516B" w:rsidP="00A7516B">
            <w:pPr>
              <w:spacing w:beforeLines="20" w:before="48" w:afterLines="20" w:after="48"/>
              <w:outlineLvl w:val="2"/>
              <w:rPr>
                <w:rFonts w:cs="Arial"/>
                <w:szCs w:val="24"/>
              </w:rPr>
            </w:pPr>
            <w:r w:rsidRPr="006C1511">
              <w:rPr>
                <w:rFonts w:cs="Arial"/>
              </w:rPr>
              <w:t>D513</w:t>
            </w:r>
          </w:p>
        </w:tc>
        <w:tc>
          <w:tcPr>
            <w:tcW w:w="7971" w:type="dxa"/>
          </w:tcPr>
          <w:p w14:paraId="2F714059" w14:textId="783D275C" w:rsidR="00A7516B" w:rsidRPr="006C1511" w:rsidRDefault="00A7516B" w:rsidP="00A7516B">
            <w:pPr>
              <w:spacing w:beforeLines="20" w:before="48" w:afterLines="20" w:after="48"/>
              <w:outlineLvl w:val="2"/>
              <w:rPr>
                <w:rFonts w:cs="Arial"/>
                <w:szCs w:val="24"/>
              </w:rPr>
            </w:pPr>
            <w:r w:rsidRPr="006C1511">
              <w:rPr>
                <w:rFonts w:cs="Arial"/>
              </w:rPr>
              <w:t>Explosives Classification Approval (CA) (EX-Letter) omitted</w:t>
            </w:r>
          </w:p>
        </w:tc>
      </w:tr>
      <w:tr w:rsidR="00A7516B" w:rsidRPr="006C1511" w14:paraId="3FFDEF25" w14:textId="77777777" w:rsidTr="00E07A15">
        <w:trPr>
          <w:trHeight w:val="300"/>
          <w:jc w:val="center"/>
        </w:trPr>
        <w:tc>
          <w:tcPr>
            <w:tcW w:w="1389" w:type="dxa"/>
            <w:gridSpan w:val="2"/>
            <w:noWrap/>
          </w:tcPr>
          <w:p w14:paraId="79E2969C" w14:textId="642531D4" w:rsidR="00A7516B" w:rsidRPr="006C1511" w:rsidRDefault="00A7516B" w:rsidP="00A7516B">
            <w:pPr>
              <w:spacing w:beforeLines="20" w:before="48" w:afterLines="20" w:after="48"/>
              <w:outlineLvl w:val="2"/>
              <w:rPr>
                <w:rFonts w:cs="Arial"/>
                <w:szCs w:val="24"/>
              </w:rPr>
            </w:pPr>
            <w:r w:rsidRPr="006C1511">
              <w:rPr>
                <w:rFonts w:cs="Arial"/>
              </w:rPr>
              <w:t>D599</w:t>
            </w:r>
          </w:p>
        </w:tc>
        <w:tc>
          <w:tcPr>
            <w:tcW w:w="7971" w:type="dxa"/>
          </w:tcPr>
          <w:p w14:paraId="04B8C8D9" w14:textId="1561C5D7" w:rsidR="00A7516B" w:rsidRPr="006C1511" w:rsidRDefault="00A7516B" w:rsidP="00A7516B">
            <w:pPr>
              <w:spacing w:before="100" w:beforeAutospacing="1" w:after="100" w:afterAutospacing="1"/>
              <w:outlineLvl w:val="2"/>
              <w:rPr>
                <w:rFonts w:cs="Arial"/>
                <w:szCs w:val="24"/>
              </w:rPr>
            </w:pPr>
            <w:r w:rsidRPr="006C1511">
              <w:rPr>
                <w:rFonts w:cs="Arial"/>
              </w:rPr>
              <w:t>Transportation-related documentation discrepancy (not identified by other code).  See remarks.</w:t>
            </w:r>
          </w:p>
        </w:tc>
      </w:tr>
      <w:tr w:rsidR="00A7516B" w:rsidRPr="006C1511" w14:paraId="70522294" w14:textId="77777777" w:rsidTr="00E07A15">
        <w:trPr>
          <w:trHeight w:val="300"/>
          <w:jc w:val="center"/>
        </w:trPr>
        <w:tc>
          <w:tcPr>
            <w:tcW w:w="1389" w:type="dxa"/>
            <w:gridSpan w:val="2"/>
            <w:noWrap/>
            <w:hideMark/>
          </w:tcPr>
          <w:p w14:paraId="70522292" w14:textId="77777777" w:rsidR="00A7516B" w:rsidRPr="006C1511" w:rsidRDefault="00A7516B" w:rsidP="00A7516B">
            <w:pPr>
              <w:spacing w:beforeLines="20" w:before="48" w:afterLines="20" w:after="48"/>
              <w:outlineLvl w:val="2"/>
              <w:rPr>
                <w:rFonts w:cs="Arial"/>
                <w:szCs w:val="24"/>
              </w:rPr>
            </w:pPr>
            <w:r w:rsidRPr="006C1511">
              <w:rPr>
                <w:rFonts w:cs="Arial"/>
                <w:szCs w:val="24"/>
              </w:rPr>
              <w:t>D601</w:t>
            </w:r>
          </w:p>
        </w:tc>
        <w:tc>
          <w:tcPr>
            <w:tcW w:w="7971" w:type="dxa"/>
            <w:hideMark/>
          </w:tcPr>
          <w:p w14:paraId="70522293"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Profile Sheet omitted</w:t>
            </w:r>
          </w:p>
        </w:tc>
      </w:tr>
      <w:tr w:rsidR="00A7516B" w:rsidRPr="006C1511" w14:paraId="70522297" w14:textId="77777777" w:rsidTr="00E07A15">
        <w:trPr>
          <w:trHeight w:val="300"/>
          <w:jc w:val="center"/>
        </w:trPr>
        <w:tc>
          <w:tcPr>
            <w:tcW w:w="1389" w:type="dxa"/>
            <w:gridSpan w:val="2"/>
            <w:noWrap/>
            <w:hideMark/>
          </w:tcPr>
          <w:p w14:paraId="70522295" w14:textId="77777777" w:rsidR="00A7516B" w:rsidRPr="006C1511" w:rsidRDefault="00A7516B" w:rsidP="00A7516B">
            <w:pPr>
              <w:spacing w:beforeLines="20" w:before="48" w:afterLines="20" w:after="48"/>
              <w:outlineLvl w:val="2"/>
              <w:rPr>
                <w:rFonts w:cs="Arial"/>
                <w:szCs w:val="24"/>
              </w:rPr>
            </w:pPr>
            <w:r w:rsidRPr="006C1511">
              <w:rPr>
                <w:rFonts w:cs="Arial"/>
                <w:szCs w:val="24"/>
              </w:rPr>
              <w:t>D602</w:t>
            </w:r>
          </w:p>
        </w:tc>
        <w:tc>
          <w:tcPr>
            <w:tcW w:w="7971" w:type="dxa"/>
            <w:hideMark/>
          </w:tcPr>
          <w:p w14:paraId="70522296"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Profile Sheet incomplete or incorrect</w:t>
            </w:r>
          </w:p>
        </w:tc>
      </w:tr>
      <w:tr w:rsidR="00A7516B" w:rsidRPr="006C1511" w14:paraId="7052229A" w14:textId="77777777" w:rsidTr="00E07A15">
        <w:trPr>
          <w:trHeight w:val="300"/>
          <w:jc w:val="center"/>
        </w:trPr>
        <w:tc>
          <w:tcPr>
            <w:tcW w:w="1389" w:type="dxa"/>
            <w:gridSpan w:val="2"/>
            <w:noWrap/>
            <w:hideMark/>
          </w:tcPr>
          <w:p w14:paraId="70522298" w14:textId="77777777" w:rsidR="00A7516B" w:rsidRPr="006C1511" w:rsidRDefault="00A7516B" w:rsidP="00A7516B">
            <w:pPr>
              <w:spacing w:beforeLines="20" w:before="48" w:afterLines="20" w:after="48"/>
              <w:outlineLvl w:val="2"/>
              <w:rPr>
                <w:rFonts w:cs="Arial"/>
                <w:szCs w:val="24"/>
              </w:rPr>
            </w:pPr>
            <w:r w:rsidRPr="006C1511">
              <w:rPr>
                <w:rFonts w:cs="Arial"/>
                <w:szCs w:val="24"/>
              </w:rPr>
              <w:t>D701</w:t>
            </w:r>
          </w:p>
        </w:tc>
        <w:tc>
          <w:tcPr>
            <w:tcW w:w="7971" w:type="dxa"/>
            <w:hideMark/>
          </w:tcPr>
          <w:p w14:paraId="70522299"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Manifest omitted</w:t>
            </w:r>
          </w:p>
        </w:tc>
      </w:tr>
      <w:tr w:rsidR="00A7516B" w:rsidRPr="006C1511" w14:paraId="7052229D" w14:textId="77777777" w:rsidTr="00E07A15">
        <w:trPr>
          <w:trHeight w:val="300"/>
          <w:jc w:val="center"/>
        </w:trPr>
        <w:tc>
          <w:tcPr>
            <w:tcW w:w="1389" w:type="dxa"/>
            <w:gridSpan w:val="2"/>
            <w:noWrap/>
            <w:hideMark/>
          </w:tcPr>
          <w:p w14:paraId="7052229B" w14:textId="77777777" w:rsidR="00A7516B" w:rsidRPr="006C1511" w:rsidRDefault="00A7516B" w:rsidP="00A7516B">
            <w:pPr>
              <w:spacing w:beforeLines="20" w:before="48" w:afterLines="20" w:after="48"/>
              <w:outlineLvl w:val="2"/>
              <w:rPr>
                <w:rFonts w:cs="Arial"/>
                <w:szCs w:val="24"/>
              </w:rPr>
            </w:pPr>
            <w:r w:rsidRPr="006C1511">
              <w:rPr>
                <w:rFonts w:cs="Arial"/>
                <w:szCs w:val="24"/>
              </w:rPr>
              <w:t xml:space="preserve">D702   </w:t>
            </w:r>
          </w:p>
        </w:tc>
        <w:tc>
          <w:tcPr>
            <w:tcW w:w="7971" w:type="dxa"/>
            <w:hideMark/>
          </w:tcPr>
          <w:p w14:paraId="7052229C"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Manifest incomplete or incorrect</w:t>
            </w:r>
          </w:p>
        </w:tc>
      </w:tr>
      <w:tr w:rsidR="00A7516B" w:rsidRPr="006C1511" w14:paraId="7052229F" w14:textId="77777777" w:rsidTr="00E07A15">
        <w:trPr>
          <w:trHeight w:val="305"/>
          <w:jc w:val="center"/>
        </w:trPr>
        <w:tc>
          <w:tcPr>
            <w:tcW w:w="9360" w:type="dxa"/>
            <w:gridSpan w:val="3"/>
            <w:noWrap/>
          </w:tcPr>
          <w:p w14:paraId="7052229E" w14:textId="77777777" w:rsidR="00A7516B" w:rsidRPr="006C1511" w:rsidRDefault="00A7516B" w:rsidP="00A7516B">
            <w:pPr>
              <w:outlineLvl w:val="2"/>
              <w:rPr>
                <w:rFonts w:cs="Arial"/>
                <w:b/>
                <w:szCs w:val="24"/>
              </w:rPr>
            </w:pPr>
          </w:p>
        </w:tc>
      </w:tr>
      <w:tr w:rsidR="00A7516B" w:rsidRPr="006C1511" w14:paraId="705222A1" w14:textId="77777777" w:rsidTr="00E07A15">
        <w:trPr>
          <w:trHeight w:val="300"/>
          <w:jc w:val="center"/>
        </w:trPr>
        <w:tc>
          <w:tcPr>
            <w:tcW w:w="9360" w:type="dxa"/>
            <w:gridSpan w:val="3"/>
            <w:noWrap/>
            <w:hideMark/>
          </w:tcPr>
          <w:p w14:paraId="705222A0"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Billing and Financial Discrepancies (Security Assistance Only)</w:t>
            </w:r>
          </w:p>
        </w:tc>
      </w:tr>
      <w:tr w:rsidR="00A7516B" w:rsidRPr="006C1511" w14:paraId="705222A4" w14:textId="77777777" w:rsidTr="00E07A15">
        <w:trPr>
          <w:trHeight w:val="300"/>
          <w:jc w:val="center"/>
        </w:trPr>
        <w:tc>
          <w:tcPr>
            <w:tcW w:w="1170" w:type="dxa"/>
            <w:noWrap/>
            <w:hideMark/>
          </w:tcPr>
          <w:p w14:paraId="705222A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B1</w:t>
            </w:r>
          </w:p>
        </w:tc>
        <w:tc>
          <w:tcPr>
            <w:tcW w:w="8190" w:type="dxa"/>
            <w:gridSpan w:val="2"/>
            <w:hideMark/>
          </w:tcPr>
          <w:p w14:paraId="705222A3"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Requisitioned materiel received  (no record of billing)</w:t>
            </w:r>
          </w:p>
        </w:tc>
      </w:tr>
      <w:tr w:rsidR="00A7516B" w:rsidRPr="006C1511" w14:paraId="705222A7" w14:textId="77777777" w:rsidTr="00E07A15">
        <w:trPr>
          <w:trHeight w:val="300"/>
          <w:jc w:val="center"/>
        </w:trPr>
        <w:tc>
          <w:tcPr>
            <w:tcW w:w="1170" w:type="dxa"/>
            <w:noWrap/>
            <w:hideMark/>
          </w:tcPr>
          <w:p w14:paraId="705222A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B2</w:t>
            </w:r>
          </w:p>
        </w:tc>
        <w:tc>
          <w:tcPr>
            <w:tcW w:w="8190" w:type="dxa"/>
            <w:gridSpan w:val="2"/>
            <w:hideMark/>
          </w:tcPr>
          <w:p w14:paraId="705222A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Duplicate billing</w:t>
            </w:r>
          </w:p>
        </w:tc>
      </w:tr>
      <w:tr w:rsidR="00A7516B" w:rsidRPr="006C1511" w14:paraId="705222AA" w14:textId="77777777" w:rsidTr="00E07A15">
        <w:trPr>
          <w:trHeight w:val="300"/>
          <w:jc w:val="center"/>
        </w:trPr>
        <w:tc>
          <w:tcPr>
            <w:tcW w:w="1170" w:type="dxa"/>
            <w:noWrap/>
            <w:hideMark/>
          </w:tcPr>
          <w:p w14:paraId="705222A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B3</w:t>
            </w:r>
          </w:p>
        </w:tc>
        <w:tc>
          <w:tcPr>
            <w:tcW w:w="8190" w:type="dxa"/>
            <w:gridSpan w:val="2"/>
            <w:hideMark/>
          </w:tcPr>
          <w:p w14:paraId="705222A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Wrong amount billed</w:t>
            </w:r>
          </w:p>
        </w:tc>
      </w:tr>
      <w:tr w:rsidR="00A7516B" w:rsidRPr="006C1511" w14:paraId="705222AD" w14:textId="77777777" w:rsidTr="00E07A15">
        <w:trPr>
          <w:trHeight w:val="300"/>
          <w:jc w:val="center"/>
        </w:trPr>
        <w:tc>
          <w:tcPr>
            <w:tcW w:w="1170" w:type="dxa"/>
            <w:noWrap/>
            <w:hideMark/>
          </w:tcPr>
          <w:p w14:paraId="705222A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F1</w:t>
            </w:r>
          </w:p>
        </w:tc>
        <w:tc>
          <w:tcPr>
            <w:tcW w:w="8190" w:type="dxa"/>
            <w:gridSpan w:val="2"/>
            <w:hideMark/>
          </w:tcPr>
          <w:p w14:paraId="705222A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Financial discrepancy involving Security Assistance surcharge</w:t>
            </w:r>
          </w:p>
        </w:tc>
      </w:tr>
      <w:tr w:rsidR="00A7516B" w:rsidRPr="006C1511" w14:paraId="705222AF" w14:textId="77777777" w:rsidTr="00E07A15">
        <w:trPr>
          <w:trHeight w:val="300"/>
          <w:jc w:val="center"/>
        </w:trPr>
        <w:tc>
          <w:tcPr>
            <w:tcW w:w="9360" w:type="dxa"/>
            <w:gridSpan w:val="3"/>
            <w:noWrap/>
          </w:tcPr>
          <w:p w14:paraId="705222AE" w14:textId="77777777" w:rsidR="00A7516B" w:rsidRPr="006C1511" w:rsidRDefault="00A7516B" w:rsidP="00A7516B">
            <w:pPr>
              <w:outlineLvl w:val="2"/>
              <w:rPr>
                <w:rFonts w:cs="Arial"/>
                <w:b/>
                <w:szCs w:val="24"/>
              </w:rPr>
            </w:pPr>
          </w:p>
        </w:tc>
      </w:tr>
      <w:tr w:rsidR="00A7516B" w:rsidRPr="006C1511" w14:paraId="705222B1" w14:textId="77777777" w:rsidTr="00E07A15">
        <w:trPr>
          <w:trHeight w:val="300"/>
          <w:jc w:val="center"/>
        </w:trPr>
        <w:tc>
          <w:tcPr>
            <w:tcW w:w="9360" w:type="dxa"/>
            <w:gridSpan w:val="3"/>
            <w:noWrap/>
            <w:hideMark/>
          </w:tcPr>
          <w:p w14:paraId="705222B0"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Hazardous Material</w:t>
            </w:r>
            <w:r w:rsidRPr="006C1511">
              <w:rPr>
                <w:rStyle w:val="FootnoteReference"/>
                <w:rFonts w:cs="Arial"/>
                <w:szCs w:val="24"/>
              </w:rPr>
              <w:footnoteReference w:id="2"/>
            </w:r>
          </w:p>
        </w:tc>
      </w:tr>
      <w:tr w:rsidR="00A7516B" w:rsidRPr="006C1511" w14:paraId="705222B4" w14:textId="77777777" w:rsidTr="00E07A15">
        <w:trPr>
          <w:trHeight w:val="300"/>
          <w:jc w:val="center"/>
        </w:trPr>
        <w:tc>
          <w:tcPr>
            <w:tcW w:w="1170" w:type="dxa"/>
            <w:noWrap/>
            <w:hideMark/>
          </w:tcPr>
          <w:p w14:paraId="705222B2" w14:textId="77777777" w:rsidR="00A7516B" w:rsidRPr="006C1511" w:rsidRDefault="00A7516B" w:rsidP="00A7516B">
            <w:pPr>
              <w:spacing w:beforeLines="20" w:before="48" w:afterLines="20" w:after="48"/>
              <w:outlineLvl w:val="2"/>
              <w:rPr>
                <w:rFonts w:cs="Arial"/>
                <w:szCs w:val="24"/>
              </w:rPr>
            </w:pPr>
            <w:r w:rsidRPr="006C1511">
              <w:rPr>
                <w:rFonts w:cs="Arial"/>
                <w:szCs w:val="24"/>
              </w:rPr>
              <w:t>H1</w:t>
            </w:r>
          </w:p>
        </w:tc>
        <w:tc>
          <w:tcPr>
            <w:tcW w:w="8190" w:type="dxa"/>
            <w:gridSpan w:val="2"/>
            <w:hideMark/>
          </w:tcPr>
          <w:p w14:paraId="705222B3"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item in a condition other than shown on supply document or on the supporting inspection/test certificate</w:t>
            </w:r>
          </w:p>
        </w:tc>
      </w:tr>
      <w:tr w:rsidR="00A7516B" w:rsidRPr="006C1511" w14:paraId="705222B7" w14:textId="77777777" w:rsidTr="00E07A15">
        <w:trPr>
          <w:trHeight w:val="300"/>
          <w:jc w:val="center"/>
        </w:trPr>
        <w:tc>
          <w:tcPr>
            <w:tcW w:w="1170" w:type="dxa"/>
            <w:noWrap/>
            <w:hideMark/>
          </w:tcPr>
          <w:p w14:paraId="705222B5" w14:textId="77777777" w:rsidR="00A7516B" w:rsidRPr="006C1511" w:rsidRDefault="00A7516B" w:rsidP="00A7516B">
            <w:pPr>
              <w:spacing w:beforeLines="20" w:before="48" w:afterLines="20" w:after="48"/>
              <w:outlineLvl w:val="2"/>
              <w:rPr>
                <w:rFonts w:cs="Arial"/>
                <w:szCs w:val="24"/>
              </w:rPr>
            </w:pPr>
            <w:r w:rsidRPr="006C1511">
              <w:rPr>
                <w:rFonts w:cs="Arial"/>
                <w:szCs w:val="24"/>
              </w:rPr>
              <w:t>H2</w:t>
            </w:r>
          </w:p>
        </w:tc>
        <w:tc>
          <w:tcPr>
            <w:tcW w:w="8190" w:type="dxa"/>
            <w:gridSpan w:val="2"/>
            <w:hideMark/>
          </w:tcPr>
          <w:p w14:paraId="705222B6"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item in storage damaged or requires repair</w:t>
            </w:r>
          </w:p>
        </w:tc>
      </w:tr>
      <w:tr w:rsidR="00A7516B" w:rsidRPr="006C1511" w14:paraId="705222BA" w14:textId="77777777" w:rsidTr="00E07A15">
        <w:trPr>
          <w:trHeight w:val="300"/>
          <w:jc w:val="center"/>
        </w:trPr>
        <w:tc>
          <w:tcPr>
            <w:tcW w:w="1170" w:type="dxa"/>
            <w:noWrap/>
            <w:hideMark/>
          </w:tcPr>
          <w:p w14:paraId="705222B8" w14:textId="77777777" w:rsidR="00A7516B" w:rsidRPr="006C1511" w:rsidRDefault="00A7516B" w:rsidP="00A7516B">
            <w:pPr>
              <w:spacing w:beforeLines="20" w:before="48" w:afterLines="20" w:after="48"/>
              <w:outlineLvl w:val="2"/>
              <w:rPr>
                <w:rFonts w:cs="Arial"/>
                <w:szCs w:val="24"/>
              </w:rPr>
            </w:pPr>
            <w:r w:rsidRPr="006C1511">
              <w:rPr>
                <w:rFonts w:cs="Arial"/>
                <w:szCs w:val="24"/>
              </w:rPr>
              <w:t>H3</w:t>
            </w:r>
          </w:p>
        </w:tc>
        <w:tc>
          <w:tcPr>
            <w:tcW w:w="8190" w:type="dxa"/>
            <w:gridSpan w:val="2"/>
            <w:hideMark/>
          </w:tcPr>
          <w:p w14:paraId="705222B9" w14:textId="4D4070A5" w:rsidR="00A7516B" w:rsidRPr="006C1511" w:rsidRDefault="00A7516B" w:rsidP="00A7516B">
            <w:pPr>
              <w:spacing w:beforeLines="20" w:before="48" w:afterLines="20" w:after="48"/>
              <w:outlineLvl w:val="2"/>
              <w:rPr>
                <w:rFonts w:cs="Arial"/>
                <w:szCs w:val="24"/>
              </w:rPr>
            </w:pPr>
            <w:r w:rsidRPr="006C1511">
              <w:rPr>
                <w:rFonts w:cs="Arial"/>
                <w:szCs w:val="24"/>
              </w:rPr>
              <w:t>Lack of a Safety Data Sheet (SDS) in Hazardous Material Information Resource System (HMIRS)</w:t>
            </w:r>
          </w:p>
        </w:tc>
      </w:tr>
      <w:tr w:rsidR="00A7516B" w:rsidRPr="006C1511" w14:paraId="705222BD" w14:textId="77777777" w:rsidTr="00E07A15">
        <w:trPr>
          <w:trHeight w:val="300"/>
          <w:jc w:val="center"/>
        </w:trPr>
        <w:tc>
          <w:tcPr>
            <w:tcW w:w="1170" w:type="dxa"/>
            <w:noWrap/>
            <w:hideMark/>
          </w:tcPr>
          <w:p w14:paraId="705222BB"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H4</w:t>
            </w:r>
          </w:p>
        </w:tc>
        <w:tc>
          <w:tcPr>
            <w:tcW w:w="8190" w:type="dxa"/>
            <w:gridSpan w:val="2"/>
            <w:hideMark/>
          </w:tcPr>
          <w:p w14:paraId="705222BC" w14:textId="77777777" w:rsidR="00A7516B" w:rsidRPr="006C1511" w:rsidRDefault="00A7516B" w:rsidP="00A7516B">
            <w:pPr>
              <w:spacing w:beforeLines="20" w:before="48" w:afterLines="20" w:after="48"/>
              <w:outlineLvl w:val="2"/>
              <w:rPr>
                <w:rFonts w:cs="Arial"/>
                <w:szCs w:val="24"/>
              </w:rPr>
            </w:pPr>
            <w:r w:rsidRPr="006C1511">
              <w:rPr>
                <w:rFonts w:cs="Arial"/>
                <w:szCs w:val="24"/>
              </w:rPr>
              <w:t>Non-radioactive item classified as radioactive, or non-hazardous item classified as hazardous</w:t>
            </w:r>
          </w:p>
        </w:tc>
      </w:tr>
      <w:tr w:rsidR="00A7516B" w:rsidRPr="006C1511" w14:paraId="705222C0" w14:textId="77777777" w:rsidTr="00E07A15">
        <w:trPr>
          <w:trHeight w:val="300"/>
          <w:jc w:val="center"/>
        </w:trPr>
        <w:tc>
          <w:tcPr>
            <w:tcW w:w="1170" w:type="dxa"/>
            <w:noWrap/>
            <w:hideMark/>
          </w:tcPr>
          <w:p w14:paraId="705222BE" w14:textId="77777777" w:rsidR="00A7516B" w:rsidRPr="006C1511" w:rsidRDefault="00A7516B" w:rsidP="00A7516B">
            <w:pPr>
              <w:spacing w:beforeLines="20" w:before="48" w:afterLines="20" w:after="48"/>
              <w:outlineLvl w:val="2"/>
              <w:rPr>
                <w:rFonts w:cs="Arial"/>
                <w:szCs w:val="24"/>
              </w:rPr>
            </w:pPr>
            <w:r w:rsidRPr="006C1511">
              <w:rPr>
                <w:rFonts w:cs="Arial"/>
                <w:szCs w:val="24"/>
              </w:rPr>
              <w:t>H5</w:t>
            </w:r>
          </w:p>
        </w:tc>
        <w:tc>
          <w:tcPr>
            <w:tcW w:w="8190" w:type="dxa"/>
            <w:gridSpan w:val="2"/>
            <w:hideMark/>
          </w:tcPr>
          <w:p w14:paraId="705222BF" w14:textId="77777777" w:rsidR="00A7516B" w:rsidRPr="006C1511" w:rsidRDefault="00A7516B" w:rsidP="00A7516B">
            <w:pPr>
              <w:spacing w:beforeLines="20" w:before="48" w:afterLines="20" w:after="48"/>
              <w:outlineLvl w:val="2"/>
              <w:rPr>
                <w:rFonts w:cs="Arial"/>
                <w:szCs w:val="24"/>
              </w:rPr>
            </w:pPr>
            <w:r w:rsidRPr="006C1511">
              <w:rPr>
                <w:rFonts w:cs="Arial"/>
                <w:szCs w:val="24"/>
              </w:rPr>
              <w:t>Expired hazardous shelf life item</w:t>
            </w:r>
          </w:p>
        </w:tc>
      </w:tr>
      <w:tr w:rsidR="00A7516B" w:rsidRPr="006C1511" w14:paraId="705222C6" w14:textId="77777777" w:rsidTr="00E07A15">
        <w:trPr>
          <w:trHeight w:val="300"/>
          <w:jc w:val="center"/>
        </w:trPr>
        <w:tc>
          <w:tcPr>
            <w:tcW w:w="1170" w:type="dxa"/>
            <w:noWrap/>
            <w:hideMark/>
          </w:tcPr>
          <w:p w14:paraId="705222C4"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Lumber</w:t>
            </w:r>
          </w:p>
        </w:tc>
        <w:tc>
          <w:tcPr>
            <w:tcW w:w="8190" w:type="dxa"/>
            <w:gridSpan w:val="2"/>
            <w:hideMark/>
          </w:tcPr>
          <w:p w14:paraId="705222C5" w14:textId="77777777" w:rsidR="00A7516B" w:rsidRPr="006C1511" w:rsidRDefault="00A7516B" w:rsidP="00A7516B">
            <w:pPr>
              <w:keepNext/>
              <w:keepLines/>
              <w:spacing w:beforeLines="20" w:before="48" w:afterLines="20" w:after="48"/>
              <w:outlineLvl w:val="2"/>
              <w:rPr>
                <w:rFonts w:cs="Arial"/>
                <w:szCs w:val="24"/>
              </w:rPr>
            </w:pPr>
          </w:p>
        </w:tc>
      </w:tr>
      <w:tr w:rsidR="00A7516B" w:rsidRPr="006C1511" w14:paraId="705222C9" w14:textId="77777777" w:rsidTr="00E07A15">
        <w:trPr>
          <w:trHeight w:val="300"/>
          <w:jc w:val="center"/>
        </w:trPr>
        <w:tc>
          <w:tcPr>
            <w:tcW w:w="1170" w:type="dxa"/>
            <w:noWrap/>
            <w:hideMark/>
          </w:tcPr>
          <w:p w14:paraId="705222C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L1</w:t>
            </w:r>
          </w:p>
        </w:tc>
        <w:tc>
          <w:tcPr>
            <w:tcW w:w="8190" w:type="dxa"/>
            <w:gridSpan w:val="2"/>
            <w:hideMark/>
          </w:tcPr>
          <w:p w14:paraId="705222C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Moisture exceeds allowable percentage</w:t>
            </w:r>
          </w:p>
        </w:tc>
      </w:tr>
      <w:tr w:rsidR="00A7516B" w:rsidRPr="006C1511" w14:paraId="705222CC" w14:textId="77777777" w:rsidTr="00E07A15">
        <w:trPr>
          <w:trHeight w:val="300"/>
          <w:jc w:val="center"/>
        </w:trPr>
        <w:tc>
          <w:tcPr>
            <w:tcW w:w="1170" w:type="dxa"/>
            <w:noWrap/>
            <w:hideMark/>
          </w:tcPr>
          <w:p w14:paraId="705222C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L2</w:t>
            </w:r>
          </w:p>
        </w:tc>
        <w:tc>
          <w:tcPr>
            <w:tcW w:w="8190" w:type="dxa"/>
            <w:gridSpan w:val="2"/>
            <w:hideMark/>
          </w:tcPr>
          <w:p w14:paraId="705222C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Not treated in accordance with specification</w:t>
            </w:r>
          </w:p>
        </w:tc>
      </w:tr>
      <w:tr w:rsidR="00A7516B" w:rsidRPr="006C1511" w14:paraId="705222CF" w14:textId="77777777" w:rsidTr="00E07A15">
        <w:trPr>
          <w:trHeight w:val="300"/>
          <w:jc w:val="center"/>
        </w:trPr>
        <w:tc>
          <w:tcPr>
            <w:tcW w:w="1170" w:type="dxa"/>
            <w:noWrap/>
            <w:hideMark/>
          </w:tcPr>
          <w:p w14:paraId="705222C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L3</w:t>
            </w:r>
          </w:p>
        </w:tc>
        <w:tc>
          <w:tcPr>
            <w:tcW w:w="8190" w:type="dxa"/>
            <w:gridSpan w:val="2"/>
            <w:hideMark/>
          </w:tcPr>
          <w:p w14:paraId="705222C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Product off grade</w:t>
            </w:r>
          </w:p>
        </w:tc>
      </w:tr>
      <w:tr w:rsidR="00A7516B" w:rsidRPr="006C1511" w14:paraId="705222D2" w14:textId="77777777" w:rsidTr="00E07A15">
        <w:trPr>
          <w:trHeight w:val="300"/>
          <w:jc w:val="center"/>
        </w:trPr>
        <w:tc>
          <w:tcPr>
            <w:tcW w:w="1170" w:type="dxa"/>
            <w:noWrap/>
            <w:hideMark/>
          </w:tcPr>
          <w:p w14:paraId="705222D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L4</w:t>
            </w:r>
          </w:p>
        </w:tc>
        <w:tc>
          <w:tcPr>
            <w:tcW w:w="8190" w:type="dxa"/>
            <w:gridSpan w:val="2"/>
            <w:hideMark/>
          </w:tcPr>
          <w:p w14:paraId="705222D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Improper size</w:t>
            </w:r>
          </w:p>
        </w:tc>
      </w:tr>
      <w:tr w:rsidR="00A7516B" w:rsidRPr="006C1511" w14:paraId="705222D5" w14:textId="77777777" w:rsidTr="00E07A15">
        <w:trPr>
          <w:trHeight w:val="300"/>
          <w:jc w:val="center"/>
        </w:trPr>
        <w:tc>
          <w:tcPr>
            <w:tcW w:w="1170" w:type="dxa"/>
            <w:noWrap/>
            <w:hideMark/>
          </w:tcPr>
          <w:p w14:paraId="705222D3" w14:textId="77777777" w:rsidR="00A7516B" w:rsidRPr="006C1511" w:rsidRDefault="00A7516B" w:rsidP="00A7516B">
            <w:pPr>
              <w:spacing w:beforeLines="20" w:before="48" w:afterLines="20" w:after="48"/>
              <w:outlineLvl w:val="2"/>
              <w:rPr>
                <w:rFonts w:cs="Arial"/>
                <w:szCs w:val="24"/>
              </w:rPr>
            </w:pPr>
            <w:r w:rsidRPr="006C1511">
              <w:rPr>
                <w:rFonts w:cs="Arial"/>
                <w:szCs w:val="24"/>
              </w:rPr>
              <w:t>L5</w:t>
            </w:r>
          </w:p>
        </w:tc>
        <w:tc>
          <w:tcPr>
            <w:tcW w:w="8190" w:type="dxa"/>
            <w:gridSpan w:val="2"/>
            <w:hideMark/>
          </w:tcPr>
          <w:p w14:paraId="705222D4" w14:textId="77777777" w:rsidR="00A7516B" w:rsidRPr="006C1511" w:rsidRDefault="00A7516B" w:rsidP="00A7516B">
            <w:pPr>
              <w:spacing w:beforeLines="20" w:before="48" w:afterLines="20" w:after="48"/>
              <w:outlineLvl w:val="2"/>
              <w:rPr>
                <w:rFonts w:cs="Arial"/>
                <w:szCs w:val="24"/>
              </w:rPr>
            </w:pPr>
            <w:r w:rsidRPr="006C1511">
              <w:rPr>
                <w:rFonts w:cs="Arial"/>
                <w:szCs w:val="24"/>
              </w:rPr>
              <w:t>Improper tally</w:t>
            </w:r>
          </w:p>
        </w:tc>
      </w:tr>
      <w:tr w:rsidR="00A7516B" w:rsidRPr="006C1511" w14:paraId="705222D8" w14:textId="77777777" w:rsidTr="00E07A15">
        <w:trPr>
          <w:trHeight w:val="300"/>
          <w:jc w:val="center"/>
        </w:trPr>
        <w:tc>
          <w:tcPr>
            <w:tcW w:w="1170" w:type="dxa"/>
            <w:noWrap/>
            <w:hideMark/>
          </w:tcPr>
          <w:p w14:paraId="705222D6" w14:textId="77777777" w:rsidR="00A7516B" w:rsidRPr="006C1511" w:rsidRDefault="00A7516B" w:rsidP="00A7516B">
            <w:pPr>
              <w:spacing w:beforeLines="20" w:before="48" w:afterLines="20" w:after="48"/>
              <w:outlineLvl w:val="2"/>
              <w:rPr>
                <w:rFonts w:cs="Arial"/>
                <w:szCs w:val="24"/>
              </w:rPr>
            </w:pPr>
            <w:r w:rsidRPr="006C1511">
              <w:rPr>
                <w:rFonts w:cs="Arial"/>
                <w:szCs w:val="24"/>
              </w:rPr>
              <w:t>L6</w:t>
            </w:r>
          </w:p>
        </w:tc>
        <w:tc>
          <w:tcPr>
            <w:tcW w:w="8190" w:type="dxa"/>
            <w:gridSpan w:val="2"/>
            <w:hideMark/>
          </w:tcPr>
          <w:p w14:paraId="705222D7" w14:textId="77777777" w:rsidR="00A7516B" w:rsidRPr="006C1511" w:rsidRDefault="00A7516B" w:rsidP="00A7516B">
            <w:pPr>
              <w:spacing w:beforeLines="20" w:before="48" w:afterLines="20" w:after="48"/>
              <w:outlineLvl w:val="2"/>
              <w:rPr>
                <w:rFonts w:cs="Arial"/>
                <w:szCs w:val="24"/>
              </w:rPr>
            </w:pPr>
            <w:r w:rsidRPr="006C1511">
              <w:rPr>
                <w:rFonts w:cs="Arial"/>
                <w:szCs w:val="24"/>
              </w:rPr>
              <w:t>Improper or no grade mark on product</w:t>
            </w:r>
          </w:p>
        </w:tc>
      </w:tr>
      <w:tr w:rsidR="00A7516B" w:rsidRPr="006C1511" w14:paraId="705222DB" w14:textId="77777777" w:rsidTr="00E07A15">
        <w:trPr>
          <w:trHeight w:val="300"/>
          <w:jc w:val="center"/>
        </w:trPr>
        <w:tc>
          <w:tcPr>
            <w:tcW w:w="1170" w:type="dxa"/>
            <w:noWrap/>
            <w:hideMark/>
          </w:tcPr>
          <w:p w14:paraId="705222D9" w14:textId="77777777" w:rsidR="00A7516B" w:rsidRPr="006C1511" w:rsidRDefault="00A7516B" w:rsidP="00A7516B">
            <w:pPr>
              <w:spacing w:beforeLines="20" w:before="48" w:afterLines="20" w:after="48"/>
              <w:outlineLvl w:val="2"/>
              <w:rPr>
                <w:rFonts w:cs="Arial"/>
                <w:szCs w:val="24"/>
              </w:rPr>
            </w:pPr>
            <w:r w:rsidRPr="006C1511">
              <w:rPr>
                <w:rFonts w:cs="Arial"/>
                <w:szCs w:val="24"/>
              </w:rPr>
              <w:t>L7</w:t>
            </w:r>
          </w:p>
        </w:tc>
        <w:tc>
          <w:tcPr>
            <w:tcW w:w="8190" w:type="dxa"/>
            <w:gridSpan w:val="2"/>
            <w:hideMark/>
          </w:tcPr>
          <w:p w14:paraId="705222DA" w14:textId="77777777" w:rsidR="00A7516B" w:rsidRPr="006C1511" w:rsidRDefault="00A7516B" w:rsidP="00A7516B">
            <w:pPr>
              <w:spacing w:beforeLines="20" w:before="48" w:afterLines="20" w:after="48"/>
              <w:outlineLvl w:val="2"/>
              <w:rPr>
                <w:rFonts w:cs="Arial"/>
                <w:szCs w:val="24"/>
              </w:rPr>
            </w:pPr>
            <w:r w:rsidRPr="006C1511">
              <w:rPr>
                <w:rFonts w:cs="Arial"/>
                <w:szCs w:val="24"/>
              </w:rPr>
              <w:t>Rotten product</w:t>
            </w:r>
          </w:p>
        </w:tc>
      </w:tr>
      <w:tr w:rsidR="00A7516B" w:rsidRPr="006C1511" w14:paraId="705222DE" w14:textId="77777777" w:rsidTr="00E07A15">
        <w:trPr>
          <w:trHeight w:val="300"/>
          <w:jc w:val="center"/>
        </w:trPr>
        <w:tc>
          <w:tcPr>
            <w:tcW w:w="1170" w:type="dxa"/>
            <w:noWrap/>
            <w:hideMark/>
          </w:tcPr>
          <w:p w14:paraId="705222DC" w14:textId="77777777" w:rsidR="00A7516B" w:rsidRPr="006C1511" w:rsidRDefault="00A7516B" w:rsidP="00A7516B">
            <w:pPr>
              <w:spacing w:beforeLines="20" w:before="48" w:afterLines="20" w:after="48"/>
              <w:outlineLvl w:val="2"/>
              <w:rPr>
                <w:rFonts w:cs="Arial"/>
                <w:szCs w:val="24"/>
              </w:rPr>
            </w:pPr>
            <w:r w:rsidRPr="006C1511">
              <w:rPr>
                <w:rFonts w:cs="Arial"/>
                <w:szCs w:val="24"/>
              </w:rPr>
              <w:t>L8</w:t>
            </w:r>
          </w:p>
        </w:tc>
        <w:tc>
          <w:tcPr>
            <w:tcW w:w="8190" w:type="dxa"/>
            <w:gridSpan w:val="2"/>
            <w:hideMark/>
          </w:tcPr>
          <w:p w14:paraId="705222DD" w14:textId="77777777" w:rsidR="00A7516B" w:rsidRPr="006C1511" w:rsidRDefault="00A7516B" w:rsidP="00A7516B">
            <w:pPr>
              <w:spacing w:beforeLines="20" w:before="48" w:afterLines="20" w:after="48"/>
              <w:outlineLvl w:val="2"/>
              <w:rPr>
                <w:rFonts w:cs="Arial"/>
                <w:szCs w:val="24"/>
              </w:rPr>
            </w:pPr>
            <w:r w:rsidRPr="006C1511">
              <w:rPr>
                <w:rFonts w:cs="Arial"/>
                <w:szCs w:val="24"/>
              </w:rPr>
              <w:t>Splits, excessive wane, scant, or not end trimmed (one or all)</w:t>
            </w:r>
          </w:p>
        </w:tc>
      </w:tr>
      <w:tr w:rsidR="00A7516B" w:rsidRPr="006C1511" w14:paraId="705222E0" w14:textId="77777777" w:rsidTr="00E07A15">
        <w:trPr>
          <w:trHeight w:val="300"/>
          <w:jc w:val="center"/>
        </w:trPr>
        <w:tc>
          <w:tcPr>
            <w:tcW w:w="9360" w:type="dxa"/>
            <w:gridSpan w:val="3"/>
            <w:noWrap/>
          </w:tcPr>
          <w:p w14:paraId="705222DF" w14:textId="77777777" w:rsidR="00A7516B" w:rsidRPr="006C1511" w:rsidRDefault="00A7516B" w:rsidP="00A7516B">
            <w:pPr>
              <w:outlineLvl w:val="2"/>
              <w:rPr>
                <w:rFonts w:cs="Arial"/>
                <w:b/>
                <w:szCs w:val="24"/>
              </w:rPr>
            </w:pPr>
          </w:p>
        </w:tc>
      </w:tr>
      <w:tr w:rsidR="00A7516B" w:rsidRPr="006C1511" w14:paraId="705222E2" w14:textId="77777777" w:rsidTr="00E07A15">
        <w:trPr>
          <w:trHeight w:val="300"/>
          <w:jc w:val="center"/>
        </w:trPr>
        <w:tc>
          <w:tcPr>
            <w:tcW w:w="9360" w:type="dxa"/>
            <w:gridSpan w:val="3"/>
            <w:noWrap/>
            <w:hideMark/>
          </w:tcPr>
          <w:p w14:paraId="705222E1"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Misdirected</w:t>
            </w:r>
          </w:p>
        </w:tc>
      </w:tr>
      <w:tr w:rsidR="00A7516B" w:rsidRPr="006C1511" w14:paraId="705222E5" w14:textId="77777777" w:rsidTr="00E07A15">
        <w:trPr>
          <w:trHeight w:val="300"/>
          <w:jc w:val="center"/>
        </w:trPr>
        <w:tc>
          <w:tcPr>
            <w:tcW w:w="1170" w:type="dxa"/>
            <w:noWrap/>
            <w:hideMark/>
          </w:tcPr>
          <w:p w14:paraId="705222E3" w14:textId="77777777" w:rsidR="00A7516B" w:rsidRPr="006C1511" w:rsidRDefault="00A7516B" w:rsidP="00A7516B">
            <w:pPr>
              <w:spacing w:beforeLines="20" w:before="48" w:afterLines="20" w:after="48"/>
              <w:outlineLvl w:val="2"/>
              <w:rPr>
                <w:rFonts w:cs="Arial"/>
                <w:szCs w:val="24"/>
              </w:rPr>
            </w:pPr>
            <w:r w:rsidRPr="006C1511">
              <w:rPr>
                <w:rFonts w:cs="Arial"/>
                <w:szCs w:val="24"/>
              </w:rPr>
              <w:t>M1</w:t>
            </w:r>
          </w:p>
        </w:tc>
        <w:tc>
          <w:tcPr>
            <w:tcW w:w="8190" w:type="dxa"/>
            <w:gridSpan w:val="2"/>
            <w:hideMark/>
          </w:tcPr>
          <w:p w14:paraId="705222E4" w14:textId="77777777" w:rsidR="00A7516B" w:rsidRPr="006C1511" w:rsidRDefault="00A7516B" w:rsidP="00A7516B">
            <w:pPr>
              <w:spacing w:beforeLines="20" w:before="48" w:afterLines="20" w:after="48"/>
              <w:outlineLvl w:val="2"/>
              <w:rPr>
                <w:rFonts w:cs="Arial"/>
                <w:szCs w:val="24"/>
              </w:rPr>
            </w:pPr>
            <w:r w:rsidRPr="006C1511">
              <w:rPr>
                <w:rFonts w:cs="Arial"/>
                <w:szCs w:val="24"/>
              </w:rPr>
              <w:t>Materiel improperly addressed and shipped to wrong activity</w:t>
            </w:r>
          </w:p>
        </w:tc>
      </w:tr>
      <w:tr w:rsidR="00A7516B" w:rsidRPr="006C1511" w14:paraId="705222E7" w14:textId="77777777" w:rsidTr="00E07A15">
        <w:trPr>
          <w:trHeight w:val="300"/>
          <w:jc w:val="center"/>
        </w:trPr>
        <w:tc>
          <w:tcPr>
            <w:tcW w:w="9360" w:type="dxa"/>
            <w:gridSpan w:val="3"/>
            <w:noWrap/>
          </w:tcPr>
          <w:p w14:paraId="705222E6" w14:textId="77777777" w:rsidR="00A7516B" w:rsidRPr="006C1511" w:rsidRDefault="00A7516B" w:rsidP="00A7516B">
            <w:pPr>
              <w:outlineLvl w:val="2"/>
              <w:rPr>
                <w:rFonts w:cs="Arial"/>
                <w:b/>
                <w:szCs w:val="24"/>
              </w:rPr>
            </w:pPr>
          </w:p>
        </w:tc>
      </w:tr>
      <w:tr w:rsidR="00A7516B" w:rsidRPr="006C1511" w14:paraId="705222E9" w14:textId="77777777" w:rsidTr="00E07A15">
        <w:trPr>
          <w:trHeight w:val="300"/>
          <w:jc w:val="center"/>
        </w:trPr>
        <w:tc>
          <w:tcPr>
            <w:tcW w:w="9360" w:type="dxa"/>
            <w:gridSpan w:val="3"/>
            <w:noWrap/>
            <w:hideMark/>
          </w:tcPr>
          <w:p w14:paraId="705222E8"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Overage, Duplicate, Or Receipt of Canceled Materiel</w:t>
            </w:r>
          </w:p>
        </w:tc>
      </w:tr>
      <w:tr w:rsidR="00A7516B" w:rsidRPr="006C1511" w14:paraId="705222EC" w14:textId="77777777" w:rsidTr="00E07A15">
        <w:trPr>
          <w:trHeight w:val="300"/>
          <w:jc w:val="center"/>
        </w:trPr>
        <w:tc>
          <w:tcPr>
            <w:tcW w:w="1170" w:type="dxa"/>
            <w:noWrap/>
            <w:hideMark/>
          </w:tcPr>
          <w:p w14:paraId="705222E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O1</w:t>
            </w:r>
          </w:p>
        </w:tc>
        <w:tc>
          <w:tcPr>
            <w:tcW w:w="8190" w:type="dxa"/>
            <w:gridSpan w:val="2"/>
            <w:hideMark/>
          </w:tcPr>
          <w:p w14:paraId="705222E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received is more than quantity shown on the supply document.</w:t>
            </w:r>
          </w:p>
        </w:tc>
      </w:tr>
      <w:tr w:rsidR="00A7516B" w:rsidRPr="006C1511" w14:paraId="705222EF" w14:textId="77777777" w:rsidTr="00E07A15">
        <w:trPr>
          <w:trHeight w:val="300"/>
          <w:jc w:val="center"/>
        </w:trPr>
        <w:tc>
          <w:tcPr>
            <w:tcW w:w="1170" w:type="dxa"/>
            <w:noWrap/>
            <w:hideMark/>
          </w:tcPr>
          <w:p w14:paraId="705222E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O2</w:t>
            </w:r>
          </w:p>
        </w:tc>
        <w:tc>
          <w:tcPr>
            <w:tcW w:w="8190" w:type="dxa"/>
            <w:gridSpan w:val="2"/>
            <w:hideMark/>
          </w:tcPr>
          <w:p w14:paraId="705222E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received is more than quantity requested plus variance, if applicable (other than unit of issue or unit of pack)</w:t>
            </w:r>
          </w:p>
        </w:tc>
      </w:tr>
      <w:tr w:rsidR="00A7516B" w:rsidRPr="006C1511" w14:paraId="705222F2" w14:textId="77777777" w:rsidTr="00E07A15">
        <w:trPr>
          <w:trHeight w:val="300"/>
          <w:jc w:val="center"/>
        </w:trPr>
        <w:tc>
          <w:tcPr>
            <w:tcW w:w="1170" w:type="dxa"/>
            <w:noWrap/>
            <w:hideMark/>
          </w:tcPr>
          <w:p w14:paraId="705222F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O3</w:t>
            </w:r>
          </w:p>
        </w:tc>
        <w:tc>
          <w:tcPr>
            <w:tcW w:w="8190" w:type="dxa"/>
            <w:gridSpan w:val="2"/>
            <w:hideMark/>
          </w:tcPr>
          <w:p w14:paraId="705222F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duplicates another shipment</w:t>
            </w:r>
          </w:p>
        </w:tc>
      </w:tr>
      <w:tr w:rsidR="00A7516B" w:rsidRPr="006C1511" w14:paraId="705222F5" w14:textId="77777777" w:rsidTr="00E07A15">
        <w:trPr>
          <w:trHeight w:val="300"/>
          <w:jc w:val="center"/>
        </w:trPr>
        <w:tc>
          <w:tcPr>
            <w:tcW w:w="1170" w:type="dxa"/>
            <w:noWrap/>
            <w:hideMark/>
          </w:tcPr>
          <w:p w14:paraId="705222F3" w14:textId="77777777" w:rsidR="00A7516B" w:rsidRPr="006C1511" w:rsidRDefault="00A7516B" w:rsidP="00A7516B">
            <w:pPr>
              <w:spacing w:beforeLines="20" w:before="48" w:afterLines="20" w:after="48"/>
              <w:outlineLvl w:val="2"/>
              <w:rPr>
                <w:rFonts w:cs="Arial"/>
                <w:szCs w:val="24"/>
              </w:rPr>
            </w:pPr>
            <w:r w:rsidRPr="006C1511">
              <w:rPr>
                <w:rFonts w:cs="Arial"/>
                <w:szCs w:val="24"/>
              </w:rPr>
              <w:t>O4</w:t>
            </w:r>
          </w:p>
        </w:tc>
        <w:tc>
          <w:tcPr>
            <w:tcW w:w="8190" w:type="dxa"/>
            <w:gridSpan w:val="2"/>
            <w:hideMark/>
          </w:tcPr>
          <w:p w14:paraId="705222F4" w14:textId="77777777" w:rsidR="00A7516B" w:rsidRPr="006C1511" w:rsidRDefault="00A7516B" w:rsidP="00A7516B">
            <w:pPr>
              <w:spacing w:beforeLines="20" w:before="48" w:afterLines="20" w:after="48"/>
              <w:outlineLvl w:val="2"/>
              <w:rPr>
                <w:rFonts w:cs="Arial"/>
                <w:szCs w:val="24"/>
              </w:rPr>
            </w:pPr>
            <w:r w:rsidRPr="006C1511">
              <w:rPr>
                <w:rFonts w:cs="Arial"/>
                <w:szCs w:val="24"/>
              </w:rPr>
              <w:t>Materiel received after cancellation</w:t>
            </w:r>
          </w:p>
        </w:tc>
      </w:tr>
      <w:tr w:rsidR="00A7516B" w:rsidRPr="006C1511" w14:paraId="705222F8" w14:textId="77777777" w:rsidTr="00E07A15">
        <w:trPr>
          <w:trHeight w:val="300"/>
          <w:jc w:val="center"/>
        </w:trPr>
        <w:tc>
          <w:tcPr>
            <w:tcW w:w="1170" w:type="dxa"/>
            <w:noWrap/>
            <w:hideMark/>
          </w:tcPr>
          <w:p w14:paraId="705222F6" w14:textId="77777777" w:rsidR="00A7516B" w:rsidRPr="006C1511" w:rsidRDefault="00A7516B" w:rsidP="00A7516B">
            <w:pPr>
              <w:spacing w:beforeLines="20" w:before="48" w:afterLines="20" w:after="48"/>
              <w:outlineLvl w:val="2"/>
              <w:rPr>
                <w:rFonts w:cs="Arial"/>
                <w:szCs w:val="24"/>
              </w:rPr>
            </w:pPr>
            <w:r w:rsidRPr="006C1511">
              <w:rPr>
                <w:rFonts w:cs="Arial"/>
                <w:szCs w:val="24"/>
              </w:rPr>
              <w:t>O5</w:t>
            </w:r>
          </w:p>
        </w:tc>
        <w:tc>
          <w:tcPr>
            <w:tcW w:w="8190" w:type="dxa"/>
            <w:gridSpan w:val="2"/>
            <w:hideMark/>
          </w:tcPr>
          <w:p w14:paraId="705222F7"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overage discovered in a sealed shipping container</w:t>
            </w:r>
          </w:p>
        </w:tc>
      </w:tr>
      <w:tr w:rsidR="00A7516B" w:rsidRPr="006C1511" w14:paraId="705222FB" w14:textId="77777777" w:rsidTr="00E07A15">
        <w:trPr>
          <w:trHeight w:val="600"/>
          <w:jc w:val="center"/>
        </w:trPr>
        <w:tc>
          <w:tcPr>
            <w:tcW w:w="1170" w:type="dxa"/>
            <w:noWrap/>
            <w:hideMark/>
          </w:tcPr>
          <w:p w14:paraId="705222F9" w14:textId="77777777" w:rsidR="00A7516B" w:rsidRPr="006C1511" w:rsidRDefault="00A7516B" w:rsidP="00A7516B">
            <w:pPr>
              <w:spacing w:beforeLines="20" w:before="48" w:afterLines="20" w:after="48"/>
              <w:outlineLvl w:val="2"/>
              <w:rPr>
                <w:rFonts w:cs="Arial"/>
                <w:szCs w:val="24"/>
              </w:rPr>
            </w:pPr>
            <w:r w:rsidRPr="006C1511">
              <w:rPr>
                <w:rFonts w:cs="Arial"/>
                <w:szCs w:val="24"/>
              </w:rPr>
              <w:t>O6</w:t>
            </w:r>
          </w:p>
        </w:tc>
        <w:tc>
          <w:tcPr>
            <w:tcW w:w="8190" w:type="dxa"/>
            <w:gridSpan w:val="2"/>
            <w:hideMark/>
          </w:tcPr>
          <w:p w14:paraId="705222FA" w14:textId="77777777" w:rsidR="00A7516B" w:rsidRPr="006C1511" w:rsidRDefault="00A7516B" w:rsidP="00A7516B">
            <w:pPr>
              <w:spacing w:beforeLines="20" w:before="48" w:afterLines="20" w:after="48"/>
              <w:outlineLvl w:val="2"/>
              <w:rPr>
                <w:rFonts w:cs="Arial"/>
                <w:szCs w:val="24"/>
              </w:rPr>
            </w:pPr>
            <w:r w:rsidRPr="006C1511">
              <w:rPr>
                <w:rFonts w:cs="Arial"/>
                <w:szCs w:val="24"/>
              </w:rPr>
              <w:t>Overage due to unit of issue/unit of pack incompatibility (use only when requisition specified no unit of issue/unit of pack variance)</w:t>
            </w:r>
          </w:p>
        </w:tc>
      </w:tr>
      <w:tr w:rsidR="00A7516B" w:rsidRPr="006C1511" w14:paraId="705222FD" w14:textId="77777777" w:rsidTr="00E07A15">
        <w:trPr>
          <w:trHeight w:val="300"/>
          <w:jc w:val="center"/>
        </w:trPr>
        <w:tc>
          <w:tcPr>
            <w:tcW w:w="9360" w:type="dxa"/>
            <w:gridSpan w:val="3"/>
            <w:noWrap/>
          </w:tcPr>
          <w:p w14:paraId="705222FC" w14:textId="77777777" w:rsidR="00A7516B" w:rsidRPr="006C1511" w:rsidRDefault="00A7516B" w:rsidP="00A7516B">
            <w:pPr>
              <w:outlineLvl w:val="2"/>
              <w:rPr>
                <w:rFonts w:cs="Arial"/>
                <w:b/>
                <w:szCs w:val="24"/>
              </w:rPr>
            </w:pPr>
          </w:p>
        </w:tc>
      </w:tr>
      <w:tr w:rsidR="00A7516B" w:rsidRPr="006C1511" w14:paraId="705222FF" w14:textId="77777777" w:rsidTr="00E07A15">
        <w:trPr>
          <w:trHeight w:val="300"/>
          <w:jc w:val="center"/>
        </w:trPr>
        <w:tc>
          <w:tcPr>
            <w:tcW w:w="9360" w:type="dxa"/>
            <w:gridSpan w:val="3"/>
            <w:noWrap/>
            <w:hideMark/>
          </w:tcPr>
          <w:p w14:paraId="705222FE"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6C1511" w14:paraId="70522302" w14:textId="77777777" w:rsidTr="00E07A15">
        <w:trPr>
          <w:trHeight w:val="300"/>
          <w:jc w:val="center"/>
        </w:trPr>
        <w:tc>
          <w:tcPr>
            <w:tcW w:w="1170" w:type="dxa"/>
            <w:noWrap/>
            <w:hideMark/>
          </w:tcPr>
          <w:p w14:paraId="70522300" w14:textId="77777777" w:rsidR="00A7516B" w:rsidRPr="006C1511" w:rsidRDefault="00A7516B" w:rsidP="00A7516B">
            <w:pPr>
              <w:spacing w:beforeLines="20" w:before="48" w:afterLines="20" w:after="48"/>
              <w:outlineLvl w:val="2"/>
              <w:rPr>
                <w:rFonts w:cs="Arial"/>
                <w:szCs w:val="24"/>
              </w:rPr>
            </w:pPr>
            <w:r w:rsidRPr="006C1511">
              <w:rPr>
                <w:rFonts w:cs="Arial"/>
                <w:szCs w:val="24"/>
              </w:rPr>
              <w:t>P1</w:t>
            </w:r>
          </w:p>
        </w:tc>
        <w:tc>
          <w:tcPr>
            <w:tcW w:w="8190" w:type="dxa"/>
            <w:gridSpan w:val="2"/>
            <w:hideMark/>
          </w:tcPr>
          <w:p w14:paraId="70522301" w14:textId="096FFC9C" w:rsidR="00A7516B" w:rsidRPr="006C1511" w:rsidRDefault="00A7516B" w:rsidP="00A7516B">
            <w:pPr>
              <w:spacing w:beforeLines="20" w:before="48" w:afterLines="20" w:after="48"/>
              <w:outlineLvl w:val="2"/>
              <w:rPr>
                <w:rFonts w:cs="Arial"/>
                <w:bCs/>
                <w:szCs w:val="24"/>
              </w:rPr>
            </w:pPr>
            <w:r w:rsidRPr="006C1511">
              <w:rPr>
                <w:rFonts w:cs="Arial"/>
                <w:b/>
                <w:bCs/>
                <w:szCs w:val="24"/>
              </w:rPr>
              <w:t>Improper preservation</w:t>
            </w:r>
            <w:r w:rsidRPr="006C1511">
              <w:rPr>
                <w:rStyle w:val="FootnoteReference"/>
                <w:rFonts w:cs="Arial"/>
                <w:bCs/>
                <w:szCs w:val="24"/>
              </w:rPr>
              <w:footnoteReference w:id="3"/>
            </w:r>
          </w:p>
        </w:tc>
      </w:tr>
      <w:tr w:rsidR="00A7516B" w:rsidRPr="006C1511" w14:paraId="70522305" w14:textId="77777777" w:rsidTr="00E07A15">
        <w:trPr>
          <w:trHeight w:val="300"/>
          <w:jc w:val="center"/>
        </w:trPr>
        <w:tc>
          <w:tcPr>
            <w:tcW w:w="1170" w:type="dxa"/>
            <w:noWrap/>
            <w:hideMark/>
          </w:tcPr>
          <w:p w14:paraId="70522303" w14:textId="77777777" w:rsidR="00A7516B" w:rsidRPr="006C1511" w:rsidRDefault="00A7516B" w:rsidP="00A7516B">
            <w:pPr>
              <w:spacing w:beforeLines="20" w:before="48" w:afterLines="20" w:after="48"/>
              <w:outlineLvl w:val="2"/>
              <w:rPr>
                <w:rFonts w:cs="Arial"/>
                <w:szCs w:val="24"/>
              </w:rPr>
            </w:pPr>
            <w:r w:rsidRPr="006C1511">
              <w:rPr>
                <w:rFonts w:cs="Arial"/>
                <w:szCs w:val="24"/>
              </w:rPr>
              <w:t>P101</w:t>
            </w:r>
          </w:p>
        </w:tc>
        <w:tc>
          <w:tcPr>
            <w:tcW w:w="8190" w:type="dxa"/>
            <w:gridSpan w:val="2"/>
            <w:hideMark/>
          </w:tcPr>
          <w:p w14:paraId="70522304" w14:textId="77777777" w:rsidR="00A7516B" w:rsidRPr="006C1511" w:rsidRDefault="00A7516B" w:rsidP="00A7516B">
            <w:pPr>
              <w:spacing w:beforeLines="20" w:before="48" w:afterLines="20" w:after="48"/>
              <w:outlineLvl w:val="2"/>
              <w:rPr>
                <w:rFonts w:cs="Arial"/>
                <w:szCs w:val="24"/>
              </w:rPr>
            </w:pPr>
            <w:r w:rsidRPr="006C1511">
              <w:rPr>
                <w:rFonts w:cs="Arial"/>
                <w:szCs w:val="24"/>
              </w:rPr>
              <w:t>Cleaning inadequate, incorrect, or omitted</w:t>
            </w:r>
          </w:p>
        </w:tc>
      </w:tr>
      <w:tr w:rsidR="00A7516B" w:rsidRPr="006C1511" w14:paraId="70522308" w14:textId="77777777" w:rsidTr="00E07A15">
        <w:trPr>
          <w:trHeight w:val="300"/>
          <w:jc w:val="center"/>
        </w:trPr>
        <w:tc>
          <w:tcPr>
            <w:tcW w:w="1170" w:type="dxa"/>
            <w:noWrap/>
            <w:hideMark/>
          </w:tcPr>
          <w:p w14:paraId="70522306" w14:textId="77777777" w:rsidR="00A7516B" w:rsidRPr="006C1511" w:rsidRDefault="00A7516B" w:rsidP="00A7516B">
            <w:pPr>
              <w:spacing w:beforeLines="20" w:before="48" w:afterLines="20" w:after="48"/>
              <w:outlineLvl w:val="2"/>
              <w:rPr>
                <w:rFonts w:cs="Arial"/>
                <w:szCs w:val="24"/>
              </w:rPr>
            </w:pPr>
            <w:r w:rsidRPr="006C1511">
              <w:rPr>
                <w:rFonts w:cs="Arial"/>
                <w:szCs w:val="24"/>
              </w:rPr>
              <w:t>P102</w:t>
            </w:r>
          </w:p>
        </w:tc>
        <w:tc>
          <w:tcPr>
            <w:tcW w:w="8190" w:type="dxa"/>
            <w:gridSpan w:val="2"/>
            <w:hideMark/>
          </w:tcPr>
          <w:p w14:paraId="70522307" w14:textId="77777777" w:rsidR="00A7516B" w:rsidRPr="006C1511" w:rsidRDefault="00A7516B" w:rsidP="00A7516B">
            <w:pPr>
              <w:spacing w:beforeLines="20" w:before="48" w:afterLines="20" w:after="48"/>
              <w:outlineLvl w:val="2"/>
              <w:rPr>
                <w:rFonts w:cs="Arial"/>
                <w:szCs w:val="24"/>
              </w:rPr>
            </w:pPr>
            <w:r w:rsidRPr="006C1511">
              <w:rPr>
                <w:rFonts w:cs="Arial"/>
                <w:szCs w:val="24"/>
              </w:rPr>
              <w:t>Preservative inadequate, incorrect, or omitted</w:t>
            </w:r>
          </w:p>
        </w:tc>
      </w:tr>
      <w:tr w:rsidR="00A7516B" w:rsidRPr="006C1511" w14:paraId="7052230B" w14:textId="77777777" w:rsidTr="00E07A15">
        <w:trPr>
          <w:trHeight w:val="300"/>
          <w:jc w:val="center"/>
        </w:trPr>
        <w:tc>
          <w:tcPr>
            <w:tcW w:w="1170" w:type="dxa"/>
            <w:noWrap/>
            <w:hideMark/>
          </w:tcPr>
          <w:p w14:paraId="70522309" w14:textId="77777777" w:rsidR="00A7516B" w:rsidRPr="006C1511" w:rsidRDefault="00A7516B" w:rsidP="00A7516B">
            <w:pPr>
              <w:spacing w:beforeLines="20" w:before="48" w:afterLines="20" w:after="48"/>
              <w:outlineLvl w:val="2"/>
              <w:rPr>
                <w:rFonts w:cs="Arial"/>
                <w:szCs w:val="24"/>
              </w:rPr>
            </w:pPr>
            <w:r w:rsidRPr="006C1511">
              <w:rPr>
                <w:rFonts w:cs="Arial"/>
                <w:szCs w:val="24"/>
              </w:rPr>
              <w:t>P103</w:t>
            </w:r>
          </w:p>
        </w:tc>
        <w:tc>
          <w:tcPr>
            <w:tcW w:w="8190" w:type="dxa"/>
            <w:gridSpan w:val="2"/>
            <w:hideMark/>
          </w:tcPr>
          <w:p w14:paraId="7052230A" w14:textId="77777777" w:rsidR="00A7516B" w:rsidRPr="006C1511" w:rsidRDefault="00A7516B" w:rsidP="00A7516B">
            <w:pPr>
              <w:spacing w:beforeLines="20" w:before="48" w:afterLines="20" w:after="48"/>
              <w:outlineLvl w:val="2"/>
              <w:rPr>
                <w:rFonts w:cs="Arial"/>
                <w:szCs w:val="24"/>
              </w:rPr>
            </w:pPr>
            <w:r w:rsidRPr="006C1511">
              <w:rPr>
                <w:rFonts w:cs="Arial"/>
                <w:szCs w:val="24"/>
              </w:rPr>
              <w:t>Barrier materiel inadequate, incorrect, or omitted</w:t>
            </w:r>
          </w:p>
        </w:tc>
      </w:tr>
      <w:tr w:rsidR="00A7516B" w:rsidRPr="006C1511" w14:paraId="7052230E" w14:textId="77777777" w:rsidTr="00E07A15">
        <w:trPr>
          <w:trHeight w:val="300"/>
          <w:jc w:val="center"/>
        </w:trPr>
        <w:tc>
          <w:tcPr>
            <w:tcW w:w="1170" w:type="dxa"/>
            <w:noWrap/>
            <w:hideMark/>
          </w:tcPr>
          <w:p w14:paraId="7052230C" w14:textId="77777777" w:rsidR="00A7516B" w:rsidRPr="006C1511" w:rsidRDefault="00A7516B" w:rsidP="00A7516B">
            <w:pPr>
              <w:spacing w:beforeLines="20" w:before="48" w:afterLines="20" w:after="48"/>
              <w:outlineLvl w:val="2"/>
              <w:rPr>
                <w:rFonts w:cs="Arial"/>
                <w:szCs w:val="24"/>
              </w:rPr>
            </w:pPr>
            <w:r w:rsidRPr="006C1511">
              <w:rPr>
                <w:rFonts w:cs="Arial"/>
                <w:szCs w:val="24"/>
              </w:rPr>
              <w:t>P104</w:t>
            </w:r>
          </w:p>
        </w:tc>
        <w:tc>
          <w:tcPr>
            <w:tcW w:w="8190" w:type="dxa"/>
            <w:gridSpan w:val="2"/>
            <w:hideMark/>
          </w:tcPr>
          <w:p w14:paraId="7052230D" w14:textId="77777777" w:rsidR="00A7516B" w:rsidRPr="006C1511" w:rsidRDefault="00A7516B" w:rsidP="00A7516B">
            <w:pPr>
              <w:spacing w:beforeLines="20" w:before="48" w:afterLines="20" w:after="48"/>
              <w:outlineLvl w:val="2"/>
              <w:rPr>
                <w:rFonts w:cs="Arial"/>
                <w:szCs w:val="24"/>
              </w:rPr>
            </w:pPr>
            <w:r w:rsidRPr="006C1511">
              <w:rPr>
                <w:rFonts w:cs="Arial"/>
                <w:szCs w:val="24"/>
              </w:rPr>
              <w:t>Unit pack cushioning inadequate, incorrect, or omitted</w:t>
            </w:r>
          </w:p>
        </w:tc>
      </w:tr>
      <w:tr w:rsidR="00A7516B" w:rsidRPr="006C1511" w14:paraId="70522311" w14:textId="77777777" w:rsidTr="00E07A15">
        <w:trPr>
          <w:trHeight w:val="300"/>
          <w:jc w:val="center"/>
        </w:trPr>
        <w:tc>
          <w:tcPr>
            <w:tcW w:w="1170" w:type="dxa"/>
            <w:noWrap/>
            <w:hideMark/>
          </w:tcPr>
          <w:p w14:paraId="7052230F"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P105</w:t>
            </w:r>
          </w:p>
        </w:tc>
        <w:tc>
          <w:tcPr>
            <w:tcW w:w="8190" w:type="dxa"/>
            <w:gridSpan w:val="2"/>
            <w:hideMark/>
          </w:tcPr>
          <w:p w14:paraId="70522310" w14:textId="77777777" w:rsidR="00A7516B" w:rsidRPr="006C1511" w:rsidRDefault="00A7516B" w:rsidP="00A7516B">
            <w:pPr>
              <w:spacing w:beforeLines="20" w:before="48" w:afterLines="20" w:after="48"/>
              <w:outlineLvl w:val="2"/>
              <w:rPr>
                <w:rFonts w:cs="Arial"/>
                <w:szCs w:val="24"/>
              </w:rPr>
            </w:pPr>
            <w:r w:rsidRPr="006C1511">
              <w:rPr>
                <w:rFonts w:cs="Arial"/>
                <w:szCs w:val="24"/>
              </w:rPr>
              <w:t>Unit container inadequate, incorrect, omitted or oversized</w:t>
            </w:r>
          </w:p>
        </w:tc>
      </w:tr>
      <w:tr w:rsidR="00A7516B" w:rsidRPr="006C1511" w14:paraId="70522314" w14:textId="77777777" w:rsidTr="00E07A15">
        <w:trPr>
          <w:trHeight w:val="300"/>
          <w:jc w:val="center"/>
        </w:trPr>
        <w:tc>
          <w:tcPr>
            <w:tcW w:w="1170" w:type="dxa"/>
            <w:noWrap/>
            <w:hideMark/>
          </w:tcPr>
          <w:p w14:paraId="70522312" w14:textId="77777777" w:rsidR="00A7516B" w:rsidRPr="006C1511" w:rsidRDefault="00A7516B" w:rsidP="00A7516B">
            <w:pPr>
              <w:spacing w:beforeLines="20" w:before="48" w:afterLines="20" w:after="48"/>
              <w:outlineLvl w:val="2"/>
              <w:rPr>
                <w:rFonts w:cs="Arial"/>
                <w:szCs w:val="24"/>
              </w:rPr>
            </w:pPr>
            <w:r w:rsidRPr="006C1511">
              <w:rPr>
                <w:rFonts w:cs="Arial"/>
                <w:szCs w:val="24"/>
              </w:rPr>
              <w:t>P106</w:t>
            </w:r>
          </w:p>
        </w:tc>
        <w:tc>
          <w:tcPr>
            <w:tcW w:w="8190" w:type="dxa"/>
            <w:gridSpan w:val="2"/>
            <w:hideMark/>
          </w:tcPr>
          <w:p w14:paraId="70522313" w14:textId="77777777" w:rsidR="00A7516B" w:rsidRPr="006C1511" w:rsidRDefault="00A7516B" w:rsidP="00A7516B">
            <w:pPr>
              <w:spacing w:beforeLines="20" w:before="48" w:afterLines="20" w:after="48"/>
              <w:outlineLvl w:val="2"/>
              <w:rPr>
                <w:rFonts w:cs="Arial"/>
                <w:szCs w:val="24"/>
              </w:rPr>
            </w:pPr>
            <w:r w:rsidRPr="006C1511">
              <w:rPr>
                <w:rFonts w:cs="Arial"/>
                <w:szCs w:val="24"/>
              </w:rPr>
              <w:t>Desiccant incorrect, improperly located, or omitted</w:t>
            </w:r>
          </w:p>
        </w:tc>
      </w:tr>
      <w:tr w:rsidR="00A7516B" w:rsidRPr="006C1511" w14:paraId="70522317" w14:textId="77777777" w:rsidTr="00E07A15">
        <w:trPr>
          <w:trHeight w:val="300"/>
          <w:jc w:val="center"/>
        </w:trPr>
        <w:tc>
          <w:tcPr>
            <w:tcW w:w="1170" w:type="dxa"/>
            <w:noWrap/>
            <w:hideMark/>
          </w:tcPr>
          <w:p w14:paraId="70522315" w14:textId="77777777" w:rsidR="00A7516B" w:rsidRPr="006C1511" w:rsidRDefault="00A7516B" w:rsidP="00A7516B">
            <w:pPr>
              <w:spacing w:beforeLines="20" w:before="48" w:afterLines="20" w:after="48"/>
              <w:outlineLvl w:val="2"/>
              <w:rPr>
                <w:rFonts w:cs="Arial"/>
                <w:szCs w:val="24"/>
              </w:rPr>
            </w:pPr>
            <w:r w:rsidRPr="006C1511">
              <w:rPr>
                <w:rFonts w:cs="Arial"/>
                <w:szCs w:val="24"/>
              </w:rPr>
              <w:t>P107</w:t>
            </w:r>
          </w:p>
        </w:tc>
        <w:tc>
          <w:tcPr>
            <w:tcW w:w="8190" w:type="dxa"/>
            <w:gridSpan w:val="2"/>
            <w:hideMark/>
          </w:tcPr>
          <w:p w14:paraId="70522316" w14:textId="77777777" w:rsidR="00A7516B" w:rsidRPr="006C1511" w:rsidRDefault="00A7516B" w:rsidP="00A7516B">
            <w:pPr>
              <w:spacing w:beforeLines="20" w:before="48" w:afterLines="20" w:after="48"/>
              <w:outlineLvl w:val="2"/>
              <w:rPr>
                <w:rFonts w:cs="Arial"/>
                <w:szCs w:val="24"/>
              </w:rPr>
            </w:pPr>
            <w:r w:rsidRPr="006C1511">
              <w:rPr>
                <w:rFonts w:cs="Arial"/>
                <w:szCs w:val="24"/>
              </w:rPr>
              <w:t>Tape/closure of unit container incorrect or inadequate</w:t>
            </w:r>
          </w:p>
        </w:tc>
      </w:tr>
      <w:tr w:rsidR="00A7516B" w:rsidRPr="006C1511" w14:paraId="7052231A" w14:textId="77777777" w:rsidTr="00E07A15">
        <w:trPr>
          <w:trHeight w:val="300"/>
          <w:jc w:val="center"/>
        </w:trPr>
        <w:tc>
          <w:tcPr>
            <w:tcW w:w="1170" w:type="dxa"/>
            <w:noWrap/>
            <w:hideMark/>
          </w:tcPr>
          <w:p w14:paraId="70522318" w14:textId="77777777" w:rsidR="00A7516B" w:rsidRPr="006C1511" w:rsidRDefault="00A7516B" w:rsidP="00A7516B">
            <w:pPr>
              <w:spacing w:beforeLines="20" w:before="48" w:afterLines="20" w:after="48"/>
              <w:outlineLvl w:val="2"/>
              <w:rPr>
                <w:rFonts w:cs="Arial"/>
                <w:szCs w:val="24"/>
              </w:rPr>
            </w:pPr>
            <w:r w:rsidRPr="006C1511">
              <w:rPr>
                <w:rFonts w:cs="Arial"/>
                <w:szCs w:val="24"/>
              </w:rPr>
              <w:t>P108</w:t>
            </w:r>
          </w:p>
        </w:tc>
        <w:tc>
          <w:tcPr>
            <w:tcW w:w="8190" w:type="dxa"/>
            <w:gridSpan w:val="2"/>
            <w:hideMark/>
          </w:tcPr>
          <w:p w14:paraId="70522319" w14:textId="1AD005AC" w:rsidR="00A7516B" w:rsidRPr="006C1511" w:rsidRDefault="00A7516B" w:rsidP="00A7516B">
            <w:pPr>
              <w:spacing w:beforeLines="20" w:before="48" w:afterLines="20" w:after="48"/>
              <w:outlineLvl w:val="2"/>
              <w:rPr>
                <w:rFonts w:cs="Arial"/>
                <w:szCs w:val="24"/>
              </w:rPr>
            </w:pPr>
            <w:r w:rsidRPr="006C1511">
              <w:rPr>
                <w:rFonts w:cs="Arial"/>
                <w:szCs w:val="24"/>
              </w:rPr>
              <w:t xml:space="preserve">Hazardous </w:t>
            </w:r>
            <w:proofErr w:type="spellStart"/>
            <w:r w:rsidRPr="006C1511">
              <w:rPr>
                <w:rFonts w:cs="Arial"/>
                <w:szCs w:val="24"/>
              </w:rPr>
              <w:t>materiels</w:t>
            </w:r>
            <w:proofErr w:type="spellEnd"/>
            <w:r w:rsidRPr="006C1511">
              <w:rPr>
                <w:rFonts w:cs="Arial"/>
                <w:szCs w:val="24"/>
              </w:rPr>
              <w:t xml:space="preserve"> not removed as required</w:t>
            </w:r>
          </w:p>
        </w:tc>
      </w:tr>
      <w:tr w:rsidR="00A7516B" w:rsidRPr="006C1511" w14:paraId="7052231D" w14:textId="77777777" w:rsidTr="00E07A15">
        <w:trPr>
          <w:trHeight w:val="300"/>
          <w:jc w:val="center"/>
        </w:trPr>
        <w:tc>
          <w:tcPr>
            <w:tcW w:w="1170" w:type="dxa"/>
            <w:noWrap/>
            <w:hideMark/>
          </w:tcPr>
          <w:p w14:paraId="7052231B" w14:textId="77777777" w:rsidR="00A7516B" w:rsidRPr="006C1511" w:rsidRDefault="00A7516B" w:rsidP="00A7516B">
            <w:pPr>
              <w:spacing w:beforeLines="20" w:before="48" w:afterLines="20" w:after="48"/>
              <w:outlineLvl w:val="2"/>
              <w:rPr>
                <w:rFonts w:cs="Arial"/>
                <w:szCs w:val="24"/>
              </w:rPr>
            </w:pPr>
            <w:r w:rsidRPr="006C1511">
              <w:rPr>
                <w:rFonts w:cs="Arial"/>
                <w:szCs w:val="24"/>
              </w:rPr>
              <w:t>P109</w:t>
            </w:r>
          </w:p>
        </w:tc>
        <w:tc>
          <w:tcPr>
            <w:tcW w:w="8190" w:type="dxa"/>
            <w:gridSpan w:val="2"/>
            <w:hideMark/>
          </w:tcPr>
          <w:p w14:paraId="7052231C" w14:textId="0F09A4FA"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preservation of hazardous </w:t>
            </w:r>
            <w:proofErr w:type="spellStart"/>
            <w:r w:rsidRPr="006C1511">
              <w:rPr>
                <w:rFonts w:cs="Arial"/>
                <w:szCs w:val="24"/>
              </w:rPr>
              <w:t>materiels</w:t>
            </w:r>
            <w:proofErr w:type="spellEnd"/>
            <w:r w:rsidRPr="006C1511">
              <w:rPr>
                <w:rFonts w:cs="Arial"/>
                <w:szCs w:val="24"/>
              </w:rPr>
              <w:t xml:space="preserve"> (includes ammunitions/ explosives)</w:t>
            </w:r>
          </w:p>
        </w:tc>
      </w:tr>
      <w:tr w:rsidR="00A7516B" w:rsidRPr="006C1511" w14:paraId="70522320" w14:textId="77777777" w:rsidTr="00E07A15">
        <w:trPr>
          <w:trHeight w:val="300"/>
          <w:jc w:val="center"/>
        </w:trPr>
        <w:tc>
          <w:tcPr>
            <w:tcW w:w="1170" w:type="dxa"/>
            <w:noWrap/>
            <w:hideMark/>
          </w:tcPr>
          <w:p w14:paraId="7052231E" w14:textId="77777777" w:rsidR="00A7516B" w:rsidRPr="006C1511" w:rsidRDefault="00A7516B" w:rsidP="00A7516B">
            <w:pPr>
              <w:spacing w:beforeLines="20" w:before="48" w:afterLines="20" w:after="48"/>
              <w:outlineLvl w:val="2"/>
              <w:rPr>
                <w:rFonts w:cs="Arial"/>
                <w:szCs w:val="24"/>
              </w:rPr>
            </w:pPr>
            <w:r w:rsidRPr="006C1511">
              <w:rPr>
                <w:rFonts w:cs="Arial"/>
                <w:szCs w:val="24"/>
              </w:rPr>
              <w:t>P110</w:t>
            </w:r>
          </w:p>
        </w:tc>
        <w:tc>
          <w:tcPr>
            <w:tcW w:w="8190" w:type="dxa"/>
            <w:gridSpan w:val="2"/>
            <w:hideMark/>
          </w:tcPr>
          <w:p w14:paraId="7052231F" w14:textId="77777777" w:rsidR="00A7516B" w:rsidRPr="006C1511" w:rsidRDefault="00A7516B" w:rsidP="00A7516B">
            <w:pPr>
              <w:spacing w:beforeLines="20" w:before="48" w:afterLines="20" w:after="48"/>
              <w:outlineLvl w:val="2"/>
              <w:rPr>
                <w:rFonts w:cs="Arial"/>
                <w:szCs w:val="24"/>
              </w:rPr>
            </w:pPr>
            <w:r w:rsidRPr="006C1511">
              <w:rPr>
                <w:rFonts w:cs="Arial"/>
                <w:szCs w:val="24"/>
              </w:rPr>
              <w:t>Level of protection excessive or inadequate</w:t>
            </w:r>
          </w:p>
        </w:tc>
      </w:tr>
      <w:tr w:rsidR="00A7516B" w:rsidRPr="006C1511" w14:paraId="70522323" w14:textId="77777777" w:rsidTr="00E07A15">
        <w:trPr>
          <w:trHeight w:val="300"/>
          <w:jc w:val="center"/>
        </w:trPr>
        <w:tc>
          <w:tcPr>
            <w:tcW w:w="1170" w:type="dxa"/>
            <w:noWrap/>
            <w:hideMark/>
          </w:tcPr>
          <w:p w14:paraId="70522321" w14:textId="77777777" w:rsidR="00A7516B" w:rsidRPr="006C1511" w:rsidRDefault="00A7516B" w:rsidP="00A7516B">
            <w:pPr>
              <w:spacing w:beforeLines="20" w:before="48" w:afterLines="20" w:after="48"/>
              <w:outlineLvl w:val="2"/>
              <w:rPr>
                <w:rFonts w:cs="Arial"/>
                <w:szCs w:val="24"/>
              </w:rPr>
            </w:pPr>
            <w:r w:rsidRPr="006C1511">
              <w:rPr>
                <w:rFonts w:cs="Arial"/>
                <w:szCs w:val="24"/>
              </w:rPr>
              <w:t>P111</w:t>
            </w:r>
          </w:p>
        </w:tc>
        <w:tc>
          <w:tcPr>
            <w:tcW w:w="8190" w:type="dxa"/>
            <w:gridSpan w:val="2"/>
            <w:hideMark/>
          </w:tcPr>
          <w:p w14:paraId="70522322" w14:textId="77777777" w:rsidR="00A7516B" w:rsidRPr="006C1511" w:rsidRDefault="00A7516B" w:rsidP="00A7516B">
            <w:pPr>
              <w:spacing w:beforeLines="20" w:before="48" w:afterLines="20" w:after="48"/>
              <w:outlineLvl w:val="2"/>
              <w:rPr>
                <w:rFonts w:cs="Arial"/>
                <w:szCs w:val="24"/>
              </w:rPr>
            </w:pPr>
            <w:r w:rsidRPr="006C1511">
              <w:rPr>
                <w:rFonts w:cs="Arial"/>
                <w:szCs w:val="24"/>
              </w:rPr>
              <w:t>Minimum protection not applied (materiel returns)</w:t>
            </w:r>
          </w:p>
        </w:tc>
      </w:tr>
      <w:tr w:rsidR="00A7516B" w:rsidRPr="006C1511" w14:paraId="70522326" w14:textId="77777777" w:rsidTr="00E07A15">
        <w:trPr>
          <w:trHeight w:val="300"/>
          <w:jc w:val="center"/>
        </w:trPr>
        <w:tc>
          <w:tcPr>
            <w:tcW w:w="1170" w:type="dxa"/>
            <w:noWrap/>
            <w:hideMark/>
          </w:tcPr>
          <w:p w14:paraId="70522324" w14:textId="77777777" w:rsidR="00A7516B" w:rsidRPr="006C1511" w:rsidRDefault="00A7516B" w:rsidP="00A7516B">
            <w:pPr>
              <w:spacing w:beforeLines="20" w:before="48" w:afterLines="20" w:after="48"/>
              <w:outlineLvl w:val="2"/>
              <w:rPr>
                <w:rFonts w:cs="Arial"/>
                <w:szCs w:val="24"/>
              </w:rPr>
            </w:pPr>
            <w:r w:rsidRPr="006C1511">
              <w:rPr>
                <w:rFonts w:cs="Arial"/>
                <w:szCs w:val="24"/>
              </w:rPr>
              <w:t>P112</w:t>
            </w:r>
          </w:p>
        </w:tc>
        <w:tc>
          <w:tcPr>
            <w:tcW w:w="8190" w:type="dxa"/>
            <w:gridSpan w:val="2"/>
            <w:hideMark/>
          </w:tcPr>
          <w:p w14:paraId="70522325" w14:textId="77777777" w:rsidR="00A7516B" w:rsidRPr="006C1511" w:rsidRDefault="00A7516B" w:rsidP="00A7516B">
            <w:pPr>
              <w:spacing w:beforeLines="20" w:before="48" w:afterLines="20" w:after="48"/>
              <w:outlineLvl w:val="2"/>
              <w:rPr>
                <w:rFonts w:cs="Arial"/>
                <w:szCs w:val="24"/>
              </w:rPr>
            </w:pPr>
            <w:r w:rsidRPr="006C1511">
              <w:rPr>
                <w:rFonts w:cs="Arial"/>
                <w:szCs w:val="24"/>
              </w:rPr>
              <w:t>Non-conformance to specified requirements for preservation (explanation required)</w:t>
            </w:r>
          </w:p>
        </w:tc>
      </w:tr>
      <w:tr w:rsidR="00A7516B" w:rsidRPr="006C1511" w14:paraId="70522329" w14:textId="77777777" w:rsidTr="00E07A15">
        <w:trPr>
          <w:trHeight w:val="300"/>
          <w:jc w:val="center"/>
        </w:trPr>
        <w:tc>
          <w:tcPr>
            <w:tcW w:w="1170" w:type="dxa"/>
            <w:noWrap/>
            <w:hideMark/>
          </w:tcPr>
          <w:p w14:paraId="70522327" w14:textId="77777777" w:rsidR="00A7516B" w:rsidRPr="006C1511" w:rsidRDefault="00A7516B" w:rsidP="00A7516B">
            <w:pPr>
              <w:spacing w:beforeLines="20" w:before="48" w:afterLines="20" w:after="48"/>
              <w:outlineLvl w:val="2"/>
              <w:rPr>
                <w:rFonts w:cs="Arial"/>
                <w:szCs w:val="24"/>
              </w:rPr>
            </w:pPr>
            <w:r w:rsidRPr="006C1511">
              <w:rPr>
                <w:rFonts w:cs="Arial"/>
                <w:szCs w:val="24"/>
              </w:rPr>
              <w:t>P113</w:t>
            </w:r>
          </w:p>
        </w:tc>
        <w:tc>
          <w:tcPr>
            <w:tcW w:w="8190" w:type="dxa"/>
            <w:gridSpan w:val="2"/>
            <w:hideMark/>
          </w:tcPr>
          <w:p w14:paraId="70522328" w14:textId="77777777" w:rsidR="00A7516B" w:rsidRPr="006C1511" w:rsidRDefault="00A7516B" w:rsidP="00A7516B">
            <w:pPr>
              <w:spacing w:beforeLines="20" w:before="48" w:afterLines="20" w:after="48"/>
              <w:outlineLvl w:val="2"/>
              <w:rPr>
                <w:rFonts w:cs="Arial"/>
                <w:szCs w:val="24"/>
              </w:rPr>
            </w:pPr>
            <w:r w:rsidRPr="006C1511">
              <w:rPr>
                <w:rFonts w:cs="Arial"/>
                <w:szCs w:val="24"/>
              </w:rPr>
              <w:t>Electrostatic/electromagnetic device preservation inadequate or omitted</w:t>
            </w:r>
          </w:p>
        </w:tc>
      </w:tr>
      <w:tr w:rsidR="00A7516B" w:rsidRPr="006C1511" w14:paraId="7052232C" w14:textId="77777777" w:rsidTr="00E07A15">
        <w:trPr>
          <w:trHeight w:val="300"/>
          <w:jc w:val="center"/>
        </w:trPr>
        <w:tc>
          <w:tcPr>
            <w:tcW w:w="1170" w:type="dxa"/>
            <w:noWrap/>
            <w:hideMark/>
          </w:tcPr>
          <w:p w14:paraId="7052232A" w14:textId="77777777" w:rsidR="00A7516B" w:rsidRPr="006C1511" w:rsidRDefault="00A7516B" w:rsidP="00A7516B">
            <w:pPr>
              <w:spacing w:beforeLines="20" w:before="48" w:afterLines="20" w:after="48"/>
              <w:outlineLvl w:val="2"/>
              <w:rPr>
                <w:rFonts w:cs="Arial"/>
                <w:szCs w:val="24"/>
              </w:rPr>
            </w:pPr>
            <w:r w:rsidRPr="006C1511">
              <w:rPr>
                <w:rFonts w:cs="Arial"/>
                <w:szCs w:val="24"/>
              </w:rPr>
              <w:t>P114</w:t>
            </w:r>
          </w:p>
        </w:tc>
        <w:tc>
          <w:tcPr>
            <w:tcW w:w="8190" w:type="dxa"/>
            <w:gridSpan w:val="2"/>
            <w:hideMark/>
          </w:tcPr>
          <w:p w14:paraId="7052232B"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preservation defect found in storage (retail only)</w:t>
            </w:r>
          </w:p>
        </w:tc>
      </w:tr>
      <w:tr w:rsidR="00A7516B" w:rsidRPr="006C1511" w14:paraId="3122133D" w14:textId="77777777" w:rsidTr="00E07A15">
        <w:trPr>
          <w:trHeight w:val="300"/>
          <w:jc w:val="center"/>
        </w:trPr>
        <w:tc>
          <w:tcPr>
            <w:tcW w:w="1170" w:type="dxa"/>
            <w:noWrap/>
          </w:tcPr>
          <w:p w14:paraId="2149EE89" w14:textId="34851072" w:rsidR="00A7516B" w:rsidRPr="006C1511" w:rsidRDefault="00A7516B" w:rsidP="00A7516B">
            <w:pPr>
              <w:spacing w:beforeLines="20" w:before="48" w:afterLines="20" w:after="48"/>
              <w:outlineLvl w:val="2"/>
              <w:rPr>
                <w:rFonts w:cs="Arial"/>
                <w:szCs w:val="24"/>
              </w:rPr>
            </w:pPr>
            <w:r w:rsidRPr="006C1511">
              <w:rPr>
                <w:rFonts w:cs="Arial"/>
                <w:szCs w:val="24"/>
              </w:rPr>
              <w:t>P116</w:t>
            </w:r>
          </w:p>
        </w:tc>
        <w:tc>
          <w:tcPr>
            <w:tcW w:w="8190" w:type="dxa"/>
            <w:gridSpan w:val="2"/>
          </w:tcPr>
          <w:p w14:paraId="2C50C1A8" w14:textId="1C00F3C1" w:rsidR="00A7516B" w:rsidRPr="006C1511" w:rsidRDefault="00A7516B" w:rsidP="00A7516B">
            <w:pPr>
              <w:spacing w:beforeLines="20" w:before="48" w:afterLines="20" w:after="48"/>
              <w:outlineLvl w:val="2"/>
              <w:rPr>
                <w:rFonts w:cs="Arial"/>
                <w:szCs w:val="24"/>
              </w:rPr>
            </w:pPr>
            <w:r w:rsidRPr="006C1511">
              <w:rPr>
                <w:rFonts w:cs="Arial"/>
                <w:szCs w:val="24"/>
              </w:rPr>
              <w:t>Preservation inadequate or incorrect resulting in item corrosion</w:t>
            </w:r>
          </w:p>
        </w:tc>
      </w:tr>
      <w:tr w:rsidR="00A7516B" w:rsidRPr="006C1511" w14:paraId="7052232F" w14:textId="77777777" w:rsidTr="00E07A15">
        <w:trPr>
          <w:trHeight w:val="300"/>
          <w:jc w:val="center"/>
        </w:trPr>
        <w:tc>
          <w:tcPr>
            <w:tcW w:w="1170" w:type="dxa"/>
            <w:noWrap/>
          </w:tcPr>
          <w:p w14:paraId="7052232D" w14:textId="1080181E" w:rsidR="00A7516B" w:rsidRPr="006C1511" w:rsidRDefault="00A7516B" w:rsidP="00A7516B">
            <w:pPr>
              <w:outlineLvl w:val="2"/>
              <w:rPr>
                <w:rFonts w:cs="Arial"/>
                <w:szCs w:val="24"/>
              </w:rPr>
            </w:pPr>
            <w:r w:rsidRPr="006C1511">
              <w:rPr>
                <w:rFonts w:cs="Arial"/>
                <w:szCs w:val="24"/>
              </w:rPr>
              <w:t>P199</w:t>
            </w:r>
          </w:p>
        </w:tc>
        <w:tc>
          <w:tcPr>
            <w:tcW w:w="8190" w:type="dxa"/>
            <w:gridSpan w:val="2"/>
          </w:tcPr>
          <w:p w14:paraId="7052232E" w14:textId="1D29E55B" w:rsidR="00A7516B" w:rsidRPr="006C1511" w:rsidRDefault="00A7516B" w:rsidP="00A7516B">
            <w:pPr>
              <w:outlineLvl w:val="2"/>
              <w:rPr>
                <w:rFonts w:cs="Arial"/>
                <w:szCs w:val="24"/>
              </w:rPr>
            </w:pPr>
            <w:r w:rsidRPr="006C1511">
              <w:rPr>
                <w:rFonts w:cs="Arial"/>
                <w:szCs w:val="24"/>
              </w:rPr>
              <w:t xml:space="preserve"> Improper preservation (not identified by other code).  See remarks.</w:t>
            </w:r>
          </w:p>
        </w:tc>
      </w:tr>
      <w:tr w:rsidR="00A7516B" w:rsidRPr="006C1511" w14:paraId="70522331" w14:textId="77777777" w:rsidTr="00E07A15">
        <w:trPr>
          <w:trHeight w:val="300"/>
          <w:jc w:val="center"/>
        </w:trPr>
        <w:tc>
          <w:tcPr>
            <w:tcW w:w="9360" w:type="dxa"/>
            <w:gridSpan w:val="3"/>
            <w:noWrap/>
            <w:hideMark/>
          </w:tcPr>
          <w:p w14:paraId="70522330" w14:textId="0A7481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6C1511" w14:paraId="70522334" w14:textId="77777777" w:rsidTr="00E07A15">
        <w:trPr>
          <w:trHeight w:val="300"/>
          <w:jc w:val="center"/>
        </w:trPr>
        <w:tc>
          <w:tcPr>
            <w:tcW w:w="1170" w:type="dxa"/>
            <w:noWrap/>
            <w:hideMark/>
          </w:tcPr>
          <w:p w14:paraId="70522332"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w:t>
            </w:r>
          </w:p>
        </w:tc>
        <w:tc>
          <w:tcPr>
            <w:tcW w:w="8190" w:type="dxa"/>
            <w:gridSpan w:val="2"/>
            <w:hideMark/>
          </w:tcPr>
          <w:p w14:paraId="70522333" w14:textId="7740D1E3" w:rsidR="00A7516B" w:rsidRPr="006C1511" w:rsidRDefault="00A7516B" w:rsidP="00A7516B">
            <w:pPr>
              <w:keepNext/>
              <w:keepLines/>
              <w:suppressAutoHyphens/>
              <w:spacing w:beforeLines="20" w:before="48" w:afterLines="20" w:after="48"/>
              <w:outlineLvl w:val="2"/>
              <w:rPr>
                <w:rFonts w:cs="Arial"/>
                <w:bCs/>
                <w:szCs w:val="24"/>
              </w:rPr>
            </w:pPr>
            <w:r w:rsidRPr="006C1511">
              <w:rPr>
                <w:rFonts w:cs="Arial"/>
                <w:b/>
                <w:bCs/>
                <w:szCs w:val="24"/>
              </w:rPr>
              <w:t>Improper packing</w:t>
            </w:r>
            <w:r w:rsidRPr="006C1511">
              <w:rPr>
                <w:rStyle w:val="FootnoteReference"/>
                <w:rFonts w:cs="Arial"/>
                <w:bCs/>
                <w:szCs w:val="24"/>
              </w:rPr>
              <w:footnoteReference w:id="4"/>
            </w:r>
          </w:p>
        </w:tc>
      </w:tr>
      <w:tr w:rsidR="00A7516B" w:rsidRPr="006C1511" w14:paraId="70522337" w14:textId="77777777" w:rsidTr="00E07A15">
        <w:trPr>
          <w:trHeight w:val="300"/>
          <w:jc w:val="center"/>
        </w:trPr>
        <w:tc>
          <w:tcPr>
            <w:tcW w:w="1170" w:type="dxa"/>
            <w:noWrap/>
            <w:hideMark/>
          </w:tcPr>
          <w:p w14:paraId="70522335"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P201</w:t>
            </w:r>
          </w:p>
        </w:tc>
        <w:tc>
          <w:tcPr>
            <w:tcW w:w="8190" w:type="dxa"/>
            <w:gridSpan w:val="2"/>
            <w:hideMark/>
          </w:tcPr>
          <w:p w14:paraId="70522336"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Container inadequate, incorrect, or oversized</w:t>
            </w:r>
          </w:p>
        </w:tc>
      </w:tr>
      <w:tr w:rsidR="00A7516B" w:rsidRPr="006C1511" w14:paraId="7052233A" w14:textId="77777777" w:rsidTr="00E07A15">
        <w:trPr>
          <w:trHeight w:val="300"/>
          <w:jc w:val="center"/>
        </w:trPr>
        <w:tc>
          <w:tcPr>
            <w:tcW w:w="1170" w:type="dxa"/>
            <w:noWrap/>
            <w:hideMark/>
          </w:tcPr>
          <w:p w14:paraId="70522338"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P202</w:t>
            </w:r>
          </w:p>
        </w:tc>
        <w:tc>
          <w:tcPr>
            <w:tcW w:w="8190" w:type="dxa"/>
            <w:gridSpan w:val="2"/>
            <w:hideMark/>
          </w:tcPr>
          <w:p w14:paraId="70522339"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Intermediate container inadequate, incorrect, oversized, or omitted</w:t>
            </w:r>
          </w:p>
        </w:tc>
      </w:tr>
      <w:tr w:rsidR="00A7516B" w:rsidRPr="006C1511" w14:paraId="7052233D" w14:textId="77777777" w:rsidTr="00E07A15">
        <w:trPr>
          <w:trHeight w:val="300"/>
          <w:jc w:val="center"/>
        </w:trPr>
        <w:tc>
          <w:tcPr>
            <w:tcW w:w="1170" w:type="dxa"/>
            <w:noWrap/>
            <w:hideMark/>
          </w:tcPr>
          <w:p w14:paraId="7052233B"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P203</w:t>
            </w:r>
          </w:p>
        </w:tc>
        <w:tc>
          <w:tcPr>
            <w:tcW w:w="8190" w:type="dxa"/>
            <w:gridSpan w:val="2"/>
            <w:hideMark/>
          </w:tcPr>
          <w:p w14:paraId="7052233C"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Exterior container inadequate, incorrect, oversized, or omitted</w:t>
            </w:r>
          </w:p>
        </w:tc>
      </w:tr>
      <w:tr w:rsidR="00A7516B" w:rsidRPr="006C1511" w14:paraId="70522340" w14:textId="77777777" w:rsidTr="00E07A15">
        <w:trPr>
          <w:trHeight w:val="300"/>
          <w:jc w:val="center"/>
        </w:trPr>
        <w:tc>
          <w:tcPr>
            <w:tcW w:w="1170" w:type="dxa"/>
            <w:noWrap/>
            <w:hideMark/>
          </w:tcPr>
          <w:p w14:paraId="7052233E"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P204</w:t>
            </w:r>
          </w:p>
        </w:tc>
        <w:tc>
          <w:tcPr>
            <w:tcW w:w="8190" w:type="dxa"/>
            <w:gridSpan w:val="2"/>
            <w:hideMark/>
          </w:tcPr>
          <w:p w14:paraId="7052233F"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Blocking and bracing inadequate, incorrect, or omitted</w:t>
            </w:r>
          </w:p>
        </w:tc>
      </w:tr>
      <w:tr w:rsidR="00A7516B" w:rsidRPr="006C1511" w14:paraId="70522343" w14:textId="77777777" w:rsidTr="00E07A15">
        <w:trPr>
          <w:trHeight w:val="300"/>
          <w:jc w:val="center"/>
        </w:trPr>
        <w:tc>
          <w:tcPr>
            <w:tcW w:w="1170" w:type="dxa"/>
            <w:noWrap/>
            <w:hideMark/>
          </w:tcPr>
          <w:p w14:paraId="70522341"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P205</w:t>
            </w:r>
          </w:p>
        </w:tc>
        <w:tc>
          <w:tcPr>
            <w:tcW w:w="8190" w:type="dxa"/>
            <w:gridSpan w:val="2"/>
            <w:hideMark/>
          </w:tcPr>
          <w:p w14:paraId="70522342"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Cushioning inadequate, incorrect, or omitted</w:t>
            </w:r>
          </w:p>
        </w:tc>
      </w:tr>
      <w:tr w:rsidR="00A7516B" w:rsidRPr="006C1511" w14:paraId="70522346" w14:textId="77777777" w:rsidTr="00E07A15">
        <w:trPr>
          <w:trHeight w:val="300"/>
          <w:jc w:val="center"/>
        </w:trPr>
        <w:tc>
          <w:tcPr>
            <w:tcW w:w="1170" w:type="dxa"/>
            <w:noWrap/>
            <w:hideMark/>
          </w:tcPr>
          <w:p w14:paraId="70522344"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P206</w:t>
            </w:r>
          </w:p>
        </w:tc>
        <w:tc>
          <w:tcPr>
            <w:tcW w:w="8190" w:type="dxa"/>
            <w:gridSpan w:val="2"/>
            <w:hideMark/>
          </w:tcPr>
          <w:p w14:paraId="70522345"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Level of protection excessive or inadequate</w:t>
            </w:r>
          </w:p>
        </w:tc>
      </w:tr>
      <w:tr w:rsidR="00A7516B" w:rsidRPr="006C1511" w14:paraId="70522349" w14:textId="77777777" w:rsidTr="00E07A15">
        <w:trPr>
          <w:trHeight w:val="300"/>
          <w:jc w:val="center"/>
        </w:trPr>
        <w:tc>
          <w:tcPr>
            <w:tcW w:w="1170" w:type="dxa"/>
            <w:noWrap/>
            <w:hideMark/>
          </w:tcPr>
          <w:p w14:paraId="70522347" w14:textId="77777777" w:rsidR="00A7516B" w:rsidRPr="006B5BB1" w:rsidRDefault="00A7516B" w:rsidP="00A7516B">
            <w:pPr>
              <w:suppressAutoHyphens/>
              <w:spacing w:beforeLines="20" w:before="48" w:afterLines="20" w:after="48"/>
              <w:outlineLvl w:val="2"/>
              <w:rPr>
                <w:rFonts w:cs="Arial"/>
                <w:szCs w:val="24"/>
              </w:rPr>
            </w:pPr>
            <w:r w:rsidRPr="006B5BB1">
              <w:rPr>
                <w:rFonts w:cs="Arial"/>
                <w:szCs w:val="24"/>
              </w:rPr>
              <w:t>P207</w:t>
            </w:r>
          </w:p>
        </w:tc>
        <w:tc>
          <w:tcPr>
            <w:tcW w:w="8190" w:type="dxa"/>
            <w:gridSpan w:val="2"/>
            <w:hideMark/>
          </w:tcPr>
          <w:p w14:paraId="70522348" w14:textId="77777777" w:rsidR="00A7516B" w:rsidRPr="006B5BB1" w:rsidRDefault="00A7516B" w:rsidP="00A7516B">
            <w:pPr>
              <w:suppressAutoHyphens/>
              <w:spacing w:beforeLines="20" w:before="48" w:afterLines="20" w:after="48"/>
              <w:outlineLvl w:val="2"/>
              <w:rPr>
                <w:rFonts w:cs="Arial"/>
                <w:szCs w:val="24"/>
              </w:rPr>
            </w:pPr>
            <w:r w:rsidRPr="006B5BB1">
              <w:rPr>
                <w:rFonts w:cs="Arial"/>
                <w:szCs w:val="24"/>
              </w:rPr>
              <w:t>Container deteriorated</w:t>
            </w:r>
          </w:p>
        </w:tc>
      </w:tr>
      <w:tr w:rsidR="00A7516B" w:rsidRPr="006C1511" w14:paraId="7052234C" w14:textId="77777777" w:rsidTr="00E07A15">
        <w:trPr>
          <w:trHeight w:val="300"/>
          <w:jc w:val="center"/>
        </w:trPr>
        <w:tc>
          <w:tcPr>
            <w:tcW w:w="1170" w:type="dxa"/>
            <w:noWrap/>
            <w:hideMark/>
          </w:tcPr>
          <w:p w14:paraId="7052234A"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P208</w:t>
            </w:r>
          </w:p>
        </w:tc>
        <w:tc>
          <w:tcPr>
            <w:tcW w:w="8190" w:type="dxa"/>
            <w:gridSpan w:val="2"/>
            <w:hideMark/>
          </w:tcPr>
          <w:p w14:paraId="7052234B"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Skids incorrect or omitted</w:t>
            </w:r>
          </w:p>
        </w:tc>
      </w:tr>
      <w:tr w:rsidR="00A7516B" w:rsidRPr="006C1511" w14:paraId="7052234F" w14:textId="77777777" w:rsidTr="00E07A15">
        <w:trPr>
          <w:trHeight w:val="300"/>
          <w:jc w:val="center"/>
        </w:trPr>
        <w:tc>
          <w:tcPr>
            <w:tcW w:w="1170" w:type="dxa"/>
            <w:noWrap/>
            <w:hideMark/>
          </w:tcPr>
          <w:p w14:paraId="7052234D"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P209</w:t>
            </w:r>
          </w:p>
        </w:tc>
        <w:tc>
          <w:tcPr>
            <w:tcW w:w="8190" w:type="dxa"/>
            <w:gridSpan w:val="2"/>
            <w:hideMark/>
          </w:tcPr>
          <w:p w14:paraId="7052234E" w14:textId="5F747F53" w:rsidR="00A7516B" w:rsidRPr="006C1511" w:rsidRDefault="00A7516B" w:rsidP="00A7516B">
            <w:pPr>
              <w:suppressAutoHyphens/>
              <w:spacing w:beforeLines="20" w:before="48" w:afterLines="20" w:after="48"/>
              <w:outlineLvl w:val="2"/>
              <w:rPr>
                <w:rFonts w:cs="Arial"/>
                <w:szCs w:val="24"/>
              </w:rPr>
            </w:pPr>
            <w:r w:rsidRPr="006C1511">
              <w:rPr>
                <w:rFonts w:cs="Arial"/>
                <w:szCs w:val="24"/>
              </w:rPr>
              <w:t xml:space="preserve">Improper packing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70522352" w14:textId="77777777" w:rsidTr="00E07A15">
        <w:trPr>
          <w:trHeight w:val="300"/>
          <w:jc w:val="center"/>
        </w:trPr>
        <w:tc>
          <w:tcPr>
            <w:tcW w:w="1170" w:type="dxa"/>
            <w:noWrap/>
            <w:hideMark/>
          </w:tcPr>
          <w:p w14:paraId="70522350"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P210</w:t>
            </w:r>
          </w:p>
        </w:tc>
        <w:tc>
          <w:tcPr>
            <w:tcW w:w="8190" w:type="dxa"/>
            <w:gridSpan w:val="2"/>
            <w:hideMark/>
          </w:tcPr>
          <w:p w14:paraId="70522351"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Non-conformance to specified requirements for packing (explanation required)</w:t>
            </w:r>
          </w:p>
        </w:tc>
      </w:tr>
      <w:tr w:rsidR="00A7516B" w:rsidRPr="006C1511" w14:paraId="70522355" w14:textId="77777777" w:rsidTr="00E07A15">
        <w:trPr>
          <w:trHeight w:val="300"/>
          <w:jc w:val="center"/>
        </w:trPr>
        <w:tc>
          <w:tcPr>
            <w:tcW w:w="1170" w:type="dxa"/>
            <w:noWrap/>
            <w:hideMark/>
          </w:tcPr>
          <w:p w14:paraId="70522353"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P211</w:t>
            </w:r>
          </w:p>
        </w:tc>
        <w:tc>
          <w:tcPr>
            <w:tcW w:w="8190" w:type="dxa"/>
            <w:gridSpan w:val="2"/>
            <w:hideMark/>
          </w:tcPr>
          <w:p w14:paraId="70522354"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Improper foam-in-place</w:t>
            </w:r>
          </w:p>
        </w:tc>
      </w:tr>
      <w:tr w:rsidR="00A7516B" w:rsidRPr="006C1511" w14:paraId="70522358" w14:textId="77777777" w:rsidTr="00E07A15">
        <w:trPr>
          <w:trHeight w:val="300"/>
          <w:jc w:val="center"/>
        </w:trPr>
        <w:tc>
          <w:tcPr>
            <w:tcW w:w="1170" w:type="dxa"/>
            <w:noWrap/>
            <w:hideMark/>
          </w:tcPr>
          <w:p w14:paraId="70522356"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P212</w:t>
            </w:r>
          </w:p>
        </w:tc>
        <w:tc>
          <w:tcPr>
            <w:tcW w:w="8190" w:type="dxa"/>
            <w:gridSpan w:val="2"/>
            <w:hideMark/>
          </w:tcPr>
          <w:p w14:paraId="70522357"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Reusable container not used or improperly prepared</w:t>
            </w:r>
          </w:p>
        </w:tc>
      </w:tr>
      <w:tr w:rsidR="00A7516B" w:rsidRPr="006C1511" w14:paraId="7052235B" w14:textId="77777777" w:rsidTr="00E07A15">
        <w:trPr>
          <w:trHeight w:val="300"/>
          <w:jc w:val="center"/>
        </w:trPr>
        <w:tc>
          <w:tcPr>
            <w:tcW w:w="1170" w:type="dxa"/>
            <w:noWrap/>
            <w:hideMark/>
          </w:tcPr>
          <w:p w14:paraId="70522359"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P213</w:t>
            </w:r>
          </w:p>
        </w:tc>
        <w:tc>
          <w:tcPr>
            <w:tcW w:w="8190" w:type="dxa"/>
            <w:gridSpan w:val="2"/>
            <w:hideMark/>
          </w:tcPr>
          <w:p w14:paraId="7052235A"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Closure incorrect or inadequate</w:t>
            </w:r>
          </w:p>
        </w:tc>
      </w:tr>
      <w:tr w:rsidR="00A7516B" w:rsidRPr="006C1511" w14:paraId="7052235E" w14:textId="77777777" w:rsidTr="00E07A15">
        <w:trPr>
          <w:trHeight w:val="300"/>
          <w:jc w:val="center"/>
        </w:trPr>
        <w:tc>
          <w:tcPr>
            <w:tcW w:w="1170" w:type="dxa"/>
            <w:noWrap/>
            <w:hideMark/>
          </w:tcPr>
          <w:p w14:paraId="7052235C"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P214</w:t>
            </w:r>
          </w:p>
        </w:tc>
        <w:tc>
          <w:tcPr>
            <w:tcW w:w="8190" w:type="dxa"/>
            <w:gridSpan w:val="2"/>
            <w:hideMark/>
          </w:tcPr>
          <w:p w14:paraId="7052235D"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Concealed packing defect found in storage (retail only)</w:t>
            </w:r>
          </w:p>
        </w:tc>
      </w:tr>
      <w:tr w:rsidR="00A7516B" w:rsidRPr="006C1511" w14:paraId="70522361" w14:textId="77777777" w:rsidTr="00E07A15">
        <w:trPr>
          <w:trHeight w:val="300"/>
          <w:jc w:val="center"/>
        </w:trPr>
        <w:tc>
          <w:tcPr>
            <w:tcW w:w="1170" w:type="dxa"/>
            <w:noWrap/>
            <w:hideMark/>
          </w:tcPr>
          <w:p w14:paraId="7052235F"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lastRenderedPageBreak/>
              <w:t>P215</w:t>
            </w:r>
          </w:p>
        </w:tc>
        <w:tc>
          <w:tcPr>
            <w:tcW w:w="8190" w:type="dxa"/>
            <w:gridSpan w:val="2"/>
            <w:hideMark/>
          </w:tcPr>
          <w:p w14:paraId="70522360"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 xml:space="preserve"> Non-conformance to specified requirements for wood packaging materiel (WPM)</w:t>
            </w:r>
          </w:p>
        </w:tc>
      </w:tr>
      <w:tr w:rsidR="00A7516B" w:rsidRPr="006C1511" w14:paraId="5A48A381" w14:textId="77777777" w:rsidTr="00E07A15">
        <w:trPr>
          <w:trHeight w:val="300"/>
          <w:jc w:val="center"/>
        </w:trPr>
        <w:tc>
          <w:tcPr>
            <w:tcW w:w="1170" w:type="dxa"/>
            <w:noWrap/>
          </w:tcPr>
          <w:p w14:paraId="5CEA3147" w14:textId="5C530F35" w:rsidR="00A7516B" w:rsidRPr="006C1511" w:rsidRDefault="00A7516B" w:rsidP="00A7516B">
            <w:pPr>
              <w:suppressAutoHyphens/>
              <w:spacing w:beforeLines="20" w:before="48" w:afterLines="20" w:after="48"/>
              <w:outlineLvl w:val="2"/>
              <w:rPr>
                <w:rFonts w:cs="Arial"/>
                <w:color w:val="000000" w:themeColor="text1"/>
                <w:szCs w:val="24"/>
              </w:rPr>
            </w:pPr>
            <w:r w:rsidRPr="006C1511">
              <w:rPr>
                <w:rFonts w:cs="Arial"/>
                <w:color w:val="000000" w:themeColor="text1"/>
                <w:szCs w:val="24"/>
              </w:rPr>
              <w:t>P216</w:t>
            </w:r>
          </w:p>
        </w:tc>
        <w:tc>
          <w:tcPr>
            <w:tcW w:w="8190" w:type="dxa"/>
            <w:gridSpan w:val="2"/>
          </w:tcPr>
          <w:p w14:paraId="1F7157F9" w14:textId="797B50AC" w:rsidR="00A7516B" w:rsidRPr="006C1511" w:rsidRDefault="00A7516B" w:rsidP="00A7516B">
            <w:pPr>
              <w:suppressAutoHyphens/>
              <w:spacing w:beforeLines="20" w:before="48" w:afterLines="20" w:after="48"/>
              <w:outlineLvl w:val="2"/>
              <w:rPr>
                <w:rFonts w:cs="Arial"/>
                <w:color w:val="000000" w:themeColor="text1"/>
                <w:szCs w:val="24"/>
              </w:rPr>
            </w:pPr>
            <w:r w:rsidRPr="006C1511">
              <w:rPr>
                <w:rFonts w:cs="Arial"/>
                <w:color w:val="000000" w:themeColor="text1"/>
                <w:szCs w:val="24"/>
              </w:rPr>
              <w:t xml:space="preserve">Packaging inadequate or incorrect resulting in </w:t>
            </w:r>
            <w:r w:rsidRPr="006C1511">
              <w:t>item</w:t>
            </w:r>
            <w:r w:rsidRPr="006C1511">
              <w:rPr>
                <w:rFonts w:cs="Arial"/>
                <w:color w:val="000000" w:themeColor="text1"/>
                <w:szCs w:val="24"/>
              </w:rPr>
              <w:t xml:space="preserve"> corrosion</w:t>
            </w:r>
          </w:p>
        </w:tc>
      </w:tr>
      <w:tr w:rsidR="00A7516B" w:rsidRPr="006C1511" w14:paraId="703B9555" w14:textId="77777777" w:rsidTr="00E07A15">
        <w:trPr>
          <w:trHeight w:val="300"/>
          <w:jc w:val="center"/>
        </w:trPr>
        <w:tc>
          <w:tcPr>
            <w:tcW w:w="1170" w:type="dxa"/>
            <w:noWrap/>
          </w:tcPr>
          <w:p w14:paraId="2589C008" w14:textId="0807669D"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P299</w:t>
            </w:r>
          </w:p>
        </w:tc>
        <w:tc>
          <w:tcPr>
            <w:tcW w:w="8190" w:type="dxa"/>
            <w:gridSpan w:val="2"/>
          </w:tcPr>
          <w:p w14:paraId="3098C7F3" w14:textId="0487050F" w:rsidR="00A7516B" w:rsidRPr="006C1511" w:rsidRDefault="00A7516B" w:rsidP="00A7516B">
            <w:pPr>
              <w:suppressAutoHyphens/>
              <w:spacing w:beforeLines="20" w:before="48" w:afterLines="20" w:after="48"/>
              <w:outlineLvl w:val="2"/>
              <w:rPr>
                <w:rFonts w:cs="Arial"/>
                <w:szCs w:val="24"/>
              </w:rPr>
            </w:pPr>
            <w:r w:rsidRPr="006C1511">
              <w:rPr>
                <w:rFonts w:cs="Arial"/>
                <w:szCs w:val="24"/>
              </w:rPr>
              <w:t>Improper packing (not identified by other code).  See remarks.</w:t>
            </w:r>
          </w:p>
        </w:tc>
      </w:tr>
      <w:tr w:rsidR="00A7516B" w:rsidRPr="006C1511" w14:paraId="70522366" w14:textId="77777777" w:rsidTr="00E07A15">
        <w:trPr>
          <w:trHeight w:val="300"/>
          <w:jc w:val="center"/>
        </w:trPr>
        <w:tc>
          <w:tcPr>
            <w:tcW w:w="9360" w:type="dxa"/>
            <w:gridSpan w:val="3"/>
            <w:noWrap/>
            <w:hideMark/>
          </w:tcPr>
          <w:p w14:paraId="70522365" w14:textId="111DA891"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6C1511" w14:paraId="70522369" w14:textId="77777777" w:rsidTr="00E07A15">
        <w:trPr>
          <w:trHeight w:val="300"/>
          <w:jc w:val="center"/>
        </w:trPr>
        <w:tc>
          <w:tcPr>
            <w:tcW w:w="1170" w:type="dxa"/>
            <w:noWrap/>
            <w:hideMark/>
          </w:tcPr>
          <w:p w14:paraId="70522367" w14:textId="77777777" w:rsidR="00A7516B" w:rsidRPr="006C1511" w:rsidRDefault="00A7516B" w:rsidP="00A7516B">
            <w:pPr>
              <w:spacing w:beforeLines="20" w:before="48" w:afterLines="20" w:after="48"/>
              <w:outlineLvl w:val="2"/>
              <w:rPr>
                <w:rFonts w:cs="Arial"/>
                <w:szCs w:val="24"/>
              </w:rPr>
            </w:pPr>
            <w:r w:rsidRPr="006C1511">
              <w:rPr>
                <w:rFonts w:cs="Arial"/>
                <w:szCs w:val="24"/>
              </w:rPr>
              <w:t>P3</w:t>
            </w:r>
          </w:p>
        </w:tc>
        <w:tc>
          <w:tcPr>
            <w:tcW w:w="8190" w:type="dxa"/>
            <w:gridSpan w:val="2"/>
            <w:hideMark/>
          </w:tcPr>
          <w:p w14:paraId="70522368" w14:textId="3DE8D742" w:rsidR="00A7516B" w:rsidRPr="006C1511" w:rsidRDefault="00A7516B" w:rsidP="00A7516B">
            <w:pPr>
              <w:spacing w:beforeLines="20" w:before="48" w:afterLines="20" w:after="48"/>
              <w:outlineLvl w:val="2"/>
              <w:rPr>
                <w:rFonts w:cs="Arial"/>
                <w:bCs/>
                <w:szCs w:val="24"/>
              </w:rPr>
            </w:pPr>
            <w:r w:rsidRPr="006C1511">
              <w:rPr>
                <w:rFonts w:cs="Arial"/>
                <w:b/>
                <w:bCs/>
                <w:szCs w:val="24"/>
              </w:rPr>
              <w:t>Improper markings</w:t>
            </w:r>
            <w:r w:rsidRPr="006C1511">
              <w:rPr>
                <w:rStyle w:val="FootnoteReference"/>
                <w:rFonts w:cs="Arial"/>
                <w:bCs/>
                <w:szCs w:val="24"/>
              </w:rPr>
              <w:footnoteReference w:id="5"/>
            </w:r>
          </w:p>
        </w:tc>
      </w:tr>
      <w:tr w:rsidR="00A7516B" w:rsidRPr="006C1511" w14:paraId="7052236C" w14:textId="77777777" w:rsidTr="00E07A15">
        <w:trPr>
          <w:trHeight w:val="300"/>
          <w:jc w:val="center"/>
        </w:trPr>
        <w:tc>
          <w:tcPr>
            <w:tcW w:w="1170" w:type="dxa"/>
            <w:noWrap/>
            <w:hideMark/>
          </w:tcPr>
          <w:p w14:paraId="7052236A" w14:textId="77777777" w:rsidR="00A7516B" w:rsidRPr="006C1511" w:rsidRDefault="00A7516B" w:rsidP="00A7516B">
            <w:pPr>
              <w:spacing w:beforeLines="20" w:before="48" w:afterLines="20" w:after="48"/>
              <w:outlineLvl w:val="2"/>
              <w:rPr>
                <w:rFonts w:cs="Arial"/>
                <w:szCs w:val="24"/>
              </w:rPr>
            </w:pPr>
            <w:r w:rsidRPr="006C1511">
              <w:rPr>
                <w:rFonts w:cs="Arial"/>
                <w:szCs w:val="24"/>
              </w:rPr>
              <w:t>P301</w:t>
            </w:r>
          </w:p>
        </w:tc>
        <w:tc>
          <w:tcPr>
            <w:tcW w:w="8190" w:type="dxa"/>
            <w:gridSpan w:val="2"/>
            <w:hideMark/>
          </w:tcPr>
          <w:p w14:paraId="7052236B" w14:textId="77777777" w:rsidR="00A7516B" w:rsidRPr="006C1511" w:rsidRDefault="00A7516B" w:rsidP="00A7516B">
            <w:pPr>
              <w:spacing w:beforeLines="20" w:before="48" w:afterLines="20" w:after="48"/>
              <w:outlineLvl w:val="2"/>
              <w:rPr>
                <w:rFonts w:cs="Arial"/>
                <w:szCs w:val="24"/>
              </w:rPr>
            </w:pPr>
            <w:r w:rsidRPr="006C1511">
              <w:rPr>
                <w:rFonts w:cs="Arial"/>
                <w:szCs w:val="24"/>
              </w:rPr>
              <w:t>Identification markings omitted, incomplete, incorrectly located, or not legible</w:t>
            </w:r>
          </w:p>
        </w:tc>
      </w:tr>
      <w:tr w:rsidR="00A7516B" w:rsidRPr="006C1511" w14:paraId="7052236F" w14:textId="77777777" w:rsidTr="00E07A15">
        <w:trPr>
          <w:trHeight w:val="300"/>
          <w:jc w:val="center"/>
        </w:trPr>
        <w:tc>
          <w:tcPr>
            <w:tcW w:w="1170" w:type="dxa"/>
            <w:noWrap/>
            <w:hideMark/>
          </w:tcPr>
          <w:p w14:paraId="7052236D" w14:textId="77777777" w:rsidR="00A7516B" w:rsidRPr="006C1511" w:rsidRDefault="00A7516B" w:rsidP="00A7516B">
            <w:pPr>
              <w:spacing w:beforeLines="20" w:before="48" w:afterLines="20" w:after="48"/>
              <w:outlineLvl w:val="2"/>
              <w:rPr>
                <w:rFonts w:cs="Arial"/>
                <w:szCs w:val="24"/>
              </w:rPr>
            </w:pPr>
            <w:r w:rsidRPr="006C1511">
              <w:rPr>
                <w:rFonts w:cs="Arial"/>
                <w:szCs w:val="24"/>
              </w:rPr>
              <w:t>P302</w:t>
            </w:r>
          </w:p>
        </w:tc>
        <w:tc>
          <w:tcPr>
            <w:tcW w:w="8190" w:type="dxa"/>
            <w:gridSpan w:val="2"/>
            <w:hideMark/>
          </w:tcPr>
          <w:p w14:paraId="7052236E" w14:textId="62B619D5"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marking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70522372" w14:textId="77777777" w:rsidTr="00E07A15">
        <w:trPr>
          <w:trHeight w:val="300"/>
          <w:jc w:val="center"/>
        </w:trPr>
        <w:tc>
          <w:tcPr>
            <w:tcW w:w="1170" w:type="dxa"/>
            <w:noWrap/>
            <w:hideMark/>
          </w:tcPr>
          <w:p w14:paraId="70522370" w14:textId="77777777" w:rsidR="00A7516B" w:rsidRPr="006C1511" w:rsidRDefault="00A7516B" w:rsidP="00A7516B">
            <w:pPr>
              <w:spacing w:beforeLines="20" w:before="48" w:afterLines="20" w:after="48"/>
              <w:outlineLvl w:val="2"/>
              <w:rPr>
                <w:rFonts w:cs="Arial"/>
                <w:szCs w:val="24"/>
              </w:rPr>
            </w:pPr>
            <w:r w:rsidRPr="006C1511">
              <w:rPr>
                <w:rFonts w:cs="Arial"/>
                <w:szCs w:val="24"/>
              </w:rPr>
              <w:t>P303</w:t>
            </w:r>
          </w:p>
        </w:tc>
        <w:tc>
          <w:tcPr>
            <w:tcW w:w="8190" w:type="dxa"/>
            <w:gridSpan w:val="2"/>
            <w:hideMark/>
          </w:tcPr>
          <w:p w14:paraId="70522371" w14:textId="77777777" w:rsidR="00A7516B" w:rsidRPr="006C1511" w:rsidRDefault="00A7516B" w:rsidP="00A7516B">
            <w:pPr>
              <w:spacing w:beforeLines="20" w:before="48" w:afterLines="20" w:after="48"/>
              <w:outlineLvl w:val="2"/>
              <w:rPr>
                <w:rFonts w:cs="Arial"/>
                <w:szCs w:val="24"/>
              </w:rPr>
            </w:pPr>
            <w:r w:rsidRPr="006C1511">
              <w:rPr>
                <w:rFonts w:cs="Arial"/>
                <w:szCs w:val="24"/>
              </w:rPr>
              <w:t>Labels omitted or improperly affixed</w:t>
            </w:r>
          </w:p>
        </w:tc>
      </w:tr>
      <w:tr w:rsidR="00A7516B" w:rsidRPr="006C1511" w14:paraId="70522375" w14:textId="77777777" w:rsidTr="00E07A15">
        <w:trPr>
          <w:trHeight w:val="300"/>
          <w:jc w:val="center"/>
        </w:trPr>
        <w:tc>
          <w:tcPr>
            <w:tcW w:w="1170" w:type="dxa"/>
            <w:noWrap/>
            <w:hideMark/>
          </w:tcPr>
          <w:p w14:paraId="70522373" w14:textId="77777777" w:rsidR="00A7516B" w:rsidRPr="006C1511" w:rsidRDefault="00A7516B" w:rsidP="00A7516B">
            <w:pPr>
              <w:spacing w:beforeLines="20" w:before="48" w:afterLines="20" w:after="48"/>
              <w:outlineLvl w:val="2"/>
              <w:rPr>
                <w:rFonts w:cs="Arial"/>
                <w:szCs w:val="24"/>
              </w:rPr>
            </w:pPr>
            <w:r w:rsidRPr="006C1511">
              <w:rPr>
                <w:rFonts w:cs="Arial"/>
                <w:szCs w:val="24"/>
              </w:rPr>
              <w:t>P304</w:t>
            </w:r>
          </w:p>
        </w:tc>
        <w:tc>
          <w:tcPr>
            <w:tcW w:w="8190" w:type="dxa"/>
            <w:gridSpan w:val="2"/>
            <w:hideMark/>
          </w:tcPr>
          <w:p w14:paraId="70522374" w14:textId="77777777" w:rsidR="00A7516B" w:rsidRPr="006C1511" w:rsidRDefault="00A7516B" w:rsidP="00A7516B">
            <w:pPr>
              <w:spacing w:beforeLines="20" w:before="48" w:afterLines="20" w:after="48"/>
              <w:outlineLvl w:val="2"/>
              <w:rPr>
                <w:rFonts w:cs="Arial"/>
                <w:szCs w:val="24"/>
              </w:rPr>
            </w:pPr>
            <w:r w:rsidRPr="006C1511">
              <w:rPr>
                <w:rFonts w:cs="Arial"/>
                <w:szCs w:val="24"/>
              </w:rPr>
              <w:t>Contract data omitted, incomplete, incorrectly located, or not legible</w:t>
            </w:r>
          </w:p>
        </w:tc>
      </w:tr>
      <w:tr w:rsidR="00A7516B" w:rsidRPr="006C1511" w14:paraId="70522378" w14:textId="77777777" w:rsidTr="00E07A15">
        <w:trPr>
          <w:trHeight w:val="300"/>
          <w:jc w:val="center"/>
        </w:trPr>
        <w:tc>
          <w:tcPr>
            <w:tcW w:w="1170" w:type="dxa"/>
            <w:noWrap/>
            <w:hideMark/>
          </w:tcPr>
          <w:p w14:paraId="70522376" w14:textId="77777777" w:rsidR="00A7516B" w:rsidRPr="006C1511" w:rsidRDefault="00A7516B" w:rsidP="00A7516B">
            <w:pPr>
              <w:spacing w:beforeLines="20" w:before="48" w:afterLines="20" w:after="48"/>
              <w:outlineLvl w:val="2"/>
              <w:rPr>
                <w:rFonts w:cs="Arial"/>
                <w:szCs w:val="24"/>
              </w:rPr>
            </w:pPr>
            <w:r w:rsidRPr="006C1511">
              <w:rPr>
                <w:rFonts w:cs="Arial"/>
                <w:szCs w:val="24"/>
              </w:rPr>
              <w:t>P305</w:t>
            </w:r>
          </w:p>
        </w:tc>
        <w:tc>
          <w:tcPr>
            <w:tcW w:w="8190" w:type="dxa"/>
            <w:gridSpan w:val="2"/>
            <w:hideMark/>
          </w:tcPr>
          <w:p w14:paraId="70522377" w14:textId="77777777" w:rsidR="00A7516B" w:rsidRPr="006C1511" w:rsidRDefault="00A7516B" w:rsidP="00A7516B">
            <w:pPr>
              <w:spacing w:beforeLines="20" w:before="48" w:afterLines="20" w:after="48"/>
              <w:outlineLvl w:val="2"/>
              <w:rPr>
                <w:rFonts w:cs="Arial"/>
                <w:szCs w:val="24"/>
              </w:rPr>
            </w:pPr>
            <w:r w:rsidRPr="006C1511">
              <w:rPr>
                <w:rFonts w:cs="Arial"/>
                <w:szCs w:val="24"/>
              </w:rPr>
              <w:t>Precautionary or handling markings omitted, incomplete, or not legible</w:t>
            </w:r>
          </w:p>
        </w:tc>
      </w:tr>
      <w:tr w:rsidR="00A7516B" w:rsidRPr="006C1511" w14:paraId="7052237B" w14:textId="77777777" w:rsidTr="00E07A15">
        <w:trPr>
          <w:trHeight w:val="300"/>
          <w:jc w:val="center"/>
        </w:trPr>
        <w:tc>
          <w:tcPr>
            <w:tcW w:w="1170" w:type="dxa"/>
            <w:noWrap/>
            <w:hideMark/>
          </w:tcPr>
          <w:p w14:paraId="70522379" w14:textId="77777777" w:rsidR="00A7516B" w:rsidRPr="006C1511" w:rsidRDefault="00A7516B" w:rsidP="00A7516B">
            <w:pPr>
              <w:spacing w:beforeLines="20" w:before="48" w:afterLines="20" w:after="48"/>
              <w:outlineLvl w:val="2"/>
              <w:rPr>
                <w:rFonts w:cs="Arial"/>
                <w:szCs w:val="24"/>
              </w:rPr>
            </w:pPr>
            <w:r w:rsidRPr="006C1511">
              <w:rPr>
                <w:rFonts w:cs="Arial"/>
                <w:szCs w:val="24"/>
              </w:rPr>
              <w:t>P306</w:t>
            </w:r>
          </w:p>
        </w:tc>
        <w:tc>
          <w:tcPr>
            <w:tcW w:w="8190" w:type="dxa"/>
            <w:gridSpan w:val="2"/>
            <w:hideMark/>
          </w:tcPr>
          <w:p w14:paraId="7052237A" w14:textId="77777777" w:rsidR="00A7516B" w:rsidRPr="006C1511" w:rsidRDefault="00A7516B" w:rsidP="00A7516B">
            <w:pPr>
              <w:spacing w:beforeLines="20" w:before="48" w:afterLines="20" w:after="48"/>
              <w:outlineLvl w:val="2"/>
              <w:rPr>
                <w:rFonts w:cs="Arial"/>
                <w:szCs w:val="24"/>
              </w:rPr>
            </w:pPr>
            <w:r w:rsidRPr="006C1511">
              <w:rPr>
                <w:rFonts w:cs="Arial"/>
                <w:szCs w:val="24"/>
              </w:rPr>
              <w:t>Shelf-life markings omitted, incorrect, or not legible</w:t>
            </w:r>
          </w:p>
        </w:tc>
      </w:tr>
      <w:tr w:rsidR="00A7516B" w:rsidRPr="006C1511" w14:paraId="7052237E" w14:textId="77777777" w:rsidTr="00E07A15">
        <w:trPr>
          <w:trHeight w:val="300"/>
          <w:jc w:val="center"/>
        </w:trPr>
        <w:tc>
          <w:tcPr>
            <w:tcW w:w="1170" w:type="dxa"/>
            <w:noWrap/>
            <w:hideMark/>
          </w:tcPr>
          <w:p w14:paraId="7052237C" w14:textId="77777777" w:rsidR="00A7516B" w:rsidRPr="006C1511" w:rsidRDefault="00A7516B" w:rsidP="00A7516B">
            <w:pPr>
              <w:spacing w:beforeLines="20" w:before="48" w:afterLines="20" w:after="48"/>
              <w:outlineLvl w:val="2"/>
              <w:rPr>
                <w:rFonts w:cs="Arial"/>
                <w:szCs w:val="24"/>
              </w:rPr>
            </w:pPr>
            <w:r w:rsidRPr="006C1511">
              <w:rPr>
                <w:rFonts w:cs="Arial"/>
                <w:szCs w:val="24"/>
              </w:rPr>
              <w:t>P307</w:t>
            </w:r>
          </w:p>
        </w:tc>
        <w:tc>
          <w:tcPr>
            <w:tcW w:w="8190" w:type="dxa"/>
            <w:gridSpan w:val="2"/>
            <w:hideMark/>
          </w:tcPr>
          <w:p w14:paraId="7052237D" w14:textId="77777777" w:rsidR="00A7516B" w:rsidRPr="006C1511" w:rsidRDefault="00A7516B" w:rsidP="00A7516B">
            <w:pPr>
              <w:spacing w:beforeLines="20" w:before="48" w:afterLines="20" w:after="48"/>
              <w:outlineLvl w:val="2"/>
              <w:rPr>
                <w:rFonts w:cs="Arial"/>
                <w:szCs w:val="24"/>
              </w:rPr>
            </w:pPr>
            <w:r w:rsidRPr="006C1511">
              <w:rPr>
                <w:rFonts w:cs="Arial"/>
                <w:szCs w:val="24"/>
              </w:rPr>
              <w:t>Bar code markings omitted, or not legible</w:t>
            </w:r>
          </w:p>
        </w:tc>
      </w:tr>
      <w:tr w:rsidR="00A7516B" w:rsidRPr="006C1511" w14:paraId="70522381" w14:textId="77777777" w:rsidTr="00E07A15">
        <w:trPr>
          <w:trHeight w:val="300"/>
          <w:jc w:val="center"/>
        </w:trPr>
        <w:tc>
          <w:tcPr>
            <w:tcW w:w="1170" w:type="dxa"/>
            <w:noWrap/>
            <w:hideMark/>
          </w:tcPr>
          <w:p w14:paraId="7052237F" w14:textId="77777777" w:rsidR="00A7516B" w:rsidRPr="006C1511" w:rsidRDefault="00A7516B" w:rsidP="00A7516B">
            <w:pPr>
              <w:spacing w:beforeLines="20" w:before="48" w:afterLines="20" w:after="48"/>
              <w:outlineLvl w:val="2"/>
              <w:rPr>
                <w:rFonts w:cs="Arial"/>
                <w:szCs w:val="24"/>
              </w:rPr>
            </w:pPr>
            <w:r w:rsidRPr="006C1511">
              <w:rPr>
                <w:rFonts w:cs="Arial"/>
                <w:szCs w:val="24"/>
              </w:rPr>
              <w:t>P308</w:t>
            </w:r>
          </w:p>
        </w:tc>
        <w:tc>
          <w:tcPr>
            <w:tcW w:w="8190" w:type="dxa"/>
            <w:gridSpan w:val="2"/>
            <w:hideMark/>
          </w:tcPr>
          <w:p w14:paraId="70522380"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lot number</w:t>
            </w:r>
          </w:p>
        </w:tc>
      </w:tr>
      <w:tr w:rsidR="00A7516B" w:rsidRPr="006C1511" w14:paraId="70522384" w14:textId="77777777" w:rsidTr="00E07A15">
        <w:trPr>
          <w:trHeight w:val="300"/>
          <w:jc w:val="center"/>
        </w:trPr>
        <w:tc>
          <w:tcPr>
            <w:tcW w:w="1170" w:type="dxa"/>
            <w:noWrap/>
            <w:hideMark/>
          </w:tcPr>
          <w:p w14:paraId="70522382" w14:textId="77777777" w:rsidR="00A7516B" w:rsidRPr="006C1511" w:rsidRDefault="00A7516B" w:rsidP="00A7516B">
            <w:pPr>
              <w:spacing w:beforeLines="20" w:before="48" w:afterLines="20" w:after="48"/>
              <w:outlineLvl w:val="2"/>
              <w:rPr>
                <w:rFonts w:cs="Arial"/>
                <w:szCs w:val="24"/>
              </w:rPr>
            </w:pPr>
            <w:r w:rsidRPr="006C1511">
              <w:rPr>
                <w:rFonts w:cs="Arial"/>
                <w:szCs w:val="24"/>
              </w:rPr>
              <w:t>P309</w:t>
            </w:r>
          </w:p>
        </w:tc>
        <w:tc>
          <w:tcPr>
            <w:tcW w:w="8190" w:type="dxa"/>
            <w:gridSpan w:val="2"/>
            <w:hideMark/>
          </w:tcPr>
          <w:p w14:paraId="70522383" w14:textId="77777777" w:rsidR="00A7516B" w:rsidRPr="006C1511" w:rsidRDefault="00A7516B" w:rsidP="00A7516B">
            <w:pPr>
              <w:spacing w:beforeLines="20" w:before="48" w:afterLines="20" w:after="48"/>
              <w:outlineLvl w:val="2"/>
              <w:rPr>
                <w:rFonts w:cs="Arial"/>
                <w:szCs w:val="24"/>
              </w:rPr>
            </w:pPr>
            <w:r w:rsidRPr="006C1511">
              <w:rPr>
                <w:rFonts w:cs="Arial"/>
                <w:szCs w:val="24"/>
              </w:rPr>
              <w:t>Set or assembly markings omitted</w:t>
            </w:r>
          </w:p>
        </w:tc>
      </w:tr>
      <w:tr w:rsidR="00A7516B" w:rsidRPr="006C1511" w14:paraId="70522387" w14:textId="77777777" w:rsidTr="00E07A15">
        <w:trPr>
          <w:trHeight w:val="300"/>
          <w:jc w:val="center"/>
        </w:trPr>
        <w:tc>
          <w:tcPr>
            <w:tcW w:w="1170" w:type="dxa"/>
            <w:noWrap/>
            <w:hideMark/>
          </w:tcPr>
          <w:p w14:paraId="70522385" w14:textId="77777777" w:rsidR="00A7516B" w:rsidRPr="006C1511" w:rsidRDefault="00A7516B" w:rsidP="00A7516B">
            <w:pPr>
              <w:spacing w:beforeLines="20" w:before="48" w:afterLines="20" w:after="48"/>
              <w:outlineLvl w:val="2"/>
              <w:rPr>
                <w:rFonts w:cs="Arial"/>
                <w:szCs w:val="24"/>
              </w:rPr>
            </w:pPr>
            <w:r w:rsidRPr="006C1511">
              <w:rPr>
                <w:rFonts w:cs="Arial"/>
                <w:szCs w:val="24"/>
              </w:rPr>
              <w:t>P310</w:t>
            </w:r>
          </w:p>
        </w:tc>
        <w:tc>
          <w:tcPr>
            <w:tcW w:w="8190" w:type="dxa"/>
            <w:gridSpan w:val="2"/>
            <w:hideMark/>
          </w:tcPr>
          <w:p w14:paraId="70522386" w14:textId="77777777" w:rsidR="00A7516B" w:rsidRPr="006C1511" w:rsidRDefault="00A7516B" w:rsidP="00A7516B">
            <w:pPr>
              <w:spacing w:beforeLines="20" w:before="48" w:afterLines="20" w:after="48"/>
              <w:outlineLvl w:val="2"/>
              <w:rPr>
                <w:rFonts w:cs="Arial"/>
                <w:szCs w:val="24"/>
              </w:rPr>
            </w:pPr>
            <w:r w:rsidRPr="006C1511">
              <w:rPr>
                <w:rFonts w:cs="Arial"/>
                <w:szCs w:val="24"/>
              </w:rPr>
              <w:t>Address incorrect or not legible</w:t>
            </w:r>
          </w:p>
        </w:tc>
      </w:tr>
      <w:tr w:rsidR="00A7516B" w:rsidRPr="006C1511" w14:paraId="7052238A" w14:textId="77777777" w:rsidTr="00E07A15">
        <w:trPr>
          <w:trHeight w:val="300"/>
          <w:jc w:val="center"/>
        </w:trPr>
        <w:tc>
          <w:tcPr>
            <w:tcW w:w="1170" w:type="dxa"/>
            <w:noWrap/>
            <w:hideMark/>
          </w:tcPr>
          <w:p w14:paraId="70522388" w14:textId="77777777" w:rsidR="00A7516B" w:rsidRPr="006C1511" w:rsidRDefault="00A7516B" w:rsidP="00A7516B">
            <w:pPr>
              <w:spacing w:beforeLines="20" w:before="48" w:afterLines="20" w:after="48"/>
              <w:outlineLvl w:val="2"/>
              <w:rPr>
                <w:rFonts w:cs="Arial"/>
                <w:szCs w:val="24"/>
              </w:rPr>
            </w:pPr>
            <w:r w:rsidRPr="006C1511">
              <w:rPr>
                <w:rFonts w:cs="Arial"/>
                <w:szCs w:val="24"/>
              </w:rPr>
              <w:t>P311</w:t>
            </w:r>
          </w:p>
        </w:tc>
        <w:tc>
          <w:tcPr>
            <w:tcW w:w="8190" w:type="dxa"/>
            <w:gridSpan w:val="2"/>
            <w:hideMark/>
          </w:tcPr>
          <w:p w14:paraId="70522389" w14:textId="77777777" w:rsidR="00A7516B" w:rsidRPr="006C1511" w:rsidRDefault="00A7516B" w:rsidP="00A7516B">
            <w:pPr>
              <w:spacing w:beforeLines="20" w:before="48" w:afterLines="20" w:after="48"/>
              <w:outlineLvl w:val="2"/>
              <w:rPr>
                <w:rFonts w:cs="Arial"/>
                <w:szCs w:val="24"/>
              </w:rPr>
            </w:pPr>
            <w:r w:rsidRPr="006C1511">
              <w:rPr>
                <w:rFonts w:cs="Arial"/>
                <w:szCs w:val="24"/>
              </w:rPr>
              <w:t>Non-conformance to specified requirements for marking (explanation required).</w:t>
            </w:r>
          </w:p>
        </w:tc>
      </w:tr>
      <w:tr w:rsidR="00A7516B" w:rsidRPr="006C1511" w14:paraId="7052238D" w14:textId="77777777" w:rsidTr="00E07A15">
        <w:trPr>
          <w:trHeight w:val="300"/>
          <w:jc w:val="center"/>
        </w:trPr>
        <w:tc>
          <w:tcPr>
            <w:tcW w:w="1170" w:type="dxa"/>
            <w:noWrap/>
            <w:hideMark/>
          </w:tcPr>
          <w:p w14:paraId="7052238B" w14:textId="77777777" w:rsidR="00A7516B" w:rsidRPr="006C1511" w:rsidRDefault="00A7516B" w:rsidP="00A7516B">
            <w:pPr>
              <w:spacing w:beforeLines="20" w:before="48" w:afterLines="20" w:after="48"/>
              <w:outlineLvl w:val="2"/>
              <w:rPr>
                <w:rFonts w:cs="Arial"/>
                <w:szCs w:val="24"/>
              </w:rPr>
            </w:pPr>
            <w:r w:rsidRPr="006C1511">
              <w:rPr>
                <w:rFonts w:cs="Arial"/>
                <w:szCs w:val="24"/>
              </w:rPr>
              <w:t>P312</w:t>
            </w:r>
          </w:p>
        </w:tc>
        <w:tc>
          <w:tcPr>
            <w:tcW w:w="8190" w:type="dxa"/>
            <w:gridSpan w:val="2"/>
            <w:hideMark/>
          </w:tcPr>
          <w:p w14:paraId="7052238C" w14:textId="77777777" w:rsidR="00A7516B" w:rsidRPr="006C1511" w:rsidRDefault="00A7516B" w:rsidP="00A7516B">
            <w:pPr>
              <w:spacing w:beforeLines="20" w:before="48" w:afterLines="20" w:after="48"/>
              <w:outlineLvl w:val="2"/>
              <w:rPr>
                <w:rFonts w:cs="Arial"/>
                <w:szCs w:val="24"/>
              </w:rPr>
            </w:pPr>
            <w:r w:rsidRPr="006C1511">
              <w:rPr>
                <w:rFonts w:cs="Arial"/>
                <w:szCs w:val="24"/>
              </w:rPr>
              <w:t>Electrostatic/electromagnetic device markings inadequate or omitted</w:t>
            </w:r>
          </w:p>
        </w:tc>
      </w:tr>
      <w:tr w:rsidR="00A7516B" w:rsidRPr="006C1511" w14:paraId="70522390" w14:textId="77777777" w:rsidTr="00E07A15">
        <w:trPr>
          <w:trHeight w:val="300"/>
          <w:jc w:val="center"/>
        </w:trPr>
        <w:tc>
          <w:tcPr>
            <w:tcW w:w="1170" w:type="dxa"/>
            <w:noWrap/>
            <w:hideMark/>
          </w:tcPr>
          <w:p w14:paraId="7052238E" w14:textId="77777777" w:rsidR="00A7516B" w:rsidRPr="006C1511" w:rsidRDefault="00A7516B" w:rsidP="00A7516B">
            <w:pPr>
              <w:spacing w:beforeLines="20" w:before="48" w:afterLines="20" w:after="48"/>
              <w:outlineLvl w:val="2"/>
              <w:rPr>
                <w:rFonts w:cs="Arial"/>
                <w:szCs w:val="24"/>
              </w:rPr>
            </w:pPr>
            <w:r w:rsidRPr="006C1511">
              <w:rPr>
                <w:rFonts w:cs="Arial"/>
                <w:szCs w:val="24"/>
              </w:rPr>
              <w:t>P313</w:t>
            </w:r>
          </w:p>
        </w:tc>
        <w:tc>
          <w:tcPr>
            <w:tcW w:w="8190" w:type="dxa"/>
            <w:gridSpan w:val="2"/>
            <w:hideMark/>
          </w:tcPr>
          <w:p w14:paraId="7052238F" w14:textId="77777777" w:rsidR="00A7516B" w:rsidRPr="006C1511" w:rsidRDefault="00A7516B" w:rsidP="00A7516B">
            <w:pPr>
              <w:spacing w:beforeLines="20" w:before="48" w:afterLines="20" w:after="48"/>
              <w:outlineLvl w:val="2"/>
              <w:rPr>
                <w:rFonts w:cs="Arial"/>
                <w:szCs w:val="24"/>
              </w:rPr>
            </w:pPr>
            <w:r w:rsidRPr="006C1511">
              <w:rPr>
                <w:rFonts w:cs="Arial"/>
                <w:szCs w:val="24"/>
              </w:rPr>
              <w:t>Packing list omitted or incorrectly located</w:t>
            </w:r>
          </w:p>
        </w:tc>
      </w:tr>
      <w:tr w:rsidR="00A7516B" w:rsidRPr="006C1511" w14:paraId="70522393" w14:textId="77777777" w:rsidTr="00E07A15">
        <w:trPr>
          <w:trHeight w:val="300"/>
          <w:jc w:val="center"/>
        </w:trPr>
        <w:tc>
          <w:tcPr>
            <w:tcW w:w="1170" w:type="dxa"/>
            <w:noWrap/>
            <w:hideMark/>
          </w:tcPr>
          <w:p w14:paraId="70522391" w14:textId="77777777" w:rsidR="00A7516B" w:rsidRPr="006C1511" w:rsidRDefault="00A7516B" w:rsidP="00A7516B">
            <w:pPr>
              <w:spacing w:beforeLines="20" w:before="48" w:afterLines="20" w:after="48"/>
              <w:outlineLvl w:val="2"/>
              <w:rPr>
                <w:rFonts w:cs="Arial"/>
                <w:szCs w:val="24"/>
              </w:rPr>
            </w:pPr>
            <w:r w:rsidRPr="006C1511">
              <w:rPr>
                <w:rFonts w:cs="Arial"/>
                <w:szCs w:val="24"/>
              </w:rPr>
              <w:t>P314</w:t>
            </w:r>
          </w:p>
        </w:tc>
        <w:tc>
          <w:tcPr>
            <w:tcW w:w="8190" w:type="dxa"/>
            <w:gridSpan w:val="2"/>
            <w:hideMark/>
          </w:tcPr>
          <w:p w14:paraId="70522392"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missing</w:t>
            </w:r>
          </w:p>
        </w:tc>
      </w:tr>
      <w:tr w:rsidR="00A7516B" w:rsidRPr="006C1511" w14:paraId="70522396" w14:textId="77777777" w:rsidTr="00E07A15">
        <w:trPr>
          <w:trHeight w:val="300"/>
          <w:jc w:val="center"/>
        </w:trPr>
        <w:tc>
          <w:tcPr>
            <w:tcW w:w="1170" w:type="dxa"/>
            <w:noWrap/>
            <w:hideMark/>
          </w:tcPr>
          <w:p w14:paraId="70522394" w14:textId="77777777" w:rsidR="00A7516B" w:rsidRPr="006C1511" w:rsidRDefault="00A7516B" w:rsidP="00A7516B">
            <w:pPr>
              <w:spacing w:beforeLines="20" w:before="48" w:afterLines="20" w:after="48"/>
              <w:outlineLvl w:val="2"/>
              <w:rPr>
                <w:rFonts w:cs="Arial"/>
                <w:szCs w:val="24"/>
              </w:rPr>
            </w:pPr>
            <w:r w:rsidRPr="006C1511">
              <w:rPr>
                <w:rFonts w:cs="Arial"/>
                <w:szCs w:val="24"/>
              </w:rPr>
              <w:t>P315</w:t>
            </w:r>
          </w:p>
        </w:tc>
        <w:tc>
          <w:tcPr>
            <w:tcW w:w="8190" w:type="dxa"/>
            <w:gridSpan w:val="2"/>
            <w:hideMark/>
          </w:tcPr>
          <w:p w14:paraId="70522395"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visibility damaged and unreadable</w:t>
            </w:r>
          </w:p>
        </w:tc>
      </w:tr>
      <w:tr w:rsidR="00A7516B" w:rsidRPr="006C1511" w14:paraId="70522399" w14:textId="77777777" w:rsidTr="00E07A15">
        <w:trPr>
          <w:trHeight w:val="300"/>
          <w:jc w:val="center"/>
        </w:trPr>
        <w:tc>
          <w:tcPr>
            <w:tcW w:w="1170" w:type="dxa"/>
            <w:noWrap/>
            <w:hideMark/>
          </w:tcPr>
          <w:p w14:paraId="70522397" w14:textId="77777777" w:rsidR="00A7516B" w:rsidRPr="006C1511" w:rsidRDefault="00A7516B" w:rsidP="00A7516B">
            <w:pPr>
              <w:spacing w:beforeLines="20" w:before="48" w:afterLines="20" w:after="48"/>
              <w:outlineLvl w:val="2"/>
              <w:rPr>
                <w:rFonts w:cs="Arial"/>
                <w:szCs w:val="24"/>
              </w:rPr>
            </w:pPr>
            <w:r w:rsidRPr="006C1511">
              <w:rPr>
                <w:rFonts w:cs="Arial"/>
                <w:szCs w:val="24"/>
              </w:rPr>
              <w:t>P316</w:t>
            </w:r>
          </w:p>
        </w:tc>
        <w:tc>
          <w:tcPr>
            <w:tcW w:w="8190" w:type="dxa"/>
            <w:gridSpan w:val="2"/>
            <w:hideMark/>
          </w:tcPr>
          <w:p w14:paraId="70522398"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present but unreadable (not visibility damaged)</w:t>
            </w:r>
          </w:p>
        </w:tc>
      </w:tr>
      <w:tr w:rsidR="00A7516B" w:rsidRPr="006C1511" w14:paraId="7052239C" w14:textId="77777777" w:rsidTr="00E07A15">
        <w:trPr>
          <w:trHeight w:val="300"/>
          <w:jc w:val="center"/>
        </w:trPr>
        <w:tc>
          <w:tcPr>
            <w:tcW w:w="1170" w:type="dxa"/>
            <w:noWrap/>
            <w:hideMark/>
          </w:tcPr>
          <w:p w14:paraId="7052239A" w14:textId="77777777" w:rsidR="00A7516B" w:rsidRPr="006C1511" w:rsidRDefault="00A7516B" w:rsidP="00A7516B">
            <w:pPr>
              <w:spacing w:beforeLines="20" w:before="48" w:afterLines="20" w:after="48"/>
              <w:outlineLvl w:val="2"/>
              <w:rPr>
                <w:rFonts w:cs="Arial"/>
                <w:szCs w:val="24"/>
              </w:rPr>
            </w:pPr>
            <w:r w:rsidRPr="006C1511">
              <w:rPr>
                <w:rFonts w:cs="Arial"/>
                <w:szCs w:val="24"/>
              </w:rPr>
              <w:t>P317</w:t>
            </w:r>
          </w:p>
        </w:tc>
        <w:tc>
          <w:tcPr>
            <w:tcW w:w="8190" w:type="dxa"/>
            <w:gridSpan w:val="2"/>
            <w:hideMark/>
          </w:tcPr>
          <w:p w14:paraId="7052239B"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read has no corresponding advance shipment notification</w:t>
            </w:r>
          </w:p>
        </w:tc>
      </w:tr>
      <w:tr w:rsidR="00A7516B" w:rsidRPr="006C1511" w14:paraId="7052239F" w14:textId="77777777" w:rsidTr="00E07A15">
        <w:trPr>
          <w:trHeight w:val="300"/>
          <w:jc w:val="center"/>
        </w:trPr>
        <w:tc>
          <w:tcPr>
            <w:tcW w:w="1170" w:type="dxa"/>
            <w:noWrap/>
            <w:hideMark/>
          </w:tcPr>
          <w:p w14:paraId="7052239D" w14:textId="77777777" w:rsidR="00A7516B" w:rsidRPr="006C1511" w:rsidRDefault="00A7516B" w:rsidP="00A7516B">
            <w:pPr>
              <w:spacing w:beforeLines="20" w:before="48" w:afterLines="20" w:after="48"/>
              <w:outlineLvl w:val="2"/>
              <w:rPr>
                <w:rFonts w:cs="Arial"/>
                <w:szCs w:val="24"/>
              </w:rPr>
            </w:pPr>
            <w:r w:rsidRPr="006C1511">
              <w:rPr>
                <w:rFonts w:cs="Arial"/>
                <w:szCs w:val="24"/>
              </w:rPr>
              <w:t>P318</w:t>
            </w:r>
          </w:p>
        </w:tc>
        <w:tc>
          <w:tcPr>
            <w:tcW w:w="8190" w:type="dxa"/>
            <w:gridSpan w:val="2"/>
            <w:hideMark/>
          </w:tcPr>
          <w:p w14:paraId="7052239E"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read duplicates previously used tag identification</w:t>
            </w:r>
          </w:p>
        </w:tc>
      </w:tr>
      <w:tr w:rsidR="00A7516B" w:rsidRPr="006C1511" w14:paraId="705223A2" w14:textId="77777777" w:rsidTr="00E07A15">
        <w:trPr>
          <w:trHeight w:val="300"/>
          <w:jc w:val="center"/>
        </w:trPr>
        <w:tc>
          <w:tcPr>
            <w:tcW w:w="1170" w:type="dxa"/>
            <w:noWrap/>
            <w:hideMark/>
          </w:tcPr>
          <w:p w14:paraId="705223A0" w14:textId="77777777" w:rsidR="00A7516B" w:rsidRPr="006C1511" w:rsidRDefault="00A7516B" w:rsidP="00A7516B">
            <w:pPr>
              <w:spacing w:beforeLines="20" w:before="48" w:afterLines="20" w:after="48"/>
              <w:outlineLvl w:val="2"/>
              <w:rPr>
                <w:rFonts w:cs="Arial"/>
                <w:szCs w:val="24"/>
              </w:rPr>
            </w:pPr>
            <w:r w:rsidRPr="006C1511">
              <w:rPr>
                <w:rFonts w:cs="Arial"/>
                <w:szCs w:val="24"/>
              </w:rPr>
              <w:t>P319</w:t>
            </w:r>
          </w:p>
        </w:tc>
        <w:tc>
          <w:tcPr>
            <w:tcW w:w="8190" w:type="dxa"/>
            <w:gridSpan w:val="2"/>
            <w:hideMark/>
          </w:tcPr>
          <w:p w14:paraId="705223A1" w14:textId="77777777" w:rsidR="00A7516B" w:rsidRPr="006C1511" w:rsidRDefault="00A7516B" w:rsidP="00A7516B">
            <w:pPr>
              <w:spacing w:beforeLines="20" w:before="48" w:afterLines="20" w:after="48"/>
              <w:outlineLvl w:val="2"/>
              <w:rPr>
                <w:rFonts w:cs="Arial"/>
                <w:szCs w:val="24"/>
              </w:rPr>
            </w:pPr>
            <w:r w:rsidRPr="006C1511">
              <w:rPr>
                <w:rFonts w:cs="Arial"/>
                <w:szCs w:val="24"/>
              </w:rPr>
              <w:t>Military Shipment Label (MSL), DD Form 1387, omitted; no Transportation Control Number (TCN)</w:t>
            </w:r>
          </w:p>
        </w:tc>
      </w:tr>
      <w:tr w:rsidR="00A7516B" w:rsidRPr="006C1511" w14:paraId="705223A5" w14:textId="77777777" w:rsidTr="00E07A15">
        <w:trPr>
          <w:trHeight w:val="300"/>
          <w:jc w:val="center"/>
        </w:trPr>
        <w:tc>
          <w:tcPr>
            <w:tcW w:w="1170" w:type="dxa"/>
            <w:noWrap/>
            <w:hideMark/>
          </w:tcPr>
          <w:p w14:paraId="705223A3" w14:textId="77777777" w:rsidR="00A7516B" w:rsidRPr="006C1511" w:rsidRDefault="00A7516B" w:rsidP="00A7516B">
            <w:pPr>
              <w:spacing w:beforeLines="20" w:before="48" w:afterLines="20" w:after="48"/>
              <w:outlineLvl w:val="2"/>
              <w:rPr>
                <w:rFonts w:cs="Arial"/>
                <w:szCs w:val="24"/>
              </w:rPr>
            </w:pPr>
            <w:r w:rsidRPr="006C1511">
              <w:rPr>
                <w:rFonts w:cs="Arial"/>
                <w:szCs w:val="24"/>
              </w:rPr>
              <w:t>P320</w:t>
            </w:r>
          </w:p>
        </w:tc>
        <w:tc>
          <w:tcPr>
            <w:tcW w:w="8190" w:type="dxa"/>
            <w:gridSpan w:val="2"/>
            <w:hideMark/>
          </w:tcPr>
          <w:p w14:paraId="705223A4" w14:textId="77777777" w:rsidR="00A7516B" w:rsidRPr="006C1511" w:rsidRDefault="00A7516B" w:rsidP="00A7516B">
            <w:pPr>
              <w:spacing w:beforeLines="20" w:before="48" w:afterLines="20" w:after="48"/>
              <w:outlineLvl w:val="2"/>
              <w:rPr>
                <w:rFonts w:cs="Arial"/>
                <w:szCs w:val="24"/>
              </w:rPr>
            </w:pPr>
            <w:r w:rsidRPr="006C1511">
              <w:rPr>
                <w:rFonts w:cs="Arial"/>
                <w:szCs w:val="24"/>
              </w:rPr>
              <w:t>MSL, DD Form 1387, improperly affixed, incorrect, or incomplete</w:t>
            </w:r>
          </w:p>
        </w:tc>
      </w:tr>
      <w:tr w:rsidR="00A7516B" w:rsidRPr="006C1511" w14:paraId="4DFF759D" w14:textId="77777777" w:rsidTr="00E07A15">
        <w:trPr>
          <w:trHeight w:val="300"/>
          <w:jc w:val="center"/>
        </w:trPr>
        <w:tc>
          <w:tcPr>
            <w:tcW w:w="1170" w:type="dxa"/>
            <w:noWrap/>
          </w:tcPr>
          <w:p w14:paraId="2D797E9F" w14:textId="40A537FB" w:rsidR="00A7516B" w:rsidRPr="006C1511" w:rsidRDefault="00A7516B" w:rsidP="00A7516B">
            <w:pPr>
              <w:spacing w:beforeLines="20" w:before="48" w:afterLines="20" w:after="48"/>
              <w:outlineLvl w:val="2"/>
              <w:rPr>
                <w:rFonts w:cs="Arial"/>
                <w:szCs w:val="24"/>
              </w:rPr>
            </w:pPr>
            <w:r w:rsidRPr="006C1511">
              <w:rPr>
                <w:rFonts w:cs="Arial"/>
                <w:szCs w:val="24"/>
              </w:rPr>
              <w:t>P399</w:t>
            </w:r>
          </w:p>
        </w:tc>
        <w:tc>
          <w:tcPr>
            <w:tcW w:w="8190" w:type="dxa"/>
            <w:gridSpan w:val="2"/>
          </w:tcPr>
          <w:p w14:paraId="28FB5BDA" w14:textId="334A3377" w:rsidR="00A7516B" w:rsidRPr="006C1511" w:rsidRDefault="00A7516B" w:rsidP="00A7516B">
            <w:pPr>
              <w:spacing w:beforeLines="20" w:before="48" w:afterLines="20" w:after="48"/>
              <w:outlineLvl w:val="2"/>
              <w:rPr>
                <w:rFonts w:cs="Arial"/>
                <w:szCs w:val="24"/>
              </w:rPr>
            </w:pPr>
            <w:r w:rsidRPr="006C1511">
              <w:rPr>
                <w:rFonts w:cs="Arial"/>
                <w:szCs w:val="24"/>
              </w:rPr>
              <w:t>Improper markings (not identified by other code).  See remarks.</w:t>
            </w:r>
          </w:p>
        </w:tc>
      </w:tr>
      <w:tr w:rsidR="00A7516B" w:rsidRPr="006C1511" w14:paraId="705223AA" w14:textId="77777777" w:rsidTr="00E07A15">
        <w:trPr>
          <w:trHeight w:val="300"/>
          <w:jc w:val="center"/>
        </w:trPr>
        <w:tc>
          <w:tcPr>
            <w:tcW w:w="9360" w:type="dxa"/>
            <w:gridSpan w:val="3"/>
            <w:noWrap/>
            <w:hideMark/>
          </w:tcPr>
          <w:p w14:paraId="705223A9" w14:textId="01C18DDE"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lastRenderedPageBreak/>
              <w:t xml:space="preserve">Packaging Discrepancy Codes </w:t>
            </w:r>
          </w:p>
        </w:tc>
      </w:tr>
      <w:tr w:rsidR="00A7516B" w:rsidRPr="006C1511" w14:paraId="705223AD" w14:textId="77777777" w:rsidTr="00E07A15">
        <w:trPr>
          <w:trHeight w:val="300"/>
          <w:jc w:val="center"/>
        </w:trPr>
        <w:tc>
          <w:tcPr>
            <w:tcW w:w="1170" w:type="dxa"/>
            <w:noWrap/>
            <w:hideMark/>
          </w:tcPr>
          <w:p w14:paraId="705223AB"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w:t>
            </w:r>
          </w:p>
        </w:tc>
        <w:tc>
          <w:tcPr>
            <w:tcW w:w="8190" w:type="dxa"/>
            <w:gridSpan w:val="2"/>
            <w:hideMark/>
          </w:tcPr>
          <w:p w14:paraId="705223AC" w14:textId="4BC823AC" w:rsidR="00A7516B" w:rsidRPr="006C1511" w:rsidRDefault="00A7516B" w:rsidP="00A7516B">
            <w:pPr>
              <w:keepNext/>
              <w:spacing w:beforeLines="20" w:before="48" w:afterLines="20" w:after="48"/>
              <w:outlineLvl w:val="2"/>
              <w:rPr>
                <w:rFonts w:cs="Arial"/>
                <w:bCs/>
                <w:szCs w:val="24"/>
              </w:rPr>
            </w:pPr>
            <w:r w:rsidRPr="006C1511">
              <w:rPr>
                <w:rFonts w:cs="Arial"/>
                <w:bCs/>
                <w:szCs w:val="24"/>
              </w:rPr>
              <w:t>I</w:t>
            </w:r>
            <w:r w:rsidRPr="006C1511">
              <w:rPr>
                <w:rFonts w:cs="Arial"/>
                <w:b/>
                <w:bCs/>
                <w:szCs w:val="24"/>
              </w:rPr>
              <w:t>mproper unitization (includes palletization and containerization)</w:t>
            </w:r>
            <w:r w:rsidRPr="006C1511">
              <w:rPr>
                <w:rStyle w:val="FootnoteReference"/>
                <w:rFonts w:cs="Arial"/>
                <w:bCs/>
                <w:szCs w:val="24"/>
              </w:rPr>
              <w:footnoteReference w:id="6"/>
            </w:r>
          </w:p>
        </w:tc>
      </w:tr>
      <w:tr w:rsidR="00A7516B" w:rsidRPr="006C1511" w14:paraId="705223B0" w14:textId="77777777" w:rsidTr="00E07A15">
        <w:trPr>
          <w:trHeight w:val="300"/>
          <w:jc w:val="center"/>
        </w:trPr>
        <w:tc>
          <w:tcPr>
            <w:tcW w:w="1170" w:type="dxa"/>
            <w:noWrap/>
            <w:hideMark/>
          </w:tcPr>
          <w:p w14:paraId="705223AE"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P401</w:t>
            </w:r>
          </w:p>
        </w:tc>
        <w:tc>
          <w:tcPr>
            <w:tcW w:w="8190" w:type="dxa"/>
            <w:gridSpan w:val="2"/>
            <w:hideMark/>
          </w:tcPr>
          <w:p w14:paraId="705223AF"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Cargo not unitized</w:t>
            </w:r>
          </w:p>
        </w:tc>
      </w:tr>
      <w:tr w:rsidR="00A7516B" w:rsidRPr="006C1511" w14:paraId="705223B3" w14:textId="77777777" w:rsidTr="00E07A15">
        <w:trPr>
          <w:trHeight w:val="300"/>
          <w:jc w:val="center"/>
        </w:trPr>
        <w:tc>
          <w:tcPr>
            <w:tcW w:w="1170" w:type="dxa"/>
            <w:noWrap/>
            <w:hideMark/>
          </w:tcPr>
          <w:p w14:paraId="705223B1"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P402</w:t>
            </w:r>
          </w:p>
        </w:tc>
        <w:tc>
          <w:tcPr>
            <w:tcW w:w="8190" w:type="dxa"/>
            <w:gridSpan w:val="2"/>
            <w:hideMark/>
          </w:tcPr>
          <w:p w14:paraId="705223B2"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Shrink/stretch wrap inadequate or omitted</w:t>
            </w:r>
          </w:p>
        </w:tc>
      </w:tr>
      <w:tr w:rsidR="00A7516B" w:rsidRPr="006C1511" w14:paraId="705223B6" w14:textId="77777777" w:rsidTr="00E07A15">
        <w:trPr>
          <w:trHeight w:val="300"/>
          <w:jc w:val="center"/>
        </w:trPr>
        <w:tc>
          <w:tcPr>
            <w:tcW w:w="1170" w:type="dxa"/>
            <w:noWrap/>
            <w:hideMark/>
          </w:tcPr>
          <w:p w14:paraId="705223B4" w14:textId="77777777" w:rsidR="00A7516B" w:rsidRPr="006C1511" w:rsidRDefault="00A7516B" w:rsidP="00A7516B">
            <w:pPr>
              <w:spacing w:beforeLines="20" w:before="48" w:afterLines="20" w:after="48"/>
              <w:outlineLvl w:val="2"/>
              <w:rPr>
                <w:rFonts w:cs="Arial"/>
                <w:szCs w:val="24"/>
              </w:rPr>
            </w:pPr>
            <w:r w:rsidRPr="006C1511">
              <w:rPr>
                <w:rFonts w:cs="Arial"/>
                <w:szCs w:val="24"/>
              </w:rPr>
              <w:t>P403</w:t>
            </w:r>
          </w:p>
        </w:tc>
        <w:tc>
          <w:tcPr>
            <w:tcW w:w="8190" w:type="dxa"/>
            <w:gridSpan w:val="2"/>
            <w:hideMark/>
          </w:tcPr>
          <w:p w14:paraId="705223B5" w14:textId="77777777" w:rsidR="00A7516B" w:rsidRPr="006C1511" w:rsidRDefault="00A7516B" w:rsidP="00A7516B">
            <w:pPr>
              <w:spacing w:beforeLines="20" w:before="48" w:afterLines="20" w:after="48"/>
              <w:outlineLvl w:val="2"/>
              <w:rPr>
                <w:rFonts w:cs="Arial"/>
                <w:szCs w:val="24"/>
              </w:rPr>
            </w:pPr>
            <w:r w:rsidRPr="006C1511">
              <w:rPr>
                <w:rFonts w:cs="Arial"/>
                <w:szCs w:val="24"/>
              </w:rPr>
              <w:t>Strapping inadequate or omitted</w:t>
            </w:r>
          </w:p>
        </w:tc>
      </w:tr>
      <w:tr w:rsidR="00A7516B" w:rsidRPr="006C1511" w14:paraId="705223B9" w14:textId="77777777" w:rsidTr="00E07A15">
        <w:trPr>
          <w:trHeight w:val="300"/>
          <w:jc w:val="center"/>
        </w:trPr>
        <w:tc>
          <w:tcPr>
            <w:tcW w:w="1170" w:type="dxa"/>
            <w:noWrap/>
            <w:hideMark/>
          </w:tcPr>
          <w:p w14:paraId="705223B7" w14:textId="77777777" w:rsidR="00A7516B" w:rsidRPr="006C1511" w:rsidRDefault="00A7516B" w:rsidP="00A7516B">
            <w:pPr>
              <w:spacing w:beforeLines="20" w:before="48" w:afterLines="20" w:after="48"/>
              <w:outlineLvl w:val="2"/>
              <w:rPr>
                <w:rFonts w:cs="Arial"/>
                <w:szCs w:val="24"/>
              </w:rPr>
            </w:pPr>
            <w:r w:rsidRPr="006C1511">
              <w:rPr>
                <w:rFonts w:cs="Arial"/>
                <w:szCs w:val="24"/>
              </w:rPr>
              <w:t>P404</w:t>
            </w:r>
          </w:p>
        </w:tc>
        <w:tc>
          <w:tcPr>
            <w:tcW w:w="8190" w:type="dxa"/>
            <w:gridSpan w:val="2"/>
            <w:hideMark/>
          </w:tcPr>
          <w:p w14:paraId="705223B8" w14:textId="77777777" w:rsidR="00A7516B" w:rsidRPr="006C1511" w:rsidRDefault="00A7516B" w:rsidP="00A7516B">
            <w:pPr>
              <w:spacing w:beforeLines="20" w:before="48" w:afterLines="20" w:after="48"/>
              <w:outlineLvl w:val="2"/>
              <w:rPr>
                <w:rFonts w:cs="Arial"/>
                <w:szCs w:val="24"/>
              </w:rPr>
            </w:pPr>
            <w:r w:rsidRPr="006C1511">
              <w:rPr>
                <w:rFonts w:cs="Arial"/>
                <w:szCs w:val="24"/>
              </w:rPr>
              <w:t>Multiple consignees in single consignee consolidation container</w:t>
            </w:r>
          </w:p>
        </w:tc>
      </w:tr>
      <w:tr w:rsidR="00A7516B" w:rsidRPr="006C1511" w14:paraId="705223BC" w14:textId="77777777" w:rsidTr="00E07A15">
        <w:trPr>
          <w:trHeight w:val="300"/>
          <w:jc w:val="center"/>
        </w:trPr>
        <w:tc>
          <w:tcPr>
            <w:tcW w:w="1170" w:type="dxa"/>
            <w:noWrap/>
            <w:hideMark/>
          </w:tcPr>
          <w:p w14:paraId="705223BA" w14:textId="77777777" w:rsidR="00A7516B" w:rsidRPr="006C1511" w:rsidRDefault="00A7516B" w:rsidP="00A7516B">
            <w:pPr>
              <w:spacing w:beforeLines="20" w:before="48" w:afterLines="20" w:after="48"/>
              <w:outlineLvl w:val="2"/>
              <w:rPr>
                <w:rFonts w:cs="Arial"/>
                <w:szCs w:val="24"/>
              </w:rPr>
            </w:pPr>
            <w:r w:rsidRPr="006C1511">
              <w:rPr>
                <w:rFonts w:cs="Arial"/>
                <w:szCs w:val="24"/>
              </w:rPr>
              <w:t>P405</w:t>
            </w:r>
          </w:p>
        </w:tc>
        <w:tc>
          <w:tcPr>
            <w:tcW w:w="8190" w:type="dxa"/>
            <w:gridSpan w:val="2"/>
            <w:hideMark/>
          </w:tcPr>
          <w:p w14:paraId="705223BB" w14:textId="77777777" w:rsidR="00A7516B" w:rsidRPr="006C1511" w:rsidRDefault="00A7516B" w:rsidP="00A7516B">
            <w:pPr>
              <w:spacing w:beforeLines="20" w:before="48" w:afterLines="20" w:after="48"/>
              <w:outlineLvl w:val="2"/>
              <w:rPr>
                <w:rFonts w:cs="Arial"/>
                <w:szCs w:val="24"/>
              </w:rPr>
            </w:pPr>
            <w:r w:rsidRPr="006C1511">
              <w:rPr>
                <w:rFonts w:cs="Arial"/>
                <w:szCs w:val="24"/>
              </w:rPr>
              <w:t>Protective covering/wrapping inadequate, improper, or omitted</w:t>
            </w:r>
          </w:p>
        </w:tc>
      </w:tr>
      <w:tr w:rsidR="00A7516B" w:rsidRPr="006C1511" w14:paraId="705223BF" w14:textId="77777777" w:rsidTr="00E07A15">
        <w:trPr>
          <w:trHeight w:val="300"/>
          <w:jc w:val="center"/>
        </w:trPr>
        <w:tc>
          <w:tcPr>
            <w:tcW w:w="1170" w:type="dxa"/>
            <w:noWrap/>
            <w:hideMark/>
          </w:tcPr>
          <w:p w14:paraId="705223BD" w14:textId="77777777" w:rsidR="00A7516B" w:rsidRPr="006C1511" w:rsidRDefault="00A7516B" w:rsidP="00A7516B">
            <w:pPr>
              <w:spacing w:beforeLines="20" w:before="48" w:afterLines="20" w:after="48"/>
              <w:outlineLvl w:val="2"/>
              <w:rPr>
                <w:rFonts w:cs="Arial"/>
                <w:szCs w:val="24"/>
              </w:rPr>
            </w:pPr>
            <w:r w:rsidRPr="006C1511">
              <w:rPr>
                <w:rFonts w:cs="Arial"/>
                <w:szCs w:val="24"/>
              </w:rPr>
              <w:t>P406</w:t>
            </w:r>
          </w:p>
        </w:tc>
        <w:tc>
          <w:tcPr>
            <w:tcW w:w="8190" w:type="dxa"/>
            <w:gridSpan w:val="2"/>
            <w:hideMark/>
          </w:tcPr>
          <w:p w14:paraId="705223BE" w14:textId="77777777" w:rsidR="00A7516B" w:rsidRPr="006C1511" w:rsidRDefault="00A7516B" w:rsidP="00A7516B">
            <w:pPr>
              <w:spacing w:beforeLines="20" w:before="48" w:afterLines="20" w:after="48"/>
              <w:outlineLvl w:val="2"/>
              <w:rPr>
                <w:rFonts w:cs="Arial"/>
                <w:szCs w:val="24"/>
              </w:rPr>
            </w:pPr>
            <w:r w:rsidRPr="006C1511">
              <w:rPr>
                <w:rFonts w:cs="Arial"/>
                <w:szCs w:val="24"/>
              </w:rPr>
              <w:t>Contents of multipack container inadequately packaged, stuffed or missing unit packs</w:t>
            </w:r>
          </w:p>
        </w:tc>
      </w:tr>
      <w:tr w:rsidR="00A7516B" w:rsidRPr="006C1511" w14:paraId="282EECCE" w14:textId="77777777" w:rsidTr="00E07A15">
        <w:trPr>
          <w:trHeight w:val="300"/>
          <w:jc w:val="center"/>
        </w:trPr>
        <w:tc>
          <w:tcPr>
            <w:tcW w:w="1170" w:type="dxa"/>
            <w:noWrap/>
          </w:tcPr>
          <w:p w14:paraId="20D32624" w14:textId="2B3F5EF3" w:rsidR="00A7516B" w:rsidRPr="006C1511" w:rsidRDefault="00A7516B" w:rsidP="00A7516B">
            <w:pPr>
              <w:spacing w:beforeLines="20" w:before="48" w:afterLines="20" w:after="48"/>
              <w:outlineLvl w:val="2"/>
              <w:rPr>
                <w:rFonts w:cs="Arial"/>
                <w:szCs w:val="24"/>
              </w:rPr>
            </w:pPr>
            <w:r w:rsidRPr="006C1511">
              <w:rPr>
                <w:rFonts w:cs="Arial"/>
                <w:szCs w:val="24"/>
              </w:rPr>
              <w:t>P407</w:t>
            </w:r>
          </w:p>
        </w:tc>
        <w:tc>
          <w:tcPr>
            <w:tcW w:w="8190" w:type="dxa"/>
            <w:gridSpan w:val="2"/>
          </w:tcPr>
          <w:p w14:paraId="5F6B086B" w14:textId="1517CB96"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unitization/palletization/containerization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2E5E88B9" w14:textId="77777777" w:rsidTr="00E07A15">
        <w:trPr>
          <w:trHeight w:val="300"/>
          <w:jc w:val="center"/>
        </w:trPr>
        <w:tc>
          <w:tcPr>
            <w:tcW w:w="1170" w:type="dxa"/>
            <w:noWrap/>
          </w:tcPr>
          <w:p w14:paraId="62EE0109" w14:textId="02623624" w:rsidR="00A7516B" w:rsidRPr="006C1511" w:rsidRDefault="00A7516B" w:rsidP="00A7516B">
            <w:pPr>
              <w:spacing w:beforeLines="20" w:before="48" w:afterLines="20" w:after="48"/>
              <w:outlineLvl w:val="2"/>
              <w:rPr>
                <w:rFonts w:cs="Arial"/>
                <w:szCs w:val="24"/>
              </w:rPr>
            </w:pPr>
            <w:r w:rsidRPr="006C1511">
              <w:rPr>
                <w:rFonts w:cs="Arial"/>
                <w:szCs w:val="24"/>
              </w:rPr>
              <w:t>P499</w:t>
            </w:r>
          </w:p>
        </w:tc>
        <w:tc>
          <w:tcPr>
            <w:tcW w:w="8190" w:type="dxa"/>
            <w:gridSpan w:val="2"/>
          </w:tcPr>
          <w:p w14:paraId="5FAA968D" w14:textId="3C05A9BE" w:rsidR="00A7516B" w:rsidRPr="006C1511" w:rsidRDefault="00A7516B" w:rsidP="00A7516B">
            <w:pPr>
              <w:spacing w:beforeLines="20" w:before="48" w:afterLines="20" w:after="48"/>
              <w:outlineLvl w:val="2"/>
              <w:rPr>
                <w:rFonts w:cs="Arial"/>
                <w:szCs w:val="24"/>
              </w:rPr>
            </w:pPr>
            <w:r w:rsidRPr="006C1511">
              <w:rPr>
                <w:rFonts w:cs="Arial"/>
                <w:szCs w:val="24"/>
              </w:rPr>
              <w:t>Improper unitization (not identified by other code).  See remarks.</w:t>
            </w:r>
          </w:p>
        </w:tc>
      </w:tr>
      <w:tr w:rsidR="00A7516B" w:rsidRPr="006C1511" w14:paraId="705223C1" w14:textId="77777777" w:rsidTr="00E07A15">
        <w:trPr>
          <w:trHeight w:val="300"/>
          <w:jc w:val="center"/>
        </w:trPr>
        <w:tc>
          <w:tcPr>
            <w:tcW w:w="9360" w:type="dxa"/>
            <w:gridSpan w:val="3"/>
            <w:noWrap/>
          </w:tcPr>
          <w:p w14:paraId="705223C0" w14:textId="77777777" w:rsidR="00A7516B" w:rsidRPr="006C1511" w:rsidRDefault="00A7516B" w:rsidP="00A7516B">
            <w:pPr>
              <w:outlineLvl w:val="2"/>
              <w:rPr>
                <w:rFonts w:cs="Arial"/>
                <w:b/>
                <w:szCs w:val="24"/>
              </w:rPr>
            </w:pPr>
          </w:p>
        </w:tc>
      </w:tr>
      <w:tr w:rsidR="00A7516B" w:rsidRPr="006C1511" w14:paraId="705223C3" w14:textId="77777777" w:rsidTr="00E07A15">
        <w:trPr>
          <w:trHeight w:val="300"/>
          <w:jc w:val="center"/>
        </w:trPr>
        <w:tc>
          <w:tcPr>
            <w:tcW w:w="9360" w:type="dxa"/>
            <w:gridSpan w:val="3"/>
            <w:noWrap/>
            <w:hideMark/>
          </w:tcPr>
          <w:p w14:paraId="705223C2"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Product Quality (Item) Deficiency (Security Assistance Only)</w:t>
            </w:r>
          </w:p>
        </w:tc>
      </w:tr>
      <w:tr w:rsidR="00A7516B" w:rsidRPr="006C1511" w14:paraId="705223C6" w14:textId="77777777" w:rsidTr="00E07A15">
        <w:trPr>
          <w:trHeight w:val="300"/>
          <w:jc w:val="center"/>
        </w:trPr>
        <w:tc>
          <w:tcPr>
            <w:tcW w:w="1170" w:type="dxa"/>
            <w:noWrap/>
          </w:tcPr>
          <w:p w14:paraId="705223C4"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Q1</w:t>
            </w:r>
          </w:p>
        </w:tc>
        <w:tc>
          <w:tcPr>
            <w:tcW w:w="8190" w:type="dxa"/>
            <w:gridSpan w:val="2"/>
          </w:tcPr>
          <w:p w14:paraId="705223C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Product Quality Deficiency</w:t>
            </w:r>
          </w:p>
        </w:tc>
      </w:tr>
      <w:tr w:rsidR="00A7516B" w:rsidRPr="006C1511" w14:paraId="705223C9" w14:textId="77777777" w:rsidTr="00E07A15">
        <w:trPr>
          <w:trHeight w:val="300"/>
          <w:jc w:val="center"/>
        </w:trPr>
        <w:tc>
          <w:tcPr>
            <w:tcW w:w="1170" w:type="dxa"/>
            <w:noWrap/>
            <w:hideMark/>
          </w:tcPr>
          <w:p w14:paraId="705223C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Q2</w:t>
            </w:r>
          </w:p>
        </w:tc>
        <w:tc>
          <w:tcPr>
            <w:tcW w:w="8190" w:type="dxa"/>
            <w:gridSpan w:val="2"/>
            <w:hideMark/>
          </w:tcPr>
          <w:p w14:paraId="705223C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Quality deficiency, contractual noncompliance</w:t>
            </w:r>
          </w:p>
        </w:tc>
      </w:tr>
      <w:tr w:rsidR="00A7516B" w:rsidRPr="006C1511" w14:paraId="705223CC" w14:textId="77777777" w:rsidTr="00E07A15">
        <w:trPr>
          <w:trHeight w:val="300"/>
          <w:jc w:val="center"/>
        </w:trPr>
        <w:tc>
          <w:tcPr>
            <w:tcW w:w="1170" w:type="dxa"/>
            <w:noWrap/>
            <w:hideMark/>
          </w:tcPr>
          <w:p w14:paraId="705223CA" w14:textId="77777777" w:rsidR="00A7516B" w:rsidRPr="006C1511" w:rsidRDefault="00A7516B" w:rsidP="00A7516B">
            <w:pPr>
              <w:spacing w:beforeLines="20" w:before="48" w:afterLines="20" w:after="48"/>
              <w:outlineLvl w:val="2"/>
              <w:rPr>
                <w:rFonts w:cs="Arial"/>
                <w:szCs w:val="24"/>
              </w:rPr>
            </w:pPr>
            <w:r w:rsidRPr="006C1511">
              <w:rPr>
                <w:rFonts w:cs="Arial"/>
                <w:szCs w:val="24"/>
              </w:rPr>
              <w:t>Q3</w:t>
            </w:r>
          </w:p>
        </w:tc>
        <w:tc>
          <w:tcPr>
            <w:tcW w:w="8190" w:type="dxa"/>
            <w:gridSpan w:val="2"/>
            <w:hideMark/>
          </w:tcPr>
          <w:p w14:paraId="705223CB" w14:textId="77777777" w:rsidR="00A7516B" w:rsidRPr="006C1511" w:rsidRDefault="00A7516B" w:rsidP="00A7516B">
            <w:pPr>
              <w:spacing w:beforeLines="20" w:before="48" w:afterLines="20" w:after="48"/>
              <w:outlineLvl w:val="2"/>
              <w:rPr>
                <w:rFonts w:cs="Arial"/>
                <w:szCs w:val="24"/>
              </w:rPr>
            </w:pPr>
            <w:r w:rsidRPr="006C1511">
              <w:rPr>
                <w:rFonts w:cs="Arial"/>
                <w:szCs w:val="24"/>
              </w:rPr>
              <w:t>Design deficiency, item requires change in design</w:t>
            </w:r>
          </w:p>
        </w:tc>
      </w:tr>
      <w:tr w:rsidR="00A7516B" w:rsidRPr="006C1511" w14:paraId="705223CF" w14:textId="77777777" w:rsidTr="00E07A15">
        <w:trPr>
          <w:trHeight w:val="300"/>
          <w:jc w:val="center"/>
        </w:trPr>
        <w:tc>
          <w:tcPr>
            <w:tcW w:w="1170" w:type="dxa"/>
            <w:noWrap/>
            <w:hideMark/>
          </w:tcPr>
          <w:p w14:paraId="705223CD" w14:textId="77777777" w:rsidR="00A7516B" w:rsidRPr="006C1511" w:rsidRDefault="00A7516B" w:rsidP="00A7516B">
            <w:pPr>
              <w:spacing w:beforeLines="20" w:before="48" w:afterLines="20" w:after="48"/>
              <w:outlineLvl w:val="2"/>
              <w:rPr>
                <w:rFonts w:cs="Arial"/>
                <w:szCs w:val="24"/>
              </w:rPr>
            </w:pPr>
            <w:r w:rsidRPr="006C1511">
              <w:rPr>
                <w:rFonts w:cs="Arial"/>
                <w:szCs w:val="24"/>
              </w:rPr>
              <w:t>Q4</w:t>
            </w:r>
          </w:p>
        </w:tc>
        <w:tc>
          <w:tcPr>
            <w:tcW w:w="8190" w:type="dxa"/>
            <w:gridSpan w:val="2"/>
            <w:hideMark/>
          </w:tcPr>
          <w:p w14:paraId="705223CE" w14:textId="77777777" w:rsidR="00A7516B" w:rsidRPr="006C1511" w:rsidRDefault="00A7516B" w:rsidP="00A7516B">
            <w:pPr>
              <w:spacing w:beforeLines="20" w:before="48" w:afterLines="20" w:after="48"/>
              <w:outlineLvl w:val="2"/>
              <w:rPr>
                <w:rFonts w:cs="Arial"/>
                <w:szCs w:val="24"/>
              </w:rPr>
            </w:pPr>
            <w:r w:rsidRPr="006C1511">
              <w:rPr>
                <w:rFonts w:cs="Arial"/>
                <w:szCs w:val="24"/>
              </w:rPr>
              <w:t>Contracting deficiency, specification, and/or technical data deficient.</w:t>
            </w:r>
          </w:p>
        </w:tc>
      </w:tr>
      <w:tr w:rsidR="00A7516B" w:rsidRPr="006C1511" w14:paraId="705223D2" w14:textId="77777777" w:rsidTr="00E07A15">
        <w:trPr>
          <w:trHeight w:val="300"/>
          <w:jc w:val="center"/>
        </w:trPr>
        <w:tc>
          <w:tcPr>
            <w:tcW w:w="1170" w:type="dxa"/>
            <w:noWrap/>
            <w:hideMark/>
          </w:tcPr>
          <w:p w14:paraId="705223D0" w14:textId="77777777" w:rsidR="00A7516B" w:rsidRPr="006C1511" w:rsidRDefault="00A7516B" w:rsidP="00A7516B">
            <w:pPr>
              <w:spacing w:beforeLines="20" w:before="48" w:afterLines="20" w:after="48"/>
              <w:outlineLvl w:val="2"/>
              <w:rPr>
                <w:rFonts w:cs="Arial"/>
                <w:szCs w:val="24"/>
              </w:rPr>
            </w:pPr>
            <w:r w:rsidRPr="006C1511">
              <w:rPr>
                <w:rFonts w:cs="Arial"/>
                <w:szCs w:val="24"/>
              </w:rPr>
              <w:t>Q7</w:t>
            </w:r>
          </w:p>
        </w:tc>
        <w:tc>
          <w:tcPr>
            <w:tcW w:w="8190" w:type="dxa"/>
            <w:gridSpan w:val="2"/>
            <w:hideMark/>
          </w:tcPr>
          <w:p w14:paraId="705223D1" w14:textId="77777777" w:rsidR="00A7516B" w:rsidRPr="006C1511" w:rsidRDefault="00A7516B" w:rsidP="00A7516B">
            <w:pPr>
              <w:spacing w:beforeLines="20" w:before="48" w:afterLines="20" w:after="48"/>
              <w:outlineLvl w:val="2"/>
              <w:rPr>
                <w:rFonts w:cs="Arial"/>
                <w:szCs w:val="24"/>
              </w:rPr>
            </w:pPr>
            <w:r w:rsidRPr="006C1511">
              <w:rPr>
                <w:rFonts w:cs="Arial"/>
                <w:szCs w:val="24"/>
              </w:rPr>
              <w:t>Safety hazard</w:t>
            </w:r>
          </w:p>
        </w:tc>
      </w:tr>
      <w:tr w:rsidR="00A7516B" w:rsidRPr="006C1511" w14:paraId="705223D5" w14:textId="77777777" w:rsidTr="00E07A15">
        <w:trPr>
          <w:trHeight w:val="300"/>
          <w:jc w:val="center"/>
        </w:trPr>
        <w:tc>
          <w:tcPr>
            <w:tcW w:w="1170" w:type="dxa"/>
            <w:noWrap/>
            <w:hideMark/>
          </w:tcPr>
          <w:p w14:paraId="705223D3" w14:textId="77777777" w:rsidR="00A7516B" w:rsidRPr="006C1511" w:rsidRDefault="00A7516B" w:rsidP="00A7516B">
            <w:pPr>
              <w:spacing w:beforeLines="20" w:before="48" w:afterLines="20" w:after="48"/>
              <w:outlineLvl w:val="2"/>
              <w:rPr>
                <w:rFonts w:cs="Arial"/>
                <w:szCs w:val="24"/>
              </w:rPr>
            </w:pPr>
            <w:r w:rsidRPr="006C1511">
              <w:rPr>
                <w:rFonts w:cs="Arial"/>
                <w:szCs w:val="24"/>
              </w:rPr>
              <w:t>Q8</w:t>
            </w:r>
          </w:p>
        </w:tc>
        <w:tc>
          <w:tcPr>
            <w:tcW w:w="8190" w:type="dxa"/>
            <w:gridSpan w:val="2"/>
            <w:hideMark/>
          </w:tcPr>
          <w:p w14:paraId="705223D4" w14:textId="77777777" w:rsidR="00A7516B" w:rsidRPr="006C1511" w:rsidRDefault="00A7516B" w:rsidP="00A7516B">
            <w:pPr>
              <w:spacing w:beforeLines="20" w:before="48" w:afterLines="20" w:after="48"/>
              <w:outlineLvl w:val="2"/>
              <w:rPr>
                <w:rFonts w:cs="Arial"/>
                <w:szCs w:val="24"/>
              </w:rPr>
            </w:pPr>
            <w:r w:rsidRPr="006C1511">
              <w:rPr>
                <w:rFonts w:cs="Arial"/>
                <w:szCs w:val="24"/>
              </w:rPr>
              <w:t>Latent defect</w:t>
            </w:r>
          </w:p>
        </w:tc>
      </w:tr>
      <w:tr w:rsidR="00A7516B" w:rsidRPr="006C1511" w14:paraId="705223D7" w14:textId="77777777" w:rsidTr="00E07A15">
        <w:trPr>
          <w:trHeight w:val="300"/>
          <w:jc w:val="center"/>
        </w:trPr>
        <w:tc>
          <w:tcPr>
            <w:tcW w:w="9360" w:type="dxa"/>
            <w:gridSpan w:val="3"/>
            <w:noWrap/>
          </w:tcPr>
          <w:p w14:paraId="705223D6" w14:textId="77777777" w:rsidR="00A7516B" w:rsidRPr="006C1511" w:rsidRDefault="00A7516B" w:rsidP="00A7516B">
            <w:pPr>
              <w:outlineLvl w:val="2"/>
              <w:rPr>
                <w:rFonts w:cs="Arial"/>
                <w:b/>
                <w:szCs w:val="24"/>
              </w:rPr>
            </w:pPr>
          </w:p>
        </w:tc>
      </w:tr>
      <w:tr w:rsidR="00A7516B" w:rsidRPr="006C1511" w14:paraId="705223D9" w14:textId="77777777" w:rsidTr="00E07A15">
        <w:trPr>
          <w:trHeight w:val="300"/>
          <w:jc w:val="center"/>
        </w:trPr>
        <w:tc>
          <w:tcPr>
            <w:tcW w:w="9360" w:type="dxa"/>
            <w:gridSpan w:val="3"/>
            <w:noWrap/>
            <w:hideMark/>
          </w:tcPr>
          <w:p w14:paraId="705223D8" w14:textId="2CA2149B"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Quality </w:t>
            </w:r>
            <w:r w:rsidRPr="006C1511">
              <w:rPr>
                <w:rFonts w:cs="Arial"/>
                <w:szCs w:val="24"/>
              </w:rPr>
              <w:t xml:space="preserve">- </w:t>
            </w:r>
            <w:r w:rsidRPr="006C1511">
              <w:rPr>
                <w:rFonts w:cs="Arial"/>
                <w:b/>
                <w:szCs w:val="24"/>
              </w:rPr>
              <w:t>Related Receipts/Stock Screening (Storage Activity Only)</w:t>
            </w:r>
          </w:p>
        </w:tc>
      </w:tr>
      <w:tr w:rsidR="00A7516B" w:rsidRPr="006C1511" w14:paraId="705223DC" w14:textId="77777777" w:rsidTr="00E07A15">
        <w:trPr>
          <w:trHeight w:val="300"/>
          <w:jc w:val="center"/>
        </w:trPr>
        <w:tc>
          <w:tcPr>
            <w:tcW w:w="1170" w:type="dxa"/>
            <w:noWrap/>
            <w:hideMark/>
          </w:tcPr>
          <w:p w14:paraId="705223D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Q11</w:t>
            </w:r>
          </w:p>
        </w:tc>
        <w:tc>
          <w:tcPr>
            <w:tcW w:w="8190" w:type="dxa"/>
            <w:gridSpan w:val="2"/>
            <w:hideMark/>
          </w:tcPr>
          <w:p w14:paraId="705223D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Returned or stock screen item, PQDR exhibit deficiency</w:t>
            </w:r>
          </w:p>
        </w:tc>
      </w:tr>
      <w:tr w:rsidR="00A7516B" w:rsidRPr="006C1511" w14:paraId="705223DF" w14:textId="77777777" w:rsidTr="00E07A15">
        <w:trPr>
          <w:trHeight w:val="600"/>
          <w:jc w:val="center"/>
        </w:trPr>
        <w:tc>
          <w:tcPr>
            <w:tcW w:w="1170" w:type="dxa"/>
            <w:noWrap/>
            <w:hideMark/>
          </w:tcPr>
          <w:p w14:paraId="705223D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Q22</w:t>
            </w:r>
          </w:p>
        </w:tc>
        <w:tc>
          <w:tcPr>
            <w:tcW w:w="8190" w:type="dxa"/>
            <w:gridSpan w:val="2"/>
            <w:hideMark/>
          </w:tcPr>
          <w:p w14:paraId="705223DE" w14:textId="59C4C0E7" w:rsidR="00A7516B" w:rsidRPr="006C1511" w:rsidRDefault="00A7516B" w:rsidP="00A7516B">
            <w:pPr>
              <w:keepNext/>
              <w:keepLines/>
              <w:spacing w:beforeLines="20" w:before="48" w:afterLines="20" w:after="48"/>
              <w:outlineLvl w:val="2"/>
              <w:rPr>
                <w:rFonts w:cs="Arial"/>
                <w:szCs w:val="24"/>
              </w:rPr>
            </w:pPr>
            <w:r w:rsidRPr="006C1511">
              <w:rPr>
                <w:rFonts w:cs="Arial"/>
                <w:szCs w:val="24"/>
              </w:rPr>
              <w:t>New procurement receipt, customer return, redistribution order, or stock screen item quality deficiency, contractual non-compliance, including specification and/or technical data deficiency</w:t>
            </w:r>
            <w:r w:rsidRPr="006C1511">
              <w:rPr>
                <w:rStyle w:val="FootnoteReference"/>
                <w:rFonts w:cs="Arial"/>
                <w:szCs w:val="24"/>
              </w:rPr>
              <w:footnoteReference w:id="7"/>
            </w:r>
          </w:p>
        </w:tc>
      </w:tr>
      <w:tr w:rsidR="00A7516B" w:rsidRPr="006C1511" w14:paraId="705223E2" w14:textId="77777777" w:rsidTr="00E07A15">
        <w:trPr>
          <w:trHeight w:val="300"/>
          <w:jc w:val="center"/>
        </w:trPr>
        <w:tc>
          <w:tcPr>
            <w:tcW w:w="1170" w:type="dxa"/>
            <w:noWrap/>
            <w:hideMark/>
          </w:tcPr>
          <w:p w14:paraId="705223E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Q33</w:t>
            </w:r>
          </w:p>
        </w:tc>
        <w:tc>
          <w:tcPr>
            <w:tcW w:w="8190" w:type="dxa"/>
            <w:gridSpan w:val="2"/>
            <w:hideMark/>
          </w:tcPr>
          <w:p w14:paraId="705223E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Returned, redistribution order, or stock screened item suspected materiel deficiency (DLA Customer Returns Improvement Initiative (CRII) items only)</w:t>
            </w:r>
          </w:p>
        </w:tc>
      </w:tr>
      <w:tr w:rsidR="00A7516B" w:rsidRPr="006C1511" w14:paraId="705223E8" w14:textId="77777777" w:rsidTr="00E07A15">
        <w:trPr>
          <w:trHeight w:val="300"/>
          <w:jc w:val="center"/>
        </w:trPr>
        <w:tc>
          <w:tcPr>
            <w:tcW w:w="1170" w:type="dxa"/>
            <w:noWrap/>
            <w:hideMark/>
          </w:tcPr>
          <w:p w14:paraId="705223E6" w14:textId="77777777" w:rsidR="00A7516B" w:rsidRPr="006C1511" w:rsidRDefault="00A7516B" w:rsidP="00A7516B">
            <w:pPr>
              <w:spacing w:beforeLines="20" w:before="48" w:afterLines="20" w:after="48"/>
              <w:outlineLvl w:val="2"/>
              <w:rPr>
                <w:rFonts w:cs="Arial"/>
                <w:szCs w:val="24"/>
              </w:rPr>
            </w:pPr>
            <w:r w:rsidRPr="006C1511">
              <w:rPr>
                <w:rFonts w:cs="Arial"/>
                <w:szCs w:val="24"/>
              </w:rPr>
              <w:t>Q55</w:t>
            </w:r>
          </w:p>
        </w:tc>
        <w:tc>
          <w:tcPr>
            <w:tcW w:w="8190" w:type="dxa"/>
            <w:gridSpan w:val="2"/>
            <w:hideMark/>
          </w:tcPr>
          <w:p w14:paraId="705223E7" w14:textId="77777777" w:rsidR="00A7516B" w:rsidRPr="006C1511" w:rsidRDefault="00A7516B" w:rsidP="00A7516B">
            <w:pPr>
              <w:spacing w:beforeLines="20" w:before="48" w:afterLines="20" w:after="48"/>
              <w:outlineLvl w:val="2"/>
              <w:rPr>
                <w:rFonts w:cs="Arial"/>
                <w:szCs w:val="24"/>
              </w:rPr>
            </w:pPr>
            <w:r w:rsidRPr="006C1511">
              <w:rPr>
                <w:rFonts w:cs="Arial"/>
                <w:szCs w:val="24"/>
              </w:rPr>
              <w:t>Item under investigation</w:t>
            </w:r>
          </w:p>
        </w:tc>
      </w:tr>
      <w:tr w:rsidR="00A7516B" w:rsidRPr="006C1511" w14:paraId="705223EB" w14:textId="77777777" w:rsidTr="00E07A15">
        <w:trPr>
          <w:trHeight w:val="300"/>
          <w:jc w:val="center"/>
        </w:trPr>
        <w:tc>
          <w:tcPr>
            <w:tcW w:w="1170" w:type="dxa"/>
            <w:noWrap/>
            <w:hideMark/>
          </w:tcPr>
          <w:p w14:paraId="705223E9" w14:textId="77777777" w:rsidR="00A7516B" w:rsidRPr="006C1511" w:rsidRDefault="00A7516B" w:rsidP="00A7516B">
            <w:pPr>
              <w:spacing w:beforeLines="20" w:before="48" w:afterLines="20" w:after="48"/>
              <w:outlineLvl w:val="2"/>
              <w:rPr>
                <w:rFonts w:cs="Arial"/>
                <w:szCs w:val="24"/>
              </w:rPr>
            </w:pPr>
            <w:r w:rsidRPr="006C1511">
              <w:rPr>
                <w:rFonts w:cs="Arial"/>
                <w:szCs w:val="24"/>
              </w:rPr>
              <w:t>Q66</w:t>
            </w:r>
          </w:p>
        </w:tc>
        <w:tc>
          <w:tcPr>
            <w:tcW w:w="8190" w:type="dxa"/>
            <w:gridSpan w:val="2"/>
            <w:hideMark/>
          </w:tcPr>
          <w:p w14:paraId="705223EA" w14:textId="77777777" w:rsidR="00A7516B" w:rsidRPr="006C1511" w:rsidRDefault="00A7516B" w:rsidP="00A7516B">
            <w:pPr>
              <w:spacing w:beforeLines="20" w:before="48" w:afterLines="20" w:after="48"/>
              <w:outlineLvl w:val="2"/>
              <w:rPr>
                <w:rFonts w:cs="Arial"/>
                <w:szCs w:val="24"/>
              </w:rPr>
            </w:pPr>
            <w:r w:rsidRPr="006C1511">
              <w:rPr>
                <w:rFonts w:cs="Arial"/>
                <w:szCs w:val="24"/>
              </w:rPr>
              <w:t>Customer return or stock screen item failed under use</w:t>
            </w:r>
          </w:p>
        </w:tc>
      </w:tr>
      <w:tr w:rsidR="00A7516B" w:rsidRPr="006C1511" w14:paraId="705223EE" w14:textId="77777777" w:rsidTr="00E07A15">
        <w:trPr>
          <w:trHeight w:val="300"/>
          <w:jc w:val="center"/>
        </w:trPr>
        <w:tc>
          <w:tcPr>
            <w:tcW w:w="1170" w:type="dxa"/>
            <w:noWrap/>
            <w:hideMark/>
          </w:tcPr>
          <w:p w14:paraId="705223EC" w14:textId="77777777" w:rsidR="00A7516B" w:rsidRPr="006C1511" w:rsidRDefault="00A7516B" w:rsidP="00A7516B">
            <w:pPr>
              <w:spacing w:beforeLines="20" w:before="48" w:afterLines="20" w:after="48"/>
              <w:outlineLvl w:val="2"/>
              <w:rPr>
                <w:rFonts w:cs="Arial"/>
                <w:szCs w:val="24"/>
              </w:rPr>
            </w:pPr>
            <w:r w:rsidRPr="006C1511">
              <w:rPr>
                <w:rFonts w:cs="Arial"/>
                <w:szCs w:val="24"/>
              </w:rPr>
              <w:t>Q77</w:t>
            </w:r>
          </w:p>
        </w:tc>
        <w:tc>
          <w:tcPr>
            <w:tcW w:w="8190" w:type="dxa"/>
            <w:gridSpan w:val="2"/>
            <w:hideMark/>
          </w:tcPr>
          <w:p w14:paraId="705223ED" w14:textId="5051245A" w:rsidR="00A7516B" w:rsidRPr="006C1511" w:rsidRDefault="00A7516B" w:rsidP="00A7516B">
            <w:pPr>
              <w:spacing w:beforeLines="20" w:before="48" w:afterLines="20" w:after="48"/>
              <w:outlineLvl w:val="2"/>
              <w:rPr>
                <w:rFonts w:cs="Arial"/>
                <w:szCs w:val="24"/>
              </w:rPr>
            </w:pPr>
            <w:r w:rsidRPr="006C1511">
              <w:rPr>
                <w:rFonts w:cs="Arial"/>
                <w:szCs w:val="24"/>
              </w:rPr>
              <w:t>New procurement receipt, customer return, or redistribution order receipt of stock screen item identified as a suspected critical safety item (CSI) discrepancy</w:t>
            </w:r>
          </w:p>
        </w:tc>
      </w:tr>
      <w:tr w:rsidR="00A7516B" w:rsidRPr="006C1511" w14:paraId="705223F1" w14:textId="77777777" w:rsidTr="00E07A15">
        <w:trPr>
          <w:trHeight w:val="300"/>
          <w:jc w:val="center"/>
        </w:trPr>
        <w:tc>
          <w:tcPr>
            <w:tcW w:w="1170" w:type="dxa"/>
            <w:noWrap/>
            <w:hideMark/>
          </w:tcPr>
          <w:p w14:paraId="705223EF"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Q99</w:t>
            </w:r>
          </w:p>
        </w:tc>
        <w:tc>
          <w:tcPr>
            <w:tcW w:w="8190" w:type="dxa"/>
            <w:gridSpan w:val="2"/>
            <w:hideMark/>
          </w:tcPr>
          <w:p w14:paraId="705223F0" w14:textId="77777777" w:rsidR="00A7516B" w:rsidRPr="006C1511" w:rsidRDefault="00A7516B" w:rsidP="00A7516B">
            <w:pPr>
              <w:spacing w:beforeLines="20" w:before="48" w:afterLines="20" w:after="48"/>
              <w:outlineLvl w:val="2"/>
              <w:rPr>
                <w:rFonts w:cs="Arial"/>
                <w:szCs w:val="24"/>
              </w:rPr>
            </w:pPr>
            <w:r w:rsidRPr="006C1511">
              <w:rPr>
                <w:rFonts w:cs="Arial"/>
                <w:szCs w:val="24"/>
              </w:rPr>
              <w:t>New receipt item received for First Article Testing</w:t>
            </w:r>
          </w:p>
        </w:tc>
      </w:tr>
      <w:tr w:rsidR="00A7516B" w:rsidRPr="006C1511" w14:paraId="705223F3" w14:textId="77777777" w:rsidTr="00E07A15">
        <w:trPr>
          <w:trHeight w:val="300"/>
          <w:jc w:val="center"/>
        </w:trPr>
        <w:tc>
          <w:tcPr>
            <w:tcW w:w="9360" w:type="dxa"/>
            <w:gridSpan w:val="3"/>
            <w:noWrap/>
          </w:tcPr>
          <w:p w14:paraId="705223F2" w14:textId="77777777" w:rsidR="00A7516B" w:rsidRPr="006C1511" w:rsidRDefault="00A7516B" w:rsidP="00A7516B">
            <w:pPr>
              <w:outlineLvl w:val="2"/>
              <w:rPr>
                <w:rFonts w:cs="Arial"/>
                <w:b/>
                <w:szCs w:val="24"/>
              </w:rPr>
            </w:pPr>
          </w:p>
        </w:tc>
      </w:tr>
      <w:tr w:rsidR="00A7516B" w:rsidRPr="006C1511" w14:paraId="705223F5" w14:textId="77777777" w:rsidTr="00E07A15">
        <w:trPr>
          <w:trHeight w:val="300"/>
          <w:jc w:val="center"/>
        </w:trPr>
        <w:tc>
          <w:tcPr>
            <w:tcW w:w="9360" w:type="dxa"/>
            <w:gridSpan w:val="3"/>
            <w:noWrap/>
            <w:hideMark/>
          </w:tcPr>
          <w:p w14:paraId="705223F4"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Shortage or Nonreceipt</w:t>
            </w:r>
          </w:p>
        </w:tc>
      </w:tr>
      <w:tr w:rsidR="00A7516B" w:rsidRPr="006C1511" w14:paraId="705223F8" w14:textId="77777777" w:rsidTr="00E07A15">
        <w:trPr>
          <w:trHeight w:val="300"/>
          <w:jc w:val="center"/>
        </w:trPr>
        <w:tc>
          <w:tcPr>
            <w:tcW w:w="1170" w:type="dxa"/>
            <w:noWrap/>
            <w:hideMark/>
          </w:tcPr>
          <w:p w14:paraId="705223F6" w14:textId="77777777" w:rsidR="00A7516B" w:rsidRPr="006C1511" w:rsidRDefault="00A7516B" w:rsidP="00A7516B">
            <w:pPr>
              <w:spacing w:beforeLines="20" w:before="48" w:afterLines="20" w:after="48"/>
              <w:outlineLvl w:val="2"/>
              <w:rPr>
                <w:rFonts w:cs="Arial"/>
                <w:szCs w:val="24"/>
              </w:rPr>
            </w:pPr>
            <w:r w:rsidRPr="006C1511">
              <w:rPr>
                <w:rFonts w:cs="Arial"/>
                <w:szCs w:val="24"/>
              </w:rPr>
              <w:t>S1</w:t>
            </w:r>
          </w:p>
        </w:tc>
        <w:tc>
          <w:tcPr>
            <w:tcW w:w="8190" w:type="dxa"/>
            <w:gridSpan w:val="2"/>
            <w:hideMark/>
          </w:tcPr>
          <w:p w14:paraId="705223F7" w14:textId="77777777" w:rsidR="00A7516B" w:rsidRPr="006C1511" w:rsidRDefault="00A7516B" w:rsidP="00A7516B">
            <w:pPr>
              <w:spacing w:beforeLines="20" w:before="48" w:afterLines="20" w:after="48"/>
              <w:outlineLvl w:val="2"/>
              <w:rPr>
                <w:rFonts w:cs="Arial"/>
                <w:szCs w:val="24"/>
              </w:rPr>
            </w:pPr>
            <w:r w:rsidRPr="006C1511">
              <w:rPr>
                <w:rFonts w:cs="Arial"/>
                <w:szCs w:val="24"/>
              </w:rPr>
              <w:t>Quantity received less than quantity indicated on supply documentation</w:t>
            </w:r>
          </w:p>
        </w:tc>
      </w:tr>
      <w:tr w:rsidR="00A7516B" w:rsidRPr="006C1511" w14:paraId="705223FB" w14:textId="77777777" w:rsidTr="00E07A15">
        <w:trPr>
          <w:trHeight w:val="300"/>
          <w:jc w:val="center"/>
        </w:trPr>
        <w:tc>
          <w:tcPr>
            <w:tcW w:w="1170" w:type="dxa"/>
            <w:noWrap/>
            <w:hideMark/>
          </w:tcPr>
          <w:p w14:paraId="705223F9" w14:textId="77777777" w:rsidR="00A7516B" w:rsidRPr="006C1511" w:rsidRDefault="00A7516B" w:rsidP="00A7516B">
            <w:pPr>
              <w:spacing w:beforeLines="20" w:before="48" w:afterLines="20" w:after="48"/>
              <w:outlineLvl w:val="2"/>
              <w:rPr>
                <w:rFonts w:cs="Arial"/>
                <w:szCs w:val="24"/>
              </w:rPr>
            </w:pPr>
            <w:r w:rsidRPr="006C1511">
              <w:rPr>
                <w:rFonts w:cs="Arial"/>
                <w:szCs w:val="24"/>
              </w:rPr>
              <w:t>S2</w:t>
            </w:r>
          </w:p>
        </w:tc>
        <w:tc>
          <w:tcPr>
            <w:tcW w:w="8190" w:type="dxa"/>
            <w:gridSpan w:val="2"/>
            <w:hideMark/>
          </w:tcPr>
          <w:p w14:paraId="705223FA" w14:textId="77777777" w:rsidR="00A7516B" w:rsidRPr="006C1511" w:rsidRDefault="00A7516B" w:rsidP="00A7516B">
            <w:pPr>
              <w:spacing w:beforeLines="20" w:before="48" w:afterLines="20" w:after="48"/>
              <w:outlineLvl w:val="2"/>
              <w:rPr>
                <w:rFonts w:cs="Arial"/>
                <w:szCs w:val="24"/>
              </w:rPr>
            </w:pPr>
            <w:r w:rsidRPr="006C1511">
              <w:rPr>
                <w:rFonts w:cs="Arial"/>
                <w:szCs w:val="24"/>
              </w:rPr>
              <w:t>Quantity received is less than quantity requested minus variance, (other than unit of issue or unit of pack)</w:t>
            </w:r>
          </w:p>
        </w:tc>
      </w:tr>
      <w:tr w:rsidR="00A7516B" w:rsidRPr="006C1511" w14:paraId="705223FE" w14:textId="77777777" w:rsidTr="00E07A15">
        <w:trPr>
          <w:trHeight w:val="300"/>
          <w:jc w:val="center"/>
        </w:trPr>
        <w:tc>
          <w:tcPr>
            <w:tcW w:w="1170" w:type="dxa"/>
            <w:noWrap/>
            <w:hideMark/>
          </w:tcPr>
          <w:p w14:paraId="705223FC" w14:textId="77777777" w:rsidR="00A7516B" w:rsidRPr="006C1511" w:rsidRDefault="00A7516B" w:rsidP="00A7516B">
            <w:pPr>
              <w:spacing w:beforeLines="20" w:before="48" w:afterLines="20" w:after="48"/>
              <w:outlineLvl w:val="2"/>
              <w:rPr>
                <w:rFonts w:cs="Arial"/>
                <w:szCs w:val="24"/>
              </w:rPr>
            </w:pPr>
            <w:r w:rsidRPr="006C1511">
              <w:rPr>
                <w:rFonts w:cs="Arial"/>
                <w:szCs w:val="24"/>
              </w:rPr>
              <w:t>S3</w:t>
            </w:r>
          </w:p>
        </w:tc>
        <w:tc>
          <w:tcPr>
            <w:tcW w:w="8190" w:type="dxa"/>
            <w:gridSpan w:val="2"/>
            <w:hideMark/>
          </w:tcPr>
          <w:p w14:paraId="705223FD"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of U.S. Postal Service shipment.</w:t>
            </w:r>
          </w:p>
        </w:tc>
      </w:tr>
      <w:tr w:rsidR="00A7516B" w:rsidRPr="006C1511" w14:paraId="70522401" w14:textId="77777777" w:rsidTr="00E07A15">
        <w:trPr>
          <w:trHeight w:val="300"/>
          <w:jc w:val="center"/>
        </w:trPr>
        <w:tc>
          <w:tcPr>
            <w:tcW w:w="1170" w:type="dxa"/>
            <w:noWrap/>
            <w:hideMark/>
          </w:tcPr>
          <w:p w14:paraId="705223FF" w14:textId="77777777" w:rsidR="00A7516B" w:rsidRPr="006C1511" w:rsidRDefault="00A7516B" w:rsidP="00A7516B">
            <w:pPr>
              <w:spacing w:beforeLines="20" w:before="48" w:afterLines="20" w:after="48"/>
              <w:outlineLvl w:val="2"/>
              <w:rPr>
                <w:rFonts w:cs="Arial"/>
                <w:szCs w:val="24"/>
              </w:rPr>
            </w:pPr>
            <w:r w:rsidRPr="006C1511">
              <w:rPr>
                <w:rFonts w:cs="Arial"/>
                <w:szCs w:val="24"/>
              </w:rPr>
              <w:t>S4</w:t>
            </w:r>
          </w:p>
        </w:tc>
        <w:tc>
          <w:tcPr>
            <w:tcW w:w="8190" w:type="dxa"/>
            <w:gridSpan w:val="2"/>
            <w:hideMark/>
          </w:tcPr>
          <w:p w14:paraId="70522400"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not transportation related.  (U.S. only)</w:t>
            </w:r>
          </w:p>
        </w:tc>
      </w:tr>
      <w:tr w:rsidR="00A7516B" w:rsidRPr="006C1511" w14:paraId="70522404" w14:textId="77777777" w:rsidTr="00E07A15">
        <w:trPr>
          <w:trHeight w:val="300"/>
          <w:jc w:val="center"/>
        </w:trPr>
        <w:tc>
          <w:tcPr>
            <w:tcW w:w="1170" w:type="dxa"/>
            <w:noWrap/>
            <w:hideMark/>
          </w:tcPr>
          <w:p w14:paraId="70522402" w14:textId="77777777" w:rsidR="00A7516B" w:rsidRPr="006C1511" w:rsidRDefault="00A7516B" w:rsidP="00A7516B">
            <w:pPr>
              <w:spacing w:beforeLines="20" w:before="48" w:afterLines="20" w:after="48"/>
              <w:outlineLvl w:val="2"/>
              <w:rPr>
                <w:rFonts w:cs="Arial"/>
                <w:szCs w:val="24"/>
              </w:rPr>
            </w:pPr>
            <w:r w:rsidRPr="006C1511">
              <w:rPr>
                <w:rFonts w:cs="Arial"/>
                <w:szCs w:val="24"/>
              </w:rPr>
              <w:t>S5</w:t>
            </w:r>
          </w:p>
        </w:tc>
        <w:tc>
          <w:tcPr>
            <w:tcW w:w="8190" w:type="dxa"/>
            <w:gridSpan w:val="2"/>
            <w:hideMark/>
          </w:tcPr>
          <w:p w14:paraId="70522403"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(Security Assistance only)</w:t>
            </w:r>
          </w:p>
        </w:tc>
      </w:tr>
      <w:tr w:rsidR="00A7516B" w:rsidRPr="006C1511" w14:paraId="70522407" w14:textId="77777777" w:rsidTr="00E07A15">
        <w:trPr>
          <w:trHeight w:val="600"/>
          <w:jc w:val="center"/>
        </w:trPr>
        <w:tc>
          <w:tcPr>
            <w:tcW w:w="1170" w:type="dxa"/>
            <w:noWrap/>
            <w:hideMark/>
          </w:tcPr>
          <w:p w14:paraId="70522405" w14:textId="77777777" w:rsidR="00A7516B" w:rsidRPr="006C1511" w:rsidRDefault="00A7516B" w:rsidP="00A7516B">
            <w:pPr>
              <w:spacing w:beforeLines="20" w:before="48" w:afterLines="20" w:after="48"/>
              <w:outlineLvl w:val="2"/>
              <w:rPr>
                <w:rFonts w:cs="Arial"/>
                <w:szCs w:val="24"/>
              </w:rPr>
            </w:pPr>
            <w:r w:rsidRPr="006C1511">
              <w:rPr>
                <w:rFonts w:cs="Arial"/>
                <w:szCs w:val="24"/>
              </w:rPr>
              <w:t>S6</w:t>
            </w:r>
          </w:p>
        </w:tc>
        <w:tc>
          <w:tcPr>
            <w:tcW w:w="8190" w:type="dxa"/>
            <w:gridSpan w:val="2"/>
            <w:hideMark/>
          </w:tcPr>
          <w:p w14:paraId="70522406" w14:textId="3D6C1790" w:rsidR="00A7516B" w:rsidRPr="006C1511" w:rsidRDefault="00A7516B" w:rsidP="00A7516B">
            <w:pPr>
              <w:spacing w:beforeLines="20" w:before="48" w:afterLines="20" w:after="48"/>
              <w:outlineLvl w:val="2"/>
              <w:rPr>
                <w:rFonts w:cs="Arial"/>
                <w:szCs w:val="24"/>
              </w:rPr>
            </w:pPr>
            <w:r w:rsidRPr="006C1511">
              <w:rPr>
                <w:rFonts w:cs="Arial"/>
                <w:szCs w:val="24"/>
              </w:rPr>
              <w:t xml:space="preserve">Shortage due to unit of issue/ unit of pack incompatibility  </w:t>
            </w:r>
          </w:p>
        </w:tc>
      </w:tr>
      <w:tr w:rsidR="00A7516B" w:rsidRPr="006C1511" w14:paraId="7052240A" w14:textId="77777777" w:rsidTr="00E07A15">
        <w:trPr>
          <w:trHeight w:val="300"/>
          <w:jc w:val="center"/>
        </w:trPr>
        <w:tc>
          <w:tcPr>
            <w:tcW w:w="1170" w:type="dxa"/>
            <w:noWrap/>
            <w:hideMark/>
          </w:tcPr>
          <w:p w14:paraId="70522408" w14:textId="77777777" w:rsidR="00A7516B" w:rsidRPr="006C1511" w:rsidRDefault="00A7516B" w:rsidP="00A7516B">
            <w:pPr>
              <w:spacing w:beforeLines="20" w:before="48" w:afterLines="20" w:after="48"/>
              <w:outlineLvl w:val="2"/>
              <w:rPr>
                <w:rFonts w:cs="Arial"/>
                <w:szCs w:val="24"/>
              </w:rPr>
            </w:pPr>
            <w:r w:rsidRPr="006C1511">
              <w:rPr>
                <w:rFonts w:cs="Arial"/>
                <w:szCs w:val="24"/>
              </w:rPr>
              <w:t>S7</w:t>
            </w:r>
          </w:p>
        </w:tc>
        <w:tc>
          <w:tcPr>
            <w:tcW w:w="8190" w:type="dxa"/>
            <w:gridSpan w:val="2"/>
            <w:hideMark/>
          </w:tcPr>
          <w:p w14:paraId="70522409" w14:textId="77777777" w:rsidR="00A7516B" w:rsidRPr="006C1511" w:rsidRDefault="00A7516B" w:rsidP="00A7516B">
            <w:pPr>
              <w:spacing w:beforeLines="20" w:before="48" w:afterLines="20" w:after="48"/>
              <w:outlineLvl w:val="2"/>
              <w:rPr>
                <w:rFonts w:cs="Arial"/>
                <w:szCs w:val="24"/>
              </w:rPr>
            </w:pPr>
            <w:r w:rsidRPr="006C1511">
              <w:rPr>
                <w:rFonts w:cs="Arial"/>
                <w:szCs w:val="24"/>
              </w:rPr>
              <w:t>Shortage or nonreceipt of an item in a multipack or sealed shipping container</w:t>
            </w:r>
          </w:p>
        </w:tc>
      </w:tr>
      <w:tr w:rsidR="00A7516B" w:rsidRPr="006C1511" w14:paraId="7052240D" w14:textId="77777777" w:rsidTr="00E07A15">
        <w:trPr>
          <w:trHeight w:val="300"/>
          <w:jc w:val="center"/>
        </w:trPr>
        <w:tc>
          <w:tcPr>
            <w:tcW w:w="1170" w:type="dxa"/>
            <w:noWrap/>
            <w:hideMark/>
          </w:tcPr>
          <w:p w14:paraId="7052240B" w14:textId="77777777" w:rsidR="00A7516B" w:rsidRPr="006C1511" w:rsidRDefault="00A7516B" w:rsidP="00A7516B">
            <w:pPr>
              <w:spacing w:beforeLines="20" w:before="48" w:afterLines="20" w:after="48"/>
              <w:outlineLvl w:val="2"/>
              <w:rPr>
                <w:rFonts w:cs="Arial"/>
                <w:szCs w:val="24"/>
              </w:rPr>
            </w:pPr>
            <w:r w:rsidRPr="006C1511">
              <w:rPr>
                <w:rFonts w:cs="Arial"/>
                <w:szCs w:val="24"/>
              </w:rPr>
              <w:t>S8</w:t>
            </w:r>
          </w:p>
        </w:tc>
        <w:tc>
          <w:tcPr>
            <w:tcW w:w="8190" w:type="dxa"/>
            <w:gridSpan w:val="2"/>
            <w:hideMark/>
          </w:tcPr>
          <w:p w14:paraId="7052240C"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shortage discovered upon opening a sealed vendor's pack  (not applicable to Security Assistance)</w:t>
            </w:r>
          </w:p>
        </w:tc>
      </w:tr>
      <w:tr w:rsidR="00A7516B" w:rsidRPr="006C1511" w14:paraId="70522410" w14:textId="77777777" w:rsidTr="00E07A15">
        <w:trPr>
          <w:trHeight w:val="300"/>
          <w:jc w:val="center"/>
        </w:trPr>
        <w:tc>
          <w:tcPr>
            <w:tcW w:w="1170" w:type="dxa"/>
            <w:noWrap/>
            <w:hideMark/>
          </w:tcPr>
          <w:p w14:paraId="7052240E" w14:textId="77777777" w:rsidR="00A7516B" w:rsidRPr="006C1511" w:rsidRDefault="00A7516B" w:rsidP="00A7516B">
            <w:pPr>
              <w:spacing w:beforeLines="20" w:before="48" w:afterLines="20" w:after="48"/>
              <w:outlineLvl w:val="2"/>
              <w:rPr>
                <w:rFonts w:cs="Arial"/>
                <w:szCs w:val="24"/>
              </w:rPr>
            </w:pPr>
            <w:r w:rsidRPr="006C1511">
              <w:rPr>
                <w:rFonts w:cs="Arial"/>
                <w:szCs w:val="24"/>
              </w:rPr>
              <w:t>S9</w:t>
            </w:r>
          </w:p>
        </w:tc>
        <w:tc>
          <w:tcPr>
            <w:tcW w:w="8190" w:type="dxa"/>
            <w:gridSpan w:val="2"/>
            <w:hideMark/>
          </w:tcPr>
          <w:p w14:paraId="7052240F" w14:textId="7F06804A" w:rsidR="00A7516B" w:rsidRPr="006C1511" w:rsidRDefault="00A7516B" w:rsidP="00A7516B">
            <w:pPr>
              <w:spacing w:beforeLines="20" w:before="48" w:afterLines="20" w:after="48"/>
              <w:outlineLvl w:val="2"/>
              <w:rPr>
                <w:rFonts w:cs="Arial"/>
                <w:szCs w:val="24"/>
              </w:rPr>
            </w:pPr>
            <w:r w:rsidRPr="006C1511">
              <w:rPr>
                <w:rFonts w:cs="Arial"/>
                <w:szCs w:val="24"/>
              </w:rPr>
              <w:t>Incomplete component, assembly, sets, kit, outfit (CASKO) (do not use to report cannibalization of</w:t>
            </w:r>
            <w:r w:rsidRPr="006C1511">
              <w:t xml:space="preserve"> </w:t>
            </w:r>
            <w:r w:rsidRPr="006C1511">
              <w:rPr>
                <w:rFonts w:cs="Arial"/>
                <w:szCs w:val="24"/>
              </w:rPr>
              <w:t>Supply System Responsibility Item (SSRI), Components Of End Item (COEI), or Basic Issue Item (BII); see Discrepancy Code C4)</w:t>
            </w:r>
          </w:p>
        </w:tc>
      </w:tr>
      <w:tr w:rsidR="00A7516B" w:rsidRPr="006C1511" w14:paraId="70522412" w14:textId="77777777" w:rsidTr="00E07A15">
        <w:trPr>
          <w:trHeight w:val="300"/>
          <w:jc w:val="center"/>
        </w:trPr>
        <w:tc>
          <w:tcPr>
            <w:tcW w:w="9360" w:type="dxa"/>
            <w:gridSpan w:val="3"/>
            <w:noWrap/>
          </w:tcPr>
          <w:p w14:paraId="70522411" w14:textId="77777777" w:rsidR="00A7516B" w:rsidRPr="006C1511" w:rsidRDefault="00A7516B" w:rsidP="00A7516B">
            <w:pPr>
              <w:outlineLvl w:val="2"/>
              <w:rPr>
                <w:rFonts w:cs="Arial"/>
                <w:b/>
                <w:szCs w:val="24"/>
              </w:rPr>
            </w:pPr>
          </w:p>
        </w:tc>
      </w:tr>
      <w:tr w:rsidR="00A7516B" w:rsidRPr="006C1511" w14:paraId="70522414" w14:textId="77777777" w:rsidTr="00E07A15">
        <w:trPr>
          <w:trHeight w:val="300"/>
          <w:jc w:val="center"/>
        </w:trPr>
        <w:tc>
          <w:tcPr>
            <w:tcW w:w="9360" w:type="dxa"/>
            <w:gridSpan w:val="3"/>
            <w:noWrap/>
            <w:hideMark/>
          </w:tcPr>
          <w:p w14:paraId="70522413"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Technical Markings (Name Plates, Log Books, Operating Handbooks, Special Instructions)</w:t>
            </w:r>
            <w:r w:rsidRPr="006C1511">
              <w:rPr>
                <w:rStyle w:val="FootnoteReference"/>
                <w:rFonts w:cs="Arial"/>
                <w:szCs w:val="24"/>
              </w:rPr>
              <w:footnoteReference w:id="8"/>
            </w:r>
          </w:p>
        </w:tc>
      </w:tr>
      <w:tr w:rsidR="00A7516B" w:rsidRPr="006C1511" w14:paraId="70522417" w14:textId="77777777" w:rsidTr="00E07A15">
        <w:trPr>
          <w:trHeight w:val="300"/>
          <w:jc w:val="center"/>
        </w:trPr>
        <w:tc>
          <w:tcPr>
            <w:tcW w:w="1170" w:type="dxa"/>
            <w:noWrap/>
            <w:hideMark/>
          </w:tcPr>
          <w:p w14:paraId="7052241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T1</w:t>
            </w:r>
          </w:p>
        </w:tc>
        <w:tc>
          <w:tcPr>
            <w:tcW w:w="8190" w:type="dxa"/>
            <w:gridSpan w:val="2"/>
            <w:hideMark/>
          </w:tcPr>
          <w:p w14:paraId="7052241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Technical data markings missing</w:t>
            </w:r>
          </w:p>
        </w:tc>
      </w:tr>
      <w:tr w:rsidR="00A7516B" w:rsidRPr="006C1511" w14:paraId="7052241A" w14:textId="77777777" w:rsidTr="00E07A15">
        <w:trPr>
          <w:trHeight w:val="300"/>
          <w:jc w:val="center"/>
        </w:trPr>
        <w:tc>
          <w:tcPr>
            <w:tcW w:w="1170" w:type="dxa"/>
            <w:noWrap/>
            <w:hideMark/>
          </w:tcPr>
          <w:p w14:paraId="7052241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T2</w:t>
            </w:r>
          </w:p>
        </w:tc>
        <w:tc>
          <w:tcPr>
            <w:tcW w:w="8190" w:type="dxa"/>
            <w:gridSpan w:val="2"/>
            <w:hideMark/>
          </w:tcPr>
          <w:p w14:paraId="7052241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Technical data markings illegible or mutilated</w:t>
            </w:r>
          </w:p>
        </w:tc>
      </w:tr>
      <w:tr w:rsidR="00A7516B" w:rsidRPr="006C1511" w14:paraId="7052241D" w14:textId="77777777" w:rsidTr="00E07A15">
        <w:trPr>
          <w:trHeight w:val="300"/>
          <w:jc w:val="center"/>
        </w:trPr>
        <w:tc>
          <w:tcPr>
            <w:tcW w:w="1170" w:type="dxa"/>
            <w:noWrap/>
            <w:hideMark/>
          </w:tcPr>
          <w:p w14:paraId="7052241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T3</w:t>
            </w:r>
          </w:p>
        </w:tc>
        <w:tc>
          <w:tcPr>
            <w:tcW w:w="8190" w:type="dxa"/>
            <w:gridSpan w:val="2"/>
            <w:hideMark/>
          </w:tcPr>
          <w:p w14:paraId="7052241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Precautionary operational markings missing</w:t>
            </w:r>
          </w:p>
        </w:tc>
      </w:tr>
      <w:tr w:rsidR="00A7516B" w:rsidRPr="006C1511" w14:paraId="70522420" w14:textId="77777777" w:rsidTr="00E07A15">
        <w:trPr>
          <w:trHeight w:val="300"/>
          <w:jc w:val="center"/>
        </w:trPr>
        <w:tc>
          <w:tcPr>
            <w:tcW w:w="1170" w:type="dxa"/>
            <w:noWrap/>
            <w:hideMark/>
          </w:tcPr>
          <w:p w14:paraId="7052241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T4</w:t>
            </w:r>
          </w:p>
        </w:tc>
        <w:tc>
          <w:tcPr>
            <w:tcW w:w="8190" w:type="dxa"/>
            <w:gridSpan w:val="2"/>
            <w:hideMark/>
          </w:tcPr>
          <w:p w14:paraId="7052241F"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Inspection data missing or incomplete</w:t>
            </w:r>
          </w:p>
        </w:tc>
      </w:tr>
      <w:tr w:rsidR="00A7516B" w:rsidRPr="006C1511" w14:paraId="70522423" w14:textId="77777777" w:rsidTr="00E07A15">
        <w:trPr>
          <w:trHeight w:val="300"/>
          <w:jc w:val="center"/>
        </w:trPr>
        <w:tc>
          <w:tcPr>
            <w:tcW w:w="1170" w:type="dxa"/>
            <w:noWrap/>
            <w:hideMark/>
          </w:tcPr>
          <w:p w14:paraId="7052242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T5</w:t>
            </w:r>
          </w:p>
        </w:tc>
        <w:tc>
          <w:tcPr>
            <w:tcW w:w="8190" w:type="dxa"/>
            <w:gridSpan w:val="2"/>
            <w:hideMark/>
          </w:tcPr>
          <w:p w14:paraId="7052242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Serviceability operating data missing or incomplete</w:t>
            </w:r>
          </w:p>
        </w:tc>
      </w:tr>
      <w:tr w:rsidR="00A7516B" w:rsidRPr="006C1511" w14:paraId="70522426" w14:textId="77777777" w:rsidTr="00E07A15">
        <w:trPr>
          <w:trHeight w:val="300"/>
          <w:jc w:val="center"/>
        </w:trPr>
        <w:tc>
          <w:tcPr>
            <w:tcW w:w="1170" w:type="dxa"/>
            <w:noWrap/>
            <w:hideMark/>
          </w:tcPr>
          <w:p w14:paraId="70522424" w14:textId="77777777" w:rsidR="00A7516B" w:rsidRPr="006C1511" w:rsidRDefault="00A7516B" w:rsidP="00A7516B">
            <w:pPr>
              <w:spacing w:beforeLines="20" w:before="48" w:afterLines="20" w:after="48"/>
              <w:outlineLvl w:val="2"/>
              <w:rPr>
                <w:rFonts w:cs="Arial"/>
                <w:szCs w:val="24"/>
              </w:rPr>
            </w:pPr>
            <w:r w:rsidRPr="006C1511">
              <w:rPr>
                <w:rFonts w:cs="Arial"/>
                <w:szCs w:val="24"/>
              </w:rPr>
              <w:t>T6</w:t>
            </w:r>
          </w:p>
        </w:tc>
        <w:tc>
          <w:tcPr>
            <w:tcW w:w="8190" w:type="dxa"/>
            <w:gridSpan w:val="2"/>
            <w:hideMark/>
          </w:tcPr>
          <w:p w14:paraId="70522425" w14:textId="77777777" w:rsidR="00A7516B" w:rsidRPr="006C1511" w:rsidRDefault="00A7516B" w:rsidP="00A7516B">
            <w:pPr>
              <w:spacing w:beforeLines="20" w:before="48" w:afterLines="20" w:after="48"/>
              <w:outlineLvl w:val="2"/>
              <w:rPr>
                <w:rFonts w:cs="Arial"/>
                <w:szCs w:val="24"/>
              </w:rPr>
            </w:pPr>
            <w:r w:rsidRPr="006C1511">
              <w:rPr>
                <w:rFonts w:cs="Arial"/>
                <w:szCs w:val="24"/>
              </w:rPr>
              <w:t>Warranty data missing</w:t>
            </w:r>
          </w:p>
        </w:tc>
      </w:tr>
      <w:tr w:rsidR="00A7516B" w:rsidRPr="006C1511" w14:paraId="70522429" w14:textId="77777777" w:rsidTr="00E07A15">
        <w:trPr>
          <w:trHeight w:val="300"/>
          <w:jc w:val="center"/>
        </w:trPr>
        <w:tc>
          <w:tcPr>
            <w:tcW w:w="1170" w:type="dxa"/>
            <w:noWrap/>
            <w:hideMark/>
          </w:tcPr>
          <w:p w14:paraId="70522427" w14:textId="77777777" w:rsidR="00A7516B" w:rsidRPr="006C1511" w:rsidRDefault="00A7516B" w:rsidP="00A7516B">
            <w:pPr>
              <w:spacing w:beforeLines="20" w:before="48" w:afterLines="20" w:after="48"/>
              <w:outlineLvl w:val="2"/>
              <w:rPr>
                <w:rFonts w:cs="Arial"/>
                <w:szCs w:val="24"/>
              </w:rPr>
            </w:pPr>
            <w:r w:rsidRPr="006C1511">
              <w:rPr>
                <w:rFonts w:cs="Arial"/>
                <w:szCs w:val="24"/>
              </w:rPr>
              <w:t>T7</w:t>
            </w:r>
          </w:p>
        </w:tc>
        <w:tc>
          <w:tcPr>
            <w:tcW w:w="8190" w:type="dxa"/>
            <w:gridSpan w:val="2"/>
            <w:hideMark/>
          </w:tcPr>
          <w:p w14:paraId="70522428" w14:textId="77777777" w:rsidR="00A7516B" w:rsidRPr="006C1511" w:rsidRDefault="00A7516B" w:rsidP="00A7516B">
            <w:pPr>
              <w:spacing w:beforeLines="20" w:before="48" w:afterLines="20" w:after="48"/>
              <w:outlineLvl w:val="2"/>
              <w:rPr>
                <w:rFonts w:cs="Arial"/>
                <w:szCs w:val="24"/>
              </w:rPr>
            </w:pPr>
            <w:r w:rsidRPr="006C1511">
              <w:rPr>
                <w:rFonts w:cs="Arial"/>
                <w:szCs w:val="24"/>
              </w:rPr>
              <w:t>Missing part number on bare item</w:t>
            </w:r>
          </w:p>
        </w:tc>
      </w:tr>
      <w:tr w:rsidR="00A7516B" w:rsidRPr="006C1511" w14:paraId="7052242C" w14:textId="77777777" w:rsidTr="00E07A15">
        <w:trPr>
          <w:trHeight w:val="300"/>
          <w:jc w:val="center"/>
        </w:trPr>
        <w:tc>
          <w:tcPr>
            <w:tcW w:w="1170" w:type="dxa"/>
            <w:noWrap/>
            <w:hideMark/>
          </w:tcPr>
          <w:p w14:paraId="7052242A" w14:textId="77777777" w:rsidR="00A7516B" w:rsidRPr="006C1511" w:rsidRDefault="00A7516B" w:rsidP="00A7516B">
            <w:pPr>
              <w:spacing w:beforeLines="20" w:before="48" w:afterLines="20" w:after="48"/>
              <w:outlineLvl w:val="2"/>
              <w:rPr>
                <w:rFonts w:cs="Arial"/>
                <w:szCs w:val="24"/>
              </w:rPr>
            </w:pPr>
            <w:r w:rsidRPr="006C1511">
              <w:rPr>
                <w:rFonts w:cs="Arial"/>
                <w:szCs w:val="24"/>
              </w:rPr>
              <w:t>T9</w:t>
            </w:r>
          </w:p>
        </w:tc>
        <w:tc>
          <w:tcPr>
            <w:tcW w:w="8190" w:type="dxa"/>
            <w:gridSpan w:val="2"/>
            <w:hideMark/>
          </w:tcPr>
          <w:p w14:paraId="7052242B" w14:textId="77777777" w:rsidR="00A7516B" w:rsidRPr="006C1511" w:rsidRDefault="00A7516B" w:rsidP="00A7516B">
            <w:pPr>
              <w:spacing w:beforeLines="20" w:before="48" w:afterLines="20" w:after="48"/>
              <w:outlineLvl w:val="2"/>
              <w:rPr>
                <w:rFonts w:cs="Arial"/>
                <w:szCs w:val="24"/>
              </w:rPr>
            </w:pPr>
            <w:r w:rsidRPr="006C1511">
              <w:rPr>
                <w:rFonts w:cs="Arial"/>
                <w:szCs w:val="24"/>
              </w:rPr>
              <w:t>Operating handbooks, log books, and/or special instructions missing</w:t>
            </w:r>
          </w:p>
        </w:tc>
      </w:tr>
      <w:tr w:rsidR="00A7516B" w:rsidRPr="006C1511" w14:paraId="7052242E" w14:textId="77777777" w:rsidTr="00E07A15">
        <w:trPr>
          <w:trHeight w:val="300"/>
          <w:jc w:val="center"/>
        </w:trPr>
        <w:tc>
          <w:tcPr>
            <w:tcW w:w="9360" w:type="dxa"/>
            <w:gridSpan w:val="3"/>
            <w:noWrap/>
          </w:tcPr>
          <w:p w14:paraId="7052242D" w14:textId="77777777" w:rsidR="00A7516B" w:rsidRPr="006C1511" w:rsidRDefault="00A7516B" w:rsidP="00A7516B">
            <w:pPr>
              <w:outlineLvl w:val="2"/>
              <w:rPr>
                <w:rFonts w:cs="Arial"/>
                <w:b/>
                <w:szCs w:val="24"/>
              </w:rPr>
            </w:pPr>
          </w:p>
        </w:tc>
      </w:tr>
      <w:tr w:rsidR="00A7516B" w:rsidRPr="006C1511" w14:paraId="70522430" w14:textId="77777777" w:rsidTr="00E07A15">
        <w:trPr>
          <w:trHeight w:val="300"/>
          <w:jc w:val="center"/>
        </w:trPr>
        <w:tc>
          <w:tcPr>
            <w:tcW w:w="9360" w:type="dxa"/>
            <w:gridSpan w:val="3"/>
            <w:noWrap/>
            <w:hideMark/>
          </w:tcPr>
          <w:p w14:paraId="7052242F" w14:textId="5CDDC6CC" w:rsidR="00A7516B" w:rsidRPr="006C1511" w:rsidRDefault="00A7516B" w:rsidP="00A7516B">
            <w:pPr>
              <w:spacing w:beforeLines="20" w:before="48" w:afterLines="20" w:after="48"/>
              <w:outlineLvl w:val="2"/>
              <w:rPr>
                <w:rFonts w:cs="Arial"/>
                <w:b/>
                <w:szCs w:val="24"/>
              </w:rPr>
            </w:pPr>
            <w:r w:rsidRPr="006C1511">
              <w:rPr>
                <w:rFonts w:cs="Arial"/>
                <w:b/>
                <w:szCs w:val="24"/>
              </w:rPr>
              <w:t xml:space="preserve">Item Unique Identification (IUID) of Serially-Managed/Tracked Materiel </w:t>
            </w:r>
          </w:p>
        </w:tc>
      </w:tr>
      <w:tr w:rsidR="00A7516B" w:rsidRPr="006C1511" w14:paraId="70522433" w14:textId="77777777" w:rsidTr="00E07A15">
        <w:trPr>
          <w:trHeight w:val="300"/>
          <w:jc w:val="center"/>
        </w:trPr>
        <w:tc>
          <w:tcPr>
            <w:tcW w:w="1170" w:type="dxa"/>
            <w:noWrap/>
            <w:hideMark/>
          </w:tcPr>
          <w:p w14:paraId="70522431" w14:textId="77777777" w:rsidR="00A7516B" w:rsidRPr="006C1511" w:rsidRDefault="00A7516B" w:rsidP="00A7516B">
            <w:pPr>
              <w:spacing w:beforeLines="20" w:before="48" w:afterLines="20" w:after="48"/>
              <w:outlineLvl w:val="2"/>
              <w:rPr>
                <w:rFonts w:cs="Arial"/>
                <w:szCs w:val="24"/>
              </w:rPr>
            </w:pPr>
            <w:r w:rsidRPr="006C1511">
              <w:rPr>
                <w:rFonts w:cs="Arial"/>
                <w:szCs w:val="24"/>
              </w:rPr>
              <w:t>U01</w:t>
            </w:r>
          </w:p>
        </w:tc>
        <w:tc>
          <w:tcPr>
            <w:tcW w:w="8190" w:type="dxa"/>
            <w:gridSpan w:val="2"/>
            <w:hideMark/>
          </w:tcPr>
          <w:p w14:paraId="70522432" w14:textId="409694A7"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label missing, damaged, or unreadable</w:t>
            </w:r>
          </w:p>
        </w:tc>
      </w:tr>
      <w:tr w:rsidR="00A7516B" w:rsidRPr="006C1511" w14:paraId="70522436" w14:textId="77777777" w:rsidTr="00E07A15">
        <w:trPr>
          <w:trHeight w:val="300"/>
          <w:jc w:val="center"/>
        </w:trPr>
        <w:tc>
          <w:tcPr>
            <w:tcW w:w="1170" w:type="dxa"/>
            <w:noWrap/>
            <w:hideMark/>
          </w:tcPr>
          <w:p w14:paraId="70522434"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U02</w:t>
            </w:r>
          </w:p>
        </w:tc>
        <w:tc>
          <w:tcPr>
            <w:tcW w:w="8190" w:type="dxa"/>
            <w:gridSpan w:val="2"/>
            <w:hideMark/>
          </w:tcPr>
          <w:p w14:paraId="70522435" w14:textId="6513DBB9"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item missing, damaged, or unreadable</w:t>
            </w:r>
          </w:p>
        </w:tc>
      </w:tr>
      <w:tr w:rsidR="00A7516B" w:rsidRPr="006C1511" w14:paraId="70522439" w14:textId="77777777" w:rsidTr="00E07A15">
        <w:trPr>
          <w:trHeight w:val="300"/>
          <w:jc w:val="center"/>
        </w:trPr>
        <w:tc>
          <w:tcPr>
            <w:tcW w:w="1170" w:type="dxa"/>
            <w:noWrap/>
            <w:hideMark/>
          </w:tcPr>
          <w:p w14:paraId="70522437" w14:textId="77777777" w:rsidR="00A7516B" w:rsidRPr="006C1511" w:rsidRDefault="00A7516B" w:rsidP="00A7516B">
            <w:pPr>
              <w:spacing w:beforeLines="20" w:before="48" w:afterLines="20" w:after="48"/>
              <w:outlineLvl w:val="2"/>
              <w:rPr>
                <w:rFonts w:cs="Arial"/>
                <w:szCs w:val="24"/>
              </w:rPr>
            </w:pPr>
            <w:r w:rsidRPr="006C1511">
              <w:rPr>
                <w:rFonts w:cs="Arial"/>
                <w:szCs w:val="24"/>
              </w:rPr>
              <w:t>U03</w:t>
            </w:r>
          </w:p>
        </w:tc>
        <w:tc>
          <w:tcPr>
            <w:tcW w:w="8190" w:type="dxa"/>
            <w:gridSpan w:val="2"/>
            <w:hideMark/>
          </w:tcPr>
          <w:p w14:paraId="70522438" w14:textId="6CDD8A3F"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supply documentation missing, damaged, or unreadable</w:t>
            </w:r>
          </w:p>
        </w:tc>
      </w:tr>
      <w:tr w:rsidR="00A7516B" w:rsidRPr="006C1511" w14:paraId="7052243C" w14:textId="77777777" w:rsidTr="00E07A15">
        <w:trPr>
          <w:trHeight w:val="300"/>
          <w:jc w:val="center"/>
        </w:trPr>
        <w:tc>
          <w:tcPr>
            <w:tcW w:w="1170" w:type="dxa"/>
            <w:noWrap/>
            <w:hideMark/>
          </w:tcPr>
          <w:p w14:paraId="7052243A" w14:textId="77777777" w:rsidR="00A7516B" w:rsidRPr="006C1511" w:rsidRDefault="00A7516B" w:rsidP="00A7516B">
            <w:pPr>
              <w:spacing w:beforeLines="20" w:before="48" w:afterLines="20" w:after="48"/>
              <w:outlineLvl w:val="2"/>
              <w:rPr>
                <w:rFonts w:cs="Arial"/>
                <w:szCs w:val="24"/>
              </w:rPr>
            </w:pPr>
            <w:r w:rsidRPr="006C1511">
              <w:rPr>
                <w:rFonts w:cs="Arial"/>
                <w:szCs w:val="24"/>
              </w:rPr>
              <w:t>U04</w:t>
            </w:r>
          </w:p>
        </w:tc>
        <w:tc>
          <w:tcPr>
            <w:tcW w:w="8190" w:type="dxa"/>
            <w:gridSpan w:val="2"/>
            <w:hideMark/>
          </w:tcPr>
          <w:p w14:paraId="7052243B" w14:textId="0361988D"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not provided on shipping notice</w:t>
            </w:r>
            <w:r w:rsidR="00DA16C9">
              <w:rPr>
                <w:rFonts w:cs="Arial"/>
                <w:szCs w:val="24"/>
              </w:rPr>
              <w:t>/</w:t>
            </w:r>
            <w:r w:rsidR="00DA16C9" w:rsidRPr="00852138">
              <w:rPr>
                <w:rFonts w:cs="Arial"/>
                <w:bCs/>
                <w:iCs/>
                <w:color w:val="FF0000"/>
                <w:szCs w:val="24"/>
              </w:rPr>
              <w:t xml:space="preserve"> </w:t>
            </w:r>
            <w:r w:rsidR="00DA16C9" w:rsidRPr="00852138">
              <w:rPr>
                <w:rFonts w:cs="Arial"/>
                <w:bCs/>
                <w:iCs/>
                <w:szCs w:val="24"/>
              </w:rPr>
              <w:t>returns notice</w:t>
            </w:r>
          </w:p>
        </w:tc>
      </w:tr>
      <w:tr w:rsidR="00A7516B" w:rsidRPr="006C1511" w14:paraId="7052243F" w14:textId="77777777" w:rsidTr="00E07A15">
        <w:trPr>
          <w:trHeight w:val="300"/>
          <w:jc w:val="center"/>
        </w:trPr>
        <w:tc>
          <w:tcPr>
            <w:tcW w:w="1170" w:type="dxa"/>
            <w:noWrap/>
            <w:hideMark/>
          </w:tcPr>
          <w:p w14:paraId="7052243D" w14:textId="77777777" w:rsidR="00A7516B" w:rsidRPr="006C1511" w:rsidRDefault="00A7516B" w:rsidP="00A7516B">
            <w:pPr>
              <w:spacing w:beforeLines="20" w:before="48" w:afterLines="20" w:after="48"/>
              <w:outlineLvl w:val="2"/>
              <w:rPr>
                <w:rFonts w:cs="Arial"/>
                <w:szCs w:val="24"/>
              </w:rPr>
            </w:pPr>
            <w:r w:rsidRPr="006C1511">
              <w:rPr>
                <w:rFonts w:cs="Arial"/>
                <w:szCs w:val="24"/>
              </w:rPr>
              <w:t>U05</w:t>
            </w:r>
          </w:p>
        </w:tc>
        <w:tc>
          <w:tcPr>
            <w:tcW w:w="8190" w:type="dxa"/>
            <w:gridSpan w:val="2"/>
            <w:hideMark/>
          </w:tcPr>
          <w:p w14:paraId="7052243E" w14:textId="2C8804DB" w:rsidR="00A7516B" w:rsidRPr="006C1511" w:rsidRDefault="00A7516B" w:rsidP="00A7516B">
            <w:pPr>
              <w:spacing w:beforeLines="20" w:before="48" w:afterLines="20" w:after="48"/>
              <w:outlineLvl w:val="2"/>
              <w:rPr>
                <w:rFonts w:cs="Arial"/>
                <w:szCs w:val="24"/>
              </w:rPr>
            </w:pPr>
            <w:r w:rsidRPr="006C1511">
              <w:rPr>
                <w:rFonts w:cs="Arial"/>
                <w:szCs w:val="24"/>
              </w:rPr>
              <w:t>Non-conformance to unique identification requirements under terms of contract</w:t>
            </w:r>
          </w:p>
        </w:tc>
      </w:tr>
      <w:tr w:rsidR="00A7516B" w:rsidRPr="006C1511" w14:paraId="70522442" w14:textId="77777777" w:rsidTr="00E07A15">
        <w:trPr>
          <w:trHeight w:val="300"/>
          <w:jc w:val="center"/>
        </w:trPr>
        <w:tc>
          <w:tcPr>
            <w:tcW w:w="1170" w:type="dxa"/>
            <w:noWrap/>
            <w:hideMark/>
          </w:tcPr>
          <w:p w14:paraId="70522440" w14:textId="77777777" w:rsidR="00A7516B" w:rsidRPr="006C1511" w:rsidRDefault="00A7516B" w:rsidP="00A7516B">
            <w:pPr>
              <w:spacing w:beforeLines="20" w:before="48" w:afterLines="20" w:after="48"/>
              <w:outlineLvl w:val="2"/>
              <w:rPr>
                <w:rFonts w:cs="Arial"/>
                <w:szCs w:val="24"/>
              </w:rPr>
            </w:pPr>
            <w:r w:rsidRPr="006C1511">
              <w:rPr>
                <w:rFonts w:cs="Arial"/>
                <w:szCs w:val="24"/>
              </w:rPr>
              <w:t>U06</w:t>
            </w:r>
          </w:p>
        </w:tc>
        <w:tc>
          <w:tcPr>
            <w:tcW w:w="8190" w:type="dxa"/>
            <w:gridSpan w:val="2"/>
            <w:hideMark/>
          </w:tcPr>
          <w:p w14:paraId="70522441" w14:textId="1FA038E3" w:rsidR="00A7516B" w:rsidRPr="006C1511" w:rsidRDefault="00A7516B" w:rsidP="00A7516B">
            <w:pPr>
              <w:spacing w:beforeLines="20" w:before="48" w:afterLines="20" w:after="48"/>
              <w:outlineLvl w:val="2"/>
              <w:rPr>
                <w:rFonts w:cs="Arial"/>
                <w:szCs w:val="24"/>
              </w:rPr>
            </w:pPr>
            <w:r w:rsidRPr="006C1511">
              <w:rPr>
                <w:rFonts w:cs="Arial"/>
                <w:szCs w:val="24"/>
              </w:rPr>
              <w:t>Multiple containers without separate unique identification (UII/serial number) listings</w:t>
            </w:r>
          </w:p>
        </w:tc>
      </w:tr>
      <w:tr w:rsidR="00A7516B" w:rsidRPr="006C1511" w14:paraId="70522445" w14:textId="77777777" w:rsidTr="00E07A15">
        <w:trPr>
          <w:trHeight w:val="300"/>
          <w:jc w:val="center"/>
        </w:trPr>
        <w:tc>
          <w:tcPr>
            <w:tcW w:w="1170" w:type="dxa"/>
            <w:noWrap/>
            <w:hideMark/>
          </w:tcPr>
          <w:p w14:paraId="70522443" w14:textId="77777777" w:rsidR="00A7516B" w:rsidRPr="006C1511" w:rsidRDefault="00A7516B" w:rsidP="00A7516B">
            <w:pPr>
              <w:spacing w:beforeLines="20" w:before="48" w:afterLines="20" w:after="48"/>
              <w:outlineLvl w:val="2"/>
              <w:rPr>
                <w:rFonts w:cs="Arial"/>
                <w:szCs w:val="24"/>
              </w:rPr>
            </w:pPr>
            <w:r w:rsidRPr="006C1511">
              <w:rPr>
                <w:rFonts w:cs="Arial"/>
                <w:szCs w:val="24"/>
              </w:rPr>
              <w:t>U07</w:t>
            </w:r>
          </w:p>
        </w:tc>
        <w:tc>
          <w:tcPr>
            <w:tcW w:w="8190" w:type="dxa"/>
            <w:gridSpan w:val="2"/>
            <w:hideMark/>
          </w:tcPr>
          <w:p w14:paraId="70522444" w14:textId="5337A289"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and label</w:t>
            </w:r>
          </w:p>
        </w:tc>
      </w:tr>
      <w:tr w:rsidR="00A7516B" w:rsidRPr="006C1511" w14:paraId="70522448" w14:textId="77777777" w:rsidTr="00E07A15">
        <w:trPr>
          <w:trHeight w:val="300"/>
          <w:jc w:val="center"/>
        </w:trPr>
        <w:tc>
          <w:tcPr>
            <w:tcW w:w="1170" w:type="dxa"/>
            <w:noWrap/>
            <w:hideMark/>
          </w:tcPr>
          <w:p w14:paraId="70522446" w14:textId="77777777" w:rsidR="00A7516B" w:rsidRPr="006C1511" w:rsidRDefault="00A7516B" w:rsidP="00A7516B">
            <w:pPr>
              <w:spacing w:beforeLines="20" w:before="48" w:afterLines="20" w:after="48"/>
              <w:outlineLvl w:val="2"/>
              <w:rPr>
                <w:rFonts w:cs="Arial"/>
                <w:szCs w:val="24"/>
              </w:rPr>
            </w:pPr>
            <w:r w:rsidRPr="006C1511">
              <w:rPr>
                <w:rFonts w:cs="Arial"/>
                <w:szCs w:val="24"/>
              </w:rPr>
              <w:t>U08</w:t>
            </w:r>
          </w:p>
        </w:tc>
        <w:tc>
          <w:tcPr>
            <w:tcW w:w="8190" w:type="dxa"/>
            <w:gridSpan w:val="2"/>
            <w:hideMark/>
          </w:tcPr>
          <w:p w14:paraId="70522447" w14:textId="35CC94FC"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or packaging marks/labels and the associated shipping documentation</w:t>
            </w:r>
          </w:p>
        </w:tc>
      </w:tr>
      <w:tr w:rsidR="00A7516B" w:rsidRPr="006C1511" w14:paraId="7052244B" w14:textId="77777777" w:rsidTr="00E07A15">
        <w:trPr>
          <w:trHeight w:val="300"/>
          <w:jc w:val="center"/>
        </w:trPr>
        <w:tc>
          <w:tcPr>
            <w:tcW w:w="1170" w:type="dxa"/>
            <w:noWrap/>
            <w:hideMark/>
          </w:tcPr>
          <w:p w14:paraId="70522449" w14:textId="77777777" w:rsidR="00A7516B" w:rsidRPr="006C1511" w:rsidRDefault="00A7516B" w:rsidP="00A7516B">
            <w:pPr>
              <w:spacing w:beforeLines="20" w:before="48" w:afterLines="20" w:after="48"/>
              <w:outlineLvl w:val="2"/>
              <w:rPr>
                <w:rFonts w:cs="Arial"/>
                <w:szCs w:val="24"/>
              </w:rPr>
            </w:pPr>
            <w:r w:rsidRPr="006C1511">
              <w:rPr>
                <w:rFonts w:cs="Arial"/>
                <w:szCs w:val="24"/>
              </w:rPr>
              <w:t>U09</w:t>
            </w:r>
          </w:p>
        </w:tc>
        <w:tc>
          <w:tcPr>
            <w:tcW w:w="8190" w:type="dxa"/>
            <w:gridSpan w:val="2"/>
            <w:hideMark/>
          </w:tcPr>
          <w:p w14:paraId="7052244A" w14:textId="3382BB32"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or packaging marks/labels and the associated due-in/shipping notice</w:t>
            </w:r>
          </w:p>
        </w:tc>
      </w:tr>
      <w:tr w:rsidR="00A7516B" w:rsidRPr="006C1511" w14:paraId="7052244E" w14:textId="77777777" w:rsidTr="00E07A15">
        <w:trPr>
          <w:trHeight w:val="300"/>
          <w:jc w:val="center"/>
        </w:trPr>
        <w:tc>
          <w:tcPr>
            <w:tcW w:w="1170" w:type="dxa"/>
            <w:noWrap/>
            <w:hideMark/>
          </w:tcPr>
          <w:p w14:paraId="7052244C" w14:textId="77777777" w:rsidR="00A7516B" w:rsidRPr="006C1511" w:rsidRDefault="00A7516B" w:rsidP="00A7516B">
            <w:pPr>
              <w:spacing w:beforeLines="20" w:before="48" w:afterLines="20" w:after="48"/>
              <w:outlineLvl w:val="2"/>
              <w:rPr>
                <w:rFonts w:cs="Arial"/>
                <w:szCs w:val="24"/>
              </w:rPr>
            </w:pPr>
            <w:r w:rsidRPr="006C1511">
              <w:rPr>
                <w:rFonts w:cs="Arial"/>
                <w:szCs w:val="24"/>
              </w:rPr>
              <w:t>U10</w:t>
            </w:r>
          </w:p>
        </w:tc>
        <w:tc>
          <w:tcPr>
            <w:tcW w:w="8190" w:type="dxa"/>
            <w:gridSpan w:val="2"/>
            <w:hideMark/>
          </w:tcPr>
          <w:p w14:paraId="7052244D" w14:textId="3EA05FB1" w:rsidR="00A7516B" w:rsidRPr="006C1511" w:rsidRDefault="00A7516B" w:rsidP="00A7516B">
            <w:pPr>
              <w:spacing w:beforeLines="20" w:before="48" w:afterLines="20" w:after="48"/>
              <w:outlineLvl w:val="2"/>
              <w:rPr>
                <w:rFonts w:cs="Arial"/>
                <w:szCs w:val="24"/>
              </w:rPr>
            </w:pPr>
            <w:r w:rsidRPr="006C1511">
              <w:rPr>
                <w:rFonts w:cs="Arial"/>
                <w:szCs w:val="24"/>
              </w:rPr>
              <w:t>Mismatched or missing unique identification (UII/serial number) discovered upon opening a sealed pack</w:t>
            </w:r>
          </w:p>
        </w:tc>
      </w:tr>
      <w:tr w:rsidR="00A7516B" w:rsidRPr="006C1511" w14:paraId="70522454" w14:textId="77777777" w:rsidTr="00E07A15">
        <w:trPr>
          <w:trHeight w:val="300"/>
          <w:jc w:val="center"/>
        </w:trPr>
        <w:tc>
          <w:tcPr>
            <w:tcW w:w="1170" w:type="dxa"/>
            <w:noWrap/>
            <w:hideMark/>
          </w:tcPr>
          <w:p w14:paraId="70522452" w14:textId="77777777" w:rsidR="00A7516B" w:rsidRPr="006C1511" w:rsidRDefault="00A7516B" w:rsidP="00A7516B">
            <w:pPr>
              <w:spacing w:beforeLines="20" w:before="48" w:afterLines="20" w:after="48"/>
              <w:outlineLvl w:val="2"/>
              <w:rPr>
                <w:rFonts w:cs="Arial"/>
                <w:szCs w:val="24"/>
              </w:rPr>
            </w:pPr>
            <w:r w:rsidRPr="006C1511">
              <w:rPr>
                <w:rFonts w:cs="Arial"/>
                <w:szCs w:val="24"/>
              </w:rPr>
              <w:t>U12</w:t>
            </w:r>
          </w:p>
        </w:tc>
        <w:tc>
          <w:tcPr>
            <w:tcW w:w="8190" w:type="dxa"/>
            <w:gridSpan w:val="2"/>
            <w:hideMark/>
          </w:tcPr>
          <w:p w14:paraId="70522453" w14:textId="473E5DB7" w:rsidR="00A7516B" w:rsidRPr="006C1511" w:rsidRDefault="00A7516B" w:rsidP="00A7516B">
            <w:pPr>
              <w:keepNext/>
              <w:keepLines/>
              <w:spacing w:beforeLines="20" w:before="48" w:afterLines="20" w:after="48"/>
              <w:outlineLvl w:val="2"/>
              <w:rPr>
                <w:rFonts w:cs="Arial"/>
                <w:szCs w:val="24"/>
              </w:rPr>
            </w:pPr>
            <w:r w:rsidRPr="006C1511">
              <w:rPr>
                <w:rFonts w:cs="Arial"/>
                <w:szCs w:val="24"/>
              </w:rPr>
              <w:t xml:space="preserve">Duplicate </w:t>
            </w:r>
            <w:r w:rsidR="006B5BB1" w:rsidRPr="00852138">
              <w:rPr>
                <w:rFonts w:cs="Arial"/>
                <w:szCs w:val="24"/>
              </w:rPr>
              <w:t xml:space="preserve">UII or serial number </w:t>
            </w:r>
            <w:r w:rsidRPr="006C1511">
              <w:rPr>
                <w:rFonts w:cs="Arial"/>
                <w:szCs w:val="24"/>
              </w:rPr>
              <w:t>(applicable to UII</w:t>
            </w:r>
            <w:r w:rsidR="006B5BB1" w:rsidRPr="00852138">
              <w:rPr>
                <w:rFonts w:cs="Arial"/>
                <w:szCs w:val="24"/>
              </w:rPr>
              <w:t>/serial number</w:t>
            </w:r>
            <w:r w:rsidRPr="006C1511">
              <w:rPr>
                <w:rFonts w:cs="Arial"/>
                <w:szCs w:val="24"/>
              </w:rPr>
              <w:t>)</w:t>
            </w:r>
            <w:r w:rsidRPr="006C1511">
              <w:rPr>
                <w:rFonts w:cs="Arial"/>
                <w:szCs w:val="24"/>
              </w:rPr>
              <w:tab/>
            </w:r>
          </w:p>
        </w:tc>
      </w:tr>
      <w:tr w:rsidR="00A7516B" w:rsidRPr="006C1511" w14:paraId="2C970A06" w14:textId="77777777" w:rsidTr="00E07A15">
        <w:trPr>
          <w:trHeight w:val="300"/>
          <w:jc w:val="center"/>
        </w:trPr>
        <w:tc>
          <w:tcPr>
            <w:tcW w:w="1170" w:type="dxa"/>
            <w:noWrap/>
          </w:tcPr>
          <w:p w14:paraId="0B7E23F9" w14:textId="32EBFB50" w:rsidR="00A7516B" w:rsidRPr="006C1511" w:rsidRDefault="00A7516B" w:rsidP="00A7516B">
            <w:pPr>
              <w:spacing w:beforeLines="20" w:before="48" w:afterLines="20" w:after="48"/>
              <w:outlineLvl w:val="2"/>
              <w:rPr>
                <w:rFonts w:cs="Arial"/>
                <w:b/>
                <w:i/>
                <w:szCs w:val="24"/>
              </w:rPr>
            </w:pPr>
            <w:r w:rsidRPr="006C1511">
              <w:rPr>
                <w:rFonts w:cs="Arial"/>
                <w:szCs w:val="24"/>
              </w:rPr>
              <w:t>U13</w:t>
            </w:r>
          </w:p>
        </w:tc>
        <w:tc>
          <w:tcPr>
            <w:tcW w:w="8190" w:type="dxa"/>
            <w:gridSpan w:val="2"/>
          </w:tcPr>
          <w:p w14:paraId="0136C102" w14:textId="72A20F96" w:rsidR="00A7516B" w:rsidRPr="006C1511" w:rsidRDefault="00A7516B" w:rsidP="00A7516B">
            <w:pPr>
              <w:keepNext/>
              <w:keepLines/>
              <w:spacing w:beforeLines="20" w:before="48" w:afterLines="20" w:after="48"/>
              <w:outlineLvl w:val="2"/>
              <w:rPr>
                <w:rFonts w:cs="Arial"/>
                <w:szCs w:val="24"/>
              </w:rPr>
            </w:pPr>
            <w:r w:rsidRPr="006C1511">
              <w:t>Serial number unknown</w:t>
            </w:r>
            <w:r w:rsidR="006B5BB1" w:rsidRPr="00852138">
              <w:t>/missing</w:t>
            </w:r>
            <w:r w:rsidRPr="006C1511">
              <w:t xml:space="preserve"> for serially-tracked item.</w:t>
            </w:r>
          </w:p>
        </w:tc>
      </w:tr>
      <w:tr w:rsidR="00A7516B" w:rsidRPr="006C1511" w14:paraId="56D83064" w14:textId="77777777" w:rsidTr="00E07A15">
        <w:trPr>
          <w:trHeight w:val="300"/>
          <w:jc w:val="center"/>
        </w:trPr>
        <w:tc>
          <w:tcPr>
            <w:tcW w:w="1170" w:type="dxa"/>
            <w:noWrap/>
          </w:tcPr>
          <w:p w14:paraId="01C12035" w14:textId="08493945" w:rsidR="00A7516B" w:rsidRPr="006C1511" w:rsidRDefault="00A7516B" w:rsidP="00A7516B">
            <w:pPr>
              <w:spacing w:beforeLines="20" w:before="48" w:afterLines="20" w:after="48"/>
              <w:outlineLvl w:val="2"/>
              <w:rPr>
                <w:rFonts w:cs="Arial"/>
                <w:b/>
                <w:i/>
                <w:szCs w:val="24"/>
              </w:rPr>
            </w:pPr>
            <w:r w:rsidRPr="006C1511">
              <w:rPr>
                <w:rFonts w:cs="Arial"/>
                <w:szCs w:val="24"/>
              </w:rPr>
              <w:t>U14</w:t>
            </w:r>
          </w:p>
        </w:tc>
        <w:tc>
          <w:tcPr>
            <w:tcW w:w="8190" w:type="dxa"/>
            <w:gridSpan w:val="2"/>
          </w:tcPr>
          <w:p w14:paraId="68FD41F5" w14:textId="687C0498" w:rsidR="00A7516B" w:rsidRPr="006C1511" w:rsidRDefault="00A7516B" w:rsidP="00A7516B">
            <w:pPr>
              <w:keepNext/>
              <w:keepLines/>
              <w:spacing w:beforeLines="20" w:before="48" w:afterLines="20" w:after="48"/>
              <w:outlineLvl w:val="2"/>
            </w:pPr>
            <w:r w:rsidRPr="006C1511">
              <w:rPr>
                <w:shd w:val="clear" w:color="auto" w:fill="FFFFFF" w:themeFill="background1"/>
              </w:rPr>
              <w:t>Serial number convention invalid.</w:t>
            </w:r>
          </w:p>
        </w:tc>
      </w:tr>
      <w:tr w:rsidR="00DA16C9" w:rsidRPr="006C1511" w14:paraId="1B822B4A" w14:textId="77777777" w:rsidTr="00E07A15">
        <w:trPr>
          <w:trHeight w:val="300"/>
          <w:jc w:val="center"/>
        </w:trPr>
        <w:tc>
          <w:tcPr>
            <w:tcW w:w="1170" w:type="dxa"/>
            <w:noWrap/>
          </w:tcPr>
          <w:p w14:paraId="4EFA1F2B" w14:textId="00089CBF" w:rsidR="00DA16C9" w:rsidRPr="00852138" w:rsidRDefault="00DA16C9" w:rsidP="00A7516B">
            <w:pPr>
              <w:spacing w:beforeLines="20" w:before="48" w:afterLines="20" w:after="48"/>
              <w:outlineLvl w:val="2"/>
              <w:rPr>
                <w:rFonts w:cs="Arial"/>
                <w:bCs/>
                <w:iCs/>
                <w:szCs w:val="24"/>
              </w:rPr>
            </w:pPr>
            <w:r w:rsidRPr="00852138">
              <w:rPr>
                <w:rFonts w:cs="Arial"/>
                <w:bCs/>
                <w:iCs/>
                <w:szCs w:val="24"/>
              </w:rPr>
              <w:t>U15</w:t>
            </w:r>
            <w:r w:rsidRPr="00852138">
              <w:rPr>
                <w:rFonts w:cs="Arial"/>
                <w:bCs/>
                <w:iCs/>
                <w:szCs w:val="24"/>
              </w:rPr>
              <w:tab/>
            </w:r>
          </w:p>
        </w:tc>
        <w:tc>
          <w:tcPr>
            <w:tcW w:w="8190" w:type="dxa"/>
            <w:gridSpan w:val="2"/>
          </w:tcPr>
          <w:p w14:paraId="6C8A94FA" w14:textId="6571FD83" w:rsidR="00DA16C9" w:rsidRPr="00852138" w:rsidRDefault="00DA16C9" w:rsidP="00A7516B">
            <w:pPr>
              <w:keepNext/>
              <w:keepLines/>
              <w:spacing w:beforeLines="20" w:before="48" w:afterLines="20" w:after="48"/>
              <w:outlineLvl w:val="2"/>
              <w:rPr>
                <w:bCs/>
                <w:iCs/>
                <w:shd w:val="clear" w:color="auto" w:fill="FFFFFF" w:themeFill="background1"/>
              </w:rPr>
            </w:pPr>
            <w:r w:rsidRPr="00852138">
              <w:rPr>
                <w:bCs/>
                <w:iCs/>
                <w:shd w:val="clear" w:color="auto" w:fill="FFFFFF" w:themeFill="background1"/>
              </w:rPr>
              <w:t>Missing shipping/return notice</w:t>
            </w:r>
          </w:p>
        </w:tc>
      </w:tr>
      <w:tr w:rsidR="00A7516B" w:rsidRPr="006C1511" w14:paraId="70522456" w14:textId="77777777" w:rsidTr="00E07A15">
        <w:trPr>
          <w:trHeight w:val="300"/>
          <w:jc w:val="center"/>
        </w:trPr>
        <w:tc>
          <w:tcPr>
            <w:tcW w:w="9360" w:type="dxa"/>
            <w:gridSpan w:val="3"/>
            <w:noWrap/>
          </w:tcPr>
          <w:p w14:paraId="70522455" w14:textId="77777777" w:rsidR="00A7516B" w:rsidRPr="006C1511" w:rsidRDefault="00A7516B" w:rsidP="00A7516B">
            <w:pPr>
              <w:outlineLvl w:val="2"/>
              <w:rPr>
                <w:rFonts w:cs="Arial"/>
                <w:szCs w:val="24"/>
              </w:rPr>
            </w:pPr>
          </w:p>
        </w:tc>
      </w:tr>
      <w:tr w:rsidR="00A7516B" w:rsidRPr="006C1511" w14:paraId="70522458" w14:textId="77777777" w:rsidTr="00E07A15">
        <w:trPr>
          <w:trHeight w:val="300"/>
          <w:jc w:val="center"/>
        </w:trPr>
        <w:tc>
          <w:tcPr>
            <w:tcW w:w="9360" w:type="dxa"/>
            <w:gridSpan w:val="3"/>
            <w:noWrap/>
            <w:hideMark/>
          </w:tcPr>
          <w:p w14:paraId="70522457"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Incorrect Item</w:t>
            </w:r>
          </w:p>
        </w:tc>
      </w:tr>
      <w:tr w:rsidR="00A7516B" w:rsidRPr="006C1511" w14:paraId="7052245B" w14:textId="77777777" w:rsidTr="00E07A15">
        <w:trPr>
          <w:trHeight w:val="300"/>
          <w:jc w:val="center"/>
        </w:trPr>
        <w:tc>
          <w:tcPr>
            <w:tcW w:w="1170" w:type="dxa"/>
            <w:noWrap/>
            <w:hideMark/>
          </w:tcPr>
          <w:p w14:paraId="7052245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W1</w:t>
            </w:r>
          </w:p>
        </w:tc>
        <w:tc>
          <w:tcPr>
            <w:tcW w:w="8190" w:type="dxa"/>
            <w:gridSpan w:val="2"/>
            <w:hideMark/>
          </w:tcPr>
          <w:p w14:paraId="7052245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Incorrect item received.</w:t>
            </w:r>
          </w:p>
        </w:tc>
      </w:tr>
      <w:tr w:rsidR="00A7516B" w:rsidRPr="006C1511" w14:paraId="7052245E" w14:textId="77777777" w:rsidTr="00E07A15">
        <w:trPr>
          <w:trHeight w:val="300"/>
          <w:jc w:val="center"/>
        </w:trPr>
        <w:tc>
          <w:tcPr>
            <w:tcW w:w="1170" w:type="dxa"/>
            <w:noWrap/>
            <w:hideMark/>
          </w:tcPr>
          <w:p w14:paraId="7052245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W2</w:t>
            </w:r>
          </w:p>
        </w:tc>
        <w:tc>
          <w:tcPr>
            <w:tcW w:w="8190" w:type="dxa"/>
            <w:gridSpan w:val="2"/>
            <w:hideMark/>
          </w:tcPr>
          <w:p w14:paraId="7052245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Unacceptable substitute received.</w:t>
            </w:r>
          </w:p>
        </w:tc>
      </w:tr>
      <w:tr w:rsidR="00A7516B" w:rsidRPr="006C1511" w14:paraId="70522461" w14:textId="77777777" w:rsidTr="00E07A15">
        <w:trPr>
          <w:trHeight w:val="300"/>
          <w:jc w:val="center"/>
        </w:trPr>
        <w:tc>
          <w:tcPr>
            <w:tcW w:w="1170" w:type="dxa"/>
            <w:noWrap/>
            <w:hideMark/>
          </w:tcPr>
          <w:p w14:paraId="7052245F"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W3</w:t>
            </w:r>
          </w:p>
        </w:tc>
        <w:tc>
          <w:tcPr>
            <w:tcW w:w="8190" w:type="dxa"/>
            <w:gridSpan w:val="2"/>
            <w:hideMark/>
          </w:tcPr>
          <w:p w14:paraId="7052246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Incorrect item received, but not identifiable to an NSN or part number.</w:t>
            </w:r>
          </w:p>
        </w:tc>
      </w:tr>
      <w:tr w:rsidR="00A7516B" w:rsidRPr="006C1511" w14:paraId="70522464" w14:textId="77777777" w:rsidTr="00E07A15">
        <w:trPr>
          <w:trHeight w:val="300"/>
          <w:jc w:val="center"/>
        </w:trPr>
        <w:tc>
          <w:tcPr>
            <w:tcW w:w="1170" w:type="dxa"/>
            <w:noWrap/>
            <w:hideMark/>
          </w:tcPr>
          <w:p w14:paraId="7052246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W4</w:t>
            </w:r>
          </w:p>
        </w:tc>
        <w:tc>
          <w:tcPr>
            <w:tcW w:w="8190" w:type="dxa"/>
            <w:gridSpan w:val="2"/>
            <w:hideMark/>
          </w:tcPr>
          <w:p w14:paraId="70522463"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Misidentified item received.</w:t>
            </w:r>
          </w:p>
        </w:tc>
      </w:tr>
      <w:tr w:rsidR="00A7516B" w:rsidRPr="006C1511" w14:paraId="70522467" w14:textId="77777777" w:rsidTr="00E07A15">
        <w:trPr>
          <w:trHeight w:val="300"/>
          <w:jc w:val="center"/>
        </w:trPr>
        <w:tc>
          <w:tcPr>
            <w:tcW w:w="1170" w:type="dxa"/>
            <w:noWrap/>
            <w:hideMark/>
          </w:tcPr>
          <w:p w14:paraId="7052246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W5</w:t>
            </w:r>
          </w:p>
        </w:tc>
        <w:tc>
          <w:tcPr>
            <w:tcW w:w="8190" w:type="dxa"/>
            <w:gridSpan w:val="2"/>
            <w:hideMark/>
          </w:tcPr>
          <w:p w14:paraId="7052246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Mixed stock received.</w:t>
            </w:r>
          </w:p>
        </w:tc>
      </w:tr>
      <w:tr w:rsidR="00A7516B" w:rsidRPr="006C1511" w14:paraId="7052246A" w14:textId="77777777" w:rsidTr="00E07A15">
        <w:trPr>
          <w:trHeight w:val="300"/>
          <w:jc w:val="center"/>
        </w:trPr>
        <w:tc>
          <w:tcPr>
            <w:tcW w:w="1170" w:type="dxa"/>
            <w:noWrap/>
            <w:hideMark/>
          </w:tcPr>
          <w:p w14:paraId="70522468" w14:textId="77777777" w:rsidR="00A7516B" w:rsidRPr="006C1511" w:rsidRDefault="00A7516B" w:rsidP="00A7516B">
            <w:pPr>
              <w:spacing w:beforeLines="20" w:before="48" w:afterLines="20" w:after="48"/>
              <w:outlineLvl w:val="2"/>
              <w:rPr>
                <w:rFonts w:cs="Arial"/>
                <w:szCs w:val="24"/>
              </w:rPr>
            </w:pPr>
            <w:r w:rsidRPr="006C1511">
              <w:rPr>
                <w:rFonts w:cs="Arial"/>
                <w:szCs w:val="24"/>
              </w:rPr>
              <w:t>W6</w:t>
            </w:r>
          </w:p>
        </w:tc>
        <w:tc>
          <w:tcPr>
            <w:tcW w:w="8190" w:type="dxa"/>
            <w:gridSpan w:val="2"/>
            <w:hideMark/>
          </w:tcPr>
          <w:p w14:paraId="70522469"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item discovered upon opening a sealed vendor's pack  (Not applicable to Security Assistance)</w:t>
            </w:r>
          </w:p>
        </w:tc>
      </w:tr>
      <w:tr w:rsidR="00A7516B" w:rsidRPr="006C1511" w14:paraId="7052246D" w14:textId="77777777" w:rsidTr="00E07A15">
        <w:trPr>
          <w:trHeight w:val="300"/>
          <w:jc w:val="center"/>
        </w:trPr>
        <w:tc>
          <w:tcPr>
            <w:tcW w:w="1170" w:type="dxa"/>
            <w:noWrap/>
            <w:hideMark/>
          </w:tcPr>
          <w:p w14:paraId="7052246B" w14:textId="77777777" w:rsidR="00A7516B" w:rsidRPr="006C1511" w:rsidRDefault="00A7516B" w:rsidP="00A7516B">
            <w:pPr>
              <w:spacing w:beforeLines="20" w:before="48" w:afterLines="20" w:after="48"/>
              <w:outlineLvl w:val="2"/>
              <w:rPr>
                <w:rFonts w:cs="Arial"/>
                <w:szCs w:val="24"/>
              </w:rPr>
            </w:pPr>
            <w:r w:rsidRPr="006C1511">
              <w:rPr>
                <w:rFonts w:cs="Arial"/>
                <w:szCs w:val="24"/>
              </w:rPr>
              <w:t>W7</w:t>
            </w:r>
          </w:p>
        </w:tc>
        <w:tc>
          <w:tcPr>
            <w:tcW w:w="8190" w:type="dxa"/>
            <w:gridSpan w:val="2"/>
            <w:hideMark/>
          </w:tcPr>
          <w:p w14:paraId="7052246C" w14:textId="77777777" w:rsidR="00A7516B" w:rsidRPr="006C1511" w:rsidRDefault="00A7516B" w:rsidP="00A7516B">
            <w:pPr>
              <w:spacing w:beforeLines="20" w:before="48" w:afterLines="20" w:after="48"/>
              <w:outlineLvl w:val="2"/>
              <w:rPr>
                <w:rFonts w:cs="Arial"/>
                <w:szCs w:val="24"/>
              </w:rPr>
            </w:pPr>
            <w:r w:rsidRPr="006C1511">
              <w:rPr>
                <w:rFonts w:cs="Arial"/>
                <w:szCs w:val="24"/>
              </w:rPr>
              <w:t>Part number unmatched to FEDLOG/FLIS</w:t>
            </w:r>
          </w:p>
        </w:tc>
      </w:tr>
      <w:tr w:rsidR="00A7516B" w:rsidRPr="006C1511" w14:paraId="70522470" w14:textId="77777777" w:rsidTr="00E07A15">
        <w:trPr>
          <w:trHeight w:val="300"/>
          <w:jc w:val="center"/>
        </w:trPr>
        <w:tc>
          <w:tcPr>
            <w:tcW w:w="1170" w:type="dxa"/>
            <w:noWrap/>
            <w:hideMark/>
          </w:tcPr>
          <w:p w14:paraId="7052246E" w14:textId="77777777" w:rsidR="00A7516B" w:rsidRPr="006C1511" w:rsidRDefault="00A7516B" w:rsidP="00A7516B">
            <w:pPr>
              <w:spacing w:beforeLines="20" w:before="48" w:afterLines="20" w:after="48"/>
              <w:outlineLvl w:val="2"/>
              <w:rPr>
                <w:rFonts w:cs="Arial"/>
                <w:szCs w:val="24"/>
              </w:rPr>
            </w:pPr>
            <w:r w:rsidRPr="006C1511">
              <w:rPr>
                <w:rFonts w:cs="Arial"/>
                <w:szCs w:val="24"/>
              </w:rPr>
              <w:t>W8</w:t>
            </w:r>
          </w:p>
        </w:tc>
        <w:tc>
          <w:tcPr>
            <w:tcW w:w="8190" w:type="dxa"/>
            <w:gridSpan w:val="2"/>
            <w:hideMark/>
          </w:tcPr>
          <w:p w14:paraId="7052246F"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part number for NSN received</w:t>
            </w:r>
          </w:p>
        </w:tc>
      </w:tr>
      <w:tr w:rsidR="00A7516B" w:rsidRPr="006C1511" w14:paraId="70522472" w14:textId="77777777" w:rsidTr="00E07A15">
        <w:trPr>
          <w:trHeight w:val="300"/>
          <w:jc w:val="center"/>
        </w:trPr>
        <w:tc>
          <w:tcPr>
            <w:tcW w:w="9360" w:type="dxa"/>
            <w:gridSpan w:val="3"/>
            <w:noWrap/>
          </w:tcPr>
          <w:p w14:paraId="70522471" w14:textId="77777777" w:rsidR="00A7516B" w:rsidRPr="006C1511" w:rsidRDefault="00A7516B" w:rsidP="00A7516B">
            <w:pPr>
              <w:outlineLvl w:val="2"/>
              <w:rPr>
                <w:rFonts w:cs="Arial"/>
                <w:b/>
                <w:szCs w:val="24"/>
              </w:rPr>
            </w:pPr>
          </w:p>
        </w:tc>
      </w:tr>
      <w:tr w:rsidR="00A7516B" w:rsidRPr="006C1511" w14:paraId="70522474" w14:textId="77777777" w:rsidTr="00E07A15">
        <w:trPr>
          <w:trHeight w:val="300"/>
          <w:jc w:val="center"/>
        </w:trPr>
        <w:tc>
          <w:tcPr>
            <w:tcW w:w="9360" w:type="dxa"/>
            <w:gridSpan w:val="3"/>
            <w:noWrap/>
            <w:hideMark/>
          </w:tcPr>
          <w:p w14:paraId="70522473"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Other Discrepancies</w:t>
            </w:r>
          </w:p>
        </w:tc>
      </w:tr>
      <w:tr w:rsidR="00A7516B" w:rsidRPr="006C1511" w14:paraId="70522477" w14:textId="77777777" w:rsidTr="00E07A15">
        <w:trPr>
          <w:trHeight w:val="300"/>
          <w:jc w:val="center"/>
        </w:trPr>
        <w:tc>
          <w:tcPr>
            <w:tcW w:w="1170" w:type="dxa"/>
            <w:noWrap/>
            <w:hideMark/>
          </w:tcPr>
          <w:p w14:paraId="70522475" w14:textId="77777777" w:rsidR="00A7516B" w:rsidRPr="006C1511" w:rsidRDefault="00A7516B" w:rsidP="00A7516B">
            <w:pPr>
              <w:spacing w:beforeLines="20" w:before="48" w:afterLines="20" w:after="48"/>
              <w:outlineLvl w:val="2"/>
              <w:rPr>
                <w:rFonts w:cs="Arial"/>
                <w:szCs w:val="24"/>
              </w:rPr>
            </w:pPr>
            <w:r w:rsidRPr="006C1511">
              <w:rPr>
                <w:rFonts w:cs="Arial"/>
                <w:szCs w:val="24"/>
              </w:rPr>
              <w:t>Z1</w:t>
            </w:r>
          </w:p>
        </w:tc>
        <w:tc>
          <w:tcPr>
            <w:tcW w:w="8190" w:type="dxa"/>
            <w:gridSpan w:val="2"/>
            <w:hideMark/>
          </w:tcPr>
          <w:p w14:paraId="70522476" w14:textId="77777777" w:rsidR="00A7516B" w:rsidRPr="006C1511" w:rsidRDefault="00A7516B" w:rsidP="00A7516B">
            <w:pPr>
              <w:spacing w:beforeLines="20" w:before="48" w:afterLines="20" w:after="48"/>
              <w:outlineLvl w:val="2"/>
              <w:rPr>
                <w:rFonts w:cs="Arial"/>
                <w:szCs w:val="24"/>
              </w:rPr>
            </w:pPr>
            <w:r w:rsidRPr="006C1511">
              <w:rPr>
                <w:rFonts w:cs="Arial"/>
                <w:szCs w:val="24"/>
              </w:rPr>
              <w:t>Other discrepancy - see remarks</w:t>
            </w:r>
          </w:p>
        </w:tc>
      </w:tr>
      <w:tr w:rsidR="00A7516B" w:rsidRPr="006C1511" w14:paraId="7052247A" w14:textId="77777777" w:rsidTr="00E07A15">
        <w:trPr>
          <w:trHeight w:val="600"/>
          <w:jc w:val="center"/>
        </w:trPr>
        <w:tc>
          <w:tcPr>
            <w:tcW w:w="1170" w:type="dxa"/>
            <w:noWrap/>
            <w:hideMark/>
          </w:tcPr>
          <w:p w14:paraId="70522478"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Z2</w:t>
            </w:r>
          </w:p>
        </w:tc>
        <w:tc>
          <w:tcPr>
            <w:tcW w:w="8190" w:type="dxa"/>
            <w:gridSpan w:val="2"/>
            <w:hideMark/>
          </w:tcPr>
          <w:p w14:paraId="70522479" w14:textId="5C133B50" w:rsidR="00A7516B" w:rsidRPr="006C1511" w:rsidRDefault="00A7516B" w:rsidP="00A7516B">
            <w:pPr>
              <w:spacing w:beforeLines="20" w:before="48" w:afterLines="20" w:after="48"/>
              <w:outlineLvl w:val="2"/>
              <w:rPr>
                <w:rFonts w:cs="Arial"/>
                <w:szCs w:val="24"/>
              </w:rPr>
            </w:pPr>
            <w:r w:rsidRPr="006C1511">
              <w:rPr>
                <w:rFonts w:cs="Arial"/>
                <w:szCs w:val="24"/>
              </w:rPr>
              <w:t>Repetitive discrepancy (must use in combination with other codes or describe in remarks)</w:t>
            </w:r>
          </w:p>
        </w:tc>
      </w:tr>
      <w:tr w:rsidR="00A7516B" w:rsidRPr="006C1511" w14:paraId="7052247D" w14:textId="77777777" w:rsidTr="00E07A15">
        <w:trPr>
          <w:trHeight w:val="300"/>
          <w:jc w:val="center"/>
        </w:trPr>
        <w:tc>
          <w:tcPr>
            <w:tcW w:w="1170" w:type="dxa"/>
            <w:noWrap/>
            <w:hideMark/>
          </w:tcPr>
          <w:p w14:paraId="7052247B" w14:textId="77777777" w:rsidR="00A7516B" w:rsidRPr="006C1511" w:rsidRDefault="00A7516B" w:rsidP="00A7516B">
            <w:pPr>
              <w:spacing w:beforeLines="20" w:before="48" w:afterLines="20" w:after="48"/>
              <w:outlineLvl w:val="2"/>
              <w:rPr>
                <w:rFonts w:cs="Arial"/>
                <w:szCs w:val="24"/>
              </w:rPr>
            </w:pPr>
            <w:r w:rsidRPr="006C1511">
              <w:rPr>
                <w:rFonts w:cs="Arial"/>
                <w:szCs w:val="24"/>
              </w:rPr>
              <w:t>Z3</w:t>
            </w:r>
          </w:p>
        </w:tc>
        <w:tc>
          <w:tcPr>
            <w:tcW w:w="8190" w:type="dxa"/>
            <w:gridSpan w:val="2"/>
            <w:hideMark/>
          </w:tcPr>
          <w:p w14:paraId="7052247C" w14:textId="6BD39B35" w:rsidR="00A7516B" w:rsidRPr="006C1511" w:rsidRDefault="00A7516B" w:rsidP="00A7516B">
            <w:pPr>
              <w:spacing w:beforeLines="20" w:before="48" w:afterLines="20" w:after="48"/>
              <w:outlineLvl w:val="2"/>
              <w:rPr>
                <w:rFonts w:cs="Arial"/>
                <w:szCs w:val="24"/>
              </w:rPr>
            </w:pPr>
            <w:r w:rsidRPr="006C1511">
              <w:rPr>
                <w:rFonts w:cs="Arial"/>
                <w:szCs w:val="24"/>
              </w:rPr>
              <w:t>Distribution Center receipt not due-in; no prepositioned materiel receipt (PMR)</w:t>
            </w:r>
          </w:p>
        </w:tc>
      </w:tr>
      <w:tr w:rsidR="00A7516B" w:rsidRPr="006C1511" w14:paraId="70522480" w14:textId="77777777" w:rsidTr="00E07A15">
        <w:trPr>
          <w:trHeight w:val="600"/>
          <w:jc w:val="center"/>
        </w:trPr>
        <w:tc>
          <w:tcPr>
            <w:tcW w:w="1170" w:type="dxa"/>
            <w:noWrap/>
            <w:hideMark/>
          </w:tcPr>
          <w:p w14:paraId="7052247E" w14:textId="77777777" w:rsidR="00A7516B" w:rsidRPr="006C1511" w:rsidRDefault="00A7516B" w:rsidP="00A7516B">
            <w:pPr>
              <w:spacing w:beforeLines="20" w:before="48" w:afterLines="20" w:after="48"/>
              <w:outlineLvl w:val="2"/>
              <w:rPr>
                <w:rFonts w:cs="Arial"/>
                <w:szCs w:val="24"/>
              </w:rPr>
            </w:pPr>
            <w:r w:rsidRPr="006C1511">
              <w:rPr>
                <w:rFonts w:cs="Arial"/>
                <w:szCs w:val="24"/>
              </w:rPr>
              <w:t>Z4</w:t>
            </w:r>
          </w:p>
        </w:tc>
        <w:tc>
          <w:tcPr>
            <w:tcW w:w="8190" w:type="dxa"/>
            <w:gridSpan w:val="2"/>
            <w:hideMark/>
          </w:tcPr>
          <w:p w14:paraId="7052247F" w14:textId="5228F3EB" w:rsidR="00A7516B" w:rsidRPr="006C1511" w:rsidRDefault="00A7516B" w:rsidP="00A7516B">
            <w:pPr>
              <w:spacing w:beforeLines="20" w:before="48" w:afterLines="20" w:after="48"/>
              <w:outlineLvl w:val="2"/>
              <w:rPr>
                <w:rFonts w:cs="Arial"/>
                <w:szCs w:val="24"/>
              </w:rPr>
            </w:pPr>
            <w:r w:rsidRPr="006C1511">
              <w:rPr>
                <w:rFonts w:cs="Arial"/>
                <w:szCs w:val="24"/>
              </w:rPr>
              <w:t>No record exists for document number cited on supply document (not used by distribution center; not applicable to Security Assistance)</w:t>
            </w:r>
          </w:p>
        </w:tc>
      </w:tr>
      <w:tr w:rsidR="00A7516B" w:rsidRPr="006C1511" w14:paraId="70522483" w14:textId="77777777" w:rsidTr="00E07A15">
        <w:trPr>
          <w:trHeight w:val="300"/>
          <w:jc w:val="center"/>
        </w:trPr>
        <w:tc>
          <w:tcPr>
            <w:tcW w:w="1170" w:type="dxa"/>
            <w:noWrap/>
            <w:hideMark/>
          </w:tcPr>
          <w:p w14:paraId="70522481" w14:textId="77777777" w:rsidR="00A7516B" w:rsidRPr="006C1511" w:rsidRDefault="00A7516B" w:rsidP="00A7516B">
            <w:pPr>
              <w:spacing w:beforeLines="20" w:before="48" w:afterLines="20" w:after="48"/>
              <w:outlineLvl w:val="2"/>
              <w:rPr>
                <w:rFonts w:cs="Arial"/>
                <w:szCs w:val="24"/>
              </w:rPr>
            </w:pPr>
            <w:r w:rsidRPr="006C1511">
              <w:rPr>
                <w:rFonts w:cs="Arial"/>
                <w:szCs w:val="24"/>
              </w:rPr>
              <w:t>Z5</w:t>
            </w:r>
          </w:p>
        </w:tc>
        <w:tc>
          <w:tcPr>
            <w:tcW w:w="8190" w:type="dxa"/>
            <w:gridSpan w:val="2"/>
            <w:hideMark/>
          </w:tcPr>
          <w:p w14:paraId="70522482" w14:textId="75BA72EC" w:rsidR="00A7516B" w:rsidRPr="006C1511" w:rsidRDefault="00A7516B" w:rsidP="00A7516B">
            <w:pPr>
              <w:spacing w:beforeLines="20" w:before="48" w:afterLines="20" w:after="48"/>
              <w:outlineLvl w:val="2"/>
              <w:rPr>
                <w:rFonts w:cs="Arial"/>
                <w:szCs w:val="24"/>
              </w:rPr>
            </w:pPr>
            <w:r w:rsidRPr="006C1511">
              <w:rPr>
                <w:rFonts w:cs="Arial"/>
                <w:szCs w:val="24"/>
              </w:rPr>
              <w:t>Immediate resolution/replacement of discrepant item under inter-Service support agreement (restricted use per Service guidance)</w:t>
            </w:r>
            <w:r w:rsidRPr="006C1511">
              <w:rPr>
                <w:rStyle w:val="FootnoteReference"/>
                <w:rFonts w:cs="Arial"/>
                <w:szCs w:val="24"/>
              </w:rPr>
              <w:footnoteReference w:id="9"/>
            </w:r>
          </w:p>
        </w:tc>
      </w:tr>
      <w:tr w:rsidR="00C55D5C" w:rsidRPr="006C1511" w14:paraId="70522486" w14:textId="77777777" w:rsidTr="00E07A15">
        <w:trPr>
          <w:trHeight w:val="300"/>
          <w:jc w:val="center"/>
        </w:trPr>
        <w:tc>
          <w:tcPr>
            <w:tcW w:w="1170" w:type="dxa"/>
            <w:noWrap/>
            <w:hideMark/>
          </w:tcPr>
          <w:p w14:paraId="70522484" w14:textId="31840CD6" w:rsidR="00C55D5C" w:rsidRPr="006C1511" w:rsidRDefault="00C55D5C" w:rsidP="00A7516B">
            <w:pPr>
              <w:spacing w:beforeLines="20" w:before="48" w:afterLines="20" w:after="48"/>
              <w:outlineLvl w:val="2"/>
              <w:rPr>
                <w:rFonts w:cs="Arial"/>
                <w:szCs w:val="24"/>
              </w:rPr>
            </w:pPr>
            <w:r w:rsidRPr="006C1511">
              <w:rPr>
                <w:rFonts w:cs="Arial"/>
                <w:szCs w:val="24"/>
              </w:rPr>
              <w:t>Z7</w:t>
            </w:r>
          </w:p>
        </w:tc>
        <w:tc>
          <w:tcPr>
            <w:tcW w:w="8190" w:type="dxa"/>
            <w:gridSpan w:val="2"/>
            <w:hideMark/>
          </w:tcPr>
          <w:p w14:paraId="70522485" w14:textId="77026F3F" w:rsidR="00C55D5C" w:rsidRPr="006C1511" w:rsidRDefault="00C55D5C" w:rsidP="00A7516B">
            <w:pPr>
              <w:keepNext/>
              <w:keepLines/>
              <w:spacing w:beforeLines="20" w:before="48" w:afterLines="20" w:after="48"/>
              <w:outlineLvl w:val="2"/>
              <w:rPr>
                <w:rFonts w:cs="Arial"/>
                <w:szCs w:val="24"/>
              </w:rPr>
            </w:pPr>
            <w:r w:rsidRPr="006C1511">
              <w:rPr>
                <w:rFonts w:cs="Arial"/>
                <w:szCs w:val="24"/>
              </w:rPr>
              <w:t>Property not authorized or not acceptable for turn-in to DLA Disposition Services</w:t>
            </w:r>
          </w:p>
        </w:tc>
      </w:tr>
      <w:tr w:rsidR="00C55D5C" w:rsidRPr="006C1511" w14:paraId="70522489" w14:textId="77777777" w:rsidTr="00E07A15">
        <w:trPr>
          <w:trHeight w:val="300"/>
          <w:jc w:val="center"/>
        </w:trPr>
        <w:tc>
          <w:tcPr>
            <w:tcW w:w="1170" w:type="dxa"/>
            <w:noWrap/>
            <w:hideMark/>
          </w:tcPr>
          <w:p w14:paraId="70522487" w14:textId="531ECC05" w:rsidR="00C55D5C" w:rsidRPr="006C1511" w:rsidRDefault="00C55D5C" w:rsidP="00A7516B">
            <w:pPr>
              <w:spacing w:beforeLines="20" w:before="48" w:afterLines="20" w:after="48"/>
              <w:outlineLvl w:val="2"/>
              <w:rPr>
                <w:rFonts w:cs="Arial"/>
                <w:szCs w:val="24"/>
              </w:rPr>
            </w:pPr>
            <w:r w:rsidRPr="00852138">
              <w:rPr>
                <w:rFonts w:cs="Arial"/>
                <w:szCs w:val="24"/>
              </w:rPr>
              <w:t>Z8</w:t>
            </w:r>
            <w:r w:rsidRPr="00852138">
              <w:rPr>
                <w:rFonts w:cs="Arial"/>
                <w:szCs w:val="24"/>
              </w:rPr>
              <w:tab/>
            </w:r>
          </w:p>
        </w:tc>
        <w:tc>
          <w:tcPr>
            <w:tcW w:w="8190" w:type="dxa"/>
            <w:gridSpan w:val="2"/>
            <w:hideMark/>
          </w:tcPr>
          <w:p w14:paraId="70522488" w14:textId="25F032B7" w:rsidR="00C55D5C" w:rsidRPr="006C1511" w:rsidRDefault="00C55D5C" w:rsidP="00A7516B">
            <w:pPr>
              <w:keepNext/>
              <w:keepLines/>
              <w:spacing w:beforeLines="20" w:before="48" w:afterLines="20" w:after="48"/>
              <w:outlineLvl w:val="2"/>
              <w:rPr>
                <w:rFonts w:cs="Arial"/>
                <w:szCs w:val="24"/>
              </w:rPr>
            </w:pPr>
            <w:r w:rsidRPr="00852138">
              <w:rPr>
                <w:rFonts w:cs="Arial"/>
                <w:szCs w:val="24"/>
              </w:rPr>
              <w:t>Materiel unidentifiable; stock number missing or damaged.</w:t>
            </w:r>
          </w:p>
        </w:tc>
      </w:tr>
      <w:tr w:rsidR="00C55D5C" w:rsidRPr="006C1511" w14:paraId="202956A0" w14:textId="77777777" w:rsidTr="00E07A15">
        <w:trPr>
          <w:trHeight w:val="300"/>
          <w:jc w:val="center"/>
        </w:trPr>
        <w:tc>
          <w:tcPr>
            <w:tcW w:w="1170" w:type="dxa"/>
            <w:noWrap/>
          </w:tcPr>
          <w:p w14:paraId="2682B59D" w14:textId="5C8F1CE7" w:rsidR="00C55D5C" w:rsidRPr="00852138" w:rsidRDefault="00C55D5C" w:rsidP="00A7516B">
            <w:pPr>
              <w:spacing w:beforeLines="20" w:before="48" w:afterLines="20" w:after="48"/>
              <w:outlineLvl w:val="2"/>
              <w:rPr>
                <w:rFonts w:cs="Arial"/>
                <w:szCs w:val="24"/>
              </w:rPr>
            </w:pPr>
          </w:p>
        </w:tc>
        <w:tc>
          <w:tcPr>
            <w:tcW w:w="8190" w:type="dxa"/>
            <w:gridSpan w:val="2"/>
          </w:tcPr>
          <w:p w14:paraId="7F7E0240" w14:textId="3DD9834E" w:rsidR="00C55D5C" w:rsidRPr="00852138" w:rsidRDefault="00C55D5C" w:rsidP="00A7516B">
            <w:pPr>
              <w:keepNext/>
              <w:keepLines/>
              <w:spacing w:beforeLines="20" w:before="48" w:afterLines="20" w:after="48"/>
              <w:outlineLvl w:val="2"/>
              <w:rPr>
                <w:rFonts w:cs="Arial"/>
                <w:szCs w:val="24"/>
              </w:rPr>
            </w:pPr>
          </w:p>
        </w:tc>
      </w:tr>
    </w:tbl>
    <w:p w14:paraId="7052248A" w14:textId="77777777" w:rsidR="00A7529B" w:rsidRPr="006C1511" w:rsidRDefault="00A7529B">
      <w:pPr>
        <w:rPr>
          <w:rFonts w:cs="Arial"/>
          <w:szCs w:val="24"/>
          <w:u w:val="single"/>
        </w:rPr>
      </w:pPr>
      <w:r w:rsidRPr="006C1511">
        <w:rPr>
          <w:rFonts w:cs="Arial"/>
          <w:szCs w:val="24"/>
          <w:u w:val="single"/>
        </w:rPr>
        <w:br w:type="page"/>
      </w:r>
    </w:p>
    <w:p w14:paraId="7052248B" w14:textId="17DC6237" w:rsidR="001238B3" w:rsidRPr="006C1511" w:rsidRDefault="001238B3" w:rsidP="00285667">
      <w:pPr>
        <w:spacing w:beforeLines="60" w:before="144" w:afterLines="60" w:after="144"/>
        <w:outlineLvl w:val="2"/>
        <w:rPr>
          <w:rFonts w:cs="Arial"/>
          <w:szCs w:val="24"/>
        </w:rPr>
      </w:pPr>
      <w:r w:rsidRPr="006C1511">
        <w:rPr>
          <w:rFonts w:cs="Arial"/>
          <w:szCs w:val="24"/>
        </w:rPr>
        <w:lastRenderedPageBreak/>
        <w:t>AP</w:t>
      </w:r>
      <w:r w:rsidR="006C659F" w:rsidRPr="006C1511">
        <w:rPr>
          <w:rFonts w:cs="Arial"/>
          <w:szCs w:val="24"/>
        </w:rPr>
        <w:t>7.28</w:t>
      </w:r>
      <w:r w:rsidRPr="006C1511">
        <w:rPr>
          <w:rFonts w:cs="Arial"/>
          <w:szCs w:val="24"/>
        </w:rPr>
        <w:t>.3</w:t>
      </w:r>
      <w:r w:rsidR="00E07A15" w:rsidRPr="006C1511">
        <w:rPr>
          <w:rFonts w:cs="Arial"/>
          <w:szCs w:val="24"/>
        </w:rPr>
        <w:t>.</w:t>
      </w:r>
      <w:r w:rsidRPr="006C1511">
        <w:rPr>
          <w:rFonts w:cs="Arial"/>
          <w:szCs w:val="24"/>
        </w:rPr>
        <w:t xml:space="preserve">  </w:t>
      </w:r>
      <w:r w:rsidRPr="006C1511">
        <w:rPr>
          <w:rFonts w:cs="Arial"/>
          <w:szCs w:val="24"/>
          <w:u w:val="single"/>
        </w:rPr>
        <w:t>SDR REQUESTED ACTION CODES</w:t>
      </w:r>
      <w:r w:rsidRPr="006C1511">
        <w:rPr>
          <w:rFonts w:cs="Arial"/>
          <w:szCs w:val="24"/>
        </w:rPr>
        <w:t>.  The SDR Requested Action Code is used to provide a description of the action requested by the initiator of the SDR.  This data element may be referred to as the SDR Action Code.  This is a two position alphanumeric code.  Only one action code may be used per SDR under DLMS.  Preprinted codes on the face of the SF 364 may be supplemented from this list.</w:t>
      </w:r>
    </w:p>
    <w:tbl>
      <w:tblPr>
        <w:tblW w:w="9560" w:type="dxa"/>
        <w:jc w:val="center"/>
        <w:tblLook w:val="04A0" w:firstRow="1" w:lastRow="0" w:firstColumn="1" w:lastColumn="0" w:noHBand="0" w:noVBand="1"/>
      </w:tblPr>
      <w:tblGrid>
        <w:gridCol w:w="967"/>
        <w:gridCol w:w="8593"/>
      </w:tblGrid>
      <w:tr w:rsidR="001238B3" w:rsidRPr="006C1511" w14:paraId="7052248D" w14:textId="77777777" w:rsidTr="004A43BA">
        <w:trPr>
          <w:trHeight w:val="144"/>
          <w:tblHeader/>
          <w:jc w:val="center"/>
        </w:trPr>
        <w:tc>
          <w:tcPr>
            <w:tcW w:w="9560" w:type="dxa"/>
            <w:gridSpan w:val="2"/>
            <w:shd w:val="clear" w:color="auto" w:fill="auto"/>
            <w:noWrap/>
            <w:vAlign w:val="bottom"/>
          </w:tcPr>
          <w:p w14:paraId="7052248C" w14:textId="77777777" w:rsidR="001238B3" w:rsidRPr="006C1511" w:rsidRDefault="001238B3" w:rsidP="003C38FE">
            <w:pPr>
              <w:spacing w:before="60" w:after="60"/>
              <w:jc w:val="center"/>
              <w:outlineLvl w:val="2"/>
              <w:rPr>
                <w:rFonts w:cs="Arial"/>
                <w:b/>
                <w:szCs w:val="24"/>
              </w:rPr>
            </w:pPr>
            <w:r w:rsidRPr="006C1511">
              <w:rPr>
                <w:rFonts w:cs="Arial"/>
                <w:b/>
                <w:szCs w:val="24"/>
              </w:rPr>
              <w:t>SDR A</w:t>
            </w:r>
            <w:r w:rsidR="00A7529B" w:rsidRPr="006C1511">
              <w:rPr>
                <w:rFonts w:cs="Arial"/>
                <w:b/>
                <w:szCs w:val="24"/>
              </w:rPr>
              <w:t>CTION CODES</w:t>
            </w:r>
          </w:p>
        </w:tc>
      </w:tr>
      <w:tr w:rsidR="00336335" w:rsidRPr="006C1511" w14:paraId="70522490" w14:textId="77777777" w:rsidTr="004A43BA">
        <w:trPr>
          <w:trHeight w:val="144"/>
          <w:jc w:val="center"/>
        </w:trPr>
        <w:tc>
          <w:tcPr>
            <w:tcW w:w="967" w:type="dxa"/>
            <w:shd w:val="clear" w:color="auto" w:fill="auto"/>
            <w:noWrap/>
          </w:tcPr>
          <w:p w14:paraId="7052248E" w14:textId="77777777" w:rsidR="00336335" w:rsidRPr="006C1511" w:rsidRDefault="00336335" w:rsidP="004A43BA">
            <w:pPr>
              <w:spacing w:before="40" w:after="40"/>
              <w:ind w:left="-91"/>
              <w:outlineLvl w:val="2"/>
              <w:rPr>
                <w:rFonts w:cs="Arial"/>
                <w:szCs w:val="24"/>
              </w:rPr>
            </w:pPr>
            <w:r w:rsidRPr="006C1511">
              <w:rPr>
                <w:rFonts w:cs="Arial"/>
                <w:szCs w:val="24"/>
              </w:rPr>
              <w:t>1A</w:t>
            </w:r>
          </w:p>
        </w:tc>
        <w:tc>
          <w:tcPr>
            <w:tcW w:w="8593" w:type="dxa"/>
            <w:shd w:val="clear" w:color="auto" w:fill="auto"/>
            <w:noWrap/>
          </w:tcPr>
          <w:p w14:paraId="7052248F" w14:textId="77777777" w:rsidR="00336335" w:rsidRPr="006C1511" w:rsidRDefault="00336335" w:rsidP="004A43BA">
            <w:pPr>
              <w:spacing w:before="40" w:after="40"/>
              <w:ind w:left="-46"/>
              <w:outlineLvl w:val="2"/>
              <w:rPr>
                <w:rFonts w:cs="Arial"/>
                <w:szCs w:val="24"/>
              </w:rPr>
            </w:pPr>
            <w:r w:rsidRPr="006C1511">
              <w:rPr>
                <w:rFonts w:cs="Arial"/>
                <w:szCs w:val="24"/>
              </w:rPr>
              <w:t>Disposition instructions for discrepant materiel requested; financial action not applicable</w:t>
            </w:r>
          </w:p>
        </w:tc>
      </w:tr>
      <w:tr w:rsidR="001238B3" w:rsidRPr="006C1511" w14:paraId="70522493" w14:textId="77777777" w:rsidTr="004A43BA">
        <w:trPr>
          <w:trHeight w:val="144"/>
          <w:jc w:val="center"/>
        </w:trPr>
        <w:tc>
          <w:tcPr>
            <w:tcW w:w="967" w:type="dxa"/>
            <w:shd w:val="clear" w:color="auto" w:fill="auto"/>
            <w:noWrap/>
            <w:hideMark/>
          </w:tcPr>
          <w:p w14:paraId="70522491" w14:textId="77777777" w:rsidR="001238B3" w:rsidRPr="006C1511" w:rsidRDefault="001238B3" w:rsidP="004A43BA">
            <w:pPr>
              <w:spacing w:before="40" w:after="40"/>
              <w:ind w:left="-91"/>
              <w:outlineLvl w:val="2"/>
              <w:rPr>
                <w:rFonts w:cs="Arial"/>
                <w:szCs w:val="24"/>
              </w:rPr>
            </w:pPr>
            <w:r w:rsidRPr="006C1511">
              <w:rPr>
                <w:rFonts w:cs="Arial"/>
                <w:szCs w:val="24"/>
              </w:rPr>
              <w:t xml:space="preserve">1B </w:t>
            </w:r>
          </w:p>
        </w:tc>
        <w:tc>
          <w:tcPr>
            <w:tcW w:w="8593" w:type="dxa"/>
            <w:shd w:val="clear" w:color="auto" w:fill="auto"/>
            <w:noWrap/>
            <w:hideMark/>
          </w:tcPr>
          <w:p w14:paraId="70522492" w14:textId="77777777"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being retained</w:t>
            </w:r>
          </w:p>
        </w:tc>
      </w:tr>
      <w:tr w:rsidR="001238B3" w:rsidRPr="006C1511" w14:paraId="70522496" w14:textId="77777777" w:rsidTr="004A43BA">
        <w:trPr>
          <w:trHeight w:val="144"/>
          <w:jc w:val="center"/>
        </w:trPr>
        <w:tc>
          <w:tcPr>
            <w:tcW w:w="967" w:type="dxa"/>
            <w:shd w:val="clear" w:color="auto" w:fill="auto"/>
            <w:noWrap/>
            <w:hideMark/>
          </w:tcPr>
          <w:p w14:paraId="70522494" w14:textId="77777777" w:rsidR="001238B3" w:rsidRPr="006C1511" w:rsidRDefault="001238B3" w:rsidP="004A43BA">
            <w:pPr>
              <w:spacing w:before="40" w:after="40"/>
              <w:ind w:left="-91"/>
              <w:outlineLvl w:val="2"/>
              <w:rPr>
                <w:rFonts w:cs="Arial"/>
                <w:szCs w:val="24"/>
              </w:rPr>
            </w:pPr>
            <w:r w:rsidRPr="006C1511">
              <w:rPr>
                <w:rFonts w:cs="Arial"/>
                <w:szCs w:val="24"/>
              </w:rPr>
              <w:t>1C</w:t>
            </w:r>
          </w:p>
        </w:tc>
        <w:tc>
          <w:tcPr>
            <w:tcW w:w="8593" w:type="dxa"/>
            <w:shd w:val="clear" w:color="auto" w:fill="auto"/>
            <w:noWrap/>
            <w:hideMark/>
          </w:tcPr>
          <w:p w14:paraId="70522495" w14:textId="77777777" w:rsidR="001238B3" w:rsidRPr="006C1511" w:rsidRDefault="001238B3" w:rsidP="004A43BA">
            <w:pPr>
              <w:spacing w:before="40" w:after="40"/>
              <w:ind w:left="-46"/>
              <w:outlineLvl w:val="2"/>
              <w:rPr>
                <w:rFonts w:cs="Arial"/>
                <w:szCs w:val="24"/>
              </w:rPr>
            </w:pPr>
            <w:r w:rsidRPr="006C1511">
              <w:rPr>
                <w:rFonts w:cs="Arial"/>
                <w:szCs w:val="24"/>
              </w:rPr>
              <w:t>Supporting</w:t>
            </w:r>
            <w:r w:rsidR="009219B6" w:rsidRPr="006C1511">
              <w:rPr>
                <w:rFonts w:cs="Arial"/>
                <w:szCs w:val="24"/>
              </w:rPr>
              <w:t xml:space="preserve"> supply documentation requested</w:t>
            </w:r>
          </w:p>
        </w:tc>
      </w:tr>
      <w:tr w:rsidR="001238B3" w:rsidRPr="006C1511" w14:paraId="70522499" w14:textId="77777777" w:rsidTr="004A43BA">
        <w:trPr>
          <w:trHeight w:val="144"/>
          <w:jc w:val="center"/>
        </w:trPr>
        <w:tc>
          <w:tcPr>
            <w:tcW w:w="967" w:type="dxa"/>
            <w:shd w:val="clear" w:color="auto" w:fill="auto"/>
            <w:noWrap/>
            <w:hideMark/>
          </w:tcPr>
          <w:p w14:paraId="70522497" w14:textId="77777777" w:rsidR="001238B3" w:rsidRPr="006C1511" w:rsidRDefault="001238B3" w:rsidP="004A43BA">
            <w:pPr>
              <w:spacing w:before="40" w:after="40"/>
              <w:ind w:left="-91"/>
              <w:outlineLvl w:val="2"/>
              <w:rPr>
                <w:rFonts w:cs="Arial"/>
                <w:szCs w:val="24"/>
              </w:rPr>
            </w:pPr>
            <w:r w:rsidRPr="006C1511">
              <w:rPr>
                <w:rFonts w:cs="Arial"/>
                <w:szCs w:val="24"/>
              </w:rPr>
              <w:t>1D</w:t>
            </w:r>
          </w:p>
        </w:tc>
        <w:tc>
          <w:tcPr>
            <w:tcW w:w="8593" w:type="dxa"/>
            <w:shd w:val="clear" w:color="auto" w:fill="auto"/>
            <w:noWrap/>
            <w:hideMark/>
          </w:tcPr>
          <w:p w14:paraId="70522498" w14:textId="3728DCF0"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still required; expedite shipment</w:t>
            </w:r>
            <w:r w:rsidR="009E59DF" w:rsidRPr="006C1511">
              <w:rPr>
                <w:rFonts w:cs="Arial"/>
                <w:szCs w:val="24"/>
              </w:rPr>
              <w:t xml:space="preserve"> using premium transportation</w:t>
            </w:r>
            <w:r w:rsidRPr="006C1511">
              <w:rPr>
                <w:rFonts w:cs="Arial"/>
                <w:szCs w:val="24"/>
              </w:rPr>
              <w:t>.  Not applicable to Security Assistance</w:t>
            </w:r>
            <w:r w:rsidR="009E59DF" w:rsidRPr="006C1511">
              <w:rPr>
                <w:rFonts w:cs="Arial"/>
                <w:szCs w:val="24"/>
              </w:rPr>
              <w:t xml:space="preserve"> (Use Action Code 1F if materiel is still required, but premium transportation is not justified.)</w:t>
            </w:r>
          </w:p>
        </w:tc>
      </w:tr>
      <w:tr w:rsidR="001238B3" w:rsidRPr="006C1511" w14:paraId="7052249C" w14:textId="77777777" w:rsidTr="004A43BA">
        <w:trPr>
          <w:trHeight w:val="144"/>
          <w:jc w:val="center"/>
        </w:trPr>
        <w:tc>
          <w:tcPr>
            <w:tcW w:w="967" w:type="dxa"/>
            <w:shd w:val="clear" w:color="auto" w:fill="auto"/>
            <w:noWrap/>
            <w:hideMark/>
          </w:tcPr>
          <w:p w14:paraId="7052249A" w14:textId="77777777" w:rsidR="001238B3" w:rsidRPr="006C1511" w:rsidRDefault="001238B3" w:rsidP="004A43BA">
            <w:pPr>
              <w:spacing w:before="40" w:after="40"/>
              <w:ind w:left="-91"/>
              <w:outlineLvl w:val="2"/>
              <w:rPr>
                <w:rFonts w:cs="Arial"/>
                <w:szCs w:val="24"/>
              </w:rPr>
            </w:pPr>
            <w:r w:rsidRPr="006C1511">
              <w:rPr>
                <w:rFonts w:cs="Arial"/>
                <w:szCs w:val="24"/>
              </w:rPr>
              <w:t>1E</w:t>
            </w:r>
          </w:p>
        </w:tc>
        <w:tc>
          <w:tcPr>
            <w:tcW w:w="8593" w:type="dxa"/>
            <w:shd w:val="clear" w:color="auto" w:fill="auto"/>
            <w:hideMark/>
          </w:tcPr>
          <w:p w14:paraId="7052249B" w14:textId="77777777" w:rsidR="001238B3" w:rsidRPr="006C1511" w:rsidRDefault="001238B3" w:rsidP="004A43BA">
            <w:pPr>
              <w:spacing w:before="40" w:after="40"/>
              <w:ind w:left="-46"/>
              <w:outlineLvl w:val="2"/>
              <w:rPr>
                <w:rFonts w:cs="Arial"/>
                <w:szCs w:val="24"/>
              </w:rPr>
            </w:pPr>
            <w:r w:rsidRPr="006C1511">
              <w:rPr>
                <w:rFonts w:cs="Arial"/>
                <w:szCs w:val="24"/>
              </w:rPr>
              <w:t xml:space="preserve">Local purchase </w:t>
            </w:r>
            <w:r w:rsidR="00025960" w:rsidRPr="006C1511">
              <w:rPr>
                <w:rFonts w:cs="Arial"/>
                <w:szCs w:val="24"/>
              </w:rPr>
              <w:t>materiel</w:t>
            </w:r>
            <w:r w:rsidRPr="006C1511">
              <w:rPr>
                <w:rFonts w:cs="Arial"/>
                <w:szCs w:val="24"/>
              </w:rPr>
              <w:t xml:space="preserve"> to be returned at supplier's expense unless disposition instructions to the contrary are rec</w:t>
            </w:r>
            <w:r w:rsidR="009219B6" w:rsidRPr="006C1511">
              <w:rPr>
                <w:rFonts w:cs="Arial"/>
                <w:szCs w:val="24"/>
              </w:rPr>
              <w:t xml:space="preserve">eived within 15 calendar days (not </w:t>
            </w:r>
            <w:r w:rsidRPr="006C1511">
              <w:rPr>
                <w:rFonts w:cs="Arial"/>
                <w:szCs w:val="24"/>
              </w:rPr>
              <w:t>applicable to Security Assistance or DLA customers</w:t>
            </w:r>
            <w:r w:rsidR="009219B6" w:rsidRPr="006C1511">
              <w:rPr>
                <w:rFonts w:cs="Arial"/>
                <w:szCs w:val="24"/>
              </w:rPr>
              <w:t>)</w:t>
            </w:r>
            <w:r w:rsidRPr="006C1511">
              <w:rPr>
                <w:rFonts w:cs="Arial"/>
                <w:szCs w:val="24"/>
              </w:rPr>
              <w:t xml:space="preserve">  </w:t>
            </w:r>
          </w:p>
        </w:tc>
      </w:tr>
      <w:tr w:rsidR="001238B3" w:rsidRPr="006C1511" w14:paraId="7052249F" w14:textId="77777777" w:rsidTr="004A43BA">
        <w:trPr>
          <w:trHeight w:val="144"/>
          <w:jc w:val="center"/>
        </w:trPr>
        <w:tc>
          <w:tcPr>
            <w:tcW w:w="967" w:type="dxa"/>
            <w:shd w:val="clear" w:color="auto" w:fill="auto"/>
            <w:noWrap/>
            <w:hideMark/>
          </w:tcPr>
          <w:p w14:paraId="7052249D" w14:textId="77777777" w:rsidR="001238B3" w:rsidRPr="006C1511" w:rsidRDefault="001238B3" w:rsidP="004A43BA">
            <w:pPr>
              <w:spacing w:before="40" w:after="40"/>
              <w:ind w:left="-91"/>
              <w:outlineLvl w:val="2"/>
              <w:rPr>
                <w:rFonts w:cs="Arial"/>
                <w:szCs w:val="24"/>
              </w:rPr>
            </w:pPr>
            <w:r w:rsidRPr="006C1511">
              <w:rPr>
                <w:rFonts w:cs="Arial"/>
                <w:szCs w:val="24"/>
              </w:rPr>
              <w:t>1F</w:t>
            </w:r>
          </w:p>
        </w:tc>
        <w:tc>
          <w:tcPr>
            <w:tcW w:w="8593" w:type="dxa"/>
            <w:shd w:val="clear" w:color="auto" w:fill="auto"/>
            <w:noWrap/>
            <w:hideMark/>
          </w:tcPr>
          <w:p w14:paraId="7052249E" w14:textId="1D3705E6" w:rsidR="001238B3" w:rsidRPr="006C1511" w:rsidRDefault="001238B3" w:rsidP="009E59DF">
            <w:pPr>
              <w:spacing w:before="40" w:after="40"/>
              <w:ind w:left="-46"/>
              <w:outlineLvl w:val="2"/>
              <w:rPr>
                <w:rFonts w:cs="Arial"/>
                <w:szCs w:val="24"/>
              </w:rPr>
            </w:pPr>
            <w:r w:rsidRPr="006C1511">
              <w:rPr>
                <w:rFonts w:cs="Arial"/>
                <w:szCs w:val="24"/>
              </w:rPr>
              <w:t>Re</w:t>
            </w:r>
            <w:r w:rsidR="009219B6" w:rsidRPr="006C1511">
              <w:rPr>
                <w:rFonts w:cs="Arial"/>
                <w:szCs w:val="24"/>
              </w:rPr>
              <w:t>placement shipment requested</w:t>
            </w:r>
          </w:p>
        </w:tc>
      </w:tr>
      <w:tr w:rsidR="001238B3" w:rsidRPr="006C1511" w14:paraId="705224A2" w14:textId="77777777" w:rsidTr="004A43BA">
        <w:trPr>
          <w:trHeight w:val="144"/>
          <w:jc w:val="center"/>
        </w:trPr>
        <w:tc>
          <w:tcPr>
            <w:tcW w:w="967" w:type="dxa"/>
            <w:shd w:val="clear" w:color="auto" w:fill="auto"/>
            <w:noWrap/>
            <w:hideMark/>
          </w:tcPr>
          <w:p w14:paraId="705224A0" w14:textId="77777777" w:rsidR="001238B3" w:rsidRPr="006C1511" w:rsidRDefault="001238B3" w:rsidP="004A43BA">
            <w:pPr>
              <w:spacing w:before="40" w:after="40"/>
              <w:ind w:left="-91"/>
              <w:outlineLvl w:val="2"/>
              <w:rPr>
                <w:rFonts w:cs="Arial"/>
                <w:szCs w:val="24"/>
              </w:rPr>
            </w:pPr>
            <w:r w:rsidRPr="006C1511">
              <w:rPr>
                <w:rFonts w:cs="Arial"/>
                <w:szCs w:val="24"/>
              </w:rPr>
              <w:t>1G</w:t>
            </w:r>
          </w:p>
        </w:tc>
        <w:tc>
          <w:tcPr>
            <w:tcW w:w="8593" w:type="dxa"/>
            <w:shd w:val="clear" w:color="auto" w:fill="auto"/>
            <w:noWrap/>
            <w:hideMark/>
          </w:tcPr>
          <w:p w14:paraId="705224A1" w14:textId="77777777" w:rsidR="001238B3" w:rsidRPr="006C1511" w:rsidRDefault="001238B3" w:rsidP="004A43BA">
            <w:pPr>
              <w:spacing w:before="40" w:after="40"/>
              <w:ind w:left="-46"/>
              <w:outlineLvl w:val="2"/>
              <w:rPr>
                <w:rFonts w:cs="Arial"/>
                <w:szCs w:val="24"/>
              </w:rPr>
            </w:pPr>
            <w:r w:rsidRPr="006C1511">
              <w:rPr>
                <w:rFonts w:cs="Arial"/>
                <w:szCs w:val="24"/>
              </w:rPr>
              <w:t xml:space="preserve">Reshipment </w:t>
            </w:r>
            <w:r w:rsidR="009219B6" w:rsidRPr="006C1511">
              <w:rPr>
                <w:rFonts w:cs="Arial"/>
                <w:szCs w:val="24"/>
              </w:rPr>
              <w:t>not required; i</w:t>
            </w:r>
            <w:r w:rsidRPr="006C1511">
              <w:rPr>
                <w:rFonts w:cs="Arial"/>
                <w:szCs w:val="24"/>
              </w:rPr>
              <w:t>tem to be re-requisitioned</w:t>
            </w:r>
          </w:p>
        </w:tc>
      </w:tr>
      <w:tr w:rsidR="001238B3" w:rsidRPr="006C1511" w14:paraId="705224A5" w14:textId="77777777" w:rsidTr="004A43BA">
        <w:trPr>
          <w:trHeight w:val="144"/>
          <w:jc w:val="center"/>
        </w:trPr>
        <w:tc>
          <w:tcPr>
            <w:tcW w:w="967" w:type="dxa"/>
            <w:shd w:val="clear" w:color="auto" w:fill="auto"/>
            <w:noWrap/>
            <w:hideMark/>
          </w:tcPr>
          <w:p w14:paraId="705224A3" w14:textId="77777777" w:rsidR="001238B3" w:rsidRPr="006C1511" w:rsidRDefault="001238B3" w:rsidP="004A43BA">
            <w:pPr>
              <w:spacing w:before="40" w:after="40"/>
              <w:ind w:left="-91"/>
              <w:outlineLvl w:val="2"/>
              <w:rPr>
                <w:rFonts w:cs="Arial"/>
                <w:szCs w:val="24"/>
              </w:rPr>
            </w:pPr>
            <w:r w:rsidRPr="006C1511">
              <w:rPr>
                <w:rFonts w:cs="Arial"/>
                <w:szCs w:val="24"/>
              </w:rPr>
              <w:t>1H</w:t>
            </w:r>
          </w:p>
        </w:tc>
        <w:tc>
          <w:tcPr>
            <w:tcW w:w="8593" w:type="dxa"/>
            <w:shd w:val="clear" w:color="auto" w:fill="auto"/>
            <w:noWrap/>
            <w:hideMark/>
          </w:tcPr>
          <w:p w14:paraId="705224A4" w14:textId="77777777" w:rsidR="001238B3" w:rsidRPr="006C1511" w:rsidRDefault="001238B3" w:rsidP="004A43BA">
            <w:pPr>
              <w:spacing w:before="40" w:after="40"/>
              <w:ind w:left="-46"/>
              <w:outlineLvl w:val="2"/>
              <w:rPr>
                <w:rFonts w:cs="Arial"/>
                <w:szCs w:val="24"/>
              </w:rPr>
            </w:pPr>
            <w:r w:rsidRPr="006C1511">
              <w:rPr>
                <w:rFonts w:cs="Arial"/>
                <w:szCs w:val="24"/>
              </w:rPr>
              <w:t>No action required</w:t>
            </w:r>
            <w:r w:rsidR="009219B6" w:rsidRPr="006C1511">
              <w:rPr>
                <w:rFonts w:cs="Arial"/>
                <w:szCs w:val="24"/>
              </w:rPr>
              <w:t>; i</w:t>
            </w:r>
            <w:r w:rsidRPr="006C1511">
              <w:rPr>
                <w:rFonts w:cs="Arial"/>
                <w:szCs w:val="24"/>
              </w:rPr>
              <w:t>nformation only</w:t>
            </w:r>
          </w:p>
        </w:tc>
      </w:tr>
      <w:tr w:rsidR="001238B3" w:rsidRPr="006C1511" w14:paraId="705224A8" w14:textId="77777777" w:rsidTr="004A43BA">
        <w:trPr>
          <w:trHeight w:val="144"/>
          <w:jc w:val="center"/>
        </w:trPr>
        <w:tc>
          <w:tcPr>
            <w:tcW w:w="967" w:type="dxa"/>
            <w:shd w:val="clear" w:color="auto" w:fill="auto"/>
            <w:noWrap/>
            <w:hideMark/>
          </w:tcPr>
          <w:p w14:paraId="705224A6" w14:textId="77777777" w:rsidR="001238B3" w:rsidRPr="006C1511" w:rsidRDefault="001238B3" w:rsidP="004A43BA">
            <w:pPr>
              <w:spacing w:before="40" w:after="40"/>
              <w:ind w:left="-91"/>
              <w:outlineLvl w:val="2"/>
              <w:rPr>
                <w:rFonts w:cs="Arial"/>
                <w:szCs w:val="24"/>
              </w:rPr>
            </w:pPr>
            <w:r w:rsidRPr="006C1511">
              <w:rPr>
                <w:rFonts w:cs="Arial"/>
                <w:szCs w:val="24"/>
              </w:rPr>
              <w:t>1Z</w:t>
            </w:r>
          </w:p>
        </w:tc>
        <w:tc>
          <w:tcPr>
            <w:tcW w:w="8593" w:type="dxa"/>
            <w:shd w:val="clear" w:color="auto" w:fill="auto"/>
            <w:noWrap/>
            <w:hideMark/>
          </w:tcPr>
          <w:p w14:paraId="705224A7" w14:textId="77777777" w:rsidR="001238B3" w:rsidRPr="006C1511" w:rsidRDefault="001238B3" w:rsidP="004A43BA">
            <w:pPr>
              <w:spacing w:before="40" w:after="40"/>
              <w:ind w:left="-46"/>
              <w:outlineLvl w:val="2"/>
              <w:rPr>
                <w:rFonts w:cs="Arial"/>
                <w:szCs w:val="24"/>
              </w:rPr>
            </w:pPr>
            <w:r w:rsidRPr="006C1511">
              <w:rPr>
                <w:rFonts w:cs="Arial"/>
                <w:szCs w:val="24"/>
              </w:rPr>
              <w:t>Other</w:t>
            </w:r>
            <w:r w:rsidR="009219B6" w:rsidRPr="006C1511">
              <w:rPr>
                <w:rFonts w:cs="Arial"/>
                <w:szCs w:val="24"/>
              </w:rPr>
              <w:t xml:space="preserve"> action requested (see remarks)</w:t>
            </w:r>
          </w:p>
        </w:tc>
      </w:tr>
      <w:tr w:rsidR="001238B3" w:rsidRPr="006C1511" w14:paraId="705224AB" w14:textId="77777777" w:rsidTr="004A43BA">
        <w:trPr>
          <w:trHeight w:val="144"/>
          <w:jc w:val="center"/>
        </w:trPr>
        <w:tc>
          <w:tcPr>
            <w:tcW w:w="967" w:type="dxa"/>
            <w:shd w:val="clear" w:color="auto" w:fill="auto"/>
            <w:noWrap/>
            <w:hideMark/>
          </w:tcPr>
          <w:p w14:paraId="705224A9" w14:textId="77777777" w:rsidR="001238B3" w:rsidRPr="006C1511" w:rsidRDefault="001238B3" w:rsidP="004A43BA">
            <w:pPr>
              <w:spacing w:before="40" w:after="40"/>
              <w:ind w:left="-91"/>
              <w:outlineLvl w:val="2"/>
              <w:rPr>
                <w:rFonts w:cs="Arial"/>
                <w:szCs w:val="24"/>
              </w:rPr>
            </w:pPr>
            <w:r w:rsidRPr="006C1511">
              <w:rPr>
                <w:rFonts w:cs="Arial"/>
                <w:szCs w:val="24"/>
              </w:rPr>
              <w:t>2A</w:t>
            </w:r>
          </w:p>
        </w:tc>
        <w:tc>
          <w:tcPr>
            <w:tcW w:w="8593" w:type="dxa"/>
            <w:shd w:val="clear" w:color="auto" w:fill="auto"/>
            <w:noWrap/>
            <w:hideMark/>
          </w:tcPr>
          <w:p w14:paraId="705224AA" w14:textId="77777777" w:rsidR="001238B3" w:rsidRPr="006C1511" w:rsidRDefault="001238B3" w:rsidP="004A43BA">
            <w:pPr>
              <w:spacing w:before="40" w:after="40"/>
              <w:ind w:left="-46"/>
              <w:outlineLvl w:val="2"/>
              <w:rPr>
                <w:rFonts w:cs="Arial"/>
                <w:szCs w:val="24"/>
              </w:rPr>
            </w:pPr>
            <w:r w:rsidRPr="006C1511">
              <w:rPr>
                <w:rFonts w:cs="Arial"/>
                <w:szCs w:val="24"/>
              </w:rPr>
              <w:t>Disposition of materi</w:t>
            </w:r>
            <w:r w:rsidR="009219B6" w:rsidRPr="006C1511">
              <w:rPr>
                <w:rFonts w:cs="Arial"/>
                <w:szCs w:val="24"/>
              </w:rPr>
              <w:t>e</w:t>
            </w:r>
            <w:r w:rsidRPr="006C1511">
              <w:rPr>
                <w:rFonts w:cs="Arial"/>
                <w:szCs w:val="24"/>
              </w:rPr>
              <w:t>l and financial adjustment (credit) requested.</w:t>
            </w:r>
          </w:p>
        </w:tc>
      </w:tr>
      <w:tr w:rsidR="001238B3" w:rsidRPr="006C1511" w14:paraId="705224AE" w14:textId="77777777" w:rsidTr="004A43BA">
        <w:trPr>
          <w:trHeight w:val="144"/>
          <w:jc w:val="center"/>
        </w:trPr>
        <w:tc>
          <w:tcPr>
            <w:tcW w:w="967" w:type="dxa"/>
            <w:shd w:val="clear" w:color="auto" w:fill="auto"/>
            <w:noWrap/>
            <w:hideMark/>
          </w:tcPr>
          <w:p w14:paraId="705224AC" w14:textId="77777777" w:rsidR="001238B3" w:rsidRPr="006C1511" w:rsidRDefault="001238B3" w:rsidP="004A43BA">
            <w:pPr>
              <w:spacing w:before="40" w:after="40"/>
              <w:ind w:left="-91"/>
              <w:outlineLvl w:val="2"/>
              <w:rPr>
                <w:rFonts w:cs="Arial"/>
                <w:szCs w:val="24"/>
              </w:rPr>
            </w:pPr>
            <w:r w:rsidRPr="006C1511">
              <w:rPr>
                <w:rFonts w:cs="Arial"/>
                <w:szCs w:val="24"/>
              </w:rPr>
              <w:t>2B</w:t>
            </w:r>
          </w:p>
        </w:tc>
        <w:tc>
          <w:tcPr>
            <w:tcW w:w="8593" w:type="dxa"/>
            <w:shd w:val="clear" w:color="auto" w:fill="auto"/>
            <w:noWrap/>
            <w:hideMark/>
          </w:tcPr>
          <w:p w14:paraId="705224AD" w14:textId="77777777"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being retained.  Financial adjustment (debit) requested.</w:t>
            </w:r>
          </w:p>
        </w:tc>
      </w:tr>
      <w:tr w:rsidR="001238B3" w:rsidRPr="006C1511" w14:paraId="705224B1" w14:textId="77777777" w:rsidTr="004A43BA">
        <w:trPr>
          <w:trHeight w:val="144"/>
          <w:jc w:val="center"/>
        </w:trPr>
        <w:tc>
          <w:tcPr>
            <w:tcW w:w="967" w:type="dxa"/>
            <w:shd w:val="clear" w:color="auto" w:fill="auto"/>
            <w:noWrap/>
            <w:hideMark/>
          </w:tcPr>
          <w:p w14:paraId="705224AF" w14:textId="77777777" w:rsidR="001238B3" w:rsidRPr="006C1511" w:rsidRDefault="001238B3" w:rsidP="004A43BA">
            <w:pPr>
              <w:spacing w:before="40" w:after="40"/>
              <w:ind w:left="-91"/>
              <w:outlineLvl w:val="2"/>
              <w:rPr>
                <w:rFonts w:cs="Arial"/>
                <w:szCs w:val="24"/>
              </w:rPr>
            </w:pPr>
            <w:r w:rsidRPr="006C1511">
              <w:rPr>
                <w:rFonts w:cs="Arial"/>
                <w:szCs w:val="24"/>
              </w:rPr>
              <w:t>2C</w:t>
            </w:r>
          </w:p>
        </w:tc>
        <w:tc>
          <w:tcPr>
            <w:tcW w:w="8593" w:type="dxa"/>
            <w:shd w:val="clear" w:color="auto" w:fill="auto"/>
            <w:noWrap/>
            <w:hideMark/>
          </w:tcPr>
          <w:p w14:paraId="705224B0" w14:textId="77777777" w:rsidR="001238B3" w:rsidRPr="006C1511" w:rsidRDefault="001238B3" w:rsidP="004A43BA">
            <w:pPr>
              <w:spacing w:before="40" w:after="40"/>
              <w:ind w:left="-46"/>
              <w:outlineLvl w:val="2"/>
              <w:rPr>
                <w:rFonts w:cs="Arial"/>
                <w:szCs w:val="24"/>
              </w:rPr>
            </w:pPr>
            <w:r w:rsidRPr="006C1511">
              <w:rPr>
                <w:rFonts w:cs="Arial"/>
                <w:szCs w:val="24"/>
              </w:rPr>
              <w:t>Technical documentation/data requested.</w:t>
            </w:r>
          </w:p>
        </w:tc>
      </w:tr>
      <w:tr w:rsidR="001238B3" w:rsidRPr="006C1511" w14:paraId="705224B4" w14:textId="77777777" w:rsidTr="004A43BA">
        <w:trPr>
          <w:trHeight w:val="144"/>
          <w:jc w:val="center"/>
        </w:trPr>
        <w:tc>
          <w:tcPr>
            <w:tcW w:w="967" w:type="dxa"/>
            <w:shd w:val="clear" w:color="auto" w:fill="auto"/>
            <w:noWrap/>
            <w:hideMark/>
          </w:tcPr>
          <w:p w14:paraId="705224B2" w14:textId="77777777" w:rsidR="001238B3" w:rsidRPr="006C1511" w:rsidRDefault="001238B3" w:rsidP="004A43BA">
            <w:pPr>
              <w:spacing w:before="40" w:after="40"/>
              <w:ind w:left="-91"/>
              <w:outlineLvl w:val="2"/>
              <w:rPr>
                <w:rFonts w:cs="Arial"/>
                <w:szCs w:val="24"/>
              </w:rPr>
            </w:pPr>
            <w:r w:rsidRPr="006C1511">
              <w:rPr>
                <w:rFonts w:cs="Arial"/>
                <w:szCs w:val="24"/>
              </w:rPr>
              <w:t>2F</w:t>
            </w:r>
          </w:p>
        </w:tc>
        <w:tc>
          <w:tcPr>
            <w:tcW w:w="8593" w:type="dxa"/>
            <w:shd w:val="clear" w:color="auto" w:fill="auto"/>
            <w:hideMark/>
          </w:tcPr>
          <w:p w14:paraId="705224B3" w14:textId="77777777" w:rsidR="001238B3" w:rsidRPr="006C1511" w:rsidRDefault="00025960" w:rsidP="004A43BA">
            <w:pPr>
              <w:spacing w:before="40" w:after="40"/>
              <w:ind w:left="-46"/>
              <w:outlineLvl w:val="2"/>
              <w:rPr>
                <w:rFonts w:cs="Arial"/>
                <w:szCs w:val="24"/>
              </w:rPr>
            </w:pPr>
            <w:r w:rsidRPr="006C1511">
              <w:rPr>
                <w:rFonts w:cs="Arial"/>
                <w:szCs w:val="24"/>
              </w:rPr>
              <w:t>Materiel</w:t>
            </w:r>
            <w:r w:rsidR="001238B3" w:rsidRPr="006C1511">
              <w:rPr>
                <w:rFonts w:cs="Arial"/>
                <w:szCs w:val="24"/>
              </w:rPr>
              <w:t xml:space="preserve"> being held for disposition instructions, request funds citation.  Not ap</w:t>
            </w:r>
            <w:r w:rsidR="009219B6" w:rsidRPr="006C1511">
              <w:rPr>
                <w:rFonts w:cs="Arial"/>
                <w:szCs w:val="24"/>
              </w:rPr>
              <w:t>plicable to Security Assistance</w:t>
            </w:r>
          </w:p>
        </w:tc>
      </w:tr>
      <w:tr w:rsidR="001238B3" w:rsidRPr="006C1511" w14:paraId="705224B7" w14:textId="77777777" w:rsidTr="004A43BA">
        <w:trPr>
          <w:trHeight w:val="144"/>
          <w:jc w:val="center"/>
        </w:trPr>
        <w:tc>
          <w:tcPr>
            <w:tcW w:w="967" w:type="dxa"/>
            <w:shd w:val="clear" w:color="auto" w:fill="auto"/>
            <w:noWrap/>
            <w:hideMark/>
          </w:tcPr>
          <w:p w14:paraId="705224B5" w14:textId="77777777" w:rsidR="001238B3" w:rsidRPr="006C1511" w:rsidRDefault="001238B3" w:rsidP="004A43BA">
            <w:pPr>
              <w:spacing w:before="40" w:after="40"/>
              <w:ind w:left="-91"/>
              <w:outlineLvl w:val="2"/>
              <w:rPr>
                <w:rFonts w:cs="Arial"/>
                <w:szCs w:val="24"/>
              </w:rPr>
            </w:pPr>
            <w:r w:rsidRPr="006C1511">
              <w:rPr>
                <w:rFonts w:cs="Arial"/>
                <w:szCs w:val="24"/>
              </w:rPr>
              <w:t>2J</w:t>
            </w:r>
          </w:p>
        </w:tc>
        <w:tc>
          <w:tcPr>
            <w:tcW w:w="8593" w:type="dxa"/>
            <w:shd w:val="clear" w:color="auto" w:fill="auto"/>
            <w:noWrap/>
            <w:hideMark/>
          </w:tcPr>
          <w:p w14:paraId="705224B6" w14:textId="77777777" w:rsidR="001238B3" w:rsidRPr="006C1511" w:rsidRDefault="009219B6" w:rsidP="004A43BA">
            <w:pPr>
              <w:spacing w:before="40" w:after="40"/>
              <w:ind w:left="-46"/>
              <w:outlineLvl w:val="2"/>
              <w:rPr>
                <w:rFonts w:cs="Arial"/>
                <w:szCs w:val="24"/>
              </w:rPr>
            </w:pPr>
            <w:r w:rsidRPr="006C1511">
              <w:rPr>
                <w:rFonts w:cs="Arial"/>
                <w:szCs w:val="24"/>
              </w:rPr>
              <w:t>Financial adjustment requested</w:t>
            </w:r>
          </w:p>
        </w:tc>
      </w:tr>
      <w:tr w:rsidR="001238B3" w:rsidRPr="006C1511" w14:paraId="705224BA" w14:textId="77777777" w:rsidTr="004A43BA">
        <w:trPr>
          <w:trHeight w:val="144"/>
          <w:jc w:val="center"/>
        </w:trPr>
        <w:tc>
          <w:tcPr>
            <w:tcW w:w="967" w:type="dxa"/>
            <w:shd w:val="clear" w:color="auto" w:fill="auto"/>
            <w:noWrap/>
            <w:hideMark/>
          </w:tcPr>
          <w:p w14:paraId="705224B8" w14:textId="77777777" w:rsidR="001238B3" w:rsidRPr="006C1511" w:rsidRDefault="001238B3" w:rsidP="004A43BA">
            <w:pPr>
              <w:spacing w:before="40" w:after="40"/>
              <w:ind w:left="-91"/>
              <w:outlineLvl w:val="2"/>
              <w:rPr>
                <w:rFonts w:cs="Arial"/>
                <w:szCs w:val="24"/>
              </w:rPr>
            </w:pPr>
            <w:r w:rsidRPr="006C1511">
              <w:rPr>
                <w:rFonts w:cs="Arial"/>
                <w:szCs w:val="24"/>
              </w:rPr>
              <w:t>2K</w:t>
            </w:r>
          </w:p>
        </w:tc>
        <w:tc>
          <w:tcPr>
            <w:tcW w:w="8593" w:type="dxa"/>
            <w:shd w:val="clear" w:color="auto" w:fill="auto"/>
            <w:noWrap/>
            <w:hideMark/>
          </w:tcPr>
          <w:p w14:paraId="705224B9" w14:textId="77777777" w:rsidR="001238B3" w:rsidRPr="006C1511" w:rsidRDefault="001238B3" w:rsidP="004A43BA">
            <w:pPr>
              <w:spacing w:before="40" w:after="40"/>
              <w:ind w:left="-46"/>
              <w:outlineLvl w:val="2"/>
              <w:rPr>
                <w:rFonts w:cs="Arial"/>
                <w:szCs w:val="24"/>
              </w:rPr>
            </w:pPr>
            <w:r w:rsidRPr="006C1511">
              <w:rPr>
                <w:rFonts w:cs="Arial"/>
                <w:szCs w:val="24"/>
              </w:rPr>
              <w:t>Evidence of shipment reques</w:t>
            </w:r>
            <w:r w:rsidR="009219B6" w:rsidRPr="006C1511">
              <w:rPr>
                <w:rFonts w:cs="Arial"/>
                <w:szCs w:val="24"/>
              </w:rPr>
              <w:t>ted (Security Assistance only)</w:t>
            </w:r>
          </w:p>
        </w:tc>
      </w:tr>
      <w:tr w:rsidR="001238B3" w:rsidRPr="006C1511" w14:paraId="705224BD" w14:textId="77777777" w:rsidTr="004A43BA">
        <w:trPr>
          <w:trHeight w:val="144"/>
          <w:jc w:val="center"/>
        </w:trPr>
        <w:tc>
          <w:tcPr>
            <w:tcW w:w="967" w:type="dxa"/>
            <w:shd w:val="clear" w:color="auto" w:fill="auto"/>
            <w:noWrap/>
            <w:hideMark/>
          </w:tcPr>
          <w:p w14:paraId="705224BB" w14:textId="77777777" w:rsidR="001238B3" w:rsidRPr="006C1511" w:rsidRDefault="001238B3" w:rsidP="004A43BA">
            <w:pPr>
              <w:spacing w:before="40" w:after="40"/>
              <w:ind w:left="-91"/>
              <w:outlineLvl w:val="2"/>
              <w:rPr>
                <w:rFonts w:cs="Arial"/>
                <w:szCs w:val="24"/>
              </w:rPr>
            </w:pPr>
            <w:r w:rsidRPr="006C1511">
              <w:rPr>
                <w:rFonts w:cs="Arial"/>
                <w:szCs w:val="24"/>
              </w:rPr>
              <w:t>2L</w:t>
            </w:r>
          </w:p>
        </w:tc>
        <w:tc>
          <w:tcPr>
            <w:tcW w:w="8593" w:type="dxa"/>
            <w:shd w:val="clear" w:color="auto" w:fill="auto"/>
            <w:noWrap/>
            <w:hideMark/>
          </w:tcPr>
          <w:p w14:paraId="705224BC" w14:textId="77777777" w:rsidR="001238B3" w:rsidRPr="006C1511" w:rsidRDefault="001238B3" w:rsidP="004A43BA">
            <w:pPr>
              <w:spacing w:before="40" w:after="40"/>
              <w:ind w:left="-46"/>
              <w:outlineLvl w:val="2"/>
              <w:rPr>
                <w:rFonts w:cs="Arial"/>
                <w:szCs w:val="24"/>
              </w:rPr>
            </w:pPr>
            <w:r w:rsidRPr="006C1511">
              <w:rPr>
                <w:rFonts w:cs="Arial"/>
                <w:szCs w:val="24"/>
              </w:rPr>
              <w:t>Request billing status (Security Assistance only)</w:t>
            </w:r>
          </w:p>
        </w:tc>
      </w:tr>
      <w:tr w:rsidR="001238B3" w:rsidRPr="006C1511" w14:paraId="705224C0" w14:textId="77777777" w:rsidTr="004A43BA">
        <w:trPr>
          <w:trHeight w:val="144"/>
          <w:jc w:val="center"/>
        </w:trPr>
        <w:tc>
          <w:tcPr>
            <w:tcW w:w="967" w:type="dxa"/>
            <w:shd w:val="clear" w:color="auto" w:fill="auto"/>
            <w:noWrap/>
            <w:hideMark/>
          </w:tcPr>
          <w:p w14:paraId="705224BE" w14:textId="77777777" w:rsidR="001238B3" w:rsidRPr="006C1511" w:rsidRDefault="001238B3" w:rsidP="004A43BA">
            <w:pPr>
              <w:spacing w:before="40" w:after="40"/>
              <w:ind w:left="-91"/>
              <w:outlineLvl w:val="2"/>
              <w:rPr>
                <w:rFonts w:cs="Arial"/>
                <w:szCs w:val="24"/>
              </w:rPr>
            </w:pPr>
            <w:r w:rsidRPr="006C1511">
              <w:rPr>
                <w:rFonts w:cs="Arial"/>
                <w:szCs w:val="24"/>
              </w:rPr>
              <w:t>2Z</w:t>
            </w:r>
          </w:p>
        </w:tc>
        <w:tc>
          <w:tcPr>
            <w:tcW w:w="8593" w:type="dxa"/>
            <w:shd w:val="clear" w:color="auto" w:fill="auto"/>
            <w:noWrap/>
            <w:hideMark/>
          </w:tcPr>
          <w:p w14:paraId="705224BF" w14:textId="77777777" w:rsidR="001238B3" w:rsidRPr="006C1511" w:rsidRDefault="001238B3" w:rsidP="004A43BA">
            <w:pPr>
              <w:spacing w:before="40" w:after="40"/>
              <w:ind w:left="-46"/>
              <w:outlineLvl w:val="2"/>
              <w:rPr>
                <w:rFonts w:cs="Arial"/>
                <w:szCs w:val="24"/>
              </w:rPr>
            </w:pPr>
            <w:r w:rsidRPr="006C1511">
              <w:rPr>
                <w:rFonts w:cs="Arial"/>
                <w:szCs w:val="24"/>
              </w:rPr>
              <w:t>Additional information</w:t>
            </w:r>
            <w:r w:rsidR="009219B6" w:rsidRPr="006C1511">
              <w:rPr>
                <w:rFonts w:cs="Arial"/>
                <w:szCs w:val="24"/>
              </w:rPr>
              <w:t xml:space="preserve"> is being submitted off-line (u</w:t>
            </w:r>
            <w:r w:rsidRPr="006C1511">
              <w:rPr>
                <w:rFonts w:cs="Arial"/>
                <w:szCs w:val="24"/>
              </w:rPr>
              <w:t>se with</w:t>
            </w:r>
            <w:r w:rsidR="009219B6" w:rsidRPr="006C1511">
              <w:rPr>
                <w:rFonts w:cs="Arial"/>
                <w:szCs w:val="24"/>
              </w:rPr>
              <w:t xml:space="preserve"> electronic SDR submission only)</w:t>
            </w:r>
          </w:p>
        </w:tc>
      </w:tr>
      <w:tr w:rsidR="001238B3" w:rsidRPr="006C1511" w14:paraId="705224C3" w14:textId="77777777" w:rsidTr="004A43BA">
        <w:trPr>
          <w:trHeight w:val="144"/>
          <w:jc w:val="center"/>
        </w:trPr>
        <w:tc>
          <w:tcPr>
            <w:tcW w:w="967" w:type="dxa"/>
            <w:shd w:val="clear" w:color="auto" w:fill="auto"/>
            <w:noWrap/>
            <w:hideMark/>
          </w:tcPr>
          <w:p w14:paraId="705224C1" w14:textId="77777777" w:rsidR="001238B3" w:rsidRPr="006C1511" w:rsidRDefault="001238B3" w:rsidP="004A43BA">
            <w:pPr>
              <w:spacing w:before="40" w:after="40"/>
              <w:ind w:left="-91"/>
              <w:outlineLvl w:val="2"/>
              <w:rPr>
                <w:rFonts w:cs="Arial"/>
                <w:szCs w:val="24"/>
              </w:rPr>
            </w:pPr>
            <w:r w:rsidRPr="006C1511">
              <w:rPr>
                <w:rFonts w:cs="Arial"/>
                <w:szCs w:val="24"/>
              </w:rPr>
              <w:t>3A</w:t>
            </w:r>
          </w:p>
        </w:tc>
        <w:tc>
          <w:tcPr>
            <w:tcW w:w="8593" w:type="dxa"/>
            <w:shd w:val="clear" w:color="auto" w:fill="auto"/>
            <w:noWrap/>
            <w:hideMark/>
          </w:tcPr>
          <w:p w14:paraId="705224C2" w14:textId="77777777" w:rsidR="001238B3" w:rsidRPr="006C1511" w:rsidRDefault="001238B3" w:rsidP="004A43BA">
            <w:pPr>
              <w:spacing w:before="40" w:after="40"/>
              <w:ind w:left="-46"/>
              <w:outlineLvl w:val="2"/>
              <w:rPr>
                <w:rFonts w:cs="Arial"/>
                <w:szCs w:val="24"/>
              </w:rPr>
            </w:pPr>
            <w:proofErr w:type="spellStart"/>
            <w:r w:rsidRPr="006C1511">
              <w:rPr>
                <w:rFonts w:cs="Arial"/>
                <w:szCs w:val="24"/>
              </w:rPr>
              <w:t>Transshipper</w:t>
            </w:r>
            <w:proofErr w:type="spellEnd"/>
            <w:r w:rsidRPr="006C1511">
              <w:rPr>
                <w:rFonts w:cs="Arial"/>
                <w:szCs w:val="24"/>
              </w:rPr>
              <w:t xml:space="preserve"> (aerial/water port or CCP) requests expedited r</w:t>
            </w:r>
            <w:r w:rsidR="009219B6" w:rsidRPr="006C1511">
              <w:rPr>
                <w:rFonts w:cs="Arial"/>
                <w:szCs w:val="24"/>
              </w:rPr>
              <w:t>esponse; shipment frustrated</w:t>
            </w:r>
          </w:p>
        </w:tc>
      </w:tr>
      <w:tr w:rsidR="001238B3" w:rsidRPr="006C1511" w14:paraId="705224C6" w14:textId="77777777" w:rsidTr="004A43BA">
        <w:trPr>
          <w:trHeight w:val="144"/>
          <w:jc w:val="center"/>
        </w:trPr>
        <w:tc>
          <w:tcPr>
            <w:tcW w:w="967" w:type="dxa"/>
            <w:shd w:val="clear" w:color="auto" w:fill="auto"/>
            <w:noWrap/>
            <w:hideMark/>
          </w:tcPr>
          <w:p w14:paraId="705224C4" w14:textId="77777777" w:rsidR="001238B3" w:rsidRPr="006C1511" w:rsidRDefault="001238B3" w:rsidP="004A43BA">
            <w:pPr>
              <w:spacing w:before="40" w:after="40"/>
              <w:ind w:left="-91"/>
              <w:outlineLvl w:val="2"/>
              <w:rPr>
                <w:rFonts w:cs="Arial"/>
                <w:szCs w:val="24"/>
              </w:rPr>
            </w:pPr>
            <w:r w:rsidRPr="006C1511">
              <w:rPr>
                <w:rFonts w:cs="Arial"/>
                <w:szCs w:val="24"/>
              </w:rPr>
              <w:t>3B</w:t>
            </w:r>
          </w:p>
        </w:tc>
        <w:tc>
          <w:tcPr>
            <w:tcW w:w="8593" w:type="dxa"/>
            <w:shd w:val="clear" w:color="auto" w:fill="auto"/>
            <w:noWrap/>
            <w:hideMark/>
          </w:tcPr>
          <w:p w14:paraId="705224C5" w14:textId="77777777" w:rsidR="001238B3" w:rsidRPr="006C1511" w:rsidRDefault="001238B3" w:rsidP="004A43BA">
            <w:pPr>
              <w:spacing w:before="40" w:after="40"/>
              <w:ind w:left="-46"/>
              <w:outlineLvl w:val="2"/>
              <w:rPr>
                <w:rFonts w:cs="Arial"/>
                <w:szCs w:val="24"/>
              </w:rPr>
            </w:pPr>
            <w:r w:rsidRPr="006C1511">
              <w:rPr>
                <w:rFonts w:cs="Arial"/>
                <w:szCs w:val="24"/>
              </w:rPr>
              <w:t>Discrepancy reported for correcti</w:t>
            </w:r>
            <w:r w:rsidR="009219B6" w:rsidRPr="006C1511">
              <w:rPr>
                <w:rFonts w:cs="Arial"/>
                <w:szCs w:val="24"/>
              </w:rPr>
              <w:t>ve action and trend analysis; n</w:t>
            </w:r>
            <w:r w:rsidRPr="006C1511">
              <w:rPr>
                <w:rFonts w:cs="Arial"/>
                <w:szCs w:val="24"/>
              </w:rPr>
              <w:t>o reply required.</w:t>
            </w:r>
          </w:p>
        </w:tc>
      </w:tr>
      <w:tr w:rsidR="001238B3" w:rsidRPr="006C1511" w14:paraId="705224C9" w14:textId="77777777" w:rsidTr="004A43BA">
        <w:trPr>
          <w:trHeight w:val="144"/>
          <w:jc w:val="center"/>
        </w:trPr>
        <w:tc>
          <w:tcPr>
            <w:tcW w:w="967" w:type="dxa"/>
            <w:shd w:val="clear" w:color="auto" w:fill="auto"/>
            <w:noWrap/>
            <w:hideMark/>
          </w:tcPr>
          <w:p w14:paraId="705224C7" w14:textId="77777777" w:rsidR="001238B3" w:rsidRPr="006C1511" w:rsidRDefault="001238B3" w:rsidP="004A43BA">
            <w:pPr>
              <w:spacing w:before="40" w:after="40"/>
              <w:ind w:left="-91"/>
              <w:outlineLvl w:val="2"/>
              <w:rPr>
                <w:rFonts w:cs="Arial"/>
                <w:szCs w:val="24"/>
              </w:rPr>
            </w:pPr>
            <w:r w:rsidRPr="006C1511">
              <w:rPr>
                <w:rFonts w:cs="Arial"/>
                <w:szCs w:val="24"/>
              </w:rPr>
              <w:t>3C</w:t>
            </w:r>
          </w:p>
        </w:tc>
        <w:tc>
          <w:tcPr>
            <w:tcW w:w="8593" w:type="dxa"/>
            <w:shd w:val="clear" w:color="auto" w:fill="auto"/>
            <w:noWrap/>
            <w:hideMark/>
          </w:tcPr>
          <w:p w14:paraId="705224C8" w14:textId="78F31925" w:rsidR="00AC6D08" w:rsidRPr="006C1511" w:rsidRDefault="001238B3" w:rsidP="006A259C">
            <w:pPr>
              <w:spacing w:before="40" w:after="40"/>
              <w:ind w:left="-46"/>
              <w:outlineLvl w:val="2"/>
              <w:rPr>
                <w:rFonts w:cs="Arial"/>
                <w:szCs w:val="24"/>
              </w:rPr>
            </w:pPr>
            <w:r w:rsidRPr="006C1511">
              <w:rPr>
                <w:rFonts w:cs="Arial"/>
                <w:szCs w:val="24"/>
              </w:rPr>
              <w:t>Receiving activity not a</w:t>
            </w:r>
            <w:r w:rsidR="009219B6" w:rsidRPr="006C1511">
              <w:rPr>
                <w:rFonts w:cs="Arial"/>
                <w:szCs w:val="24"/>
              </w:rPr>
              <w:t>uthorized to accept property (p</w:t>
            </w:r>
            <w:r w:rsidRPr="006C1511">
              <w:rPr>
                <w:rFonts w:cs="Arial"/>
                <w:szCs w:val="24"/>
              </w:rPr>
              <w:t>ick-up by original owner required</w:t>
            </w:r>
            <w:r w:rsidR="009219B6" w:rsidRPr="006C1511">
              <w:rPr>
                <w:rFonts w:cs="Arial"/>
                <w:szCs w:val="24"/>
              </w:rPr>
              <w:t>)</w:t>
            </w:r>
            <w:r w:rsidRPr="006C1511">
              <w:rPr>
                <w:rFonts w:cs="Arial"/>
                <w:szCs w:val="24"/>
              </w:rPr>
              <w:t xml:space="preserve">  </w:t>
            </w:r>
            <w:r w:rsidR="005A76B6" w:rsidRPr="006C1511">
              <w:rPr>
                <w:rFonts w:cs="Arial"/>
                <w:bCs/>
                <w:iCs/>
                <w:szCs w:val="24"/>
              </w:rPr>
              <w:t>(Disposition Services use only)</w:t>
            </w:r>
          </w:p>
        </w:tc>
      </w:tr>
      <w:tr w:rsidR="00AC6D08" w:rsidRPr="006C1511" w14:paraId="0BEFEDDB" w14:textId="77777777" w:rsidTr="004A43BA">
        <w:trPr>
          <w:trHeight w:val="144"/>
          <w:jc w:val="center"/>
        </w:trPr>
        <w:tc>
          <w:tcPr>
            <w:tcW w:w="967" w:type="dxa"/>
            <w:shd w:val="clear" w:color="auto" w:fill="auto"/>
            <w:noWrap/>
          </w:tcPr>
          <w:p w14:paraId="438224A8" w14:textId="0E849964" w:rsidR="00AC6D08" w:rsidRPr="006C1511" w:rsidRDefault="00AC6D08" w:rsidP="004A43BA">
            <w:pPr>
              <w:spacing w:before="40" w:after="40"/>
              <w:ind w:left="-91"/>
              <w:outlineLvl w:val="2"/>
              <w:rPr>
                <w:rFonts w:cs="Arial"/>
                <w:szCs w:val="24"/>
              </w:rPr>
            </w:pPr>
            <w:r w:rsidRPr="006C1511">
              <w:rPr>
                <w:rFonts w:cs="Arial"/>
                <w:szCs w:val="24"/>
              </w:rPr>
              <w:lastRenderedPageBreak/>
              <w:t>4A</w:t>
            </w:r>
          </w:p>
        </w:tc>
        <w:tc>
          <w:tcPr>
            <w:tcW w:w="8593" w:type="dxa"/>
            <w:shd w:val="clear" w:color="auto" w:fill="auto"/>
            <w:noWrap/>
          </w:tcPr>
          <w:p w14:paraId="72C508CF" w14:textId="72F82101" w:rsidR="00AC6D08" w:rsidRPr="006C1511" w:rsidRDefault="00AC6D08" w:rsidP="008F0B20">
            <w:pPr>
              <w:spacing w:before="40" w:after="40"/>
              <w:ind w:left="-46"/>
              <w:outlineLvl w:val="2"/>
              <w:rPr>
                <w:rFonts w:cs="Arial"/>
                <w:szCs w:val="24"/>
              </w:rPr>
            </w:pPr>
            <w:r w:rsidRPr="006C1511">
              <w:rPr>
                <w:rFonts w:cs="Arial"/>
                <w:szCs w:val="24"/>
              </w:rPr>
              <w:t>Manager disposition requested for non-manager owned suspended stock per receipt</w:t>
            </w:r>
            <w:r w:rsidR="00294B7E" w:rsidRPr="006C1511">
              <w:rPr>
                <w:rFonts w:cs="Arial"/>
                <w:szCs w:val="24"/>
              </w:rPr>
              <w:t>/</w:t>
            </w:r>
            <w:r w:rsidR="008F0B20" w:rsidRPr="006C1511">
              <w:rPr>
                <w:rFonts w:cs="Arial"/>
                <w:szCs w:val="24"/>
              </w:rPr>
              <w:t>stock</w:t>
            </w:r>
            <w:r w:rsidRPr="006C1511">
              <w:rPr>
                <w:rFonts w:cs="Arial"/>
                <w:szCs w:val="24"/>
              </w:rPr>
              <w:t xml:space="preserve"> screening; </w:t>
            </w:r>
            <w:r w:rsidRPr="006C1511">
              <w:rPr>
                <w:rFonts w:cs="Arial"/>
                <w:szCs w:val="24"/>
              </w:rPr>
              <w:tab/>
              <w:t>no action by owner pending manager response.</w:t>
            </w:r>
            <w:r w:rsidR="00361D2A" w:rsidRPr="006C1511">
              <w:rPr>
                <w:rStyle w:val="FootnoteReference"/>
                <w:rFonts w:cs="Arial"/>
                <w:szCs w:val="24"/>
              </w:rPr>
              <w:footnoteReference w:id="10"/>
            </w:r>
          </w:p>
        </w:tc>
      </w:tr>
      <w:tr w:rsidR="00361D2A" w:rsidRPr="006C1511" w14:paraId="16AD22C1" w14:textId="77777777" w:rsidTr="004A43BA">
        <w:trPr>
          <w:trHeight w:val="144"/>
          <w:jc w:val="center"/>
        </w:trPr>
        <w:tc>
          <w:tcPr>
            <w:tcW w:w="967" w:type="dxa"/>
            <w:shd w:val="clear" w:color="auto" w:fill="auto"/>
            <w:noWrap/>
          </w:tcPr>
          <w:p w14:paraId="7BACF78C" w14:textId="0B1AFE77" w:rsidR="00361D2A" w:rsidRPr="006C1511" w:rsidRDefault="00361D2A" w:rsidP="004A43BA">
            <w:pPr>
              <w:spacing w:before="40" w:after="40"/>
              <w:ind w:left="-91"/>
              <w:outlineLvl w:val="2"/>
              <w:rPr>
                <w:rFonts w:cs="Arial"/>
                <w:szCs w:val="24"/>
              </w:rPr>
            </w:pPr>
            <w:r w:rsidRPr="006C1511">
              <w:rPr>
                <w:rFonts w:cs="Arial"/>
                <w:szCs w:val="24"/>
              </w:rPr>
              <w:t>4B</w:t>
            </w:r>
          </w:p>
        </w:tc>
        <w:tc>
          <w:tcPr>
            <w:tcW w:w="8593" w:type="dxa"/>
            <w:shd w:val="clear" w:color="auto" w:fill="auto"/>
            <w:noWrap/>
          </w:tcPr>
          <w:p w14:paraId="35A1AE6C" w14:textId="397871A3" w:rsidR="00361D2A" w:rsidRPr="006C1511" w:rsidRDefault="00361D2A" w:rsidP="00BC7104">
            <w:pPr>
              <w:spacing w:before="40" w:after="40"/>
              <w:ind w:left="-46"/>
              <w:outlineLvl w:val="2"/>
              <w:rPr>
                <w:rFonts w:cs="Arial"/>
                <w:szCs w:val="24"/>
              </w:rPr>
            </w:pPr>
            <w:r w:rsidRPr="006C1511">
              <w:rPr>
                <w:rFonts w:cs="Arial"/>
                <w:szCs w:val="24"/>
              </w:rPr>
              <w:t>Action transferred to manager subsequent to return of non-manager owned suspended materiel to the manager.</w:t>
            </w:r>
            <w:r w:rsidRPr="006C1511">
              <w:rPr>
                <w:rStyle w:val="FootnoteReference"/>
                <w:rFonts w:cs="Arial"/>
                <w:szCs w:val="24"/>
              </w:rPr>
              <w:footnoteReference w:id="11"/>
            </w:r>
          </w:p>
        </w:tc>
      </w:tr>
    </w:tbl>
    <w:p w14:paraId="705224CA" w14:textId="6B30658A" w:rsidR="001238B3" w:rsidRPr="006C1511" w:rsidRDefault="001238B3" w:rsidP="00BC7104">
      <w:pPr>
        <w:spacing w:before="240" w:after="240"/>
        <w:outlineLvl w:val="2"/>
        <w:rPr>
          <w:rFonts w:cs="Arial"/>
          <w:szCs w:val="24"/>
        </w:rPr>
      </w:pPr>
      <w:r w:rsidRPr="006C1511">
        <w:rPr>
          <w:rFonts w:cs="Arial"/>
          <w:szCs w:val="24"/>
        </w:rPr>
        <w:t>AP</w:t>
      </w:r>
      <w:r w:rsidR="006C659F" w:rsidRPr="006C1511">
        <w:rPr>
          <w:rFonts w:cs="Arial"/>
          <w:szCs w:val="24"/>
        </w:rPr>
        <w:t>7.28</w:t>
      </w:r>
      <w:r w:rsidRPr="006C1511">
        <w:rPr>
          <w:rFonts w:cs="Arial"/>
          <w:szCs w:val="24"/>
        </w:rPr>
        <w:t>.4</w:t>
      </w:r>
      <w:r w:rsidR="00E07A15" w:rsidRPr="006C1511">
        <w:rPr>
          <w:rFonts w:cs="Arial"/>
          <w:szCs w:val="24"/>
        </w:rPr>
        <w:t>.</w:t>
      </w:r>
      <w:r w:rsidRPr="006C1511">
        <w:rPr>
          <w:rFonts w:cs="Arial"/>
          <w:szCs w:val="24"/>
        </w:rPr>
        <w:t xml:space="preserve">  </w:t>
      </w:r>
      <w:r w:rsidRPr="006C1511">
        <w:rPr>
          <w:rFonts w:cs="Arial"/>
          <w:szCs w:val="24"/>
          <w:u w:val="single"/>
        </w:rPr>
        <w:t>DISCREPANCY STATUS OR DISPOSITION (REPLY) CODES</w:t>
      </w:r>
      <w:r w:rsidRPr="006C1511">
        <w:rPr>
          <w:rFonts w:cs="Arial"/>
          <w:szCs w:val="24"/>
        </w:rPr>
        <w:t xml:space="preserve">. </w:t>
      </w:r>
      <w:r w:rsidR="00150285" w:rsidRPr="006C1511">
        <w:rPr>
          <w:rFonts w:cs="Arial"/>
          <w:szCs w:val="24"/>
        </w:rPr>
        <w:br/>
      </w:r>
      <w:r w:rsidRPr="006C1511">
        <w:rPr>
          <w:rFonts w:cs="Arial"/>
          <w:szCs w:val="24"/>
        </w:rPr>
        <w:t xml:space="preserve">Action activities use the Discrepancy Status or Disposition (Reply) Codes to codify a response to an SDR.  This data element may be referred to as an SDR Reply Code.  It is a three position numeric code.  Up to three reply codes may be used on a single report to provide complete financial and </w:t>
      </w:r>
      <w:r w:rsidR="00025960" w:rsidRPr="006C1511">
        <w:rPr>
          <w:rFonts w:cs="Arial"/>
          <w:szCs w:val="24"/>
        </w:rPr>
        <w:t>materiel</w:t>
      </w:r>
      <w:r w:rsidRPr="006C1511">
        <w:rPr>
          <w:rFonts w:cs="Arial"/>
          <w:szCs w:val="24"/>
        </w:rPr>
        <w:t xml:space="preserve"> disposition instructions and provide additional information as needed.  Codes may be used to replace or supplement preprinted information on the reverse side of the SF 364.  System design should accommodate clear text for ease of use and interpretation.</w:t>
      </w:r>
    </w:p>
    <w:tbl>
      <w:tblPr>
        <w:tblW w:w="5022" w:type="pct"/>
        <w:jc w:val="center"/>
        <w:tblLayout w:type="fixed"/>
        <w:tblCellMar>
          <w:left w:w="115" w:type="dxa"/>
          <w:right w:w="115" w:type="dxa"/>
        </w:tblCellMar>
        <w:tblLook w:val="04A0" w:firstRow="1" w:lastRow="0" w:firstColumn="1" w:lastColumn="0" w:noHBand="0" w:noVBand="1"/>
      </w:tblPr>
      <w:tblGrid>
        <w:gridCol w:w="746"/>
        <w:gridCol w:w="8649"/>
        <w:gridCol w:w="6"/>
      </w:tblGrid>
      <w:tr w:rsidR="0008244A" w:rsidRPr="006C1511" w14:paraId="705224CC" w14:textId="77777777" w:rsidTr="0049279C">
        <w:trPr>
          <w:gridAfter w:val="1"/>
          <w:wAfter w:w="3" w:type="pct"/>
          <w:trHeight w:val="144"/>
          <w:tblHeader/>
          <w:jc w:val="center"/>
        </w:trPr>
        <w:tc>
          <w:tcPr>
            <w:tcW w:w="4997" w:type="pct"/>
            <w:gridSpan w:val="2"/>
            <w:shd w:val="clear" w:color="auto" w:fill="auto"/>
            <w:noWrap/>
          </w:tcPr>
          <w:p w14:paraId="705224CB" w14:textId="77777777" w:rsidR="0008244A" w:rsidRPr="006C1511" w:rsidRDefault="0008244A" w:rsidP="003C38FE">
            <w:pPr>
              <w:spacing w:before="60" w:after="60"/>
              <w:jc w:val="center"/>
              <w:outlineLvl w:val="2"/>
              <w:rPr>
                <w:b/>
                <w:u w:val="single"/>
              </w:rPr>
            </w:pPr>
            <w:r w:rsidRPr="006C1511">
              <w:rPr>
                <w:b/>
                <w:u w:val="single"/>
              </w:rPr>
              <w:t>Reply Codes</w:t>
            </w:r>
          </w:p>
        </w:tc>
      </w:tr>
      <w:tr w:rsidR="0008244A" w:rsidRPr="006C1511" w14:paraId="705224CE" w14:textId="77777777" w:rsidTr="0049279C">
        <w:trPr>
          <w:gridAfter w:val="1"/>
          <w:wAfter w:w="3" w:type="pct"/>
          <w:trHeight w:val="144"/>
          <w:jc w:val="center"/>
        </w:trPr>
        <w:tc>
          <w:tcPr>
            <w:tcW w:w="4997" w:type="pct"/>
            <w:gridSpan w:val="2"/>
            <w:shd w:val="clear" w:color="auto" w:fill="auto"/>
            <w:noWrap/>
          </w:tcPr>
          <w:p w14:paraId="705224CD" w14:textId="77777777" w:rsidR="0008244A" w:rsidRPr="006C1511" w:rsidRDefault="0008244A" w:rsidP="00285667">
            <w:pPr>
              <w:spacing w:before="60" w:afterLines="60" w:after="144"/>
              <w:outlineLvl w:val="2"/>
            </w:pPr>
            <w:r w:rsidRPr="006C1511">
              <w:t>The 100-series codes provide status of financial resolution, materiel disposition instructions, or other appropriate information:</w:t>
            </w:r>
            <w:r w:rsidRPr="006C1511">
              <w:rPr>
                <w:vertAlign w:val="superscript"/>
              </w:rPr>
              <w:footnoteReference w:id="12"/>
            </w:r>
          </w:p>
        </w:tc>
      </w:tr>
      <w:tr w:rsidR="0008244A" w:rsidRPr="006C1511" w14:paraId="705224D1" w14:textId="77777777" w:rsidTr="0049279C">
        <w:trPr>
          <w:trHeight w:val="144"/>
          <w:jc w:val="center"/>
        </w:trPr>
        <w:tc>
          <w:tcPr>
            <w:tcW w:w="397" w:type="pct"/>
            <w:shd w:val="clear" w:color="auto" w:fill="auto"/>
            <w:noWrap/>
            <w:hideMark/>
          </w:tcPr>
          <w:p w14:paraId="705224CF" w14:textId="77777777" w:rsidR="0008244A" w:rsidRPr="006C1511" w:rsidRDefault="0008244A" w:rsidP="00A6561A">
            <w:pPr>
              <w:spacing w:before="40" w:after="40"/>
              <w:outlineLvl w:val="2"/>
              <w:rPr>
                <w:rFonts w:cs="Arial"/>
                <w:szCs w:val="24"/>
              </w:rPr>
            </w:pPr>
            <w:r w:rsidRPr="006C1511">
              <w:rPr>
                <w:rFonts w:cs="Arial"/>
                <w:szCs w:val="24"/>
              </w:rPr>
              <w:t>101</w:t>
            </w:r>
          </w:p>
        </w:tc>
        <w:tc>
          <w:tcPr>
            <w:tcW w:w="4603" w:type="pct"/>
            <w:gridSpan w:val="2"/>
            <w:shd w:val="clear" w:color="auto" w:fill="auto"/>
            <w:hideMark/>
          </w:tcPr>
          <w:p w14:paraId="705224D0" w14:textId="0944435B" w:rsidR="0008244A" w:rsidRPr="006C1511" w:rsidRDefault="0008244A" w:rsidP="000F5BE8">
            <w:pPr>
              <w:spacing w:before="40" w:after="40"/>
              <w:outlineLvl w:val="2"/>
              <w:rPr>
                <w:rFonts w:cs="Arial"/>
                <w:szCs w:val="24"/>
              </w:rPr>
            </w:pPr>
            <w:r w:rsidRPr="006C1511">
              <w:rPr>
                <w:rFonts w:cs="Arial"/>
                <w:szCs w:val="24"/>
              </w:rPr>
              <w:t>Credit authorized</w:t>
            </w:r>
            <w:r w:rsidR="003F41F5" w:rsidRPr="006C1511">
              <w:rPr>
                <w:rFonts w:cs="Arial"/>
                <w:szCs w:val="24"/>
              </w:rPr>
              <w:t xml:space="preserve"> </w:t>
            </w:r>
            <w:r w:rsidR="000F5BE8" w:rsidRPr="006C1511">
              <w:rPr>
                <w:rFonts w:cs="Arial"/>
                <w:szCs w:val="24"/>
              </w:rPr>
              <w:t xml:space="preserve">by </w:t>
            </w:r>
            <w:r w:rsidR="00A623FC" w:rsidRPr="006C1511">
              <w:rPr>
                <w:rFonts w:cs="Arial"/>
                <w:szCs w:val="24"/>
              </w:rPr>
              <w:t xml:space="preserve">source of supply/item </w:t>
            </w:r>
            <w:r w:rsidR="000F5BE8" w:rsidRPr="006C1511">
              <w:rPr>
                <w:rFonts w:cs="Arial"/>
                <w:szCs w:val="24"/>
              </w:rPr>
              <w:t>manager.</w:t>
            </w:r>
            <w:r w:rsidR="000F5BE8" w:rsidRPr="006C1511">
              <w:rPr>
                <w:rStyle w:val="FootnoteReference"/>
                <w:rFonts w:cs="Arial"/>
                <w:szCs w:val="24"/>
              </w:rPr>
              <w:footnoteReference w:id="13"/>
            </w:r>
          </w:p>
        </w:tc>
      </w:tr>
      <w:tr w:rsidR="0008244A" w:rsidRPr="006C1511" w14:paraId="705224D4" w14:textId="77777777" w:rsidTr="0049279C">
        <w:trPr>
          <w:trHeight w:val="144"/>
          <w:jc w:val="center"/>
        </w:trPr>
        <w:tc>
          <w:tcPr>
            <w:tcW w:w="397" w:type="pct"/>
            <w:shd w:val="clear" w:color="auto" w:fill="auto"/>
            <w:noWrap/>
            <w:hideMark/>
          </w:tcPr>
          <w:p w14:paraId="705224D2" w14:textId="77777777" w:rsidR="0008244A" w:rsidRPr="006C1511" w:rsidRDefault="0008244A" w:rsidP="00A6561A">
            <w:pPr>
              <w:spacing w:before="40" w:after="40"/>
              <w:outlineLvl w:val="2"/>
              <w:rPr>
                <w:rFonts w:cs="Arial"/>
                <w:szCs w:val="24"/>
              </w:rPr>
            </w:pPr>
            <w:r w:rsidRPr="006C1511">
              <w:rPr>
                <w:rFonts w:cs="Arial"/>
                <w:szCs w:val="24"/>
              </w:rPr>
              <w:t>102</w:t>
            </w:r>
          </w:p>
        </w:tc>
        <w:tc>
          <w:tcPr>
            <w:tcW w:w="4603" w:type="pct"/>
            <w:gridSpan w:val="2"/>
            <w:shd w:val="clear" w:color="auto" w:fill="auto"/>
            <w:hideMark/>
          </w:tcPr>
          <w:p w14:paraId="705224D3" w14:textId="77777777" w:rsidR="0008244A" w:rsidRPr="006C1511" w:rsidRDefault="0008244A" w:rsidP="00A6561A">
            <w:pPr>
              <w:spacing w:before="40" w:after="40"/>
              <w:outlineLvl w:val="2"/>
              <w:rPr>
                <w:rFonts w:cs="Arial"/>
                <w:szCs w:val="24"/>
              </w:rPr>
            </w:pPr>
            <w:r w:rsidRPr="006C1511">
              <w:rPr>
                <w:rFonts w:cs="Arial"/>
                <w:szCs w:val="24"/>
              </w:rPr>
              <w:t>Credit not authorized; see remarks.</w:t>
            </w:r>
          </w:p>
        </w:tc>
      </w:tr>
      <w:tr w:rsidR="0008244A" w:rsidRPr="006C1511" w14:paraId="705224D7" w14:textId="77777777" w:rsidTr="0049279C">
        <w:trPr>
          <w:trHeight w:val="144"/>
          <w:jc w:val="center"/>
        </w:trPr>
        <w:tc>
          <w:tcPr>
            <w:tcW w:w="397" w:type="pct"/>
            <w:shd w:val="clear" w:color="auto" w:fill="auto"/>
            <w:noWrap/>
            <w:hideMark/>
          </w:tcPr>
          <w:p w14:paraId="705224D5" w14:textId="77777777" w:rsidR="0008244A" w:rsidRPr="006C1511" w:rsidRDefault="0008244A" w:rsidP="00A6561A">
            <w:pPr>
              <w:spacing w:before="40" w:after="40"/>
              <w:outlineLvl w:val="2"/>
              <w:rPr>
                <w:rFonts w:cs="Arial"/>
                <w:szCs w:val="24"/>
              </w:rPr>
            </w:pPr>
            <w:r w:rsidRPr="006C1511">
              <w:rPr>
                <w:rFonts w:cs="Arial"/>
                <w:szCs w:val="24"/>
              </w:rPr>
              <w:t>105</w:t>
            </w:r>
          </w:p>
        </w:tc>
        <w:tc>
          <w:tcPr>
            <w:tcW w:w="4603" w:type="pct"/>
            <w:gridSpan w:val="2"/>
            <w:shd w:val="clear" w:color="auto" w:fill="auto"/>
            <w:hideMark/>
          </w:tcPr>
          <w:p w14:paraId="705224D6" w14:textId="6A725641" w:rsidR="0008244A" w:rsidRPr="006C1511" w:rsidRDefault="0008244A" w:rsidP="00740C62">
            <w:pPr>
              <w:spacing w:before="40" w:after="40"/>
              <w:outlineLvl w:val="2"/>
              <w:rPr>
                <w:rFonts w:cs="Arial"/>
                <w:szCs w:val="24"/>
              </w:rPr>
            </w:pPr>
            <w:r w:rsidRPr="006C1511">
              <w:rPr>
                <w:rFonts w:cs="Arial"/>
                <w:szCs w:val="24"/>
              </w:rPr>
              <w:t xml:space="preserve">Forward materiel received to </w:t>
            </w:r>
            <w:r w:rsidR="00E04C3D" w:rsidRPr="006C1511">
              <w:rPr>
                <w:rFonts w:cs="Arial"/>
                <w:szCs w:val="24"/>
              </w:rPr>
              <w:t>location identified</w:t>
            </w:r>
            <w:r w:rsidRPr="006C1511">
              <w:rPr>
                <w:rFonts w:cs="Arial"/>
                <w:szCs w:val="24"/>
              </w:rPr>
              <w:t>.  Must use traceable and</w:t>
            </w:r>
            <w:r w:rsidR="00740C62" w:rsidRPr="006C1511">
              <w:rPr>
                <w:rFonts w:cs="Arial"/>
                <w:szCs w:val="24"/>
              </w:rPr>
              <w:t xml:space="preserve"> most economical means available</w:t>
            </w:r>
            <w:r w:rsidRPr="006C1511">
              <w:rPr>
                <w:rFonts w:cs="Arial"/>
                <w:szCs w:val="24"/>
              </w:rPr>
              <w:t>.</w:t>
            </w:r>
          </w:p>
        </w:tc>
      </w:tr>
      <w:tr w:rsidR="0008244A" w:rsidRPr="006C1511" w14:paraId="705224DA" w14:textId="77777777" w:rsidTr="0049279C">
        <w:trPr>
          <w:trHeight w:val="144"/>
          <w:jc w:val="center"/>
        </w:trPr>
        <w:tc>
          <w:tcPr>
            <w:tcW w:w="397" w:type="pct"/>
            <w:shd w:val="clear" w:color="auto" w:fill="auto"/>
            <w:noWrap/>
            <w:hideMark/>
          </w:tcPr>
          <w:p w14:paraId="705224D8" w14:textId="77777777" w:rsidR="0008244A" w:rsidRPr="006C1511" w:rsidRDefault="0008244A" w:rsidP="00A6561A">
            <w:pPr>
              <w:spacing w:before="40" w:after="40"/>
              <w:outlineLvl w:val="2"/>
              <w:rPr>
                <w:rFonts w:cs="Arial"/>
                <w:szCs w:val="24"/>
              </w:rPr>
            </w:pPr>
            <w:r w:rsidRPr="006C1511">
              <w:rPr>
                <w:rFonts w:cs="Arial"/>
                <w:szCs w:val="24"/>
              </w:rPr>
              <w:t>106</w:t>
            </w:r>
          </w:p>
        </w:tc>
        <w:tc>
          <w:tcPr>
            <w:tcW w:w="4603" w:type="pct"/>
            <w:gridSpan w:val="2"/>
            <w:shd w:val="clear" w:color="auto" w:fill="auto"/>
            <w:hideMark/>
          </w:tcPr>
          <w:p w14:paraId="705224D9" w14:textId="4F2D6168" w:rsidR="0008244A" w:rsidRPr="006C1511" w:rsidRDefault="0008244A" w:rsidP="00A6561A">
            <w:pPr>
              <w:spacing w:before="40" w:after="40"/>
              <w:outlineLvl w:val="2"/>
              <w:rPr>
                <w:rFonts w:cs="Arial"/>
                <w:szCs w:val="24"/>
              </w:rPr>
            </w:pPr>
            <w:r w:rsidRPr="006C1511">
              <w:rPr>
                <w:rFonts w:cs="Arial"/>
                <w:szCs w:val="24"/>
              </w:rPr>
              <w:t xml:space="preserve">Forward materiel received to contractor </w:t>
            </w:r>
            <w:r w:rsidR="00E04C3D" w:rsidRPr="006C1511">
              <w:rPr>
                <w:rFonts w:cs="Arial"/>
                <w:szCs w:val="24"/>
              </w:rPr>
              <w:t xml:space="preserve">location identified </w:t>
            </w:r>
            <w:r w:rsidRPr="006C1511">
              <w:rPr>
                <w:rFonts w:cs="Arial"/>
                <w:szCs w:val="24"/>
              </w:rPr>
              <w:t>(must use traceable and most economical means available).</w:t>
            </w:r>
          </w:p>
        </w:tc>
      </w:tr>
      <w:tr w:rsidR="00A623FC" w:rsidRPr="006C1511" w14:paraId="5D90DBCF" w14:textId="77777777" w:rsidTr="0049279C">
        <w:trPr>
          <w:trHeight w:val="144"/>
          <w:jc w:val="center"/>
        </w:trPr>
        <w:tc>
          <w:tcPr>
            <w:tcW w:w="397" w:type="pct"/>
            <w:shd w:val="clear" w:color="auto" w:fill="auto"/>
            <w:noWrap/>
          </w:tcPr>
          <w:p w14:paraId="0A51DC10" w14:textId="68822370" w:rsidR="00A623FC" w:rsidRPr="006C1511" w:rsidRDefault="00A623FC" w:rsidP="00A6561A">
            <w:pPr>
              <w:spacing w:before="40" w:after="40"/>
              <w:outlineLvl w:val="2"/>
              <w:rPr>
                <w:rFonts w:cs="Arial"/>
                <w:szCs w:val="24"/>
              </w:rPr>
            </w:pPr>
            <w:r w:rsidRPr="006C1511">
              <w:rPr>
                <w:rFonts w:cs="Arial"/>
                <w:szCs w:val="24"/>
              </w:rPr>
              <w:t>109</w:t>
            </w:r>
          </w:p>
        </w:tc>
        <w:tc>
          <w:tcPr>
            <w:tcW w:w="4603" w:type="pct"/>
            <w:gridSpan w:val="2"/>
            <w:shd w:val="clear" w:color="auto" w:fill="auto"/>
          </w:tcPr>
          <w:p w14:paraId="01741687" w14:textId="658E237F" w:rsidR="00A623FC" w:rsidRPr="006C1511" w:rsidRDefault="00A623FC" w:rsidP="00A6561A">
            <w:pPr>
              <w:spacing w:before="40" w:after="40"/>
              <w:outlineLvl w:val="2"/>
              <w:rPr>
                <w:rFonts w:cs="Arial"/>
                <w:szCs w:val="24"/>
              </w:rPr>
            </w:pPr>
            <w:r w:rsidRPr="006C1511">
              <w:rPr>
                <w:rFonts w:cs="Arial"/>
                <w:szCs w:val="24"/>
              </w:rPr>
              <w:t>Credit authorized by source of supply/item manager for repackaging costs.</w:t>
            </w:r>
            <w:r w:rsidRPr="006C1511">
              <w:rPr>
                <w:rFonts w:cs="Arial"/>
                <w:szCs w:val="24"/>
                <w:vertAlign w:val="superscript"/>
              </w:rPr>
              <w:footnoteReference w:id="14"/>
            </w:r>
          </w:p>
        </w:tc>
      </w:tr>
      <w:tr w:rsidR="0008244A" w:rsidRPr="006C1511" w14:paraId="705224DD" w14:textId="77777777" w:rsidTr="0049279C">
        <w:trPr>
          <w:trHeight w:val="144"/>
          <w:jc w:val="center"/>
        </w:trPr>
        <w:tc>
          <w:tcPr>
            <w:tcW w:w="397" w:type="pct"/>
            <w:shd w:val="clear" w:color="auto" w:fill="auto"/>
            <w:noWrap/>
            <w:hideMark/>
          </w:tcPr>
          <w:p w14:paraId="705224DB" w14:textId="77777777" w:rsidR="0008244A" w:rsidRPr="006C1511" w:rsidRDefault="0008244A" w:rsidP="00A6561A">
            <w:pPr>
              <w:spacing w:before="40" w:after="40"/>
              <w:outlineLvl w:val="2"/>
              <w:rPr>
                <w:rFonts w:cs="Arial"/>
                <w:szCs w:val="24"/>
              </w:rPr>
            </w:pPr>
            <w:r w:rsidRPr="006C1511">
              <w:rPr>
                <w:rFonts w:cs="Arial"/>
                <w:szCs w:val="24"/>
              </w:rPr>
              <w:t>110</w:t>
            </w:r>
          </w:p>
        </w:tc>
        <w:tc>
          <w:tcPr>
            <w:tcW w:w="4603" w:type="pct"/>
            <w:gridSpan w:val="2"/>
            <w:shd w:val="clear" w:color="auto" w:fill="auto"/>
            <w:hideMark/>
          </w:tcPr>
          <w:p w14:paraId="705224DC" w14:textId="77777777" w:rsidR="0008244A" w:rsidRPr="006C1511" w:rsidRDefault="0008244A" w:rsidP="00A6561A">
            <w:pPr>
              <w:spacing w:before="40" w:after="40"/>
              <w:outlineLvl w:val="2"/>
              <w:rPr>
                <w:rFonts w:cs="Arial"/>
                <w:szCs w:val="24"/>
              </w:rPr>
            </w:pPr>
            <w:r w:rsidRPr="006C1511">
              <w:rPr>
                <w:rFonts w:cs="Arial"/>
                <w:szCs w:val="24"/>
              </w:rPr>
              <w:t>Disposal authorized in accordance with local procedures.</w:t>
            </w:r>
          </w:p>
        </w:tc>
      </w:tr>
      <w:tr w:rsidR="0008244A" w:rsidRPr="006C1511" w14:paraId="705224E0" w14:textId="77777777" w:rsidTr="0049279C">
        <w:trPr>
          <w:trHeight w:val="144"/>
          <w:jc w:val="center"/>
        </w:trPr>
        <w:tc>
          <w:tcPr>
            <w:tcW w:w="397" w:type="pct"/>
            <w:shd w:val="clear" w:color="auto" w:fill="auto"/>
            <w:noWrap/>
            <w:hideMark/>
          </w:tcPr>
          <w:p w14:paraId="705224DE" w14:textId="77777777" w:rsidR="0008244A" w:rsidRPr="006C1511" w:rsidRDefault="0008244A" w:rsidP="00A6561A">
            <w:pPr>
              <w:spacing w:before="40" w:after="40"/>
              <w:outlineLvl w:val="2"/>
              <w:rPr>
                <w:rFonts w:cs="Arial"/>
                <w:szCs w:val="24"/>
              </w:rPr>
            </w:pPr>
            <w:r w:rsidRPr="006C1511">
              <w:rPr>
                <w:rFonts w:cs="Arial"/>
                <w:szCs w:val="24"/>
              </w:rPr>
              <w:t>111</w:t>
            </w:r>
          </w:p>
        </w:tc>
        <w:tc>
          <w:tcPr>
            <w:tcW w:w="4603" w:type="pct"/>
            <w:gridSpan w:val="2"/>
            <w:shd w:val="clear" w:color="auto" w:fill="auto"/>
            <w:hideMark/>
          </w:tcPr>
          <w:p w14:paraId="705224DF" w14:textId="77777777" w:rsidR="0008244A" w:rsidRPr="006C1511" w:rsidRDefault="0008244A" w:rsidP="00A6561A">
            <w:pPr>
              <w:spacing w:before="40" w:after="40"/>
              <w:outlineLvl w:val="2"/>
              <w:rPr>
                <w:rFonts w:cs="Arial"/>
                <w:szCs w:val="24"/>
              </w:rPr>
            </w:pPr>
            <w:r w:rsidRPr="006C1511">
              <w:rPr>
                <w:rFonts w:cs="Arial"/>
                <w:szCs w:val="24"/>
              </w:rPr>
              <w:t>Disposal authorized, monetary reimbursement from contractor.</w:t>
            </w:r>
          </w:p>
        </w:tc>
      </w:tr>
      <w:tr w:rsidR="0008244A" w:rsidRPr="006C1511" w14:paraId="705224E3" w14:textId="77777777" w:rsidTr="0049279C">
        <w:trPr>
          <w:trHeight w:val="144"/>
          <w:jc w:val="center"/>
        </w:trPr>
        <w:tc>
          <w:tcPr>
            <w:tcW w:w="397" w:type="pct"/>
            <w:shd w:val="clear" w:color="auto" w:fill="auto"/>
            <w:noWrap/>
            <w:hideMark/>
          </w:tcPr>
          <w:p w14:paraId="705224E1" w14:textId="77777777" w:rsidR="0008244A" w:rsidRPr="006C1511" w:rsidRDefault="0008244A" w:rsidP="00A6561A">
            <w:pPr>
              <w:spacing w:before="40" w:after="40"/>
              <w:outlineLvl w:val="2"/>
              <w:rPr>
                <w:rFonts w:cs="Arial"/>
                <w:szCs w:val="24"/>
              </w:rPr>
            </w:pPr>
            <w:r w:rsidRPr="006C1511">
              <w:rPr>
                <w:rFonts w:cs="Arial"/>
                <w:szCs w:val="24"/>
              </w:rPr>
              <w:t>112</w:t>
            </w:r>
          </w:p>
        </w:tc>
        <w:tc>
          <w:tcPr>
            <w:tcW w:w="4603" w:type="pct"/>
            <w:gridSpan w:val="2"/>
            <w:shd w:val="clear" w:color="auto" w:fill="auto"/>
            <w:hideMark/>
          </w:tcPr>
          <w:p w14:paraId="705224E2" w14:textId="77777777" w:rsidR="0008244A" w:rsidRPr="006C1511" w:rsidRDefault="0008244A" w:rsidP="00A6561A">
            <w:pPr>
              <w:spacing w:before="40" w:after="40"/>
              <w:outlineLvl w:val="2"/>
              <w:rPr>
                <w:rFonts w:cs="Arial"/>
                <w:szCs w:val="24"/>
              </w:rPr>
            </w:pPr>
            <w:r w:rsidRPr="006C1511">
              <w:rPr>
                <w:rFonts w:cs="Arial"/>
                <w:szCs w:val="24"/>
              </w:rPr>
              <w:t>Disposal authorized, contractor will provide replacement.</w:t>
            </w:r>
          </w:p>
        </w:tc>
      </w:tr>
      <w:tr w:rsidR="0008244A" w:rsidRPr="006C1511" w14:paraId="705224E6" w14:textId="77777777" w:rsidTr="0049279C">
        <w:trPr>
          <w:trHeight w:val="144"/>
          <w:jc w:val="center"/>
        </w:trPr>
        <w:tc>
          <w:tcPr>
            <w:tcW w:w="397" w:type="pct"/>
            <w:shd w:val="clear" w:color="auto" w:fill="auto"/>
            <w:noWrap/>
            <w:hideMark/>
          </w:tcPr>
          <w:p w14:paraId="705224E4" w14:textId="77777777" w:rsidR="0008244A" w:rsidRPr="006C1511" w:rsidRDefault="0008244A" w:rsidP="00A6561A">
            <w:pPr>
              <w:spacing w:before="40" w:after="40"/>
              <w:outlineLvl w:val="2"/>
              <w:rPr>
                <w:rFonts w:cs="Arial"/>
                <w:szCs w:val="24"/>
              </w:rPr>
            </w:pPr>
            <w:r w:rsidRPr="006C1511">
              <w:rPr>
                <w:rFonts w:cs="Arial"/>
                <w:szCs w:val="24"/>
              </w:rPr>
              <w:t>113</w:t>
            </w:r>
          </w:p>
        </w:tc>
        <w:tc>
          <w:tcPr>
            <w:tcW w:w="4603" w:type="pct"/>
            <w:gridSpan w:val="2"/>
            <w:shd w:val="clear" w:color="auto" w:fill="auto"/>
            <w:hideMark/>
          </w:tcPr>
          <w:p w14:paraId="705224E5" w14:textId="2B779D76" w:rsidR="0008244A" w:rsidRPr="006C1511" w:rsidRDefault="0008244A" w:rsidP="00A6561A">
            <w:pPr>
              <w:spacing w:before="40" w:after="40"/>
              <w:outlineLvl w:val="2"/>
              <w:rPr>
                <w:rFonts w:cs="Arial"/>
                <w:szCs w:val="24"/>
              </w:rPr>
            </w:pPr>
            <w:r w:rsidRPr="006C1511">
              <w:rPr>
                <w:rFonts w:cs="Arial"/>
                <w:szCs w:val="24"/>
              </w:rPr>
              <w:t xml:space="preserve">Provide disposal documentation </w:t>
            </w:r>
            <w:r w:rsidR="00E04C3D" w:rsidRPr="006C1511">
              <w:rPr>
                <w:rFonts w:cs="Arial"/>
                <w:szCs w:val="24"/>
              </w:rPr>
              <w:t>as requested</w:t>
            </w:r>
            <w:r w:rsidRPr="006C1511">
              <w:rPr>
                <w:rFonts w:cs="Arial"/>
                <w:szCs w:val="24"/>
              </w:rPr>
              <w:t>.</w:t>
            </w:r>
          </w:p>
        </w:tc>
      </w:tr>
      <w:tr w:rsidR="0008244A" w:rsidRPr="006C1511" w14:paraId="705224E9" w14:textId="77777777" w:rsidTr="0049279C">
        <w:trPr>
          <w:trHeight w:val="144"/>
          <w:jc w:val="center"/>
        </w:trPr>
        <w:tc>
          <w:tcPr>
            <w:tcW w:w="397" w:type="pct"/>
            <w:shd w:val="clear" w:color="auto" w:fill="auto"/>
            <w:noWrap/>
            <w:hideMark/>
          </w:tcPr>
          <w:p w14:paraId="705224E7" w14:textId="77777777" w:rsidR="0008244A" w:rsidRPr="006C1511" w:rsidRDefault="0008244A" w:rsidP="00A6561A">
            <w:pPr>
              <w:spacing w:before="40" w:after="40"/>
              <w:outlineLvl w:val="2"/>
              <w:rPr>
                <w:rFonts w:cs="Arial"/>
                <w:szCs w:val="24"/>
              </w:rPr>
            </w:pPr>
            <w:r w:rsidRPr="006C1511">
              <w:rPr>
                <w:rFonts w:cs="Arial"/>
                <w:szCs w:val="24"/>
              </w:rPr>
              <w:t>114</w:t>
            </w:r>
          </w:p>
        </w:tc>
        <w:tc>
          <w:tcPr>
            <w:tcW w:w="4603" w:type="pct"/>
            <w:gridSpan w:val="2"/>
            <w:shd w:val="clear" w:color="auto" w:fill="auto"/>
            <w:hideMark/>
          </w:tcPr>
          <w:p w14:paraId="705224E8" w14:textId="24AB8DCC" w:rsidR="0008244A" w:rsidRPr="006C1511" w:rsidRDefault="0008244A" w:rsidP="00E04C3D">
            <w:pPr>
              <w:spacing w:before="40" w:after="40"/>
              <w:outlineLvl w:val="2"/>
              <w:rPr>
                <w:rFonts w:cs="Arial"/>
                <w:szCs w:val="24"/>
              </w:rPr>
            </w:pPr>
            <w:r w:rsidRPr="006C1511">
              <w:rPr>
                <w:rFonts w:cs="Arial"/>
                <w:szCs w:val="24"/>
              </w:rPr>
              <w:t>Provide disposal do</w:t>
            </w:r>
            <w:r w:rsidR="00E04C3D" w:rsidRPr="006C1511">
              <w:rPr>
                <w:rFonts w:cs="Arial"/>
                <w:szCs w:val="24"/>
              </w:rPr>
              <w:t>cumentation by date indicated as requested</w:t>
            </w:r>
            <w:r w:rsidRPr="006C1511">
              <w:rPr>
                <w:rFonts w:cs="Arial"/>
                <w:szCs w:val="24"/>
              </w:rPr>
              <w:t>.  Credit will be authorized upon receipt.</w:t>
            </w:r>
          </w:p>
        </w:tc>
      </w:tr>
      <w:tr w:rsidR="0008244A" w:rsidRPr="006C1511" w14:paraId="705224EC" w14:textId="77777777" w:rsidTr="003F3CE5">
        <w:trPr>
          <w:cantSplit/>
          <w:trHeight w:val="144"/>
          <w:jc w:val="center"/>
        </w:trPr>
        <w:tc>
          <w:tcPr>
            <w:tcW w:w="397" w:type="pct"/>
            <w:shd w:val="clear" w:color="auto" w:fill="auto"/>
            <w:noWrap/>
            <w:hideMark/>
          </w:tcPr>
          <w:p w14:paraId="705224EA" w14:textId="77777777" w:rsidR="0008244A" w:rsidRPr="006C1511" w:rsidRDefault="0008244A" w:rsidP="00A6561A">
            <w:pPr>
              <w:spacing w:before="40" w:after="40"/>
              <w:outlineLvl w:val="2"/>
              <w:rPr>
                <w:rFonts w:cs="Arial"/>
                <w:szCs w:val="24"/>
              </w:rPr>
            </w:pPr>
            <w:r w:rsidRPr="006C1511">
              <w:rPr>
                <w:rFonts w:cs="Arial"/>
                <w:szCs w:val="24"/>
              </w:rPr>
              <w:t>115</w:t>
            </w:r>
          </w:p>
        </w:tc>
        <w:tc>
          <w:tcPr>
            <w:tcW w:w="4603" w:type="pct"/>
            <w:gridSpan w:val="2"/>
            <w:shd w:val="clear" w:color="auto" w:fill="auto"/>
            <w:hideMark/>
          </w:tcPr>
          <w:p w14:paraId="705224EB" w14:textId="22C8430B" w:rsidR="0008244A" w:rsidRPr="006C1511" w:rsidRDefault="0008244A" w:rsidP="00740C62">
            <w:pPr>
              <w:spacing w:before="40" w:after="40"/>
              <w:outlineLvl w:val="2"/>
              <w:rPr>
                <w:rFonts w:cs="Arial"/>
                <w:szCs w:val="24"/>
              </w:rPr>
            </w:pPr>
            <w:r w:rsidRPr="006C1511">
              <w:rPr>
                <w:rFonts w:cs="Arial"/>
                <w:szCs w:val="24"/>
              </w:rPr>
              <w:t>Turn in materi</w:t>
            </w:r>
            <w:r w:rsidR="00360BC7" w:rsidRPr="006C1511">
              <w:rPr>
                <w:rFonts w:cs="Arial"/>
                <w:szCs w:val="24"/>
              </w:rPr>
              <w:t>e</w:t>
            </w:r>
            <w:r w:rsidRPr="006C1511">
              <w:rPr>
                <w:rFonts w:cs="Arial"/>
                <w:szCs w:val="24"/>
              </w:rPr>
              <w:t>l received to DLA Disposition Services Field Office.</w:t>
            </w:r>
          </w:p>
        </w:tc>
      </w:tr>
      <w:tr w:rsidR="0008244A" w:rsidRPr="006C1511" w14:paraId="705224EF" w14:textId="77777777" w:rsidTr="003F3CE5">
        <w:trPr>
          <w:cantSplit/>
          <w:trHeight w:val="144"/>
          <w:jc w:val="center"/>
        </w:trPr>
        <w:tc>
          <w:tcPr>
            <w:tcW w:w="397" w:type="pct"/>
            <w:shd w:val="clear" w:color="auto" w:fill="auto"/>
            <w:noWrap/>
            <w:hideMark/>
          </w:tcPr>
          <w:p w14:paraId="705224ED" w14:textId="77777777" w:rsidR="0008244A" w:rsidRPr="006C1511" w:rsidRDefault="0008244A" w:rsidP="00A6561A">
            <w:pPr>
              <w:spacing w:before="40" w:after="40"/>
              <w:outlineLvl w:val="2"/>
              <w:rPr>
                <w:rFonts w:cs="Arial"/>
                <w:szCs w:val="24"/>
              </w:rPr>
            </w:pPr>
            <w:r w:rsidRPr="006C1511">
              <w:rPr>
                <w:rFonts w:cs="Arial"/>
                <w:szCs w:val="24"/>
              </w:rPr>
              <w:t>116</w:t>
            </w:r>
          </w:p>
        </w:tc>
        <w:tc>
          <w:tcPr>
            <w:tcW w:w="4603" w:type="pct"/>
            <w:gridSpan w:val="2"/>
            <w:shd w:val="clear" w:color="auto" w:fill="auto"/>
            <w:hideMark/>
          </w:tcPr>
          <w:p w14:paraId="705224EE" w14:textId="013F4BD5" w:rsidR="0008244A" w:rsidRPr="006C1511" w:rsidRDefault="009C050F" w:rsidP="00A6561A">
            <w:pPr>
              <w:spacing w:before="40" w:after="40"/>
              <w:outlineLvl w:val="2"/>
              <w:rPr>
                <w:rFonts w:cs="Arial"/>
                <w:szCs w:val="24"/>
              </w:rPr>
            </w:pPr>
            <w:r w:rsidRPr="006C1511">
              <w:rPr>
                <w:rFonts w:cs="Arial"/>
                <w:szCs w:val="24"/>
              </w:rPr>
              <w:t>Turn in hazardous materie</w:t>
            </w:r>
            <w:r w:rsidR="0008244A" w:rsidRPr="006C1511">
              <w:rPr>
                <w:rFonts w:cs="Arial"/>
                <w:szCs w:val="24"/>
              </w:rPr>
              <w:t>l received to DLA Disposition Services Field Office (MIPR or bill-to DoDAAC provided to cover disposal costs).</w:t>
            </w:r>
          </w:p>
        </w:tc>
      </w:tr>
      <w:tr w:rsidR="0008244A" w:rsidRPr="006C1511" w14:paraId="705224F2" w14:textId="77777777" w:rsidTr="003F3CE5">
        <w:trPr>
          <w:cantSplit/>
          <w:trHeight w:val="144"/>
          <w:jc w:val="center"/>
        </w:trPr>
        <w:tc>
          <w:tcPr>
            <w:tcW w:w="397" w:type="pct"/>
            <w:shd w:val="clear" w:color="auto" w:fill="auto"/>
            <w:noWrap/>
            <w:hideMark/>
          </w:tcPr>
          <w:p w14:paraId="705224F0" w14:textId="77777777" w:rsidR="0008244A" w:rsidRPr="006C1511" w:rsidRDefault="0008244A" w:rsidP="00A6561A">
            <w:pPr>
              <w:spacing w:before="40" w:after="40"/>
              <w:outlineLvl w:val="2"/>
              <w:rPr>
                <w:rFonts w:cs="Arial"/>
                <w:szCs w:val="24"/>
              </w:rPr>
            </w:pPr>
            <w:r w:rsidRPr="006C1511">
              <w:rPr>
                <w:rFonts w:cs="Arial"/>
                <w:szCs w:val="24"/>
              </w:rPr>
              <w:lastRenderedPageBreak/>
              <w:t>117</w:t>
            </w:r>
          </w:p>
        </w:tc>
        <w:tc>
          <w:tcPr>
            <w:tcW w:w="4603" w:type="pct"/>
            <w:gridSpan w:val="2"/>
            <w:shd w:val="clear" w:color="auto" w:fill="auto"/>
            <w:hideMark/>
          </w:tcPr>
          <w:p w14:paraId="705224F1" w14:textId="302C308A" w:rsidR="0008244A" w:rsidRPr="006C1511" w:rsidRDefault="007F0F0C" w:rsidP="00A6561A">
            <w:pPr>
              <w:spacing w:before="40" w:after="40"/>
              <w:outlineLvl w:val="2"/>
              <w:rPr>
                <w:rFonts w:cs="Arial"/>
                <w:szCs w:val="24"/>
              </w:rPr>
            </w:pPr>
            <w:r w:rsidRPr="006C1511">
              <w:rPr>
                <w:rFonts w:cs="Arial"/>
                <w:szCs w:val="24"/>
              </w:rPr>
              <w:t>Materie</w:t>
            </w:r>
            <w:r w:rsidR="0008244A" w:rsidRPr="006C1511">
              <w:rPr>
                <w:rFonts w:cs="Arial"/>
                <w:szCs w:val="24"/>
              </w:rPr>
              <w:t>l will be billed if not returned by date indicated.</w:t>
            </w:r>
          </w:p>
        </w:tc>
      </w:tr>
      <w:tr w:rsidR="0008244A" w:rsidRPr="006C1511" w14:paraId="705224F5" w14:textId="77777777" w:rsidTr="0049279C">
        <w:trPr>
          <w:trHeight w:val="144"/>
          <w:jc w:val="center"/>
        </w:trPr>
        <w:tc>
          <w:tcPr>
            <w:tcW w:w="397" w:type="pct"/>
            <w:shd w:val="clear" w:color="auto" w:fill="auto"/>
            <w:noWrap/>
            <w:hideMark/>
          </w:tcPr>
          <w:p w14:paraId="705224F3" w14:textId="77777777" w:rsidR="0008244A" w:rsidRPr="006C1511" w:rsidRDefault="0008244A" w:rsidP="00A6561A">
            <w:pPr>
              <w:spacing w:before="40" w:after="40"/>
              <w:outlineLvl w:val="2"/>
              <w:rPr>
                <w:rFonts w:cs="Arial"/>
                <w:szCs w:val="24"/>
              </w:rPr>
            </w:pPr>
            <w:r w:rsidRPr="006C1511">
              <w:rPr>
                <w:rFonts w:cs="Arial"/>
                <w:szCs w:val="24"/>
              </w:rPr>
              <w:t>118</w:t>
            </w:r>
          </w:p>
        </w:tc>
        <w:tc>
          <w:tcPr>
            <w:tcW w:w="4603" w:type="pct"/>
            <w:gridSpan w:val="2"/>
            <w:shd w:val="clear" w:color="auto" w:fill="auto"/>
            <w:hideMark/>
          </w:tcPr>
          <w:p w14:paraId="705224F4" w14:textId="77777777" w:rsidR="0008244A" w:rsidRPr="006C1511" w:rsidRDefault="0008244A" w:rsidP="00A6561A">
            <w:pPr>
              <w:spacing w:before="40" w:after="40"/>
              <w:outlineLvl w:val="2"/>
              <w:rPr>
                <w:rFonts w:cs="Arial"/>
                <w:szCs w:val="24"/>
              </w:rPr>
            </w:pPr>
            <w:r w:rsidRPr="006C1511">
              <w:rPr>
                <w:rFonts w:cs="Arial"/>
                <w:szCs w:val="24"/>
              </w:rPr>
              <w:t>Debit authorized for material retained.</w:t>
            </w:r>
          </w:p>
        </w:tc>
      </w:tr>
      <w:tr w:rsidR="0008244A" w:rsidRPr="006C1511" w14:paraId="705224F8" w14:textId="77777777" w:rsidTr="0049279C">
        <w:trPr>
          <w:trHeight w:val="144"/>
          <w:jc w:val="center"/>
        </w:trPr>
        <w:tc>
          <w:tcPr>
            <w:tcW w:w="397" w:type="pct"/>
            <w:shd w:val="clear" w:color="auto" w:fill="auto"/>
            <w:noWrap/>
            <w:hideMark/>
          </w:tcPr>
          <w:p w14:paraId="705224F6" w14:textId="77777777" w:rsidR="0008244A" w:rsidRPr="006C1511" w:rsidRDefault="0008244A" w:rsidP="00A6561A">
            <w:pPr>
              <w:spacing w:before="40" w:after="40"/>
              <w:outlineLvl w:val="2"/>
              <w:rPr>
                <w:rFonts w:cs="Arial"/>
                <w:szCs w:val="24"/>
              </w:rPr>
            </w:pPr>
            <w:r w:rsidRPr="006C1511">
              <w:rPr>
                <w:rFonts w:cs="Arial"/>
                <w:szCs w:val="24"/>
              </w:rPr>
              <w:t>119</w:t>
            </w:r>
          </w:p>
        </w:tc>
        <w:tc>
          <w:tcPr>
            <w:tcW w:w="4603" w:type="pct"/>
            <w:gridSpan w:val="2"/>
            <w:shd w:val="clear" w:color="auto" w:fill="auto"/>
            <w:hideMark/>
          </w:tcPr>
          <w:p w14:paraId="705224F7" w14:textId="78113CFF"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received at no charge.</w:t>
            </w:r>
          </w:p>
        </w:tc>
      </w:tr>
      <w:tr w:rsidR="0008244A" w:rsidRPr="006C1511" w14:paraId="705224FB" w14:textId="77777777" w:rsidTr="0049279C">
        <w:trPr>
          <w:trHeight w:val="144"/>
          <w:jc w:val="center"/>
        </w:trPr>
        <w:tc>
          <w:tcPr>
            <w:tcW w:w="397" w:type="pct"/>
            <w:shd w:val="clear" w:color="auto" w:fill="auto"/>
            <w:noWrap/>
            <w:hideMark/>
          </w:tcPr>
          <w:p w14:paraId="705224F9" w14:textId="77777777" w:rsidR="0008244A" w:rsidRPr="006C1511" w:rsidRDefault="0008244A" w:rsidP="00A6561A">
            <w:pPr>
              <w:spacing w:before="40" w:after="40"/>
              <w:outlineLvl w:val="2"/>
              <w:rPr>
                <w:rFonts w:cs="Arial"/>
                <w:szCs w:val="24"/>
              </w:rPr>
            </w:pPr>
            <w:r w:rsidRPr="006C1511">
              <w:rPr>
                <w:rFonts w:cs="Arial"/>
                <w:szCs w:val="24"/>
              </w:rPr>
              <w:t>120</w:t>
            </w:r>
          </w:p>
        </w:tc>
        <w:tc>
          <w:tcPr>
            <w:tcW w:w="4603" w:type="pct"/>
            <w:gridSpan w:val="2"/>
            <w:shd w:val="clear" w:color="auto" w:fill="auto"/>
            <w:hideMark/>
          </w:tcPr>
          <w:p w14:paraId="705224FA" w14:textId="39DEA3CF"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with consideration from contractor.</w:t>
            </w:r>
          </w:p>
        </w:tc>
      </w:tr>
      <w:tr w:rsidR="0008244A" w:rsidRPr="006C1511" w14:paraId="705224FE" w14:textId="77777777" w:rsidTr="0049279C">
        <w:trPr>
          <w:trHeight w:val="144"/>
          <w:jc w:val="center"/>
        </w:trPr>
        <w:tc>
          <w:tcPr>
            <w:tcW w:w="397" w:type="pct"/>
            <w:shd w:val="clear" w:color="auto" w:fill="auto"/>
            <w:noWrap/>
            <w:hideMark/>
          </w:tcPr>
          <w:p w14:paraId="705224FC" w14:textId="77777777" w:rsidR="0008244A" w:rsidRPr="006C1511" w:rsidRDefault="0008244A" w:rsidP="00A6561A">
            <w:pPr>
              <w:spacing w:before="40" w:after="40"/>
              <w:outlineLvl w:val="2"/>
              <w:rPr>
                <w:rFonts w:cs="Arial"/>
                <w:szCs w:val="24"/>
              </w:rPr>
            </w:pPr>
            <w:r w:rsidRPr="006C1511">
              <w:rPr>
                <w:rFonts w:cs="Arial"/>
                <w:szCs w:val="24"/>
              </w:rPr>
              <w:t>121</w:t>
            </w:r>
          </w:p>
        </w:tc>
        <w:tc>
          <w:tcPr>
            <w:tcW w:w="4603" w:type="pct"/>
            <w:gridSpan w:val="2"/>
            <w:shd w:val="clear" w:color="auto" w:fill="auto"/>
            <w:hideMark/>
          </w:tcPr>
          <w:p w14:paraId="705224FD" w14:textId="680C7180"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without consideration from contractor.</w:t>
            </w:r>
          </w:p>
        </w:tc>
      </w:tr>
      <w:tr w:rsidR="0008244A" w:rsidRPr="006C1511" w14:paraId="70522501" w14:textId="77777777" w:rsidTr="0049279C">
        <w:trPr>
          <w:trHeight w:val="144"/>
          <w:jc w:val="center"/>
        </w:trPr>
        <w:tc>
          <w:tcPr>
            <w:tcW w:w="397" w:type="pct"/>
            <w:shd w:val="clear" w:color="auto" w:fill="auto"/>
            <w:noWrap/>
            <w:hideMark/>
          </w:tcPr>
          <w:p w14:paraId="705224FF" w14:textId="77777777" w:rsidR="0008244A" w:rsidRPr="006C1511" w:rsidRDefault="0008244A" w:rsidP="00A6561A">
            <w:pPr>
              <w:spacing w:before="40" w:after="40"/>
              <w:outlineLvl w:val="2"/>
              <w:rPr>
                <w:rFonts w:cs="Arial"/>
                <w:szCs w:val="24"/>
              </w:rPr>
            </w:pPr>
            <w:r w:rsidRPr="006C1511">
              <w:rPr>
                <w:rFonts w:cs="Arial"/>
                <w:szCs w:val="24"/>
              </w:rPr>
              <w:t>122</w:t>
            </w:r>
          </w:p>
        </w:tc>
        <w:tc>
          <w:tcPr>
            <w:tcW w:w="4603" w:type="pct"/>
            <w:gridSpan w:val="2"/>
            <w:shd w:val="clear" w:color="auto" w:fill="auto"/>
            <w:hideMark/>
          </w:tcPr>
          <w:p w14:paraId="70522500" w14:textId="6BCD2659"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for future supply decision.</w:t>
            </w:r>
          </w:p>
        </w:tc>
      </w:tr>
      <w:tr w:rsidR="0008244A" w:rsidRPr="006C1511" w14:paraId="70522504" w14:textId="77777777" w:rsidTr="0049279C">
        <w:trPr>
          <w:trHeight w:val="144"/>
          <w:jc w:val="center"/>
        </w:trPr>
        <w:tc>
          <w:tcPr>
            <w:tcW w:w="397" w:type="pct"/>
            <w:shd w:val="clear" w:color="auto" w:fill="auto"/>
            <w:noWrap/>
            <w:hideMark/>
          </w:tcPr>
          <w:p w14:paraId="70522502" w14:textId="77777777" w:rsidR="0008244A" w:rsidRPr="006C1511" w:rsidRDefault="0008244A" w:rsidP="00A6561A">
            <w:pPr>
              <w:spacing w:before="40" w:after="40"/>
              <w:outlineLvl w:val="2"/>
              <w:rPr>
                <w:rFonts w:cs="Arial"/>
                <w:szCs w:val="24"/>
              </w:rPr>
            </w:pPr>
            <w:bookmarkStart w:id="2" w:name="OLE_LINK4"/>
            <w:bookmarkStart w:id="3" w:name="RANGE!A19"/>
            <w:r w:rsidRPr="006C1511">
              <w:rPr>
                <w:rFonts w:cs="Arial"/>
                <w:szCs w:val="24"/>
              </w:rPr>
              <w:t>123</w:t>
            </w:r>
            <w:bookmarkEnd w:id="2"/>
            <w:bookmarkEnd w:id="3"/>
          </w:p>
        </w:tc>
        <w:tc>
          <w:tcPr>
            <w:tcW w:w="4603" w:type="pct"/>
            <w:gridSpan w:val="2"/>
            <w:shd w:val="clear" w:color="auto" w:fill="auto"/>
            <w:hideMark/>
          </w:tcPr>
          <w:p w14:paraId="70522503" w14:textId="706C79B6" w:rsidR="0008244A" w:rsidRPr="006C1511" w:rsidRDefault="0008244A" w:rsidP="00A90972">
            <w:pPr>
              <w:spacing w:before="40" w:after="40"/>
              <w:outlineLvl w:val="2"/>
              <w:rPr>
                <w:rFonts w:cs="Arial"/>
                <w:szCs w:val="24"/>
              </w:rPr>
            </w:pPr>
            <w:r w:rsidRPr="006C1511">
              <w:rPr>
                <w:rFonts w:cs="Arial"/>
                <w:szCs w:val="24"/>
              </w:rPr>
              <w:t xml:space="preserve">Materiel will be </w:t>
            </w:r>
            <w:r w:rsidR="00A90972" w:rsidRPr="006C1511">
              <w:rPr>
                <w:rFonts w:cs="Arial"/>
                <w:szCs w:val="24"/>
              </w:rPr>
              <w:t>shipped/</w:t>
            </w:r>
            <w:r w:rsidRPr="006C1511">
              <w:rPr>
                <w:rFonts w:cs="Arial"/>
                <w:szCs w:val="24"/>
              </w:rPr>
              <w:t>reshipped (estimated date of shipment provided, when known).</w:t>
            </w:r>
          </w:p>
        </w:tc>
      </w:tr>
      <w:tr w:rsidR="0008244A" w:rsidRPr="006C1511" w14:paraId="70522507" w14:textId="77777777" w:rsidTr="0049279C">
        <w:trPr>
          <w:trHeight w:val="144"/>
          <w:jc w:val="center"/>
        </w:trPr>
        <w:tc>
          <w:tcPr>
            <w:tcW w:w="397" w:type="pct"/>
            <w:shd w:val="clear" w:color="auto" w:fill="auto"/>
            <w:noWrap/>
            <w:hideMark/>
          </w:tcPr>
          <w:p w14:paraId="70522505" w14:textId="77777777" w:rsidR="0008244A" w:rsidRPr="006C1511" w:rsidRDefault="0008244A" w:rsidP="00A6561A">
            <w:pPr>
              <w:spacing w:before="40" w:after="40"/>
              <w:outlineLvl w:val="2"/>
              <w:rPr>
                <w:rFonts w:cs="Arial"/>
                <w:szCs w:val="24"/>
              </w:rPr>
            </w:pPr>
            <w:r w:rsidRPr="006C1511">
              <w:rPr>
                <w:rFonts w:cs="Arial"/>
                <w:szCs w:val="24"/>
              </w:rPr>
              <w:t>124</w:t>
            </w:r>
          </w:p>
        </w:tc>
        <w:tc>
          <w:tcPr>
            <w:tcW w:w="4603" w:type="pct"/>
            <w:gridSpan w:val="2"/>
            <w:shd w:val="clear" w:color="auto" w:fill="auto"/>
            <w:hideMark/>
          </w:tcPr>
          <w:p w14:paraId="70522506" w14:textId="77777777" w:rsidR="0008244A" w:rsidRPr="006C1511" w:rsidRDefault="0008244A" w:rsidP="00A6561A">
            <w:pPr>
              <w:spacing w:before="40" w:after="40"/>
              <w:outlineLvl w:val="2"/>
              <w:rPr>
                <w:rFonts w:cs="Arial"/>
                <w:szCs w:val="24"/>
              </w:rPr>
            </w:pPr>
            <w:r w:rsidRPr="006C1511">
              <w:rPr>
                <w:rFonts w:cs="Arial"/>
                <w:szCs w:val="24"/>
              </w:rPr>
              <w:t>Materiel is no longer procurable.</w:t>
            </w:r>
          </w:p>
        </w:tc>
      </w:tr>
      <w:tr w:rsidR="0008244A" w:rsidRPr="006C1511" w14:paraId="7052250A" w14:textId="77777777" w:rsidTr="0049279C">
        <w:trPr>
          <w:trHeight w:val="144"/>
          <w:jc w:val="center"/>
        </w:trPr>
        <w:tc>
          <w:tcPr>
            <w:tcW w:w="397" w:type="pct"/>
            <w:shd w:val="clear" w:color="auto" w:fill="auto"/>
            <w:noWrap/>
            <w:hideMark/>
          </w:tcPr>
          <w:p w14:paraId="70522508" w14:textId="77777777" w:rsidR="0008244A" w:rsidRPr="006C1511" w:rsidRDefault="0008244A" w:rsidP="00A6561A">
            <w:pPr>
              <w:spacing w:before="40" w:after="40"/>
              <w:outlineLvl w:val="2"/>
              <w:rPr>
                <w:rFonts w:cs="Arial"/>
                <w:szCs w:val="24"/>
              </w:rPr>
            </w:pPr>
            <w:r w:rsidRPr="006C1511">
              <w:rPr>
                <w:rFonts w:cs="Arial"/>
                <w:szCs w:val="24"/>
              </w:rPr>
              <w:t>125</w:t>
            </w:r>
          </w:p>
        </w:tc>
        <w:tc>
          <w:tcPr>
            <w:tcW w:w="4603" w:type="pct"/>
            <w:gridSpan w:val="2"/>
            <w:shd w:val="clear" w:color="auto" w:fill="auto"/>
            <w:hideMark/>
          </w:tcPr>
          <w:p w14:paraId="70522509" w14:textId="77777777" w:rsidR="0008244A" w:rsidRPr="006C1511" w:rsidRDefault="0008244A" w:rsidP="00A6561A">
            <w:pPr>
              <w:spacing w:before="40" w:after="40"/>
              <w:outlineLvl w:val="2"/>
              <w:rPr>
                <w:rFonts w:cs="Arial"/>
                <w:szCs w:val="24"/>
              </w:rPr>
            </w:pPr>
            <w:r w:rsidRPr="006C1511">
              <w:rPr>
                <w:rFonts w:cs="Arial"/>
                <w:szCs w:val="24"/>
              </w:rPr>
              <w:t>Incomplete part/missing component being forwarded.</w:t>
            </w:r>
          </w:p>
        </w:tc>
      </w:tr>
      <w:tr w:rsidR="0008244A" w:rsidRPr="006C1511" w14:paraId="7052250D" w14:textId="77777777" w:rsidTr="0049279C">
        <w:trPr>
          <w:trHeight w:val="144"/>
          <w:jc w:val="center"/>
        </w:trPr>
        <w:tc>
          <w:tcPr>
            <w:tcW w:w="397" w:type="pct"/>
            <w:shd w:val="clear" w:color="auto" w:fill="auto"/>
            <w:noWrap/>
            <w:hideMark/>
          </w:tcPr>
          <w:p w14:paraId="7052250B" w14:textId="77777777" w:rsidR="0008244A" w:rsidRPr="006C1511" w:rsidRDefault="0008244A" w:rsidP="00A6561A">
            <w:pPr>
              <w:spacing w:before="40" w:after="40"/>
              <w:outlineLvl w:val="2"/>
              <w:rPr>
                <w:rFonts w:cs="Arial"/>
                <w:szCs w:val="24"/>
              </w:rPr>
            </w:pPr>
            <w:r w:rsidRPr="006C1511">
              <w:rPr>
                <w:rFonts w:cs="Arial"/>
                <w:szCs w:val="24"/>
              </w:rPr>
              <w:t>126</w:t>
            </w:r>
          </w:p>
        </w:tc>
        <w:tc>
          <w:tcPr>
            <w:tcW w:w="4603" w:type="pct"/>
            <w:gridSpan w:val="2"/>
            <w:shd w:val="clear" w:color="auto" w:fill="auto"/>
            <w:hideMark/>
          </w:tcPr>
          <w:p w14:paraId="7052250C" w14:textId="77777777" w:rsidR="0008244A" w:rsidRPr="006C1511" w:rsidRDefault="0008244A" w:rsidP="00A6561A">
            <w:pPr>
              <w:spacing w:before="40" w:after="40"/>
              <w:outlineLvl w:val="2"/>
              <w:rPr>
                <w:rFonts w:cs="Arial"/>
                <w:szCs w:val="24"/>
              </w:rPr>
            </w:pPr>
            <w:r w:rsidRPr="006C1511">
              <w:rPr>
                <w:rFonts w:cs="Arial"/>
                <w:szCs w:val="24"/>
              </w:rPr>
              <w:t>Stock not available or will not be reshipped in response to SDR.</w:t>
            </w:r>
          </w:p>
        </w:tc>
      </w:tr>
      <w:tr w:rsidR="0008244A" w:rsidRPr="006C1511" w14:paraId="70522510" w14:textId="77777777" w:rsidTr="0049279C">
        <w:trPr>
          <w:trHeight w:val="144"/>
          <w:jc w:val="center"/>
        </w:trPr>
        <w:tc>
          <w:tcPr>
            <w:tcW w:w="397" w:type="pct"/>
            <w:shd w:val="clear" w:color="auto" w:fill="auto"/>
            <w:noWrap/>
            <w:hideMark/>
          </w:tcPr>
          <w:p w14:paraId="7052250E" w14:textId="77777777" w:rsidR="0008244A" w:rsidRPr="006C1511" w:rsidRDefault="0008244A" w:rsidP="00A6561A">
            <w:pPr>
              <w:spacing w:before="40" w:after="40"/>
              <w:outlineLvl w:val="2"/>
              <w:rPr>
                <w:rFonts w:cs="Arial"/>
                <w:szCs w:val="24"/>
              </w:rPr>
            </w:pPr>
            <w:r w:rsidRPr="006C1511">
              <w:rPr>
                <w:rFonts w:cs="Arial"/>
                <w:szCs w:val="24"/>
              </w:rPr>
              <w:t>127</w:t>
            </w:r>
          </w:p>
        </w:tc>
        <w:tc>
          <w:tcPr>
            <w:tcW w:w="4603" w:type="pct"/>
            <w:gridSpan w:val="2"/>
            <w:shd w:val="clear" w:color="auto" w:fill="auto"/>
            <w:hideMark/>
          </w:tcPr>
          <w:p w14:paraId="7052250F" w14:textId="77777777" w:rsidR="0008244A" w:rsidRPr="006C1511" w:rsidRDefault="0008244A" w:rsidP="00A6561A">
            <w:pPr>
              <w:spacing w:before="40" w:after="40"/>
              <w:outlineLvl w:val="2"/>
              <w:rPr>
                <w:rFonts w:cs="Arial"/>
                <w:szCs w:val="24"/>
              </w:rPr>
            </w:pPr>
            <w:r w:rsidRPr="006C1511">
              <w:rPr>
                <w:rFonts w:cs="Arial"/>
                <w:szCs w:val="24"/>
              </w:rPr>
              <w:t>Contractor to reship.</w:t>
            </w:r>
          </w:p>
        </w:tc>
      </w:tr>
      <w:tr w:rsidR="0008244A" w:rsidRPr="006C1511" w14:paraId="70522513" w14:textId="77777777" w:rsidTr="0049279C">
        <w:trPr>
          <w:trHeight w:val="144"/>
          <w:jc w:val="center"/>
        </w:trPr>
        <w:tc>
          <w:tcPr>
            <w:tcW w:w="397" w:type="pct"/>
            <w:shd w:val="clear" w:color="auto" w:fill="auto"/>
            <w:noWrap/>
            <w:hideMark/>
          </w:tcPr>
          <w:p w14:paraId="70522511" w14:textId="77777777" w:rsidR="0008244A" w:rsidRPr="006C1511" w:rsidRDefault="0008244A" w:rsidP="00A6561A">
            <w:pPr>
              <w:spacing w:before="40" w:after="40"/>
              <w:outlineLvl w:val="2"/>
              <w:rPr>
                <w:rFonts w:cs="Arial"/>
                <w:szCs w:val="24"/>
              </w:rPr>
            </w:pPr>
            <w:r w:rsidRPr="006C1511">
              <w:rPr>
                <w:rFonts w:cs="Arial"/>
                <w:szCs w:val="24"/>
              </w:rPr>
              <w:t>128</w:t>
            </w:r>
          </w:p>
        </w:tc>
        <w:tc>
          <w:tcPr>
            <w:tcW w:w="4603" w:type="pct"/>
            <w:gridSpan w:val="2"/>
            <w:shd w:val="clear" w:color="auto" w:fill="auto"/>
            <w:hideMark/>
          </w:tcPr>
          <w:p w14:paraId="70522512" w14:textId="257D4524" w:rsidR="0008244A" w:rsidRPr="006C1511" w:rsidRDefault="0008244A" w:rsidP="00AB7B3E">
            <w:pPr>
              <w:spacing w:before="40" w:after="40"/>
              <w:outlineLvl w:val="2"/>
              <w:rPr>
                <w:rFonts w:cs="Arial"/>
                <w:szCs w:val="24"/>
              </w:rPr>
            </w:pPr>
            <w:r w:rsidRPr="006C1511">
              <w:rPr>
                <w:rFonts w:cs="Arial"/>
                <w:szCs w:val="24"/>
              </w:rPr>
              <w:t xml:space="preserve">Balance of contract </w:t>
            </w:r>
            <w:r w:rsidR="00AB7B3E" w:rsidRPr="006C1511">
              <w:rPr>
                <w:rFonts w:cs="Arial"/>
                <w:szCs w:val="24"/>
              </w:rPr>
              <w:t xml:space="preserve">materiel </w:t>
            </w:r>
            <w:r w:rsidRPr="006C1511">
              <w:rPr>
                <w:rFonts w:cs="Arial"/>
                <w:szCs w:val="24"/>
              </w:rPr>
              <w:t>will not be shipped.</w:t>
            </w:r>
          </w:p>
        </w:tc>
      </w:tr>
      <w:tr w:rsidR="0008244A" w:rsidRPr="006C1511" w14:paraId="70522516" w14:textId="77777777" w:rsidTr="0049279C">
        <w:trPr>
          <w:trHeight w:val="144"/>
          <w:jc w:val="center"/>
        </w:trPr>
        <w:tc>
          <w:tcPr>
            <w:tcW w:w="397" w:type="pct"/>
            <w:shd w:val="clear" w:color="auto" w:fill="auto"/>
            <w:noWrap/>
            <w:hideMark/>
          </w:tcPr>
          <w:p w14:paraId="70522514" w14:textId="77777777" w:rsidR="0008244A" w:rsidRPr="006C1511" w:rsidRDefault="0008244A" w:rsidP="00A6561A">
            <w:pPr>
              <w:spacing w:before="40" w:after="40"/>
              <w:outlineLvl w:val="2"/>
              <w:rPr>
                <w:rFonts w:cs="Arial"/>
                <w:szCs w:val="24"/>
              </w:rPr>
            </w:pPr>
            <w:r w:rsidRPr="006C1511">
              <w:rPr>
                <w:rFonts w:cs="Arial"/>
                <w:szCs w:val="24"/>
              </w:rPr>
              <w:t>129</w:t>
            </w:r>
          </w:p>
        </w:tc>
        <w:tc>
          <w:tcPr>
            <w:tcW w:w="4603" w:type="pct"/>
            <w:gridSpan w:val="2"/>
            <w:shd w:val="clear" w:color="auto" w:fill="auto"/>
            <w:hideMark/>
          </w:tcPr>
          <w:p w14:paraId="70522515" w14:textId="77777777" w:rsidR="0008244A" w:rsidRPr="006C1511" w:rsidRDefault="0008244A" w:rsidP="00A6561A">
            <w:pPr>
              <w:spacing w:before="40" w:after="40"/>
              <w:outlineLvl w:val="2"/>
              <w:rPr>
                <w:rFonts w:cs="Arial"/>
                <w:szCs w:val="24"/>
              </w:rPr>
            </w:pPr>
            <w:r w:rsidRPr="006C1511">
              <w:rPr>
                <w:rFonts w:cs="Arial"/>
                <w:szCs w:val="24"/>
              </w:rPr>
              <w:t>Reimbursement for repackaging discrepancy cannot be authorized until submitter provides cost for repackaging.</w:t>
            </w:r>
          </w:p>
        </w:tc>
      </w:tr>
      <w:tr w:rsidR="0008244A" w:rsidRPr="006C1511" w14:paraId="70522519" w14:textId="77777777" w:rsidTr="0049279C">
        <w:trPr>
          <w:trHeight w:val="144"/>
          <w:jc w:val="center"/>
        </w:trPr>
        <w:tc>
          <w:tcPr>
            <w:tcW w:w="397" w:type="pct"/>
            <w:shd w:val="clear" w:color="auto" w:fill="auto"/>
            <w:noWrap/>
            <w:hideMark/>
          </w:tcPr>
          <w:p w14:paraId="70522517" w14:textId="77777777" w:rsidR="0008244A" w:rsidRPr="006C1511" w:rsidRDefault="0008244A" w:rsidP="00A6561A">
            <w:pPr>
              <w:spacing w:before="40" w:after="40"/>
              <w:outlineLvl w:val="2"/>
              <w:rPr>
                <w:rFonts w:cs="Arial"/>
                <w:szCs w:val="24"/>
              </w:rPr>
            </w:pPr>
            <w:r w:rsidRPr="006C1511">
              <w:rPr>
                <w:rFonts w:cs="Arial"/>
                <w:szCs w:val="24"/>
              </w:rPr>
              <w:t>130</w:t>
            </w:r>
          </w:p>
        </w:tc>
        <w:tc>
          <w:tcPr>
            <w:tcW w:w="4603" w:type="pct"/>
            <w:gridSpan w:val="2"/>
            <w:shd w:val="clear" w:color="auto" w:fill="auto"/>
            <w:hideMark/>
          </w:tcPr>
          <w:p w14:paraId="70522518" w14:textId="2ADF9689" w:rsidR="0008244A" w:rsidRPr="006C1511" w:rsidRDefault="0008244A" w:rsidP="00740C62">
            <w:pPr>
              <w:spacing w:before="40" w:after="40"/>
              <w:outlineLvl w:val="2"/>
              <w:rPr>
                <w:rFonts w:cs="Arial"/>
                <w:szCs w:val="24"/>
              </w:rPr>
            </w:pPr>
            <w:r w:rsidRPr="006C1511">
              <w:rPr>
                <w:rFonts w:cs="Arial"/>
                <w:szCs w:val="24"/>
              </w:rPr>
              <w:t>Place materi</w:t>
            </w:r>
            <w:r w:rsidR="00740C62" w:rsidRPr="006C1511">
              <w:rPr>
                <w:rFonts w:cs="Arial"/>
                <w:szCs w:val="24"/>
              </w:rPr>
              <w:t>e</w:t>
            </w:r>
            <w:r w:rsidRPr="006C1511">
              <w:rPr>
                <w:rFonts w:cs="Arial"/>
                <w:szCs w:val="24"/>
              </w:rPr>
              <w:t>l in stock as is.</w:t>
            </w:r>
          </w:p>
        </w:tc>
      </w:tr>
      <w:tr w:rsidR="0008244A" w:rsidRPr="006C1511" w14:paraId="7052251C" w14:textId="77777777" w:rsidTr="0049279C">
        <w:trPr>
          <w:trHeight w:val="144"/>
          <w:jc w:val="center"/>
        </w:trPr>
        <w:tc>
          <w:tcPr>
            <w:tcW w:w="397" w:type="pct"/>
            <w:shd w:val="clear" w:color="auto" w:fill="auto"/>
            <w:noWrap/>
            <w:hideMark/>
          </w:tcPr>
          <w:p w14:paraId="7052251A" w14:textId="77777777" w:rsidR="0008244A" w:rsidRPr="006C1511" w:rsidRDefault="0008244A" w:rsidP="00A6561A">
            <w:pPr>
              <w:spacing w:before="40" w:after="40"/>
              <w:outlineLvl w:val="2"/>
              <w:rPr>
                <w:rFonts w:cs="Arial"/>
                <w:szCs w:val="24"/>
              </w:rPr>
            </w:pPr>
            <w:r w:rsidRPr="006C1511">
              <w:rPr>
                <w:rFonts w:cs="Arial"/>
                <w:szCs w:val="24"/>
              </w:rPr>
              <w:t>131</w:t>
            </w:r>
          </w:p>
        </w:tc>
        <w:tc>
          <w:tcPr>
            <w:tcW w:w="4603" w:type="pct"/>
            <w:gridSpan w:val="2"/>
            <w:shd w:val="clear" w:color="auto" w:fill="auto"/>
            <w:hideMark/>
          </w:tcPr>
          <w:p w14:paraId="7052251B" w14:textId="578E694D" w:rsidR="0008244A" w:rsidRPr="006C1511" w:rsidRDefault="0008244A" w:rsidP="00A623FC">
            <w:pPr>
              <w:spacing w:before="40" w:after="40"/>
              <w:outlineLvl w:val="2"/>
              <w:rPr>
                <w:rFonts w:cs="Arial"/>
                <w:szCs w:val="24"/>
              </w:rPr>
            </w:pPr>
            <w:r w:rsidRPr="006C1511">
              <w:rPr>
                <w:rFonts w:cs="Arial"/>
                <w:szCs w:val="24"/>
              </w:rPr>
              <w:t>Remark/repackage materi</w:t>
            </w:r>
            <w:r w:rsidR="00740C62" w:rsidRPr="006C1511">
              <w:rPr>
                <w:rFonts w:cs="Arial"/>
                <w:szCs w:val="24"/>
              </w:rPr>
              <w:t>e</w:t>
            </w:r>
            <w:r w:rsidRPr="006C1511">
              <w:rPr>
                <w:rFonts w:cs="Arial"/>
                <w:szCs w:val="24"/>
              </w:rPr>
              <w:t>l.</w:t>
            </w:r>
          </w:p>
        </w:tc>
      </w:tr>
      <w:tr w:rsidR="0008244A" w:rsidRPr="006C1511" w14:paraId="7052251F" w14:textId="77777777" w:rsidTr="0049279C">
        <w:trPr>
          <w:trHeight w:val="144"/>
          <w:jc w:val="center"/>
        </w:trPr>
        <w:tc>
          <w:tcPr>
            <w:tcW w:w="397" w:type="pct"/>
            <w:shd w:val="clear" w:color="auto" w:fill="auto"/>
            <w:noWrap/>
            <w:hideMark/>
          </w:tcPr>
          <w:p w14:paraId="7052251D" w14:textId="77777777" w:rsidR="0008244A" w:rsidRPr="006C1511" w:rsidRDefault="0008244A" w:rsidP="00A6561A">
            <w:pPr>
              <w:spacing w:before="40" w:after="40"/>
              <w:outlineLvl w:val="2"/>
              <w:rPr>
                <w:rFonts w:cs="Arial"/>
                <w:szCs w:val="24"/>
              </w:rPr>
            </w:pPr>
            <w:r w:rsidRPr="006C1511">
              <w:rPr>
                <w:rFonts w:cs="Arial"/>
                <w:szCs w:val="24"/>
              </w:rPr>
              <w:t>132</w:t>
            </w:r>
          </w:p>
        </w:tc>
        <w:tc>
          <w:tcPr>
            <w:tcW w:w="4603" w:type="pct"/>
            <w:gridSpan w:val="2"/>
            <w:shd w:val="clear" w:color="auto" w:fill="auto"/>
            <w:hideMark/>
          </w:tcPr>
          <w:p w14:paraId="7052251E" w14:textId="77777777" w:rsidR="0008244A" w:rsidRPr="006C1511" w:rsidRDefault="0008244A" w:rsidP="00A6561A">
            <w:pPr>
              <w:spacing w:before="40" w:after="40"/>
              <w:outlineLvl w:val="2"/>
              <w:rPr>
                <w:rFonts w:cs="Arial"/>
                <w:szCs w:val="24"/>
              </w:rPr>
            </w:pPr>
            <w:r w:rsidRPr="006C1511">
              <w:rPr>
                <w:rFonts w:cs="Arial"/>
                <w:szCs w:val="24"/>
              </w:rPr>
              <w:t>Inspect and place in depot stock.</w:t>
            </w:r>
          </w:p>
        </w:tc>
      </w:tr>
      <w:tr w:rsidR="0008244A" w:rsidRPr="006C1511" w14:paraId="70522522" w14:textId="77777777" w:rsidTr="0049279C">
        <w:trPr>
          <w:trHeight w:val="144"/>
          <w:jc w:val="center"/>
        </w:trPr>
        <w:tc>
          <w:tcPr>
            <w:tcW w:w="397" w:type="pct"/>
            <w:shd w:val="clear" w:color="auto" w:fill="auto"/>
            <w:noWrap/>
            <w:hideMark/>
          </w:tcPr>
          <w:p w14:paraId="70522520" w14:textId="77777777" w:rsidR="0008244A" w:rsidRPr="006C1511" w:rsidRDefault="0008244A" w:rsidP="00A6561A">
            <w:pPr>
              <w:spacing w:before="40" w:after="40"/>
              <w:outlineLvl w:val="2"/>
              <w:rPr>
                <w:rFonts w:cs="Arial"/>
                <w:szCs w:val="24"/>
              </w:rPr>
            </w:pPr>
            <w:r w:rsidRPr="006C1511">
              <w:rPr>
                <w:rFonts w:cs="Arial"/>
                <w:szCs w:val="24"/>
              </w:rPr>
              <w:t>133</w:t>
            </w:r>
          </w:p>
        </w:tc>
        <w:tc>
          <w:tcPr>
            <w:tcW w:w="4603" w:type="pct"/>
            <w:gridSpan w:val="2"/>
            <w:shd w:val="clear" w:color="auto" w:fill="auto"/>
            <w:hideMark/>
          </w:tcPr>
          <w:p w14:paraId="70522521" w14:textId="559F832C" w:rsidR="0008244A" w:rsidRPr="006C1511" w:rsidRDefault="0008244A" w:rsidP="00740C62">
            <w:pPr>
              <w:spacing w:before="40" w:after="40"/>
              <w:outlineLvl w:val="2"/>
              <w:rPr>
                <w:rFonts w:cs="Arial"/>
                <w:szCs w:val="24"/>
              </w:rPr>
            </w:pPr>
            <w:r w:rsidRPr="006C1511">
              <w:rPr>
                <w:rFonts w:cs="Arial"/>
                <w:szCs w:val="24"/>
              </w:rPr>
              <w:t>Upgrade materi</w:t>
            </w:r>
            <w:r w:rsidR="00740C62" w:rsidRPr="006C1511">
              <w:rPr>
                <w:rFonts w:cs="Arial"/>
                <w:szCs w:val="24"/>
              </w:rPr>
              <w:t>e</w:t>
            </w:r>
            <w:r w:rsidRPr="006C1511">
              <w:rPr>
                <w:rFonts w:cs="Arial"/>
                <w:szCs w:val="24"/>
              </w:rPr>
              <w:t>l to Condition Code A, correction made by government with reimbursement from contractor.</w:t>
            </w:r>
          </w:p>
        </w:tc>
      </w:tr>
      <w:tr w:rsidR="0008244A" w:rsidRPr="006C1511" w14:paraId="70522525" w14:textId="77777777" w:rsidTr="0049279C">
        <w:trPr>
          <w:trHeight w:val="144"/>
          <w:jc w:val="center"/>
        </w:trPr>
        <w:tc>
          <w:tcPr>
            <w:tcW w:w="397" w:type="pct"/>
            <w:shd w:val="clear" w:color="auto" w:fill="auto"/>
            <w:noWrap/>
            <w:hideMark/>
          </w:tcPr>
          <w:p w14:paraId="70522523" w14:textId="77777777" w:rsidR="0008244A" w:rsidRPr="006C1511" w:rsidRDefault="0008244A" w:rsidP="00A6561A">
            <w:pPr>
              <w:spacing w:before="40" w:after="40"/>
              <w:outlineLvl w:val="2"/>
              <w:rPr>
                <w:rFonts w:cs="Arial"/>
                <w:szCs w:val="24"/>
              </w:rPr>
            </w:pPr>
            <w:r w:rsidRPr="006C1511">
              <w:rPr>
                <w:rFonts w:cs="Arial"/>
                <w:szCs w:val="24"/>
              </w:rPr>
              <w:t>134</w:t>
            </w:r>
          </w:p>
        </w:tc>
        <w:tc>
          <w:tcPr>
            <w:tcW w:w="4603" w:type="pct"/>
            <w:gridSpan w:val="2"/>
            <w:shd w:val="clear" w:color="auto" w:fill="auto"/>
            <w:hideMark/>
          </w:tcPr>
          <w:p w14:paraId="70522524" w14:textId="6B187A66" w:rsidR="0008244A" w:rsidRPr="006C1511" w:rsidRDefault="0008244A" w:rsidP="00740C62">
            <w:pPr>
              <w:spacing w:before="40" w:after="40"/>
              <w:outlineLvl w:val="2"/>
              <w:rPr>
                <w:rFonts w:cs="Arial"/>
                <w:szCs w:val="24"/>
              </w:rPr>
            </w:pPr>
            <w:r w:rsidRPr="006C1511">
              <w:rPr>
                <w:rFonts w:cs="Arial"/>
                <w:szCs w:val="24"/>
              </w:rPr>
              <w:t>Upgrade materi</w:t>
            </w:r>
            <w:r w:rsidR="00740C62" w:rsidRPr="006C1511">
              <w:rPr>
                <w:rFonts w:cs="Arial"/>
                <w:szCs w:val="24"/>
              </w:rPr>
              <w:t>e</w:t>
            </w:r>
            <w:r w:rsidRPr="006C1511">
              <w:rPr>
                <w:rFonts w:cs="Arial"/>
                <w:szCs w:val="24"/>
              </w:rPr>
              <w:t>l to Condition Code A, correction made by government without reimbursement from contractor.</w:t>
            </w:r>
          </w:p>
        </w:tc>
      </w:tr>
      <w:tr w:rsidR="0008244A" w:rsidRPr="006C1511" w14:paraId="70522528" w14:textId="77777777" w:rsidTr="0049279C">
        <w:trPr>
          <w:trHeight w:val="144"/>
          <w:jc w:val="center"/>
        </w:trPr>
        <w:tc>
          <w:tcPr>
            <w:tcW w:w="397" w:type="pct"/>
            <w:shd w:val="clear" w:color="auto" w:fill="auto"/>
            <w:noWrap/>
            <w:hideMark/>
          </w:tcPr>
          <w:p w14:paraId="70522526" w14:textId="77777777" w:rsidR="0008244A" w:rsidRPr="006C1511" w:rsidRDefault="0008244A" w:rsidP="00A6561A">
            <w:pPr>
              <w:spacing w:before="40" w:after="40"/>
              <w:outlineLvl w:val="2"/>
              <w:rPr>
                <w:rFonts w:cs="Arial"/>
                <w:szCs w:val="24"/>
              </w:rPr>
            </w:pPr>
            <w:r w:rsidRPr="006C1511">
              <w:rPr>
                <w:rFonts w:cs="Arial"/>
                <w:szCs w:val="24"/>
              </w:rPr>
              <w:t>135</w:t>
            </w:r>
          </w:p>
        </w:tc>
        <w:tc>
          <w:tcPr>
            <w:tcW w:w="4603" w:type="pct"/>
            <w:gridSpan w:val="2"/>
            <w:shd w:val="clear" w:color="auto" w:fill="auto"/>
            <w:hideMark/>
          </w:tcPr>
          <w:p w14:paraId="70522527" w14:textId="77777777" w:rsidR="0008244A" w:rsidRPr="006C1511" w:rsidRDefault="0008244A" w:rsidP="00A6561A">
            <w:pPr>
              <w:spacing w:before="40" w:after="40"/>
              <w:outlineLvl w:val="2"/>
              <w:rPr>
                <w:rFonts w:cs="Arial"/>
                <w:szCs w:val="24"/>
              </w:rPr>
            </w:pPr>
            <w:r w:rsidRPr="006C1511">
              <w:rPr>
                <w:rFonts w:cs="Arial"/>
                <w:szCs w:val="24"/>
              </w:rPr>
              <w:t>Documentation/technical data is being forwarded.</w:t>
            </w:r>
          </w:p>
        </w:tc>
      </w:tr>
      <w:tr w:rsidR="0008244A" w:rsidRPr="006C1511" w14:paraId="7052252B" w14:textId="77777777" w:rsidTr="0049279C">
        <w:trPr>
          <w:trHeight w:val="144"/>
          <w:jc w:val="center"/>
        </w:trPr>
        <w:tc>
          <w:tcPr>
            <w:tcW w:w="397" w:type="pct"/>
            <w:shd w:val="clear" w:color="auto" w:fill="auto"/>
            <w:noWrap/>
            <w:hideMark/>
          </w:tcPr>
          <w:p w14:paraId="70522529" w14:textId="77777777" w:rsidR="0008244A" w:rsidRPr="006C1511" w:rsidRDefault="0008244A" w:rsidP="00A6561A">
            <w:pPr>
              <w:spacing w:before="40" w:after="40"/>
              <w:outlineLvl w:val="2"/>
              <w:rPr>
                <w:rFonts w:cs="Arial"/>
                <w:szCs w:val="24"/>
              </w:rPr>
            </w:pPr>
            <w:r w:rsidRPr="006C1511">
              <w:rPr>
                <w:rFonts w:cs="Arial"/>
                <w:szCs w:val="24"/>
              </w:rPr>
              <w:t>136</w:t>
            </w:r>
          </w:p>
        </w:tc>
        <w:tc>
          <w:tcPr>
            <w:tcW w:w="4603" w:type="pct"/>
            <w:gridSpan w:val="2"/>
            <w:shd w:val="clear" w:color="auto" w:fill="auto"/>
            <w:hideMark/>
          </w:tcPr>
          <w:p w14:paraId="7052252A" w14:textId="77777777" w:rsidR="0008244A" w:rsidRPr="006C1511" w:rsidRDefault="0008244A" w:rsidP="00A6561A">
            <w:pPr>
              <w:spacing w:before="40" w:after="40"/>
              <w:outlineLvl w:val="2"/>
              <w:rPr>
                <w:rFonts w:cs="Arial"/>
                <w:szCs w:val="24"/>
              </w:rPr>
            </w:pPr>
            <w:r w:rsidRPr="006C1511">
              <w:rPr>
                <w:rFonts w:cs="Arial"/>
                <w:szCs w:val="24"/>
              </w:rPr>
              <w:t>Confirmed canceled requisition shipped.</w:t>
            </w:r>
          </w:p>
        </w:tc>
      </w:tr>
      <w:tr w:rsidR="0008244A" w:rsidRPr="006C1511" w14:paraId="7052252E" w14:textId="77777777" w:rsidTr="0049279C">
        <w:trPr>
          <w:trHeight w:val="144"/>
          <w:jc w:val="center"/>
        </w:trPr>
        <w:tc>
          <w:tcPr>
            <w:tcW w:w="397" w:type="pct"/>
            <w:shd w:val="clear" w:color="auto" w:fill="auto"/>
            <w:noWrap/>
            <w:hideMark/>
          </w:tcPr>
          <w:p w14:paraId="7052252C" w14:textId="77777777" w:rsidR="0008244A" w:rsidRPr="006C1511" w:rsidRDefault="0008244A" w:rsidP="00A6561A">
            <w:pPr>
              <w:spacing w:before="40" w:after="40"/>
              <w:outlineLvl w:val="2"/>
              <w:rPr>
                <w:rFonts w:cs="Arial"/>
                <w:szCs w:val="24"/>
              </w:rPr>
            </w:pPr>
            <w:r w:rsidRPr="006C1511">
              <w:rPr>
                <w:rFonts w:cs="Arial"/>
                <w:szCs w:val="24"/>
              </w:rPr>
              <w:t>137</w:t>
            </w:r>
          </w:p>
        </w:tc>
        <w:tc>
          <w:tcPr>
            <w:tcW w:w="4603" w:type="pct"/>
            <w:gridSpan w:val="2"/>
            <w:shd w:val="clear" w:color="auto" w:fill="auto"/>
            <w:hideMark/>
          </w:tcPr>
          <w:p w14:paraId="7052252D" w14:textId="77777777" w:rsidR="0008244A" w:rsidRPr="006C1511" w:rsidRDefault="0008244A" w:rsidP="00A6561A">
            <w:pPr>
              <w:spacing w:before="40" w:after="40"/>
              <w:outlineLvl w:val="2"/>
              <w:rPr>
                <w:rFonts w:cs="Arial"/>
                <w:szCs w:val="24"/>
              </w:rPr>
            </w:pPr>
            <w:r w:rsidRPr="006C1511">
              <w:rPr>
                <w:rFonts w:cs="Arial"/>
                <w:szCs w:val="24"/>
              </w:rPr>
              <w:t>Additional comments provided; see remarks.</w:t>
            </w:r>
          </w:p>
        </w:tc>
      </w:tr>
      <w:tr w:rsidR="0008244A" w:rsidRPr="006C1511" w14:paraId="70522531" w14:textId="77777777" w:rsidTr="0049279C">
        <w:trPr>
          <w:trHeight w:val="144"/>
          <w:jc w:val="center"/>
        </w:trPr>
        <w:tc>
          <w:tcPr>
            <w:tcW w:w="397" w:type="pct"/>
            <w:shd w:val="clear" w:color="auto" w:fill="auto"/>
            <w:noWrap/>
            <w:hideMark/>
          </w:tcPr>
          <w:p w14:paraId="7052252F" w14:textId="77777777" w:rsidR="0008244A" w:rsidRPr="006C1511" w:rsidRDefault="0008244A" w:rsidP="00A6561A">
            <w:pPr>
              <w:spacing w:before="40" w:after="40"/>
              <w:outlineLvl w:val="2"/>
              <w:rPr>
                <w:rFonts w:cs="Arial"/>
                <w:szCs w:val="24"/>
              </w:rPr>
            </w:pPr>
            <w:r w:rsidRPr="006C1511">
              <w:rPr>
                <w:rFonts w:cs="Arial"/>
                <w:szCs w:val="24"/>
              </w:rPr>
              <w:t>138</w:t>
            </w:r>
          </w:p>
        </w:tc>
        <w:tc>
          <w:tcPr>
            <w:tcW w:w="4603" w:type="pct"/>
            <w:gridSpan w:val="2"/>
            <w:shd w:val="clear" w:color="auto" w:fill="auto"/>
            <w:hideMark/>
          </w:tcPr>
          <w:p w14:paraId="70522530" w14:textId="77777777" w:rsidR="0008244A" w:rsidRPr="006C1511" w:rsidRDefault="0008244A" w:rsidP="00A6561A">
            <w:pPr>
              <w:spacing w:before="40" w:after="40"/>
              <w:outlineLvl w:val="2"/>
              <w:rPr>
                <w:rFonts w:cs="Arial"/>
                <w:szCs w:val="24"/>
              </w:rPr>
            </w:pPr>
            <w:r w:rsidRPr="006C1511">
              <w:rPr>
                <w:rFonts w:cs="Arial"/>
                <w:szCs w:val="24"/>
              </w:rPr>
              <w:t>Shipment shortage based on pieces, weight, and cube.</w:t>
            </w:r>
          </w:p>
        </w:tc>
      </w:tr>
      <w:tr w:rsidR="0008244A" w:rsidRPr="006C1511" w14:paraId="70522534" w14:textId="77777777" w:rsidTr="0049279C">
        <w:trPr>
          <w:trHeight w:val="144"/>
          <w:jc w:val="center"/>
        </w:trPr>
        <w:tc>
          <w:tcPr>
            <w:tcW w:w="397" w:type="pct"/>
            <w:shd w:val="clear" w:color="auto" w:fill="auto"/>
            <w:noWrap/>
            <w:hideMark/>
          </w:tcPr>
          <w:p w14:paraId="70522532" w14:textId="77777777" w:rsidR="0008244A" w:rsidRPr="006C1511" w:rsidRDefault="0008244A" w:rsidP="00A6561A">
            <w:pPr>
              <w:spacing w:before="40" w:after="40"/>
              <w:outlineLvl w:val="2"/>
              <w:rPr>
                <w:rFonts w:cs="Arial"/>
                <w:szCs w:val="24"/>
              </w:rPr>
            </w:pPr>
            <w:r w:rsidRPr="006C1511">
              <w:rPr>
                <w:rFonts w:cs="Arial"/>
                <w:szCs w:val="24"/>
              </w:rPr>
              <w:t>139</w:t>
            </w:r>
          </w:p>
        </w:tc>
        <w:tc>
          <w:tcPr>
            <w:tcW w:w="4603" w:type="pct"/>
            <w:gridSpan w:val="2"/>
            <w:shd w:val="clear" w:color="auto" w:fill="auto"/>
            <w:hideMark/>
          </w:tcPr>
          <w:p w14:paraId="70522533" w14:textId="77777777" w:rsidR="0008244A" w:rsidRPr="006C1511" w:rsidRDefault="0008244A" w:rsidP="00A6561A">
            <w:pPr>
              <w:spacing w:before="40" w:after="40"/>
              <w:outlineLvl w:val="2"/>
              <w:rPr>
                <w:rFonts w:cs="Arial"/>
                <w:szCs w:val="24"/>
              </w:rPr>
            </w:pPr>
            <w:r w:rsidRPr="006C1511">
              <w:rPr>
                <w:rFonts w:cs="Arial"/>
                <w:szCs w:val="24"/>
              </w:rPr>
              <w:t>Warehouse denial total shipment.</w:t>
            </w:r>
          </w:p>
        </w:tc>
      </w:tr>
      <w:tr w:rsidR="0008244A" w:rsidRPr="006C1511" w14:paraId="70522537" w14:textId="77777777" w:rsidTr="0049279C">
        <w:trPr>
          <w:trHeight w:val="144"/>
          <w:jc w:val="center"/>
        </w:trPr>
        <w:tc>
          <w:tcPr>
            <w:tcW w:w="397" w:type="pct"/>
            <w:shd w:val="clear" w:color="auto" w:fill="auto"/>
            <w:noWrap/>
            <w:hideMark/>
          </w:tcPr>
          <w:p w14:paraId="70522535" w14:textId="77777777" w:rsidR="0008244A" w:rsidRPr="006C1511" w:rsidRDefault="0008244A" w:rsidP="00A6561A">
            <w:pPr>
              <w:spacing w:before="40" w:after="40"/>
              <w:outlineLvl w:val="2"/>
              <w:rPr>
                <w:rFonts w:cs="Arial"/>
                <w:szCs w:val="24"/>
              </w:rPr>
            </w:pPr>
            <w:r w:rsidRPr="006C1511">
              <w:rPr>
                <w:rFonts w:cs="Arial"/>
                <w:szCs w:val="24"/>
              </w:rPr>
              <w:t>140</w:t>
            </w:r>
          </w:p>
        </w:tc>
        <w:tc>
          <w:tcPr>
            <w:tcW w:w="4603" w:type="pct"/>
            <w:gridSpan w:val="2"/>
            <w:shd w:val="clear" w:color="auto" w:fill="auto"/>
            <w:hideMark/>
          </w:tcPr>
          <w:p w14:paraId="70522536" w14:textId="77777777" w:rsidR="0008244A" w:rsidRPr="006C1511" w:rsidRDefault="0008244A" w:rsidP="00A6561A">
            <w:pPr>
              <w:spacing w:before="40" w:after="40"/>
              <w:outlineLvl w:val="2"/>
              <w:rPr>
                <w:rFonts w:cs="Arial"/>
                <w:szCs w:val="24"/>
              </w:rPr>
            </w:pPr>
            <w:r w:rsidRPr="006C1511">
              <w:rPr>
                <w:rFonts w:cs="Arial"/>
                <w:szCs w:val="24"/>
              </w:rPr>
              <w:t xml:space="preserve"> Warehouse denial partial shipment.</w:t>
            </w:r>
          </w:p>
        </w:tc>
      </w:tr>
      <w:tr w:rsidR="0008244A" w:rsidRPr="006C1511" w14:paraId="7052253A" w14:textId="77777777" w:rsidTr="0049279C">
        <w:trPr>
          <w:trHeight w:val="144"/>
          <w:jc w:val="center"/>
        </w:trPr>
        <w:tc>
          <w:tcPr>
            <w:tcW w:w="397" w:type="pct"/>
            <w:shd w:val="clear" w:color="auto" w:fill="auto"/>
            <w:noWrap/>
            <w:hideMark/>
          </w:tcPr>
          <w:p w14:paraId="70522538" w14:textId="77777777" w:rsidR="0008244A" w:rsidRPr="006C1511" w:rsidRDefault="0008244A" w:rsidP="00A6561A">
            <w:pPr>
              <w:spacing w:before="40" w:after="40"/>
              <w:outlineLvl w:val="2"/>
              <w:rPr>
                <w:rFonts w:cs="Arial"/>
                <w:szCs w:val="24"/>
              </w:rPr>
            </w:pPr>
            <w:r w:rsidRPr="006C1511">
              <w:rPr>
                <w:rFonts w:cs="Arial"/>
                <w:szCs w:val="24"/>
              </w:rPr>
              <w:t>141</w:t>
            </w:r>
          </w:p>
        </w:tc>
        <w:tc>
          <w:tcPr>
            <w:tcW w:w="4603" w:type="pct"/>
            <w:gridSpan w:val="2"/>
            <w:shd w:val="clear" w:color="auto" w:fill="auto"/>
            <w:hideMark/>
          </w:tcPr>
          <w:p w14:paraId="70522539" w14:textId="77777777" w:rsidR="0008244A" w:rsidRPr="006C1511" w:rsidRDefault="0008244A" w:rsidP="00A6561A">
            <w:pPr>
              <w:spacing w:before="40" w:after="40"/>
              <w:outlineLvl w:val="2"/>
              <w:rPr>
                <w:rFonts w:cs="Arial"/>
                <w:szCs w:val="24"/>
              </w:rPr>
            </w:pPr>
            <w:r w:rsidRPr="006C1511">
              <w:rPr>
                <w:rFonts w:cs="Arial"/>
                <w:szCs w:val="24"/>
              </w:rPr>
              <w:t>Duplicate shipment from stock or procurement.</w:t>
            </w:r>
          </w:p>
        </w:tc>
      </w:tr>
      <w:tr w:rsidR="0008244A" w:rsidRPr="006C1511" w14:paraId="7052253D" w14:textId="77777777" w:rsidTr="0049279C">
        <w:trPr>
          <w:trHeight w:val="144"/>
          <w:jc w:val="center"/>
        </w:trPr>
        <w:tc>
          <w:tcPr>
            <w:tcW w:w="397" w:type="pct"/>
            <w:shd w:val="clear" w:color="auto" w:fill="auto"/>
            <w:noWrap/>
            <w:hideMark/>
          </w:tcPr>
          <w:p w14:paraId="7052253B" w14:textId="77777777" w:rsidR="0008244A" w:rsidRPr="006C1511" w:rsidRDefault="0008244A" w:rsidP="00A6561A">
            <w:pPr>
              <w:spacing w:before="40" w:after="40"/>
              <w:outlineLvl w:val="2"/>
              <w:rPr>
                <w:rFonts w:cs="Arial"/>
                <w:szCs w:val="24"/>
              </w:rPr>
            </w:pPr>
            <w:r w:rsidRPr="006C1511">
              <w:rPr>
                <w:rFonts w:cs="Arial"/>
                <w:szCs w:val="24"/>
              </w:rPr>
              <w:t>142</w:t>
            </w:r>
          </w:p>
        </w:tc>
        <w:tc>
          <w:tcPr>
            <w:tcW w:w="4603" w:type="pct"/>
            <w:gridSpan w:val="2"/>
            <w:shd w:val="clear" w:color="auto" w:fill="auto"/>
            <w:hideMark/>
          </w:tcPr>
          <w:p w14:paraId="7052253C" w14:textId="77777777" w:rsidR="0008244A" w:rsidRPr="006C1511" w:rsidRDefault="0008244A" w:rsidP="00A6561A">
            <w:pPr>
              <w:spacing w:before="40" w:after="40"/>
              <w:outlineLvl w:val="2"/>
              <w:rPr>
                <w:rFonts w:cs="Arial"/>
                <w:szCs w:val="24"/>
              </w:rPr>
            </w:pPr>
            <w:r w:rsidRPr="006C1511">
              <w:rPr>
                <w:rFonts w:cs="Arial"/>
                <w:szCs w:val="24"/>
              </w:rPr>
              <w:t>Proof of Delivery/Evidence of Shipment not available.</w:t>
            </w:r>
          </w:p>
        </w:tc>
      </w:tr>
      <w:tr w:rsidR="0008244A" w:rsidRPr="006C1511" w14:paraId="70522540" w14:textId="77777777" w:rsidTr="0049279C">
        <w:trPr>
          <w:trHeight w:val="144"/>
          <w:jc w:val="center"/>
        </w:trPr>
        <w:tc>
          <w:tcPr>
            <w:tcW w:w="397" w:type="pct"/>
            <w:shd w:val="clear" w:color="auto" w:fill="auto"/>
            <w:noWrap/>
            <w:hideMark/>
          </w:tcPr>
          <w:p w14:paraId="7052253E" w14:textId="77777777" w:rsidR="0008244A" w:rsidRPr="006C1511" w:rsidRDefault="0008244A" w:rsidP="00A6561A">
            <w:pPr>
              <w:spacing w:before="40" w:after="40"/>
              <w:outlineLvl w:val="2"/>
              <w:rPr>
                <w:rFonts w:cs="Arial"/>
                <w:szCs w:val="24"/>
              </w:rPr>
            </w:pPr>
            <w:r w:rsidRPr="006C1511">
              <w:rPr>
                <w:rFonts w:cs="Arial"/>
                <w:szCs w:val="24"/>
              </w:rPr>
              <w:t>143</w:t>
            </w:r>
          </w:p>
        </w:tc>
        <w:tc>
          <w:tcPr>
            <w:tcW w:w="4603" w:type="pct"/>
            <w:gridSpan w:val="2"/>
            <w:shd w:val="clear" w:color="auto" w:fill="auto"/>
            <w:hideMark/>
          </w:tcPr>
          <w:p w14:paraId="7052253F" w14:textId="77777777" w:rsidR="0008244A" w:rsidRPr="006C1511" w:rsidRDefault="0008244A" w:rsidP="00A6561A">
            <w:pPr>
              <w:spacing w:before="40" w:after="40"/>
              <w:outlineLvl w:val="2"/>
              <w:rPr>
                <w:rFonts w:cs="Arial"/>
                <w:szCs w:val="24"/>
              </w:rPr>
            </w:pPr>
            <w:r w:rsidRPr="006C1511">
              <w:rPr>
                <w:rFonts w:cs="Arial"/>
                <w:szCs w:val="24"/>
              </w:rPr>
              <w:t>SDR canceled by submitter.</w:t>
            </w:r>
          </w:p>
        </w:tc>
      </w:tr>
      <w:tr w:rsidR="0008244A" w:rsidRPr="006C1511" w14:paraId="70522543" w14:textId="77777777" w:rsidTr="0049279C">
        <w:trPr>
          <w:trHeight w:val="144"/>
          <w:jc w:val="center"/>
        </w:trPr>
        <w:tc>
          <w:tcPr>
            <w:tcW w:w="397" w:type="pct"/>
            <w:shd w:val="clear" w:color="auto" w:fill="auto"/>
            <w:noWrap/>
            <w:hideMark/>
          </w:tcPr>
          <w:p w14:paraId="70522541" w14:textId="77777777" w:rsidR="0008244A" w:rsidRPr="006C1511" w:rsidRDefault="0008244A" w:rsidP="00A6561A">
            <w:pPr>
              <w:spacing w:before="40" w:after="40"/>
              <w:outlineLvl w:val="2"/>
              <w:rPr>
                <w:rFonts w:cs="Arial"/>
                <w:szCs w:val="24"/>
              </w:rPr>
            </w:pPr>
            <w:r w:rsidRPr="006C1511">
              <w:rPr>
                <w:rFonts w:cs="Arial"/>
                <w:szCs w:val="24"/>
              </w:rPr>
              <w:t>144</w:t>
            </w:r>
          </w:p>
        </w:tc>
        <w:tc>
          <w:tcPr>
            <w:tcW w:w="4603" w:type="pct"/>
            <w:gridSpan w:val="2"/>
            <w:shd w:val="clear" w:color="auto" w:fill="auto"/>
            <w:hideMark/>
          </w:tcPr>
          <w:p w14:paraId="70522542" w14:textId="0EA053E9" w:rsidR="0008244A" w:rsidRPr="006C1511" w:rsidRDefault="004906EC" w:rsidP="00A6561A">
            <w:pPr>
              <w:spacing w:before="40" w:after="40"/>
              <w:outlineLvl w:val="2"/>
              <w:rPr>
                <w:rFonts w:cs="Arial"/>
                <w:szCs w:val="24"/>
              </w:rPr>
            </w:pPr>
            <w:r w:rsidRPr="006C1511">
              <w:rPr>
                <w:rFonts w:cs="Arial"/>
                <w:szCs w:val="24"/>
              </w:rPr>
              <w:t>Recorded for information, trend analysis, and/or process correction where applicable.</w:t>
            </w:r>
          </w:p>
        </w:tc>
      </w:tr>
      <w:tr w:rsidR="0008244A" w:rsidRPr="006C1511" w14:paraId="70522546" w14:textId="77777777" w:rsidTr="0049279C">
        <w:trPr>
          <w:trHeight w:val="144"/>
          <w:jc w:val="center"/>
        </w:trPr>
        <w:tc>
          <w:tcPr>
            <w:tcW w:w="397" w:type="pct"/>
            <w:shd w:val="clear" w:color="auto" w:fill="auto"/>
            <w:noWrap/>
            <w:hideMark/>
          </w:tcPr>
          <w:p w14:paraId="70522544" w14:textId="77777777" w:rsidR="0008244A" w:rsidRPr="006C1511" w:rsidRDefault="0008244A" w:rsidP="00A6561A">
            <w:pPr>
              <w:spacing w:before="40" w:after="40"/>
              <w:outlineLvl w:val="2"/>
              <w:rPr>
                <w:rFonts w:cs="Arial"/>
                <w:szCs w:val="24"/>
              </w:rPr>
            </w:pPr>
            <w:r w:rsidRPr="006C1511">
              <w:rPr>
                <w:rFonts w:cs="Arial"/>
                <w:szCs w:val="24"/>
              </w:rPr>
              <w:t>145</w:t>
            </w:r>
          </w:p>
        </w:tc>
        <w:tc>
          <w:tcPr>
            <w:tcW w:w="4603" w:type="pct"/>
            <w:gridSpan w:val="2"/>
            <w:shd w:val="clear" w:color="auto" w:fill="auto"/>
            <w:hideMark/>
          </w:tcPr>
          <w:p w14:paraId="70522545" w14:textId="77777777" w:rsidR="0008244A" w:rsidRPr="006C1511" w:rsidRDefault="0008244A" w:rsidP="00A6561A">
            <w:pPr>
              <w:spacing w:before="40" w:after="40"/>
              <w:outlineLvl w:val="2"/>
              <w:rPr>
                <w:rFonts w:cs="Arial"/>
                <w:szCs w:val="24"/>
              </w:rPr>
            </w:pPr>
            <w:r w:rsidRPr="006C1511">
              <w:rPr>
                <w:rFonts w:cs="Arial"/>
                <w:szCs w:val="24"/>
              </w:rPr>
              <w:t>No contractor liability found.</w:t>
            </w:r>
          </w:p>
        </w:tc>
      </w:tr>
      <w:tr w:rsidR="0008244A" w:rsidRPr="006C1511" w14:paraId="70522549" w14:textId="77777777" w:rsidTr="0049279C">
        <w:trPr>
          <w:trHeight w:val="144"/>
          <w:jc w:val="center"/>
        </w:trPr>
        <w:tc>
          <w:tcPr>
            <w:tcW w:w="397" w:type="pct"/>
            <w:shd w:val="clear" w:color="auto" w:fill="auto"/>
            <w:noWrap/>
            <w:hideMark/>
          </w:tcPr>
          <w:p w14:paraId="70522547" w14:textId="77777777" w:rsidR="0008244A" w:rsidRPr="006C1511" w:rsidRDefault="0008244A" w:rsidP="00A6561A">
            <w:pPr>
              <w:spacing w:before="40" w:after="40"/>
              <w:outlineLvl w:val="2"/>
              <w:rPr>
                <w:rFonts w:cs="Arial"/>
                <w:szCs w:val="24"/>
              </w:rPr>
            </w:pPr>
            <w:r w:rsidRPr="006C1511">
              <w:rPr>
                <w:rFonts w:cs="Arial"/>
                <w:szCs w:val="24"/>
              </w:rPr>
              <w:t>146</w:t>
            </w:r>
          </w:p>
        </w:tc>
        <w:tc>
          <w:tcPr>
            <w:tcW w:w="4603" w:type="pct"/>
            <w:gridSpan w:val="2"/>
            <w:shd w:val="clear" w:color="auto" w:fill="auto"/>
            <w:hideMark/>
          </w:tcPr>
          <w:p w14:paraId="70522548" w14:textId="77777777" w:rsidR="0008244A" w:rsidRPr="006C1511" w:rsidRDefault="0008244A" w:rsidP="00A6561A">
            <w:pPr>
              <w:spacing w:before="40" w:after="40"/>
              <w:outlineLvl w:val="2"/>
              <w:rPr>
                <w:rFonts w:cs="Arial"/>
                <w:szCs w:val="24"/>
              </w:rPr>
            </w:pPr>
            <w:r w:rsidRPr="006C1511">
              <w:rPr>
                <w:rFonts w:cs="Arial"/>
                <w:szCs w:val="24"/>
              </w:rPr>
              <w:t>Material return acknowledged.</w:t>
            </w:r>
          </w:p>
        </w:tc>
      </w:tr>
      <w:tr w:rsidR="0008244A" w:rsidRPr="006C1511" w14:paraId="7052254C" w14:textId="77777777" w:rsidTr="0049279C">
        <w:trPr>
          <w:trHeight w:val="144"/>
          <w:jc w:val="center"/>
        </w:trPr>
        <w:tc>
          <w:tcPr>
            <w:tcW w:w="397" w:type="pct"/>
            <w:shd w:val="clear" w:color="auto" w:fill="auto"/>
            <w:noWrap/>
            <w:hideMark/>
          </w:tcPr>
          <w:p w14:paraId="7052254A" w14:textId="77777777" w:rsidR="0008244A" w:rsidRPr="006C1511" w:rsidRDefault="0008244A" w:rsidP="00A6561A">
            <w:pPr>
              <w:spacing w:before="40" w:after="40"/>
              <w:outlineLvl w:val="2"/>
              <w:rPr>
                <w:rFonts w:cs="Arial"/>
                <w:szCs w:val="24"/>
              </w:rPr>
            </w:pPr>
            <w:r w:rsidRPr="006C1511">
              <w:rPr>
                <w:rFonts w:cs="Arial"/>
                <w:szCs w:val="24"/>
              </w:rPr>
              <w:t>147</w:t>
            </w:r>
          </w:p>
        </w:tc>
        <w:tc>
          <w:tcPr>
            <w:tcW w:w="4603" w:type="pct"/>
            <w:gridSpan w:val="2"/>
            <w:shd w:val="clear" w:color="auto" w:fill="auto"/>
            <w:hideMark/>
          </w:tcPr>
          <w:p w14:paraId="7052254B" w14:textId="77777777" w:rsidR="0008244A" w:rsidRPr="006C1511" w:rsidRDefault="0008244A" w:rsidP="00A6561A">
            <w:pPr>
              <w:spacing w:before="40" w:after="40"/>
              <w:outlineLvl w:val="2"/>
              <w:rPr>
                <w:rFonts w:cs="Arial"/>
                <w:szCs w:val="24"/>
              </w:rPr>
            </w:pPr>
            <w:r w:rsidRPr="006C1511">
              <w:rPr>
                <w:rFonts w:cs="Arial"/>
                <w:szCs w:val="24"/>
              </w:rPr>
              <w:t>Corrected shipment document (DD Form 250) provided.</w:t>
            </w:r>
          </w:p>
        </w:tc>
      </w:tr>
      <w:tr w:rsidR="0008244A" w:rsidRPr="006C1511" w14:paraId="7052254F" w14:textId="77777777" w:rsidTr="0049279C">
        <w:trPr>
          <w:trHeight w:val="144"/>
          <w:jc w:val="center"/>
        </w:trPr>
        <w:tc>
          <w:tcPr>
            <w:tcW w:w="397" w:type="pct"/>
            <w:shd w:val="clear" w:color="auto" w:fill="auto"/>
            <w:noWrap/>
            <w:hideMark/>
          </w:tcPr>
          <w:p w14:paraId="7052254D" w14:textId="77777777" w:rsidR="0008244A" w:rsidRPr="006C1511" w:rsidRDefault="0008244A" w:rsidP="00A6561A">
            <w:pPr>
              <w:spacing w:before="40" w:after="40"/>
              <w:outlineLvl w:val="2"/>
              <w:rPr>
                <w:rFonts w:cs="Arial"/>
                <w:szCs w:val="24"/>
              </w:rPr>
            </w:pPr>
            <w:r w:rsidRPr="006C1511">
              <w:rPr>
                <w:rFonts w:cs="Arial"/>
                <w:szCs w:val="24"/>
              </w:rPr>
              <w:lastRenderedPageBreak/>
              <w:t>148</w:t>
            </w:r>
          </w:p>
        </w:tc>
        <w:tc>
          <w:tcPr>
            <w:tcW w:w="4603" w:type="pct"/>
            <w:gridSpan w:val="2"/>
            <w:shd w:val="clear" w:color="auto" w:fill="auto"/>
            <w:hideMark/>
          </w:tcPr>
          <w:p w14:paraId="7052254E" w14:textId="77777777" w:rsidR="0008244A" w:rsidRPr="006C1511" w:rsidRDefault="0008244A" w:rsidP="00A6561A">
            <w:pPr>
              <w:spacing w:before="40" w:after="40"/>
              <w:outlineLvl w:val="2"/>
              <w:rPr>
                <w:rFonts w:cs="Arial"/>
                <w:szCs w:val="24"/>
              </w:rPr>
            </w:pPr>
            <w:r w:rsidRPr="006C1511">
              <w:rPr>
                <w:rFonts w:cs="Arial"/>
                <w:szCs w:val="24"/>
              </w:rPr>
              <w:t>Representative will contact you for discussion concerning disposition.</w:t>
            </w:r>
          </w:p>
        </w:tc>
      </w:tr>
      <w:tr w:rsidR="0008244A" w:rsidRPr="006C1511" w14:paraId="70522552" w14:textId="77777777" w:rsidTr="0049279C">
        <w:trPr>
          <w:trHeight w:val="144"/>
          <w:jc w:val="center"/>
        </w:trPr>
        <w:tc>
          <w:tcPr>
            <w:tcW w:w="397" w:type="pct"/>
            <w:shd w:val="clear" w:color="auto" w:fill="auto"/>
            <w:noWrap/>
            <w:hideMark/>
          </w:tcPr>
          <w:p w14:paraId="70522550" w14:textId="77777777" w:rsidR="0008244A" w:rsidRPr="006C1511" w:rsidRDefault="0008244A" w:rsidP="00A6561A">
            <w:pPr>
              <w:spacing w:before="40" w:after="40"/>
              <w:outlineLvl w:val="2"/>
              <w:rPr>
                <w:rFonts w:cs="Arial"/>
                <w:szCs w:val="24"/>
              </w:rPr>
            </w:pPr>
            <w:r w:rsidRPr="006C1511">
              <w:rPr>
                <w:rFonts w:cs="Arial"/>
                <w:szCs w:val="24"/>
              </w:rPr>
              <w:t>149</w:t>
            </w:r>
          </w:p>
        </w:tc>
        <w:tc>
          <w:tcPr>
            <w:tcW w:w="4603" w:type="pct"/>
            <w:gridSpan w:val="2"/>
            <w:shd w:val="clear" w:color="auto" w:fill="auto"/>
            <w:hideMark/>
          </w:tcPr>
          <w:p w14:paraId="70522551" w14:textId="77777777" w:rsidR="0008244A" w:rsidRPr="006C1511" w:rsidRDefault="0008244A" w:rsidP="00A6561A">
            <w:pPr>
              <w:spacing w:before="40" w:after="40"/>
              <w:outlineLvl w:val="2"/>
              <w:rPr>
                <w:rFonts w:cs="Arial"/>
                <w:szCs w:val="24"/>
              </w:rPr>
            </w:pPr>
            <w:r w:rsidRPr="006C1511">
              <w:rPr>
                <w:rFonts w:cs="Arial"/>
                <w:szCs w:val="24"/>
              </w:rPr>
              <w:t>Material will be picked up in number of days indicated.</w:t>
            </w:r>
          </w:p>
        </w:tc>
      </w:tr>
      <w:tr w:rsidR="0008244A" w:rsidRPr="006C1511" w14:paraId="70522555" w14:textId="77777777" w:rsidTr="0049279C">
        <w:trPr>
          <w:trHeight w:val="144"/>
          <w:jc w:val="center"/>
        </w:trPr>
        <w:tc>
          <w:tcPr>
            <w:tcW w:w="397" w:type="pct"/>
            <w:shd w:val="clear" w:color="auto" w:fill="auto"/>
            <w:noWrap/>
            <w:hideMark/>
          </w:tcPr>
          <w:p w14:paraId="70522553" w14:textId="77777777" w:rsidR="0008244A" w:rsidRPr="006C1511" w:rsidRDefault="0008244A" w:rsidP="00A6561A">
            <w:pPr>
              <w:spacing w:before="40" w:after="40"/>
              <w:outlineLvl w:val="2"/>
              <w:rPr>
                <w:rFonts w:cs="Arial"/>
                <w:szCs w:val="24"/>
              </w:rPr>
            </w:pPr>
            <w:r w:rsidRPr="006C1511">
              <w:rPr>
                <w:rFonts w:cs="Arial"/>
                <w:szCs w:val="24"/>
              </w:rPr>
              <w:t>150</w:t>
            </w:r>
          </w:p>
        </w:tc>
        <w:tc>
          <w:tcPr>
            <w:tcW w:w="4603" w:type="pct"/>
            <w:gridSpan w:val="2"/>
            <w:shd w:val="clear" w:color="auto" w:fill="auto"/>
            <w:hideMark/>
          </w:tcPr>
          <w:p w14:paraId="70522554" w14:textId="77777777" w:rsidR="0008244A" w:rsidRPr="006C1511" w:rsidRDefault="0008244A" w:rsidP="00A6561A">
            <w:pPr>
              <w:spacing w:before="40" w:after="40"/>
              <w:outlineLvl w:val="2"/>
              <w:rPr>
                <w:rFonts w:cs="Arial"/>
                <w:szCs w:val="24"/>
              </w:rPr>
            </w:pPr>
            <w:r w:rsidRPr="006C1511">
              <w:rPr>
                <w:rFonts w:cs="Arial"/>
                <w:szCs w:val="24"/>
              </w:rPr>
              <w:t>Your requisition will be reinstated and placed on backorder.</w:t>
            </w:r>
          </w:p>
        </w:tc>
      </w:tr>
      <w:tr w:rsidR="0008244A" w:rsidRPr="006C1511" w14:paraId="70522558" w14:textId="77777777" w:rsidTr="0049279C">
        <w:trPr>
          <w:trHeight w:val="144"/>
          <w:jc w:val="center"/>
        </w:trPr>
        <w:tc>
          <w:tcPr>
            <w:tcW w:w="397" w:type="pct"/>
            <w:shd w:val="clear" w:color="auto" w:fill="auto"/>
            <w:noWrap/>
            <w:hideMark/>
          </w:tcPr>
          <w:p w14:paraId="70522556" w14:textId="77777777" w:rsidR="0008244A" w:rsidRPr="006C1511" w:rsidRDefault="0008244A" w:rsidP="00A6561A">
            <w:pPr>
              <w:spacing w:before="40" w:after="40"/>
              <w:outlineLvl w:val="2"/>
              <w:rPr>
                <w:rFonts w:cs="Arial"/>
                <w:szCs w:val="24"/>
              </w:rPr>
            </w:pPr>
            <w:r w:rsidRPr="006C1511">
              <w:rPr>
                <w:rFonts w:cs="Arial"/>
                <w:szCs w:val="24"/>
              </w:rPr>
              <w:t>151</w:t>
            </w:r>
          </w:p>
        </w:tc>
        <w:tc>
          <w:tcPr>
            <w:tcW w:w="4603" w:type="pct"/>
            <w:gridSpan w:val="2"/>
            <w:shd w:val="clear" w:color="auto" w:fill="auto"/>
            <w:hideMark/>
          </w:tcPr>
          <w:p w14:paraId="70522557" w14:textId="77777777" w:rsidR="0008244A" w:rsidRPr="006C1511" w:rsidRDefault="0008244A" w:rsidP="00A6561A">
            <w:pPr>
              <w:spacing w:before="40" w:after="40"/>
              <w:outlineLvl w:val="2"/>
              <w:rPr>
                <w:rFonts w:cs="Arial"/>
                <w:szCs w:val="24"/>
              </w:rPr>
            </w:pPr>
            <w:r w:rsidRPr="006C1511">
              <w:rPr>
                <w:rFonts w:cs="Arial"/>
                <w:szCs w:val="24"/>
              </w:rPr>
              <w:t>Replacement/revised disposition/status; prior response is superseded.</w:t>
            </w:r>
          </w:p>
        </w:tc>
      </w:tr>
      <w:tr w:rsidR="00346490" w:rsidRPr="006C1511" w14:paraId="4D2F38AC" w14:textId="77777777" w:rsidTr="0049279C">
        <w:trPr>
          <w:trHeight w:val="144"/>
          <w:jc w:val="center"/>
        </w:trPr>
        <w:tc>
          <w:tcPr>
            <w:tcW w:w="397" w:type="pct"/>
            <w:shd w:val="clear" w:color="auto" w:fill="auto"/>
            <w:noWrap/>
          </w:tcPr>
          <w:p w14:paraId="0EAB8B1B" w14:textId="32985FCD" w:rsidR="00346490" w:rsidRPr="006C1511" w:rsidRDefault="00346490" w:rsidP="00A6561A">
            <w:pPr>
              <w:spacing w:before="40" w:after="40"/>
              <w:outlineLvl w:val="2"/>
              <w:rPr>
                <w:rFonts w:cs="Arial"/>
                <w:szCs w:val="24"/>
              </w:rPr>
            </w:pPr>
            <w:r w:rsidRPr="006C1511">
              <w:rPr>
                <w:rFonts w:cs="Arial"/>
                <w:szCs w:val="24"/>
              </w:rPr>
              <w:t>152</w:t>
            </w:r>
          </w:p>
        </w:tc>
        <w:tc>
          <w:tcPr>
            <w:tcW w:w="4603" w:type="pct"/>
            <w:gridSpan w:val="2"/>
            <w:shd w:val="clear" w:color="auto" w:fill="auto"/>
          </w:tcPr>
          <w:p w14:paraId="66044746" w14:textId="6A3B703D" w:rsidR="00346490" w:rsidRPr="006C1511" w:rsidRDefault="00346490" w:rsidP="00A6561A">
            <w:pPr>
              <w:spacing w:before="40" w:after="40"/>
              <w:outlineLvl w:val="2"/>
              <w:rPr>
                <w:rFonts w:cs="Arial"/>
                <w:szCs w:val="24"/>
              </w:rPr>
            </w:pPr>
            <w:r w:rsidRPr="006C1511">
              <w:rPr>
                <w:rFonts w:cs="Arial"/>
                <w:szCs w:val="24"/>
              </w:rPr>
              <w:t xml:space="preserve">Discrepancy validated by storage activity; credit processing associated  with issue reversal </w:t>
            </w:r>
            <w:r w:rsidR="00F209A7" w:rsidRPr="006C1511">
              <w:rPr>
                <w:rStyle w:val="FootnoteReference"/>
                <w:rFonts w:cs="Arial"/>
                <w:szCs w:val="24"/>
              </w:rPr>
              <w:footnoteReference w:id="15"/>
            </w:r>
          </w:p>
        </w:tc>
      </w:tr>
      <w:tr w:rsidR="0047040E" w:rsidRPr="006C1511" w14:paraId="7052255B" w14:textId="77777777" w:rsidTr="0049279C">
        <w:trPr>
          <w:trHeight w:val="144"/>
          <w:jc w:val="center"/>
        </w:trPr>
        <w:tc>
          <w:tcPr>
            <w:tcW w:w="397" w:type="pct"/>
            <w:shd w:val="clear" w:color="auto" w:fill="auto"/>
            <w:noWrap/>
          </w:tcPr>
          <w:p w14:paraId="70522559" w14:textId="77777777" w:rsidR="0047040E" w:rsidRPr="006C1511" w:rsidRDefault="0047040E" w:rsidP="00285667">
            <w:pPr>
              <w:spacing w:before="60" w:afterLines="60" w:after="144"/>
              <w:outlineLvl w:val="2"/>
            </w:pPr>
          </w:p>
        </w:tc>
        <w:tc>
          <w:tcPr>
            <w:tcW w:w="4603" w:type="pct"/>
            <w:gridSpan w:val="2"/>
            <w:shd w:val="clear" w:color="auto" w:fill="auto"/>
          </w:tcPr>
          <w:p w14:paraId="7052255A" w14:textId="77777777" w:rsidR="0047040E" w:rsidRPr="006C1511" w:rsidRDefault="0047040E" w:rsidP="00285667">
            <w:pPr>
              <w:spacing w:before="60" w:afterLines="60" w:after="144"/>
              <w:outlineLvl w:val="2"/>
            </w:pPr>
          </w:p>
        </w:tc>
      </w:tr>
      <w:tr w:rsidR="0008244A" w:rsidRPr="006C1511" w14:paraId="7052255D" w14:textId="77777777" w:rsidTr="0049279C">
        <w:trPr>
          <w:gridAfter w:val="1"/>
          <w:wAfter w:w="3" w:type="pct"/>
          <w:trHeight w:val="144"/>
          <w:jc w:val="center"/>
        </w:trPr>
        <w:tc>
          <w:tcPr>
            <w:tcW w:w="4997" w:type="pct"/>
            <w:gridSpan w:val="2"/>
            <w:shd w:val="clear" w:color="auto" w:fill="auto"/>
            <w:noWrap/>
            <w:hideMark/>
          </w:tcPr>
          <w:p w14:paraId="7052255C" w14:textId="77777777" w:rsidR="0008244A" w:rsidRPr="006C1511" w:rsidRDefault="0008244A" w:rsidP="00285667">
            <w:pPr>
              <w:spacing w:before="60" w:afterLines="60" w:after="144"/>
              <w:outlineLvl w:val="2"/>
            </w:pPr>
            <w:r w:rsidRPr="006C1511">
              <w:t>The 200-series codes provide additional information relevant to Security Assistance SDRs:</w:t>
            </w:r>
          </w:p>
        </w:tc>
      </w:tr>
      <w:tr w:rsidR="0008244A" w:rsidRPr="006C1511" w14:paraId="70522560" w14:textId="77777777" w:rsidTr="0049279C">
        <w:trPr>
          <w:gridAfter w:val="1"/>
          <w:wAfter w:w="3" w:type="pct"/>
          <w:trHeight w:val="144"/>
          <w:jc w:val="center"/>
        </w:trPr>
        <w:tc>
          <w:tcPr>
            <w:tcW w:w="397" w:type="pct"/>
            <w:shd w:val="clear" w:color="auto" w:fill="auto"/>
            <w:noWrap/>
            <w:hideMark/>
          </w:tcPr>
          <w:p w14:paraId="7052255E" w14:textId="77777777" w:rsidR="0008244A" w:rsidRPr="006C1511" w:rsidRDefault="0008244A" w:rsidP="00A6561A">
            <w:pPr>
              <w:spacing w:before="40" w:after="40"/>
              <w:outlineLvl w:val="2"/>
              <w:rPr>
                <w:rFonts w:cs="Arial"/>
                <w:szCs w:val="24"/>
              </w:rPr>
            </w:pPr>
            <w:r w:rsidRPr="006C1511">
              <w:rPr>
                <w:rFonts w:cs="Arial"/>
                <w:szCs w:val="24"/>
              </w:rPr>
              <w:t>201</w:t>
            </w:r>
          </w:p>
        </w:tc>
        <w:tc>
          <w:tcPr>
            <w:tcW w:w="4600" w:type="pct"/>
            <w:shd w:val="clear" w:color="auto" w:fill="auto"/>
            <w:hideMark/>
          </w:tcPr>
          <w:p w14:paraId="7052255F" w14:textId="77777777" w:rsidR="0008244A" w:rsidRPr="006C1511" w:rsidRDefault="0008244A" w:rsidP="00A6561A">
            <w:pPr>
              <w:spacing w:before="40" w:after="40"/>
              <w:outlineLvl w:val="2"/>
              <w:rPr>
                <w:rFonts w:cs="Arial"/>
                <w:szCs w:val="24"/>
              </w:rPr>
            </w:pPr>
            <w:r w:rsidRPr="006C1511">
              <w:rPr>
                <w:rFonts w:cs="Arial"/>
                <w:szCs w:val="24"/>
              </w:rPr>
              <w:t>Incorrect information provided by U.S. Government contract.</w:t>
            </w:r>
          </w:p>
        </w:tc>
      </w:tr>
      <w:tr w:rsidR="0008244A" w:rsidRPr="006C1511" w14:paraId="70522563" w14:textId="77777777" w:rsidTr="0049279C">
        <w:trPr>
          <w:gridAfter w:val="1"/>
          <w:wAfter w:w="3" w:type="pct"/>
          <w:trHeight w:val="144"/>
          <w:jc w:val="center"/>
        </w:trPr>
        <w:tc>
          <w:tcPr>
            <w:tcW w:w="397" w:type="pct"/>
            <w:shd w:val="clear" w:color="auto" w:fill="auto"/>
            <w:noWrap/>
            <w:hideMark/>
          </w:tcPr>
          <w:p w14:paraId="70522561" w14:textId="77777777" w:rsidR="0008244A" w:rsidRPr="006C1511" w:rsidRDefault="0008244A" w:rsidP="00A6561A">
            <w:pPr>
              <w:spacing w:before="40" w:after="40"/>
              <w:outlineLvl w:val="2"/>
              <w:rPr>
                <w:rFonts w:cs="Arial"/>
                <w:szCs w:val="24"/>
              </w:rPr>
            </w:pPr>
            <w:r w:rsidRPr="006C1511">
              <w:rPr>
                <w:rFonts w:cs="Arial"/>
                <w:szCs w:val="24"/>
              </w:rPr>
              <w:t>202</w:t>
            </w:r>
          </w:p>
        </w:tc>
        <w:tc>
          <w:tcPr>
            <w:tcW w:w="4600" w:type="pct"/>
            <w:shd w:val="clear" w:color="auto" w:fill="auto"/>
            <w:hideMark/>
          </w:tcPr>
          <w:p w14:paraId="70522562" w14:textId="77777777" w:rsidR="0008244A" w:rsidRPr="006C1511" w:rsidRDefault="0008244A" w:rsidP="00A6561A">
            <w:pPr>
              <w:spacing w:before="40" w:after="40"/>
              <w:outlineLvl w:val="2"/>
              <w:rPr>
                <w:rFonts w:cs="Arial"/>
                <w:szCs w:val="24"/>
              </w:rPr>
            </w:pPr>
            <w:r w:rsidRPr="006C1511">
              <w:rPr>
                <w:rFonts w:cs="Arial"/>
                <w:szCs w:val="24"/>
              </w:rPr>
              <w:t>MAPAD information not current by U.S. Government error.</w:t>
            </w:r>
          </w:p>
        </w:tc>
      </w:tr>
      <w:tr w:rsidR="0008244A" w:rsidRPr="006C1511" w14:paraId="70522567" w14:textId="77777777" w:rsidTr="0049279C">
        <w:trPr>
          <w:gridAfter w:val="1"/>
          <w:wAfter w:w="3" w:type="pct"/>
          <w:trHeight w:val="144"/>
          <w:jc w:val="center"/>
        </w:trPr>
        <w:tc>
          <w:tcPr>
            <w:tcW w:w="397" w:type="pct"/>
            <w:shd w:val="clear" w:color="auto" w:fill="auto"/>
            <w:noWrap/>
            <w:hideMark/>
          </w:tcPr>
          <w:p w14:paraId="70522565" w14:textId="77777777" w:rsidR="0008244A" w:rsidRPr="006C1511" w:rsidRDefault="0008244A" w:rsidP="00A6561A">
            <w:pPr>
              <w:spacing w:before="40" w:after="40"/>
              <w:outlineLvl w:val="2"/>
              <w:rPr>
                <w:rFonts w:cs="Arial"/>
                <w:szCs w:val="24"/>
              </w:rPr>
            </w:pPr>
            <w:r w:rsidRPr="006C1511">
              <w:rPr>
                <w:rFonts w:cs="Arial"/>
                <w:szCs w:val="24"/>
              </w:rPr>
              <w:t>203</w:t>
            </w:r>
          </w:p>
        </w:tc>
        <w:tc>
          <w:tcPr>
            <w:tcW w:w="4600" w:type="pct"/>
            <w:shd w:val="clear" w:color="auto" w:fill="auto"/>
            <w:hideMark/>
          </w:tcPr>
          <w:p w14:paraId="70522566" w14:textId="77777777" w:rsidR="0008244A" w:rsidRPr="006C1511" w:rsidRDefault="0008244A" w:rsidP="00A6561A">
            <w:pPr>
              <w:spacing w:before="40" w:after="40"/>
              <w:outlineLvl w:val="2"/>
              <w:rPr>
                <w:rFonts w:cs="Arial"/>
                <w:szCs w:val="24"/>
              </w:rPr>
            </w:pPr>
            <w:r w:rsidRPr="006C1511">
              <w:rPr>
                <w:rFonts w:cs="Arial"/>
                <w:szCs w:val="24"/>
              </w:rPr>
              <w:t>Material erroneously returned to U.S. Government stock.</w:t>
            </w:r>
          </w:p>
        </w:tc>
      </w:tr>
      <w:tr w:rsidR="0008244A" w:rsidRPr="006C1511" w14:paraId="7052256A" w14:textId="77777777" w:rsidTr="0049279C">
        <w:trPr>
          <w:gridAfter w:val="1"/>
          <w:wAfter w:w="3" w:type="pct"/>
          <w:trHeight w:val="144"/>
          <w:jc w:val="center"/>
        </w:trPr>
        <w:tc>
          <w:tcPr>
            <w:tcW w:w="397" w:type="pct"/>
            <w:shd w:val="clear" w:color="auto" w:fill="auto"/>
            <w:noWrap/>
            <w:hideMark/>
          </w:tcPr>
          <w:p w14:paraId="70522568" w14:textId="77777777" w:rsidR="0008244A" w:rsidRPr="006C1511" w:rsidRDefault="0008244A" w:rsidP="00A6561A">
            <w:pPr>
              <w:spacing w:before="40" w:after="40"/>
              <w:outlineLvl w:val="2"/>
              <w:rPr>
                <w:rFonts w:cs="Arial"/>
                <w:szCs w:val="24"/>
              </w:rPr>
            </w:pPr>
            <w:r w:rsidRPr="006C1511">
              <w:rPr>
                <w:rFonts w:cs="Arial"/>
                <w:szCs w:val="24"/>
              </w:rPr>
              <w:t>204</w:t>
            </w:r>
          </w:p>
        </w:tc>
        <w:tc>
          <w:tcPr>
            <w:tcW w:w="4600" w:type="pct"/>
            <w:shd w:val="clear" w:color="auto" w:fill="auto"/>
            <w:hideMark/>
          </w:tcPr>
          <w:p w14:paraId="70522569" w14:textId="77777777" w:rsidR="0008244A" w:rsidRPr="006C1511" w:rsidRDefault="0008244A" w:rsidP="00A6561A">
            <w:pPr>
              <w:spacing w:before="40" w:after="40"/>
              <w:outlineLvl w:val="2"/>
              <w:rPr>
                <w:rFonts w:cs="Arial"/>
                <w:szCs w:val="24"/>
              </w:rPr>
            </w:pPr>
            <w:r w:rsidRPr="006C1511">
              <w:rPr>
                <w:rFonts w:cs="Arial"/>
                <w:szCs w:val="24"/>
              </w:rPr>
              <w:t>Overage of Repair and Replace material.</w:t>
            </w:r>
          </w:p>
        </w:tc>
      </w:tr>
      <w:tr w:rsidR="0008244A" w:rsidRPr="006C1511" w14:paraId="7052256D" w14:textId="77777777" w:rsidTr="0049279C">
        <w:trPr>
          <w:gridAfter w:val="1"/>
          <w:wAfter w:w="3" w:type="pct"/>
          <w:trHeight w:val="144"/>
          <w:jc w:val="center"/>
        </w:trPr>
        <w:tc>
          <w:tcPr>
            <w:tcW w:w="397" w:type="pct"/>
            <w:shd w:val="clear" w:color="auto" w:fill="auto"/>
            <w:noWrap/>
            <w:hideMark/>
          </w:tcPr>
          <w:p w14:paraId="7052256B" w14:textId="77777777" w:rsidR="0008244A" w:rsidRPr="006C1511" w:rsidRDefault="0008244A" w:rsidP="00A6561A">
            <w:pPr>
              <w:spacing w:before="40" w:after="40"/>
              <w:outlineLvl w:val="2"/>
              <w:rPr>
                <w:rFonts w:cs="Arial"/>
                <w:szCs w:val="24"/>
              </w:rPr>
            </w:pPr>
            <w:r w:rsidRPr="006C1511">
              <w:rPr>
                <w:rFonts w:cs="Arial"/>
                <w:szCs w:val="24"/>
              </w:rPr>
              <w:t>205</w:t>
            </w:r>
          </w:p>
        </w:tc>
        <w:tc>
          <w:tcPr>
            <w:tcW w:w="4600" w:type="pct"/>
            <w:shd w:val="clear" w:color="auto" w:fill="auto"/>
            <w:hideMark/>
          </w:tcPr>
          <w:p w14:paraId="7052256C" w14:textId="77777777" w:rsidR="0008244A" w:rsidRPr="006C1511" w:rsidRDefault="0008244A" w:rsidP="00A6561A">
            <w:pPr>
              <w:spacing w:before="40" w:after="40"/>
              <w:outlineLvl w:val="2"/>
              <w:rPr>
                <w:rFonts w:cs="Arial"/>
                <w:szCs w:val="24"/>
              </w:rPr>
            </w:pPr>
            <w:r w:rsidRPr="006C1511">
              <w:rPr>
                <w:rFonts w:cs="Arial"/>
                <w:szCs w:val="24"/>
              </w:rPr>
              <w:t>Shortage of Repair and Replace material.</w:t>
            </w:r>
          </w:p>
        </w:tc>
      </w:tr>
      <w:tr w:rsidR="0008244A" w:rsidRPr="006C1511" w14:paraId="70522570" w14:textId="77777777" w:rsidTr="0049279C">
        <w:trPr>
          <w:gridAfter w:val="1"/>
          <w:wAfter w:w="3" w:type="pct"/>
          <w:trHeight w:val="144"/>
          <w:jc w:val="center"/>
        </w:trPr>
        <w:tc>
          <w:tcPr>
            <w:tcW w:w="397" w:type="pct"/>
            <w:shd w:val="clear" w:color="auto" w:fill="auto"/>
            <w:noWrap/>
            <w:hideMark/>
          </w:tcPr>
          <w:p w14:paraId="7052256E" w14:textId="77777777" w:rsidR="0008244A" w:rsidRPr="006C1511" w:rsidRDefault="0008244A" w:rsidP="00A6561A">
            <w:pPr>
              <w:spacing w:before="40" w:after="40"/>
              <w:outlineLvl w:val="2"/>
              <w:rPr>
                <w:rFonts w:cs="Arial"/>
                <w:szCs w:val="24"/>
              </w:rPr>
            </w:pPr>
            <w:r w:rsidRPr="006C1511">
              <w:rPr>
                <w:rFonts w:cs="Arial"/>
                <w:szCs w:val="24"/>
              </w:rPr>
              <w:t>206</w:t>
            </w:r>
          </w:p>
        </w:tc>
        <w:tc>
          <w:tcPr>
            <w:tcW w:w="4600" w:type="pct"/>
            <w:shd w:val="clear" w:color="auto" w:fill="auto"/>
            <w:hideMark/>
          </w:tcPr>
          <w:p w14:paraId="7052256F" w14:textId="77777777" w:rsidR="0008244A" w:rsidRPr="006C1511" w:rsidRDefault="0008244A" w:rsidP="00A6561A">
            <w:pPr>
              <w:spacing w:before="40" w:after="40"/>
              <w:outlineLvl w:val="2"/>
              <w:rPr>
                <w:rFonts w:cs="Arial"/>
                <w:szCs w:val="24"/>
              </w:rPr>
            </w:pPr>
            <w:r w:rsidRPr="006C1511">
              <w:rPr>
                <w:rFonts w:cs="Arial"/>
                <w:szCs w:val="24"/>
              </w:rPr>
              <w:t>Administrative write-off recommended.</w:t>
            </w:r>
          </w:p>
        </w:tc>
      </w:tr>
      <w:tr w:rsidR="0008244A" w:rsidRPr="006C1511" w14:paraId="70522573" w14:textId="77777777" w:rsidTr="0049279C">
        <w:trPr>
          <w:gridAfter w:val="1"/>
          <w:wAfter w:w="3" w:type="pct"/>
          <w:trHeight w:val="144"/>
          <w:jc w:val="center"/>
        </w:trPr>
        <w:tc>
          <w:tcPr>
            <w:tcW w:w="397" w:type="pct"/>
            <w:shd w:val="clear" w:color="auto" w:fill="auto"/>
            <w:noWrap/>
            <w:hideMark/>
          </w:tcPr>
          <w:p w14:paraId="70522571" w14:textId="77777777" w:rsidR="0008244A" w:rsidRPr="006C1511" w:rsidRDefault="0008244A" w:rsidP="00A6561A">
            <w:pPr>
              <w:spacing w:before="40" w:after="40"/>
              <w:outlineLvl w:val="2"/>
              <w:rPr>
                <w:rFonts w:cs="Arial"/>
                <w:szCs w:val="24"/>
              </w:rPr>
            </w:pPr>
            <w:r w:rsidRPr="006C1511">
              <w:rPr>
                <w:rFonts w:cs="Arial"/>
                <w:szCs w:val="24"/>
              </w:rPr>
              <w:t>207</w:t>
            </w:r>
          </w:p>
        </w:tc>
        <w:tc>
          <w:tcPr>
            <w:tcW w:w="4600" w:type="pct"/>
            <w:shd w:val="clear" w:color="auto" w:fill="auto"/>
            <w:hideMark/>
          </w:tcPr>
          <w:p w14:paraId="70522572" w14:textId="77777777" w:rsidR="0008244A" w:rsidRPr="006C1511" w:rsidRDefault="0008244A" w:rsidP="00A6561A">
            <w:pPr>
              <w:spacing w:before="40" w:after="40"/>
              <w:outlineLvl w:val="2"/>
              <w:rPr>
                <w:rFonts w:cs="Arial"/>
                <w:szCs w:val="24"/>
              </w:rPr>
            </w:pPr>
            <w:r w:rsidRPr="006C1511">
              <w:rPr>
                <w:rFonts w:cs="Arial"/>
                <w:szCs w:val="24"/>
              </w:rPr>
              <w:t>No financial adjustment required.  Excess Defense Articles (EDA).  Overage not billed.</w:t>
            </w:r>
          </w:p>
        </w:tc>
      </w:tr>
      <w:tr w:rsidR="0008244A" w:rsidRPr="006C1511" w14:paraId="70522576" w14:textId="77777777" w:rsidTr="0049279C">
        <w:trPr>
          <w:gridAfter w:val="1"/>
          <w:wAfter w:w="3" w:type="pct"/>
          <w:trHeight w:val="144"/>
          <w:jc w:val="center"/>
        </w:trPr>
        <w:tc>
          <w:tcPr>
            <w:tcW w:w="397" w:type="pct"/>
            <w:shd w:val="clear" w:color="auto" w:fill="auto"/>
            <w:noWrap/>
            <w:hideMark/>
          </w:tcPr>
          <w:p w14:paraId="70522574" w14:textId="77777777" w:rsidR="0008244A" w:rsidRPr="006C1511" w:rsidRDefault="0008244A" w:rsidP="00A6561A">
            <w:pPr>
              <w:spacing w:before="40" w:after="40"/>
              <w:outlineLvl w:val="2"/>
              <w:rPr>
                <w:rFonts w:cs="Arial"/>
                <w:szCs w:val="24"/>
              </w:rPr>
            </w:pPr>
            <w:r w:rsidRPr="006C1511">
              <w:rPr>
                <w:rFonts w:cs="Arial"/>
                <w:szCs w:val="24"/>
              </w:rPr>
              <w:t>208</w:t>
            </w:r>
          </w:p>
        </w:tc>
        <w:tc>
          <w:tcPr>
            <w:tcW w:w="4600" w:type="pct"/>
            <w:shd w:val="clear" w:color="auto" w:fill="auto"/>
            <w:hideMark/>
          </w:tcPr>
          <w:p w14:paraId="70522575" w14:textId="77777777" w:rsidR="0008244A" w:rsidRPr="006C1511" w:rsidRDefault="0008244A" w:rsidP="00A6561A">
            <w:pPr>
              <w:spacing w:before="40" w:after="40"/>
              <w:outlineLvl w:val="2"/>
              <w:rPr>
                <w:rFonts w:cs="Arial"/>
                <w:szCs w:val="24"/>
              </w:rPr>
            </w:pPr>
            <w:r w:rsidRPr="006C1511">
              <w:rPr>
                <w:rFonts w:cs="Arial"/>
                <w:szCs w:val="24"/>
              </w:rPr>
              <w:t>Repaired in-country by contractor or U.S. Government personnel.</w:t>
            </w:r>
          </w:p>
        </w:tc>
      </w:tr>
      <w:tr w:rsidR="0047040E" w:rsidRPr="006C1511" w14:paraId="70522579" w14:textId="77777777" w:rsidTr="0049279C">
        <w:trPr>
          <w:gridAfter w:val="1"/>
          <w:wAfter w:w="3" w:type="pct"/>
          <w:trHeight w:val="144"/>
          <w:jc w:val="center"/>
        </w:trPr>
        <w:tc>
          <w:tcPr>
            <w:tcW w:w="397" w:type="pct"/>
            <w:shd w:val="clear" w:color="auto" w:fill="auto"/>
            <w:noWrap/>
          </w:tcPr>
          <w:p w14:paraId="70522577" w14:textId="77777777" w:rsidR="0047040E" w:rsidRPr="006C1511" w:rsidRDefault="0047040E" w:rsidP="00285667">
            <w:pPr>
              <w:spacing w:before="60" w:afterLines="60" w:after="144"/>
              <w:outlineLvl w:val="2"/>
            </w:pPr>
          </w:p>
        </w:tc>
        <w:tc>
          <w:tcPr>
            <w:tcW w:w="4600" w:type="pct"/>
            <w:shd w:val="clear" w:color="auto" w:fill="auto"/>
          </w:tcPr>
          <w:p w14:paraId="70522578" w14:textId="77777777" w:rsidR="0047040E" w:rsidRPr="006C1511" w:rsidRDefault="0047040E" w:rsidP="00285667">
            <w:pPr>
              <w:spacing w:before="60" w:afterLines="60" w:after="144"/>
              <w:outlineLvl w:val="2"/>
            </w:pPr>
          </w:p>
        </w:tc>
      </w:tr>
      <w:tr w:rsidR="0008244A" w:rsidRPr="006C1511" w14:paraId="7052257B" w14:textId="77777777" w:rsidTr="0049279C">
        <w:trPr>
          <w:gridAfter w:val="1"/>
          <w:wAfter w:w="3" w:type="pct"/>
          <w:trHeight w:val="144"/>
          <w:jc w:val="center"/>
        </w:trPr>
        <w:tc>
          <w:tcPr>
            <w:tcW w:w="4997" w:type="pct"/>
            <w:gridSpan w:val="2"/>
            <w:shd w:val="clear" w:color="auto" w:fill="auto"/>
            <w:noWrap/>
            <w:hideMark/>
          </w:tcPr>
          <w:p w14:paraId="7052257A" w14:textId="28F25991" w:rsidR="0008244A" w:rsidRPr="006C1511" w:rsidRDefault="0008244A" w:rsidP="00285667">
            <w:pPr>
              <w:spacing w:before="60" w:afterLines="60" w:after="144"/>
              <w:outlineLvl w:val="2"/>
            </w:pPr>
            <w:r w:rsidRPr="006C1511">
              <w:t xml:space="preserve">The 300-series codes indicate </w:t>
            </w:r>
            <w:r w:rsidR="005A76B6" w:rsidRPr="006C1511">
              <w:rPr>
                <w:bCs/>
                <w:iCs/>
              </w:rPr>
              <w:t>storage activity</w:t>
            </w:r>
            <w:r w:rsidR="00A97449" w:rsidRPr="006C1511">
              <w:rPr>
                <w:rFonts w:ascii="Times New Roman" w:hAnsi="Times New Roman"/>
                <w:szCs w:val="24"/>
              </w:rPr>
              <w:t xml:space="preserve"> </w:t>
            </w:r>
            <w:r w:rsidR="00A97449" w:rsidRPr="006C1511">
              <w:rPr>
                <w:bCs/>
                <w:iCs/>
              </w:rPr>
              <w:t>or initial action activity</w:t>
            </w:r>
            <w:r w:rsidR="005A76B6" w:rsidRPr="006C1511">
              <w:rPr>
                <w:bCs/>
                <w:iCs/>
              </w:rPr>
              <w:t xml:space="preserve"> </w:t>
            </w:r>
            <w:r w:rsidRPr="006C1511">
              <w:t>status on SDRs forwarded to the owner/manager for action:</w:t>
            </w:r>
          </w:p>
        </w:tc>
      </w:tr>
      <w:tr w:rsidR="0008244A" w:rsidRPr="006C1511" w14:paraId="7052257E" w14:textId="77777777" w:rsidTr="0049279C">
        <w:trPr>
          <w:gridAfter w:val="1"/>
          <w:wAfter w:w="3" w:type="pct"/>
          <w:trHeight w:val="144"/>
          <w:jc w:val="center"/>
        </w:trPr>
        <w:tc>
          <w:tcPr>
            <w:tcW w:w="397" w:type="pct"/>
            <w:shd w:val="clear" w:color="auto" w:fill="auto"/>
            <w:noWrap/>
            <w:hideMark/>
          </w:tcPr>
          <w:p w14:paraId="7052257C" w14:textId="77777777" w:rsidR="0008244A" w:rsidRPr="006C1511" w:rsidRDefault="0008244A" w:rsidP="00A6561A">
            <w:pPr>
              <w:spacing w:before="40" w:after="40"/>
              <w:outlineLvl w:val="2"/>
              <w:rPr>
                <w:rFonts w:cs="Arial"/>
                <w:szCs w:val="24"/>
              </w:rPr>
            </w:pPr>
            <w:r w:rsidRPr="006C1511">
              <w:rPr>
                <w:rFonts w:cs="Arial"/>
                <w:szCs w:val="24"/>
              </w:rPr>
              <w:t>301</w:t>
            </w:r>
          </w:p>
        </w:tc>
        <w:tc>
          <w:tcPr>
            <w:tcW w:w="4600" w:type="pct"/>
            <w:shd w:val="clear" w:color="auto" w:fill="auto"/>
            <w:hideMark/>
          </w:tcPr>
          <w:p w14:paraId="7052257D" w14:textId="53D3E8B1"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USA </w:t>
            </w:r>
            <w:r w:rsidRPr="006C1511">
              <w:rPr>
                <w:rFonts w:cs="Arial"/>
                <w:szCs w:val="24"/>
              </w:rPr>
              <w:t>for disposition instructions or final resolution</w:t>
            </w:r>
            <w:r w:rsidR="0008244A" w:rsidRPr="006C1511">
              <w:rPr>
                <w:rFonts w:cs="Arial"/>
                <w:szCs w:val="24"/>
              </w:rPr>
              <w:t>.</w:t>
            </w:r>
          </w:p>
        </w:tc>
      </w:tr>
      <w:tr w:rsidR="0008244A" w:rsidRPr="006C1511" w14:paraId="70522581" w14:textId="77777777" w:rsidTr="0049279C">
        <w:trPr>
          <w:gridAfter w:val="1"/>
          <w:wAfter w:w="3" w:type="pct"/>
          <w:trHeight w:val="144"/>
          <w:jc w:val="center"/>
        </w:trPr>
        <w:tc>
          <w:tcPr>
            <w:tcW w:w="397" w:type="pct"/>
            <w:shd w:val="clear" w:color="auto" w:fill="auto"/>
            <w:noWrap/>
            <w:hideMark/>
          </w:tcPr>
          <w:p w14:paraId="7052257F" w14:textId="77777777" w:rsidR="0008244A" w:rsidRPr="006C1511" w:rsidRDefault="0008244A" w:rsidP="00A6561A">
            <w:pPr>
              <w:spacing w:before="40" w:after="40"/>
              <w:outlineLvl w:val="2"/>
              <w:rPr>
                <w:rFonts w:cs="Arial"/>
                <w:szCs w:val="24"/>
              </w:rPr>
            </w:pPr>
            <w:r w:rsidRPr="006C1511">
              <w:rPr>
                <w:rFonts w:cs="Arial"/>
                <w:szCs w:val="24"/>
              </w:rPr>
              <w:t>302</w:t>
            </w:r>
          </w:p>
        </w:tc>
        <w:tc>
          <w:tcPr>
            <w:tcW w:w="4600" w:type="pct"/>
            <w:shd w:val="clear" w:color="auto" w:fill="auto"/>
            <w:hideMark/>
          </w:tcPr>
          <w:p w14:paraId="70522580" w14:textId="638DAE69"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USAF </w:t>
            </w:r>
            <w:r w:rsidRPr="006C1511">
              <w:rPr>
                <w:rFonts w:cs="Arial"/>
                <w:szCs w:val="24"/>
              </w:rPr>
              <w:t>for disposition instructions or final resolution</w:t>
            </w:r>
            <w:r w:rsidR="0008244A" w:rsidRPr="006C1511">
              <w:rPr>
                <w:rFonts w:cs="Arial"/>
                <w:szCs w:val="24"/>
              </w:rPr>
              <w:t>.</w:t>
            </w:r>
          </w:p>
        </w:tc>
      </w:tr>
      <w:tr w:rsidR="0008244A" w:rsidRPr="006C1511" w14:paraId="70522584" w14:textId="77777777" w:rsidTr="0049279C">
        <w:trPr>
          <w:gridAfter w:val="1"/>
          <w:wAfter w:w="3" w:type="pct"/>
          <w:trHeight w:val="144"/>
          <w:jc w:val="center"/>
        </w:trPr>
        <w:tc>
          <w:tcPr>
            <w:tcW w:w="397" w:type="pct"/>
            <w:shd w:val="clear" w:color="auto" w:fill="auto"/>
            <w:noWrap/>
            <w:hideMark/>
          </w:tcPr>
          <w:p w14:paraId="70522582" w14:textId="77777777" w:rsidR="0008244A" w:rsidRPr="006C1511" w:rsidRDefault="0008244A" w:rsidP="00A6561A">
            <w:pPr>
              <w:spacing w:before="40" w:after="40"/>
              <w:outlineLvl w:val="2"/>
              <w:rPr>
                <w:rFonts w:cs="Arial"/>
                <w:szCs w:val="24"/>
              </w:rPr>
            </w:pPr>
            <w:r w:rsidRPr="006C1511">
              <w:rPr>
                <w:rFonts w:cs="Arial"/>
                <w:szCs w:val="24"/>
              </w:rPr>
              <w:t>303</w:t>
            </w:r>
          </w:p>
        </w:tc>
        <w:tc>
          <w:tcPr>
            <w:tcW w:w="4600" w:type="pct"/>
            <w:shd w:val="clear" w:color="auto" w:fill="auto"/>
            <w:hideMark/>
          </w:tcPr>
          <w:p w14:paraId="70522583" w14:textId="5BE298D3"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USMC </w:t>
            </w:r>
            <w:r w:rsidRPr="006C1511">
              <w:rPr>
                <w:rFonts w:cs="Arial"/>
                <w:szCs w:val="24"/>
              </w:rPr>
              <w:t>for disposition instructions or final resolution</w:t>
            </w:r>
            <w:r w:rsidR="0008244A" w:rsidRPr="006C1511">
              <w:rPr>
                <w:rFonts w:cs="Arial"/>
                <w:szCs w:val="24"/>
              </w:rPr>
              <w:t>.</w:t>
            </w:r>
          </w:p>
        </w:tc>
      </w:tr>
      <w:tr w:rsidR="0008244A" w:rsidRPr="006C1511" w14:paraId="70522587" w14:textId="77777777" w:rsidTr="0049279C">
        <w:trPr>
          <w:gridAfter w:val="1"/>
          <w:wAfter w:w="3" w:type="pct"/>
          <w:trHeight w:val="144"/>
          <w:jc w:val="center"/>
        </w:trPr>
        <w:tc>
          <w:tcPr>
            <w:tcW w:w="397" w:type="pct"/>
            <w:shd w:val="clear" w:color="auto" w:fill="auto"/>
            <w:noWrap/>
            <w:hideMark/>
          </w:tcPr>
          <w:p w14:paraId="70522585" w14:textId="77777777" w:rsidR="0008244A" w:rsidRPr="006C1511" w:rsidRDefault="0008244A" w:rsidP="00A6561A">
            <w:pPr>
              <w:spacing w:before="40" w:after="40"/>
              <w:outlineLvl w:val="2"/>
              <w:rPr>
                <w:rFonts w:cs="Arial"/>
                <w:szCs w:val="24"/>
              </w:rPr>
            </w:pPr>
            <w:r w:rsidRPr="006C1511">
              <w:rPr>
                <w:rFonts w:cs="Arial"/>
                <w:szCs w:val="24"/>
              </w:rPr>
              <w:t>304</w:t>
            </w:r>
          </w:p>
        </w:tc>
        <w:tc>
          <w:tcPr>
            <w:tcW w:w="4600" w:type="pct"/>
            <w:shd w:val="clear" w:color="auto" w:fill="auto"/>
            <w:hideMark/>
          </w:tcPr>
          <w:p w14:paraId="70522586" w14:textId="0F344FE5"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USCG </w:t>
            </w:r>
            <w:r w:rsidRPr="006C1511">
              <w:rPr>
                <w:rFonts w:cs="Arial"/>
                <w:szCs w:val="24"/>
              </w:rPr>
              <w:t>for disposition instructions or final resolution</w:t>
            </w:r>
            <w:r w:rsidR="0008244A" w:rsidRPr="006C1511">
              <w:rPr>
                <w:rFonts w:cs="Arial"/>
                <w:szCs w:val="24"/>
              </w:rPr>
              <w:t>.</w:t>
            </w:r>
          </w:p>
        </w:tc>
      </w:tr>
      <w:tr w:rsidR="0008244A" w:rsidRPr="006C1511" w14:paraId="7052258A" w14:textId="77777777" w:rsidTr="00515A31">
        <w:trPr>
          <w:gridAfter w:val="1"/>
          <w:wAfter w:w="3" w:type="pct"/>
          <w:cantSplit/>
          <w:trHeight w:val="144"/>
          <w:jc w:val="center"/>
        </w:trPr>
        <w:tc>
          <w:tcPr>
            <w:tcW w:w="397" w:type="pct"/>
            <w:shd w:val="clear" w:color="auto" w:fill="auto"/>
            <w:noWrap/>
            <w:hideMark/>
          </w:tcPr>
          <w:p w14:paraId="70522588" w14:textId="77777777" w:rsidR="0008244A" w:rsidRPr="006C1511" w:rsidRDefault="0008244A" w:rsidP="00A6561A">
            <w:pPr>
              <w:spacing w:before="40" w:after="40"/>
              <w:outlineLvl w:val="2"/>
              <w:rPr>
                <w:rFonts w:cs="Arial"/>
                <w:szCs w:val="24"/>
              </w:rPr>
            </w:pPr>
            <w:r w:rsidRPr="006C1511">
              <w:rPr>
                <w:rFonts w:cs="Arial"/>
                <w:szCs w:val="24"/>
              </w:rPr>
              <w:t>305</w:t>
            </w:r>
          </w:p>
        </w:tc>
        <w:tc>
          <w:tcPr>
            <w:tcW w:w="4600" w:type="pct"/>
            <w:shd w:val="clear" w:color="auto" w:fill="auto"/>
            <w:hideMark/>
          </w:tcPr>
          <w:p w14:paraId="70522589" w14:textId="5A9DF0ED"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USN </w:t>
            </w:r>
            <w:r w:rsidRPr="006C1511">
              <w:rPr>
                <w:rFonts w:cs="Arial"/>
                <w:szCs w:val="24"/>
              </w:rPr>
              <w:t>for disposition instructions or final resolution</w:t>
            </w:r>
            <w:r w:rsidR="0008244A" w:rsidRPr="006C1511">
              <w:rPr>
                <w:rFonts w:cs="Arial"/>
                <w:szCs w:val="24"/>
              </w:rPr>
              <w:t>.</w:t>
            </w:r>
          </w:p>
        </w:tc>
      </w:tr>
      <w:tr w:rsidR="0008244A" w:rsidRPr="006C1511" w14:paraId="7052258D" w14:textId="77777777" w:rsidTr="00515A31">
        <w:trPr>
          <w:gridAfter w:val="1"/>
          <w:wAfter w:w="3" w:type="pct"/>
          <w:cantSplit/>
          <w:trHeight w:val="144"/>
          <w:jc w:val="center"/>
        </w:trPr>
        <w:tc>
          <w:tcPr>
            <w:tcW w:w="397" w:type="pct"/>
            <w:shd w:val="clear" w:color="auto" w:fill="auto"/>
            <w:noWrap/>
            <w:hideMark/>
          </w:tcPr>
          <w:p w14:paraId="7052258B" w14:textId="77777777" w:rsidR="0008244A" w:rsidRPr="006C1511" w:rsidRDefault="0008244A" w:rsidP="00A6561A">
            <w:pPr>
              <w:spacing w:before="40" w:after="40"/>
              <w:outlineLvl w:val="2"/>
              <w:rPr>
                <w:rFonts w:cs="Arial"/>
                <w:szCs w:val="24"/>
              </w:rPr>
            </w:pPr>
            <w:r w:rsidRPr="006C1511">
              <w:rPr>
                <w:rFonts w:cs="Arial"/>
                <w:szCs w:val="24"/>
              </w:rPr>
              <w:t>306</w:t>
            </w:r>
          </w:p>
        </w:tc>
        <w:tc>
          <w:tcPr>
            <w:tcW w:w="4600" w:type="pct"/>
            <w:shd w:val="clear" w:color="auto" w:fill="auto"/>
            <w:hideMark/>
          </w:tcPr>
          <w:p w14:paraId="7052258C" w14:textId="4E02F5AC"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GSA </w:t>
            </w:r>
            <w:r w:rsidRPr="006C1511">
              <w:rPr>
                <w:rFonts w:cs="Arial"/>
                <w:szCs w:val="24"/>
              </w:rPr>
              <w:t>for disposition instructions or final resolution</w:t>
            </w:r>
            <w:r w:rsidR="0008244A" w:rsidRPr="006C1511">
              <w:rPr>
                <w:rFonts w:cs="Arial"/>
                <w:szCs w:val="24"/>
              </w:rPr>
              <w:t>.</w:t>
            </w:r>
          </w:p>
        </w:tc>
      </w:tr>
      <w:tr w:rsidR="0008244A" w:rsidRPr="006C1511" w14:paraId="70522590" w14:textId="77777777" w:rsidTr="00515A31">
        <w:trPr>
          <w:gridAfter w:val="1"/>
          <w:wAfter w:w="3" w:type="pct"/>
          <w:cantSplit/>
          <w:trHeight w:val="144"/>
          <w:jc w:val="center"/>
        </w:trPr>
        <w:tc>
          <w:tcPr>
            <w:tcW w:w="397" w:type="pct"/>
            <w:shd w:val="clear" w:color="auto" w:fill="auto"/>
            <w:noWrap/>
            <w:hideMark/>
          </w:tcPr>
          <w:p w14:paraId="7052258E" w14:textId="77777777" w:rsidR="0008244A" w:rsidRPr="006C1511" w:rsidRDefault="0008244A" w:rsidP="00A6561A">
            <w:pPr>
              <w:spacing w:before="40" w:after="40"/>
              <w:outlineLvl w:val="2"/>
              <w:rPr>
                <w:rFonts w:cs="Arial"/>
                <w:szCs w:val="24"/>
              </w:rPr>
            </w:pPr>
            <w:r w:rsidRPr="006C1511">
              <w:rPr>
                <w:rFonts w:cs="Arial"/>
                <w:szCs w:val="24"/>
              </w:rPr>
              <w:lastRenderedPageBreak/>
              <w:t>307</w:t>
            </w:r>
          </w:p>
        </w:tc>
        <w:tc>
          <w:tcPr>
            <w:tcW w:w="4600" w:type="pct"/>
            <w:shd w:val="clear" w:color="auto" w:fill="auto"/>
            <w:hideMark/>
          </w:tcPr>
          <w:p w14:paraId="7052258F" w14:textId="2205E6F6"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DLA </w:t>
            </w:r>
            <w:r w:rsidRPr="006C1511">
              <w:rPr>
                <w:rFonts w:cs="Arial"/>
                <w:szCs w:val="24"/>
              </w:rPr>
              <w:t>for disposition instructions or final resolution</w:t>
            </w:r>
            <w:r w:rsidR="0008244A" w:rsidRPr="006C1511">
              <w:rPr>
                <w:rFonts w:cs="Arial"/>
                <w:szCs w:val="24"/>
              </w:rPr>
              <w:t>.</w:t>
            </w:r>
          </w:p>
        </w:tc>
      </w:tr>
      <w:tr w:rsidR="005A76B6" w:rsidRPr="006C1511" w14:paraId="13A98E49" w14:textId="77777777" w:rsidTr="0049279C">
        <w:trPr>
          <w:gridAfter w:val="1"/>
          <w:wAfter w:w="3" w:type="pct"/>
          <w:trHeight w:val="144"/>
          <w:jc w:val="center"/>
        </w:trPr>
        <w:tc>
          <w:tcPr>
            <w:tcW w:w="397" w:type="pct"/>
            <w:shd w:val="clear" w:color="auto" w:fill="auto"/>
            <w:noWrap/>
          </w:tcPr>
          <w:p w14:paraId="347A64CC" w14:textId="15D5EE58" w:rsidR="005A76B6" w:rsidRPr="006C1511" w:rsidRDefault="005A76B6" w:rsidP="005A76B6">
            <w:pPr>
              <w:spacing w:before="40" w:after="40"/>
              <w:outlineLvl w:val="2"/>
              <w:rPr>
                <w:rFonts w:cs="Arial"/>
                <w:szCs w:val="24"/>
              </w:rPr>
            </w:pPr>
            <w:r w:rsidRPr="006C1511">
              <w:rPr>
                <w:rFonts w:cs="Arial"/>
                <w:szCs w:val="24"/>
              </w:rPr>
              <w:t>308</w:t>
            </w:r>
          </w:p>
        </w:tc>
        <w:tc>
          <w:tcPr>
            <w:tcW w:w="4600" w:type="pct"/>
            <w:shd w:val="clear" w:color="auto" w:fill="auto"/>
          </w:tcPr>
          <w:p w14:paraId="79382859" w14:textId="77777777" w:rsidR="005A76B6" w:rsidRPr="006C1511" w:rsidRDefault="005A76B6" w:rsidP="005A76B6">
            <w:pPr>
              <w:spacing w:before="40" w:after="40"/>
              <w:outlineLvl w:val="2"/>
              <w:rPr>
                <w:rFonts w:cs="Arial"/>
                <w:bCs/>
                <w:iCs/>
                <w:szCs w:val="24"/>
              </w:rPr>
            </w:pPr>
            <w:r w:rsidRPr="006C1511">
              <w:rPr>
                <w:rFonts w:cs="Arial"/>
                <w:bCs/>
                <w:iCs/>
                <w:szCs w:val="24"/>
              </w:rPr>
              <w:t>Interim reply; SDR forwarded to the identified Item Manager for disposition</w:t>
            </w:r>
          </w:p>
          <w:p w14:paraId="5679A486" w14:textId="7A70CFEC" w:rsidR="005A76B6" w:rsidRPr="006C1511" w:rsidRDefault="005A76B6" w:rsidP="005A76B6">
            <w:pPr>
              <w:spacing w:before="40" w:after="40"/>
              <w:outlineLvl w:val="2"/>
              <w:rPr>
                <w:rFonts w:cs="Arial"/>
                <w:szCs w:val="24"/>
              </w:rPr>
            </w:pPr>
            <w:r w:rsidRPr="006C1511">
              <w:rPr>
                <w:rFonts w:cs="Arial"/>
                <w:bCs/>
                <w:iCs/>
                <w:szCs w:val="24"/>
              </w:rPr>
              <w:t>instructions or final resolution.</w:t>
            </w:r>
          </w:p>
        </w:tc>
      </w:tr>
      <w:tr w:rsidR="003B1D54" w:rsidRPr="006C1511" w14:paraId="44FBA419" w14:textId="77777777" w:rsidTr="0049279C">
        <w:trPr>
          <w:gridAfter w:val="1"/>
          <w:wAfter w:w="3" w:type="pct"/>
          <w:trHeight w:val="144"/>
          <w:jc w:val="center"/>
        </w:trPr>
        <w:tc>
          <w:tcPr>
            <w:tcW w:w="397" w:type="pct"/>
            <w:shd w:val="clear" w:color="auto" w:fill="auto"/>
            <w:noWrap/>
          </w:tcPr>
          <w:p w14:paraId="149DB2B4" w14:textId="04D33086" w:rsidR="003B1D54" w:rsidRPr="006C1511" w:rsidRDefault="003B1D54" w:rsidP="005A76B6">
            <w:pPr>
              <w:spacing w:before="40" w:after="40"/>
              <w:outlineLvl w:val="2"/>
              <w:rPr>
                <w:rFonts w:cs="Arial"/>
                <w:szCs w:val="24"/>
              </w:rPr>
            </w:pPr>
            <w:r w:rsidRPr="006C1511">
              <w:rPr>
                <w:rFonts w:cs="Arial"/>
                <w:szCs w:val="24"/>
              </w:rPr>
              <w:t>309</w:t>
            </w:r>
          </w:p>
        </w:tc>
        <w:tc>
          <w:tcPr>
            <w:tcW w:w="4600" w:type="pct"/>
            <w:shd w:val="clear" w:color="auto" w:fill="auto"/>
          </w:tcPr>
          <w:p w14:paraId="00DD4DBB" w14:textId="32DCFE45" w:rsidR="003B1D54" w:rsidRPr="006C1511" w:rsidRDefault="003B1D54" w:rsidP="005A76B6">
            <w:pPr>
              <w:spacing w:before="40" w:after="40"/>
              <w:outlineLvl w:val="2"/>
              <w:rPr>
                <w:rFonts w:cs="Arial"/>
                <w:bCs/>
                <w:iCs/>
                <w:szCs w:val="24"/>
              </w:rPr>
            </w:pPr>
            <w:r w:rsidRPr="006C1511">
              <w:rPr>
                <w:rFonts w:cs="Arial"/>
                <w:bCs/>
                <w:iCs/>
                <w:szCs w:val="24"/>
              </w:rPr>
              <w:t>Interim reply; SDR forwarded to owner for disposition instructions or final resolution.</w:t>
            </w:r>
          </w:p>
        </w:tc>
      </w:tr>
      <w:tr w:rsidR="0008244A" w:rsidRPr="006C1511" w14:paraId="70522593" w14:textId="77777777" w:rsidTr="0049279C">
        <w:trPr>
          <w:gridAfter w:val="1"/>
          <w:wAfter w:w="3" w:type="pct"/>
          <w:trHeight w:val="144"/>
          <w:jc w:val="center"/>
        </w:trPr>
        <w:tc>
          <w:tcPr>
            <w:tcW w:w="397" w:type="pct"/>
            <w:shd w:val="clear" w:color="auto" w:fill="auto"/>
            <w:noWrap/>
            <w:hideMark/>
          </w:tcPr>
          <w:p w14:paraId="70522591" w14:textId="77777777" w:rsidR="0008244A" w:rsidRPr="006C1511" w:rsidRDefault="0008244A" w:rsidP="00A6561A">
            <w:pPr>
              <w:spacing w:before="40" w:after="40"/>
              <w:outlineLvl w:val="2"/>
            </w:pPr>
            <w:r w:rsidRPr="006C1511">
              <w:t>320</w:t>
            </w:r>
          </w:p>
        </w:tc>
        <w:tc>
          <w:tcPr>
            <w:tcW w:w="4600" w:type="pct"/>
            <w:shd w:val="clear" w:color="auto" w:fill="auto"/>
            <w:hideMark/>
          </w:tcPr>
          <w:p w14:paraId="70522592" w14:textId="77777777" w:rsidR="0008244A" w:rsidRPr="006C1511" w:rsidRDefault="0008244A" w:rsidP="00A6561A">
            <w:pPr>
              <w:spacing w:before="40" w:after="40"/>
              <w:outlineLvl w:val="2"/>
            </w:pPr>
            <w:r w:rsidRPr="006C1511">
              <w:t>Reclassification of materiel complete.  (Use only with Status Update.)</w:t>
            </w:r>
          </w:p>
        </w:tc>
      </w:tr>
      <w:tr w:rsidR="0008244A" w:rsidRPr="006C1511" w14:paraId="70522596" w14:textId="77777777" w:rsidTr="0049279C">
        <w:trPr>
          <w:gridAfter w:val="1"/>
          <w:wAfter w:w="3" w:type="pct"/>
          <w:trHeight w:val="144"/>
          <w:jc w:val="center"/>
        </w:trPr>
        <w:tc>
          <w:tcPr>
            <w:tcW w:w="397" w:type="pct"/>
            <w:shd w:val="clear" w:color="auto" w:fill="auto"/>
            <w:noWrap/>
          </w:tcPr>
          <w:p w14:paraId="70522594" w14:textId="77777777" w:rsidR="0008244A" w:rsidRPr="006C1511" w:rsidRDefault="0008244A" w:rsidP="00A6561A">
            <w:pPr>
              <w:spacing w:before="40" w:after="40"/>
              <w:outlineLvl w:val="2"/>
            </w:pPr>
            <w:r w:rsidRPr="006C1511">
              <w:t>321</w:t>
            </w:r>
          </w:p>
        </w:tc>
        <w:tc>
          <w:tcPr>
            <w:tcW w:w="4600" w:type="pct"/>
            <w:shd w:val="clear" w:color="auto" w:fill="auto"/>
          </w:tcPr>
          <w:p w14:paraId="70522595" w14:textId="77777777" w:rsidR="0008244A" w:rsidRPr="006C1511" w:rsidRDefault="0008244A" w:rsidP="00A6561A">
            <w:pPr>
              <w:spacing w:before="40" w:after="40"/>
              <w:outlineLvl w:val="2"/>
            </w:pPr>
            <w:r w:rsidRPr="006C1511">
              <w:t>Documentation/technical data/other information are being forwarded.  (Use only with Status Update.)</w:t>
            </w:r>
          </w:p>
        </w:tc>
      </w:tr>
      <w:tr w:rsidR="0008244A" w:rsidRPr="006C1511" w14:paraId="70522599" w14:textId="77777777" w:rsidTr="0049279C">
        <w:trPr>
          <w:gridAfter w:val="1"/>
          <w:wAfter w:w="3" w:type="pct"/>
          <w:trHeight w:val="144"/>
          <w:jc w:val="center"/>
        </w:trPr>
        <w:tc>
          <w:tcPr>
            <w:tcW w:w="397" w:type="pct"/>
            <w:shd w:val="clear" w:color="auto" w:fill="auto"/>
            <w:noWrap/>
          </w:tcPr>
          <w:p w14:paraId="70522597" w14:textId="77777777" w:rsidR="0008244A" w:rsidRPr="006C1511" w:rsidRDefault="0008244A" w:rsidP="00285667">
            <w:pPr>
              <w:spacing w:before="60" w:afterLines="60" w:after="144"/>
              <w:outlineLvl w:val="2"/>
            </w:pPr>
          </w:p>
        </w:tc>
        <w:tc>
          <w:tcPr>
            <w:tcW w:w="4600" w:type="pct"/>
            <w:shd w:val="clear" w:color="auto" w:fill="auto"/>
          </w:tcPr>
          <w:p w14:paraId="70522598" w14:textId="77777777" w:rsidR="0008244A" w:rsidRPr="006C1511" w:rsidRDefault="0008244A" w:rsidP="00285667">
            <w:pPr>
              <w:spacing w:before="60" w:afterLines="60" w:after="144"/>
              <w:outlineLvl w:val="2"/>
            </w:pPr>
          </w:p>
        </w:tc>
      </w:tr>
      <w:tr w:rsidR="0008244A" w:rsidRPr="006C1511" w14:paraId="7052259B" w14:textId="77777777" w:rsidTr="0049279C">
        <w:trPr>
          <w:gridAfter w:val="1"/>
          <w:wAfter w:w="3" w:type="pct"/>
          <w:trHeight w:val="144"/>
          <w:jc w:val="center"/>
        </w:trPr>
        <w:tc>
          <w:tcPr>
            <w:tcW w:w="4997" w:type="pct"/>
            <w:gridSpan w:val="2"/>
            <w:shd w:val="clear" w:color="auto" w:fill="auto"/>
            <w:noWrap/>
            <w:hideMark/>
          </w:tcPr>
          <w:p w14:paraId="7052259A" w14:textId="77777777" w:rsidR="0008244A" w:rsidRPr="006C1511" w:rsidRDefault="0008244A" w:rsidP="00285667">
            <w:pPr>
              <w:keepNext/>
              <w:keepLines/>
              <w:spacing w:before="60" w:afterLines="60" w:after="144"/>
              <w:outlineLvl w:val="2"/>
            </w:pPr>
            <w:r w:rsidRPr="006C1511">
              <w:t>The 400-series codes indicate the SDR has been closed for the reason provided:</w:t>
            </w:r>
          </w:p>
        </w:tc>
      </w:tr>
      <w:tr w:rsidR="0008244A" w:rsidRPr="006C1511" w14:paraId="7052259E" w14:textId="77777777" w:rsidTr="0049279C">
        <w:trPr>
          <w:gridAfter w:val="1"/>
          <w:wAfter w:w="3" w:type="pct"/>
          <w:trHeight w:val="144"/>
          <w:jc w:val="center"/>
        </w:trPr>
        <w:tc>
          <w:tcPr>
            <w:tcW w:w="397" w:type="pct"/>
            <w:shd w:val="clear" w:color="auto" w:fill="auto"/>
            <w:noWrap/>
            <w:hideMark/>
          </w:tcPr>
          <w:p w14:paraId="7052259C" w14:textId="77777777" w:rsidR="0008244A" w:rsidRPr="006C1511" w:rsidRDefault="0008244A" w:rsidP="00A6561A">
            <w:pPr>
              <w:spacing w:before="40" w:after="40"/>
              <w:outlineLvl w:val="2"/>
              <w:rPr>
                <w:rFonts w:cs="Arial"/>
                <w:szCs w:val="24"/>
              </w:rPr>
            </w:pPr>
            <w:r w:rsidRPr="006C1511">
              <w:rPr>
                <w:rFonts w:cs="Arial"/>
                <w:szCs w:val="24"/>
              </w:rPr>
              <w:t>400</w:t>
            </w:r>
          </w:p>
        </w:tc>
        <w:tc>
          <w:tcPr>
            <w:tcW w:w="4600" w:type="pct"/>
            <w:shd w:val="clear" w:color="auto" w:fill="auto"/>
            <w:hideMark/>
          </w:tcPr>
          <w:p w14:paraId="7052259D" w14:textId="77777777" w:rsidR="0008244A" w:rsidRPr="006C1511" w:rsidRDefault="0008244A" w:rsidP="00A6561A">
            <w:pPr>
              <w:spacing w:before="40" w:after="40"/>
              <w:outlineLvl w:val="2"/>
              <w:rPr>
                <w:rFonts w:cs="Arial"/>
                <w:szCs w:val="24"/>
              </w:rPr>
            </w:pPr>
            <w:r w:rsidRPr="006C1511">
              <w:rPr>
                <w:rFonts w:cs="Arial"/>
                <w:szCs w:val="24"/>
              </w:rPr>
              <w:t>SDR closed.  Non-compliance with disposition instructions.</w:t>
            </w:r>
          </w:p>
        </w:tc>
      </w:tr>
      <w:tr w:rsidR="0008244A" w:rsidRPr="006C1511" w14:paraId="705225A1" w14:textId="77777777" w:rsidTr="0049279C">
        <w:trPr>
          <w:gridAfter w:val="1"/>
          <w:wAfter w:w="3" w:type="pct"/>
          <w:trHeight w:val="144"/>
          <w:jc w:val="center"/>
        </w:trPr>
        <w:tc>
          <w:tcPr>
            <w:tcW w:w="397" w:type="pct"/>
            <w:shd w:val="clear" w:color="auto" w:fill="auto"/>
            <w:noWrap/>
            <w:hideMark/>
          </w:tcPr>
          <w:p w14:paraId="7052259F" w14:textId="77777777" w:rsidR="0008244A" w:rsidRPr="006C1511" w:rsidRDefault="0008244A" w:rsidP="00A6561A">
            <w:pPr>
              <w:spacing w:before="40" w:after="40"/>
              <w:outlineLvl w:val="2"/>
              <w:rPr>
                <w:rFonts w:cs="Arial"/>
                <w:szCs w:val="24"/>
              </w:rPr>
            </w:pPr>
            <w:r w:rsidRPr="006C1511">
              <w:rPr>
                <w:rFonts w:cs="Arial"/>
                <w:szCs w:val="24"/>
              </w:rPr>
              <w:t>401</w:t>
            </w:r>
          </w:p>
        </w:tc>
        <w:tc>
          <w:tcPr>
            <w:tcW w:w="4600" w:type="pct"/>
            <w:shd w:val="clear" w:color="auto" w:fill="auto"/>
            <w:hideMark/>
          </w:tcPr>
          <w:p w14:paraId="705225A0" w14:textId="77777777" w:rsidR="0008244A" w:rsidRPr="006C1511" w:rsidRDefault="0008244A" w:rsidP="00A6561A">
            <w:pPr>
              <w:spacing w:before="40" w:after="40"/>
              <w:outlineLvl w:val="2"/>
              <w:rPr>
                <w:rFonts w:cs="Arial"/>
                <w:szCs w:val="24"/>
              </w:rPr>
            </w:pPr>
            <w:r w:rsidRPr="006C1511">
              <w:rPr>
                <w:rFonts w:cs="Arial"/>
                <w:szCs w:val="24"/>
              </w:rPr>
              <w:t>SDR closed.  Non-response to additional information request.</w:t>
            </w:r>
          </w:p>
        </w:tc>
      </w:tr>
      <w:tr w:rsidR="0008244A" w:rsidRPr="006C1511" w14:paraId="705225A4" w14:textId="77777777" w:rsidTr="0049279C">
        <w:trPr>
          <w:gridAfter w:val="1"/>
          <w:wAfter w:w="3" w:type="pct"/>
          <w:trHeight w:val="144"/>
          <w:jc w:val="center"/>
        </w:trPr>
        <w:tc>
          <w:tcPr>
            <w:tcW w:w="397" w:type="pct"/>
            <w:shd w:val="clear" w:color="auto" w:fill="auto"/>
            <w:noWrap/>
            <w:hideMark/>
          </w:tcPr>
          <w:p w14:paraId="705225A2" w14:textId="77777777" w:rsidR="0008244A" w:rsidRPr="006C1511" w:rsidRDefault="0008244A" w:rsidP="00A6561A">
            <w:pPr>
              <w:spacing w:before="40" w:after="40"/>
              <w:outlineLvl w:val="2"/>
              <w:rPr>
                <w:rFonts w:cs="Arial"/>
                <w:szCs w:val="24"/>
              </w:rPr>
            </w:pPr>
            <w:r w:rsidRPr="006C1511">
              <w:rPr>
                <w:rFonts w:cs="Arial"/>
                <w:szCs w:val="24"/>
              </w:rPr>
              <w:t>402</w:t>
            </w:r>
          </w:p>
        </w:tc>
        <w:tc>
          <w:tcPr>
            <w:tcW w:w="4600" w:type="pct"/>
            <w:shd w:val="clear" w:color="auto" w:fill="auto"/>
            <w:hideMark/>
          </w:tcPr>
          <w:p w14:paraId="705225A3" w14:textId="77777777" w:rsidR="0008244A" w:rsidRPr="006C1511" w:rsidRDefault="0008244A" w:rsidP="00A6561A">
            <w:pPr>
              <w:spacing w:before="40" w:after="40"/>
              <w:outlineLvl w:val="2"/>
              <w:rPr>
                <w:rFonts w:cs="Arial"/>
                <w:szCs w:val="24"/>
              </w:rPr>
            </w:pPr>
            <w:r w:rsidRPr="006C1511">
              <w:rPr>
                <w:rFonts w:cs="Arial"/>
                <w:szCs w:val="24"/>
              </w:rPr>
              <w:t>SDR closed.  Wrong material returned.</w:t>
            </w:r>
          </w:p>
        </w:tc>
      </w:tr>
      <w:tr w:rsidR="0047040E" w:rsidRPr="006C1511" w14:paraId="705225A7" w14:textId="77777777" w:rsidTr="0049279C">
        <w:trPr>
          <w:gridAfter w:val="1"/>
          <w:wAfter w:w="3" w:type="pct"/>
          <w:trHeight w:val="144"/>
          <w:jc w:val="center"/>
        </w:trPr>
        <w:tc>
          <w:tcPr>
            <w:tcW w:w="397" w:type="pct"/>
            <w:shd w:val="clear" w:color="auto" w:fill="auto"/>
            <w:noWrap/>
          </w:tcPr>
          <w:p w14:paraId="705225A5" w14:textId="77777777" w:rsidR="0047040E" w:rsidRPr="006C1511" w:rsidRDefault="0047040E" w:rsidP="00A6561A">
            <w:pPr>
              <w:spacing w:before="40" w:after="40"/>
              <w:outlineLvl w:val="2"/>
            </w:pPr>
            <w:r w:rsidRPr="006C1511">
              <w:t>410</w:t>
            </w:r>
          </w:p>
        </w:tc>
        <w:tc>
          <w:tcPr>
            <w:tcW w:w="4600" w:type="pct"/>
            <w:shd w:val="clear" w:color="auto" w:fill="auto"/>
          </w:tcPr>
          <w:p w14:paraId="705225A6" w14:textId="77777777" w:rsidR="0047040E" w:rsidRPr="006C1511" w:rsidRDefault="0047040E" w:rsidP="00A6561A">
            <w:pPr>
              <w:spacing w:before="40" w:after="40"/>
              <w:outlineLvl w:val="2"/>
            </w:pPr>
            <w:r w:rsidRPr="006C1511">
              <w:t>SDR closed.  Disposition action complete.</w:t>
            </w:r>
          </w:p>
        </w:tc>
      </w:tr>
      <w:tr w:rsidR="0047040E" w:rsidRPr="006C1511" w14:paraId="705225AA" w14:textId="77777777" w:rsidTr="0049279C">
        <w:trPr>
          <w:gridAfter w:val="1"/>
          <w:wAfter w:w="3" w:type="pct"/>
          <w:trHeight w:val="144"/>
          <w:jc w:val="center"/>
        </w:trPr>
        <w:tc>
          <w:tcPr>
            <w:tcW w:w="397" w:type="pct"/>
            <w:shd w:val="clear" w:color="auto" w:fill="auto"/>
            <w:noWrap/>
          </w:tcPr>
          <w:p w14:paraId="705225A8" w14:textId="77777777" w:rsidR="0047040E" w:rsidRPr="006C1511" w:rsidRDefault="0047040E" w:rsidP="00A6561A">
            <w:pPr>
              <w:spacing w:before="40" w:after="40"/>
              <w:outlineLvl w:val="2"/>
            </w:pPr>
            <w:r w:rsidRPr="006C1511">
              <w:t>411</w:t>
            </w:r>
          </w:p>
        </w:tc>
        <w:tc>
          <w:tcPr>
            <w:tcW w:w="4600" w:type="pct"/>
            <w:shd w:val="clear" w:color="auto" w:fill="auto"/>
          </w:tcPr>
          <w:p w14:paraId="705225A9" w14:textId="77777777" w:rsidR="0047040E" w:rsidRPr="006C1511" w:rsidRDefault="0047040E" w:rsidP="00A6561A">
            <w:pPr>
              <w:spacing w:before="40" w:after="40"/>
              <w:outlineLvl w:val="2"/>
            </w:pPr>
            <w:r w:rsidRPr="006C1511">
              <w:t>SDR closed SDR closed due to zero balance on record.</w:t>
            </w:r>
          </w:p>
        </w:tc>
      </w:tr>
      <w:tr w:rsidR="0047040E" w:rsidRPr="006C1511" w14:paraId="705225AD" w14:textId="77777777" w:rsidTr="0049279C">
        <w:trPr>
          <w:gridAfter w:val="1"/>
          <w:wAfter w:w="3" w:type="pct"/>
          <w:trHeight w:val="144"/>
          <w:jc w:val="center"/>
        </w:trPr>
        <w:tc>
          <w:tcPr>
            <w:tcW w:w="397" w:type="pct"/>
            <w:shd w:val="clear" w:color="auto" w:fill="auto"/>
            <w:noWrap/>
          </w:tcPr>
          <w:p w14:paraId="705225AB" w14:textId="77777777" w:rsidR="0047040E" w:rsidRPr="006C1511" w:rsidRDefault="0047040E" w:rsidP="00A6561A">
            <w:pPr>
              <w:spacing w:before="40" w:after="40"/>
              <w:outlineLvl w:val="2"/>
            </w:pPr>
            <w:r w:rsidRPr="006C1511">
              <w:t>412</w:t>
            </w:r>
          </w:p>
        </w:tc>
        <w:tc>
          <w:tcPr>
            <w:tcW w:w="4600" w:type="pct"/>
            <w:shd w:val="clear" w:color="auto" w:fill="auto"/>
          </w:tcPr>
          <w:p w14:paraId="705225AC" w14:textId="77777777" w:rsidR="0047040E" w:rsidRPr="006C1511" w:rsidRDefault="0047040E" w:rsidP="00A6561A">
            <w:pPr>
              <w:spacing w:before="40" w:after="40"/>
              <w:outlineLvl w:val="2"/>
            </w:pPr>
            <w:r w:rsidRPr="006C1511">
              <w:t>SDR closed.  Materiel disposition could not be completed due to zero balance at storage location.</w:t>
            </w:r>
          </w:p>
        </w:tc>
      </w:tr>
      <w:tr w:rsidR="00E04C3D" w:rsidRPr="006C1511" w14:paraId="3BCA15D4" w14:textId="77777777" w:rsidTr="0049279C">
        <w:trPr>
          <w:gridAfter w:val="1"/>
          <w:wAfter w:w="3" w:type="pct"/>
          <w:trHeight w:val="144"/>
          <w:jc w:val="center"/>
        </w:trPr>
        <w:tc>
          <w:tcPr>
            <w:tcW w:w="397" w:type="pct"/>
            <w:shd w:val="clear" w:color="auto" w:fill="auto"/>
            <w:noWrap/>
          </w:tcPr>
          <w:p w14:paraId="0D96BFDC" w14:textId="16FFC6A5" w:rsidR="00E04C3D" w:rsidRPr="006C1511" w:rsidRDefault="00E04C3D" w:rsidP="00E04C3D">
            <w:pPr>
              <w:keepNext/>
              <w:keepLines/>
              <w:spacing w:before="40" w:after="40"/>
              <w:outlineLvl w:val="2"/>
            </w:pPr>
            <w:r w:rsidRPr="006C1511">
              <w:t>450</w:t>
            </w:r>
          </w:p>
        </w:tc>
        <w:tc>
          <w:tcPr>
            <w:tcW w:w="4600" w:type="pct"/>
            <w:shd w:val="clear" w:color="auto" w:fill="auto"/>
          </w:tcPr>
          <w:p w14:paraId="6B4B1DFB" w14:textId="4B14FE1C" w:rsidR="00E04C3D" w:rsidRPr="006C1511" w:rsidRDefault="00E04C3D" w:rsidP="00E04C3D">
            <w:pPr>
              <w:keepNext/>
              <w:keepLines/>
              <w:spacing w:before="40" w:after="40"/>
              <w:outlineLvl w:val="2"/>
            </w:pPr>
            <w:r w:rsidRPr="006C1511">
              <w:t>Administrative closure notification.  SDR information copy sent to wrong source of supply</w:t>
            </w:r>
          </w:p>
        </w:tc>
      </w:tr>
      <w:tr w:rsidR="0047040E" w:rsidRPr="006C1511" w14:paraId="705225B0" w14:textId="77777777" w:rsidTr="0049279C">
        <w:trPr>
          <w:gridAfter w:val="1"/>
          <w:wAfter w:w="3" w:type="pct"/>
          <w:trHeight w:val="144"/>
          <w:jc w:val="center"/>
        </w:trPr>
        <w:tc>
          <w:tcPr>
            <w:tcW w:w="397" w:type="pct"/>
            <w:shd w:val="clear" w:color="auto" w:fill="auto"/>
            <w:noWrap/>
          </w:tcPr>
          <w:p w14:paraId="705225AE" w14:textId="77777777" w:rsidR="0047040E" w:rsidRPr="006C1511" w:rsidRDefault="0047040E" w:rsidP="00285667">
            <w:pPr>
              <w:spacing w:before="60" w:afterLines="60" w:after="144"/>
              <w:outlineLvl w:val="2"/>
            </w:pPr>
          </w:p>
        </w:tc>
        <w:tc>
          <w:tcPr>
            <w:tcW w:w="4600" w:type="pct"/>
            <w:shd w:val="clear" w:color="auto" w:fill="auto"/>
          </w:tcPr>
          <w:p w14:paraId="705225AF" w14:textId="77777777" w:rsidR="0047040E" w:rsidRPr="006C1511" w:rsidRDefault="0047040E" w:rsidP="00285667">
            <w:pPr>
              <w:spacing w:before="60" w:afterLines="60" w:after="144"/>
              <w:outlineLvl w:val="2"/>
            </w:pPr>
          </w:p>
        </w:tc>
      </w:tr>
      <w:tr w:rsidR="0008244A" w:rsidRPr="006C1511" w14:paraId="705225B2" w14:textId="77777777" w:rsidTr="0049279C">
        <w:trPr>
          <w:gridAfter w:val="1"/>
          <w:wAfter w:w="3" w:type="pct"/>
          <w:trHeight w:val="144"/>
          <w:jc w:val="center"/>
        </w:trPr>
        <w:tc>
          <w:tcPr>
            <w:tcW w:w="4997" w:type="pct"/>
            <w:gridSpan w:val="2"/>
            <w:shd w:val="clear" w:color="auto" w:fill="auto"/>
            <w:noWrap/>
            <w:hideMark/>
          </w:tcPr>
          <w:p w14:paraId="705225B1" w14:textId="77777777" w:rsidR="0008244A" w:rsidRPr="006C1511" w:rsidRDefault="0008244A" w:rsidP="00285667">
            <w:pPr>
              <w:spacing w:before="60" w:afterLines="60" w:after="144"/>
              <w:outlineLvl w:val="2"/>
            </w:pPr>
            <w:r w:rsidRPr="006C1511">
              <w:t>The 500-series (and some 100-series) codes indicate an interim reply:</w:t>
            </w:r>
          </w:p>
        </w:tc>
      </w:tr>
      <w:tr w:rsidR="0008244A" w:rsidRPr="006C1511" w14:paraId="705225B5" w14:textId="77777777" w:rsidTr="0049279C">
        <w:trPr>
          <w:gridAfter w:val="1"/>
          <w:wAfter w:w="3" w:type="pct"/>
          <w:trHeight w:val="144"/>
          <w:jc w:val="center"/>
        </w:trPr>
        <w:tc>
          <w:tcPr>
            <w:tcW w:w="397" w:type="pct"/>
            <w:shd w:val="clear" w:color="auto" w:fill="auto"/>
            <w:noWrap/>
            <w:hideMark/>
          </w:tcPr>
          <w:p w14:paraId="705225B3" w14:textId="77777777" w:rsidR="0008244A" w:rsidRPr="006C1511" w:rsidRDefault="0008244A" w:rsidP="00150285">
            <w:pPr>
              <w:spacing w:before="40" w:after="40"/>
              <w:ind w:left="43" w:right="43"/>
              <w:outlineLvl w:val="2"/>
            </w:pPr>
            <w:r w:rsidRPr="006C1511">
              <w:t>103</w:t>
            </w:r>
          </w:p>
        </w:tc>
        <w:tc>
          <w:tcPr>
            <w:tcW w:w="4600" w:type="pct"/>
            <w:shd w:val="clear" w:color="auto" w:fill="auto"/>
            <w:hideMark/>
          </w:tcPr>
          <w:p w14:paraId="705225B4" w14:textId="77777777" w:rsidR="0008244A" w:rsidRPr="006C1511" w:rsidRDefault="0008244A" w:rsidP="00150285">
            <w:pPr>
              <w:spacing w:before="40" w:after="40"/>
              <w:ind w:left="43" w:right="43"/>
              <w:outlineLvl w:val="2"/>
            </w:pPr>
            <w:r w:rsidRPr="006C1511">
              <w:t>Discrepancy report receipt acknowledgment.</w:t>
            </w:r>
          </w:p>
        </w:tc>
      </w:tr>
      <w:tr w:rsidR="0008244A" w:rsidRPr="006C1511" w14:paraId="705225B8" w14:textId="77777777" w:rsidTr="0049279C">
        <w:trPr>
          <w:gridAfter w:val="1"/>
          <w:wAfter w:w="3" w:type="pct"/>
          <w:trHeight w:val="144"/>
          <w:jc w:val="center"/>
        </w:trPr>
        <w:tc>
          <w:tcPr>
            <w:tcW w:w="397" w:type="pct"/>
            <w:shd w:val="clear" w:color="auto" w:fill="auto"/>
            <w:noWrap/>
            <w:hideMark/>
          </w:tcPr>
          <w:p w14:paraId="705225B6" w14:textId="77777777" w:rsidR="0008244A" w:rsidRPr="006C1511" w:rsidRDefault="0008244A" w:rsidP="00150285">
            <w:pPr>
              <w:spacing w:before="40" w:after="40"/>
              <w:ind w:left="43" w:right="43"/>
              <w:outlineLvl w:val="2"/>
            </w:pPr>
            <w:r w:rsidRPr="006C1511">
              <w:t>104</w:t>
            </w:r>
          </w:p>
        </w:tc>
        <w:tc>
          <w:tcPr>
            <w:tcW w:w="4600" w:type="pct"/>
            <w:shd w:val="clear" w:color="auto" w:fill="auto"/>
            <w:hideMark/>
          </w:tcPr>
          <w:p w14:paraId="705225B7" w14:textId="214600E1" w:rsidR="0008244A" w:rsidRPr="006C1511" w:rsidRDefault="0008244A" w:rsidP="00150285">
            <w:pPr>
              <w:spacing w:before="40" w:after="40"/>
              <w:ind w:left="43" w:right="43"/>
              <w:outlineLvl w:val="2"/>
            </w:pPr>
            <w:r w:rsidRPr="006C1511">
              <w:t xml:space="preserve">Additional </w:t>
            </w:r>
            <w:r w:rsidR="005F6F7C" w:rsidRPr="006C1511">
              <w:t>information</w:t>
            </w:r>
            <w:r w:rsidRPr="006C1511">
              <w:t xml:space="preserve"> required from submitter; see remarks.</w:t>
            </w:r>
          </w:p>
        </w:tc>
      </w:tr>
      <w:tr w:rsidR="0008244A" w:rsidRPr="006C1511" w14:paraId="705225BB" w14:textId="77777777" w:rsidTr="0049279C">
        <w:trPr>
          <w:gridAfter w:val="1"/>
          <w:wAfter w:w="3" w:type="pct"/>
          <w:trHeight w:val="144"/>
          <w:jc w:val="center"/>
        </w:trPr>
        <w:tc>
          <w:tcPr>
            <w:tcW w:w="397" w:type="pct"/>
            <w:shd w:val="clear" w:color="auto" w:fill="auto"/>
            <w:noWrap/>
            <w:hideMark/>
          </w:tcPr>
          <w:p w14:paraId="705225B9" w14:textId="77777777" w:rsidR="0008244A" w:rsidRPr="006C1511" w:rsidRDefault="0008244A" w:rsidP="00150285">
            <w:pPr>
              <w:spacing w:before="40" w:after="40"/>
              <w:ind w:left="43" w:right="43"/>
              <w:outlineLvl w:val="2"/>
            </w:pPr>
            <w:r w:rsidRPr="006C1511">
              <w:t>107</w:t>
            </w:r>
          </w:p>
        </w:tc>
        <w:tc>
          <w:tcPr>
            <w:tcW w:w="4600" w:type="pct"/>
            <w:shd w:val="clear" w:color="auto" w:fill="auto"/>
            <w:hideMark/>
          </w:tcPr>
          <w:p w14:paraId="705225BA" w14:textId="6C0602FF" w:rsidR="0008244A" w:rsidRPr="006C1511" w:rsidRDefault="0008244A" w:rsidP="003C6F23">
            <w:pPr>
              <w:spacing w:before="40" w:after="40"/>
              <w:ind w:left="43" w:right="43"/>
              <w:outlineLvl w:val="2"/>
            </w:pPr>
            <w:r w:rsidRPr="006C1511">
              <w:t>Forward materi</w:t>
            </w:r>
            <w:r w:rsidR="003C6F23" w:rsidRPr="006C1511">
              <w:t>e</w:t>
            </w:r>
            <w:r w:rsidRPr="006C1511">
              <w:t>l to address shown for inspection/exhibit analysis (must use traceable and most economical means available).</w:t>
            </w:r>
          </w:p>
        </w:tc>
      </w:tr>
      <w:tr w:rsidR="0008244A" w:rsidRPr="006C1511" w14:paraId="705225BE" w14:textId="77777777" w:rsidTr="0049279C">
        <w:trPr>
          <w:gridAfter w:val="1"/>
          <w:wAfter w:w="3" w:type="pct"/>
          <w:trHeight w:val="144"/>
          <w:jc w:val="center"/>
        </w:trPr>
        <w:tc>
          <w:tcPr>
            <w:tcW w:w="397" w:type="pct"/>
            <w:shd w:val="clear" w:color="auto" w:fill="auto"/>
            <w:noWrap/>
            <w:hideMark/>
          </w:tcPr>
          <w:p w14:paraId="705225BC" w14:textId="77777777" w:rsidR="0008244A" w:rsidRPr="006C1511" w:rsidRDefault="0008244A" w:rsidP="00150285">
            <w:pPr>
              <w:spacing w:before="40" w:after="40"/>
              <w:ind w:left="43" w:right="43"/>
              <w:outlineLvl w:val="2"/>
            </w:pPr>
            <w:r w:rsidRPr="006C1511">
              <w:t>108</w:t>
            </w:r>
          </w:p>
        </w:tc>
        <w:tc>
          <w:tcPr>
            <w:tcW w:w="4600" w:type="pct"/>
            <w:shd w:val="clear" w:color="auto" w:fill="auto"/>
            <w:hideMark/>
          </w:tcPr>
          <w:p w14:paraId="705225BD" w14:textId="50D8897F" w:rsidR="0008244A" w:rsidRPr="006C1511" w:rsidRDefault="0008244A" w:rsidP="003C6F23">
            <w:pPr>
              <w:spacing w:before="40" w:after="40"/>
              <w:ind w:left="43" w:right="43"/>
              <w:outlineLvl w:val="2"/>
            </w:pPr>
            <w:r w:rsidRPr="006C1511">
              <w:t>Forward materi</w:t>
            </w:r>
            <w:r w:rsidR="003C6F23" w:rsidRPr="006C1511">
              <w:t>e</w:t>
            </w:r>
            <w:r w:rsidRPr="006C1511">
              <w:t>l to contractor address shown for inspection/exhibit analysis (must use traceable and most economical means available).</w:t>
            </w:r>
          </w:p>
        </w:tc>
      </w:tr>
      <w:tr w:rsidR="0008244A" w:rsidRPr="006C1511" w14:paraId="705225CA" w14:textId="77777777" w:rsidTr="00515A31">
        <w:trPr>
          <w:gridAfter w:val="1"/>
          <w:wAfter w:w="3" w:type="pct"/>
          <w:cantSplit/>
          <w:trHeight w:val="144"/>
          <w:jc w:val="center"/>
        </w:trPr>
        <w:tc>
          <w:tcPr>
            <w:tcW w:w="397" w:type="pct"/>
            <w:shd w:val="clear" w:color="auto" w:fill="auto"/>
            <w:noWrap/>
            <w:hideMark/>
          </w:tcPr>
          <w:p w14:paraId="705225C8" w14:textId="77777777" w:rsidR="0008244A" w:rsidRPr="006C1511" w:rsidRDefault="0008244A" w:rsidP="00150285">
            <w:pPr>
              <w:spacing w:before="40" w:after="40"/>
              <w:ind w:left="43" w:right="43"/>
              <w:outlineLvl w:val="2"/>
            </w:pPr>
            <w:r w:rsidRPr="006C1511">
              <w:t>504</w:t>
            </w:r>
          </w:p>
        </w:tc>
        <w:tc>
          <w:tcPr>
            <w:tcW w:w="4600" w:type="pct"/>
            <w:shd w:val="clear" w:color="auto" w:fill="auto"/>
            <w:hideMark/>
          </w:tcPr>
          <w:p w14:paraId="705225C9" w14:textId="77777777" w:rsidR="0008244A" w:rsidRPr="006C1511" w:rsidRDefault="0008244A" w:rsidP="00150285">
            <w:pPr>
              <w:spacing w:before="40" w:after="40"/>
              <w:ind w:left="43" w:right="43"/>
              <w:outlineLvl w:val="2"/>
            </w:pPr>
            <w:r w:rsidRPr="006C1511">
              <w:t>SDR forwarded to new action activity as shown.</w:t>
            </w:r>
          </w:p>
        </w:tc>
      </w:tr>
      <w:tr w:rsidR="0008244A" w:rsidRPr="006C1511" w14:paraId="705225F7" w14:textId="77777777" w:rsidTr="0049279C">
        <w:trPr>
          <w:gridAfter w:val="1"/>
          <w:wAfter w:w="3" w:type="pct"/>
          <w:trHeight w:val="144"/>
          <w:jc w:val="center"/>
        </w:trPr>
        <w:tc>
          <w:tcPr>
            <w:tcW w:w="397" w:type="pct"/>
            <w:shd w:val="clear" w:color="auto" w:fill="auto"/>
            <w:noWrap/>
          </w:tcPr>
          <w:p w14:paraId="705225F5" w14:textId="77777777" w:rsidR="0008244A" w:rsidRPr="006C1511" w:rsidRDefault="0008244A" w:rsidP="00150285">
            <w:pPr>
              <w:spacing w:before="40" w:after="40"/>
              <w:ind w:left="43" w:right="43"/>
              <w:jc w:val="center"/>
              <w:outlineLvl w:val="2"/>
            </w:pPr>
            <w:r w:rsidRPr="006C1511">
              <w:t>520</w:t>
            </w:r>
          </w:p>
        </w:tc>
        <w:tc>
          <w:tcPr>
            <w:tcW w:w="4600" w:type="pct"/>
            <w:shd w:val="clear" w:color="auto" w:fill="auto"/>
          </w:tcPr>
          <w:p w14:paraId="705225F6" w14:textId="3C46A403" w:rsidR="0008244A" w:rsidRPr="006C1511" w:rsidRDefault="003C6F23" w:rsidP="00150285">
            <w:pPr>
              <w:spacing w:before="40" w:after="40"/>
              <w:ind w:left="43" w:right="43"/>
              <w:outlineLvl w:val="2"/>
            </w:pPr>
            <w:r w:rsidRPr="006C1511">
              <w:t xml:space="preserve">Discrepancy report </w:t>
            </w:r>
            <w:r w:rsidR="0008244A" w:rsidRPr="006C1511">
              <w:t xml:space="preserve"> materiel undergoing test/evaluation.</w:t>
            </w:r>
          </w:p>
        </w:tc>
      </w:tr>
      <w:tr w:rsidR="0008244A" w:rsidRPr="006C1511" w14:paraId="705225FA" w14:textId="77777777" w:rsidTr="0049279C">
        <w:trPr>
          <w:gridAfter w:val="1"/>
          <w:wAfter w:w="3" w:type="pct"/>
          <w:trHeight w:val="144"/>
          <w:jc w:val="center"/>
        </w:trPr>
        <w:tc>
          <w:tcPr>
            <w:tcW w:w="397" w:type="pct"/>
            <w:shd w:val="clear" w:color="auto" w:fill="auto"/>
            <w:noWrap/>
          </w:tcPr>
          <w:p w14:paraId="705225F8" w14:textId="77777777" w:rsidR="0008244A" w:rsidRPr="006C1511" w:rsidRDefault="0008244A" w:rsidP="00150285">
            <w:pPr>
              <w:spacing w:before="40" w:after="40"/>
              <w:ind w:left="43" w:right="43"/>
              <w:jc w:val="center"/>
              <w:outlineLvl w:val="2"/>
            </w:pPr>
            <w:r w:rsidRPr="006C1511">
              <w:t>521</w:t>
            </w:r>
          </w:p>
        </w:tc>
        <w:tc>
          <w:tcPr>
            <w:tcW w:w="4600" w:type="pct"/>
            <w:shd w:val="clear" w:color="auto" w:fill="auto"/>
          </w:tcPr>
          <w:p w14:paraId="705225F9" w14:textId="70B58649" w:rsidR="0008244A" w:rsidRPr="006C1511" w:rsidRDefault="003C6F23" w:rsidP="00150285">
            <w:pPr>
              <w:spacing w:before="40" w:after="40"/>
              <w:ind w:left="43" w:right="43"/>
              <w:outlineLvl w:val="2"/>
            </w:pPr>
            <w:r w:rsidRPr="006C1511">
              <w:t>Discrepancy report</w:t>
            </w:r>
            <w:r w:rsidR="0008244A" w:rsidRPr="006C1511">
              <w:t xml:space="preserve"> resolution pending PQDR review.</w:t>
            </w:r>
          </w:p>
        </w:tc>
      </w:tr>
      <w:tr w:rsidR="00EE00A8" w:rsidRPr="006C1511" w14:paraId="67166764" w14:textId="77777777" w:rsidTr="0049279C">
        <w:trPr>
          <w:gridAfter w:val="1"/>
          <w:wAfter w:w="3" w:type="pct"/>
          <w:trHeight w:val="144"/>
          <w:jc w:val="center"/>
        </w:trPr>
        <w:tc>
          <w:tcPr>
            <w:tcW w:w="397" w:type="pct"/>
            <w:shd w:val="clear" w:color="auto" w:fill="auto"/>
            <w:noWrap/>
          </w:tcPr>
          <w:p w14:paraId="01EB2527" w14:textId="671D082C" w:rsidR="00EE00A8" w:rsidRPr="006C1511" w:rsidRDefault="00EE00A8" w:rsidP="00150285">
            <w:pPr>
              <w:spacing w:before="40" w:after="40"/>
              <w:ind w:left="43" w:right="43"/>
              <w:jc w:val="center"/>
              <w:outlineLvl w:val="2"/>
            </w:pPr>
            <w:r w:rsidRPr="006C1511">
              <w:t>525</w:t>
            </w:r>
          </w:p>
        </w:tc>
        <w:tc>
          <w:tcPr>
            <w:tcW w:w="4600" w:type="pct"/>
            <w:shd w:val="clear" w:color="auto" w:fill="auto"/>
          </w:tcPr>
          <w:p w14:paraId="34FCF381" w14:textId="3B4C037A" w:rsidR="00EE00A8" w:rsidRPr="006C1511" w:rsidRDefault="00EE00A8" w:rsidP="00EE00A8">
            <w:pPr>
              <w:spacing w:before="40" w:after="40"/>
              <w:ind w:left="43" w:right="43"/>
              <w:outlineLvl w:val="2"/>
            </w:pPr>
            <w:r w:rsidRPr="006C1511">
              <w:t>Discrepancy validated by storage activity; credit recommended (use with 300-series forwarding reply code)</w:t>
            </w:r>
            <w:r w:rsidRPr="006C1511">
              <w:rPr>
                <w:rStyle w:val="FootnoteReference"/>
              </w:rPr>
              <w:footnoteReference w:id="16"/>
            </w:r>
          </w:p>
        </w:tc>
      </w:tr>
      <w:tr w:rsidR="003C6F23" w:rsidRPr="006C1511" w14:paraId="0FC88206" w14:textId="77777777" w:rsidTr="0049279C">
        <w:trPr>
          <w:gridAfter w:val="1"/>
          <w:wAfter w:w="3" w:type="pct"/>
          <w:trHeight w:val="144"/>
          <w:jc w:val="center"/>
        </w:trPr>
        <w:tc>
          <w:tcPr>
            <w:tcW w:w="397" w:type="pct"/>
            <w:shd w:val="clear" w:color="auto" w:fill="auto"/>
            <w:noWrap/>
          </w:tcPr>
          <w:p w14:paraId="198E41B9" w14:textId="77777777" w:rsidR="003C6F23" w:rsidRPr="006C1511" w:rsidRDefault="003C6F23" w:rsidP="00150285">
            <w:pPr>
              <w:spacing w:before="40" w:after="40"/>
              <w:ind w:left="43" w:right="43"/>
              <w:jc w:val="center"/>
              <w:outlineLvl w:val="2"/>
            </w:pPr>
          </w:p>
        </w:tc>
        <w:tc>
          <w:tcPr>
            <w:tcW w:w="4600" w:type="pct"/>
            <w:shd w:val="clear" w:color="auto" w:fill="auto"/>
          </w:tcPr>
          <w:p w14:paraId="017C11EE" w14:textId="77777777" w:rsidR="003C6F23" w:rsidRPr="006C1511" w:rsidRDefault="003C6F23" w:rsidP="001428B5">
            <w:pPr>
              <w:spacing w:before="40" w:after="40"/>
              <w:ind w:right="43"/>
              <w:outlineLvl w:val="2"/>
            </w:pPr>
          </w:p>
        </w:tc>
      </w:tr>
      <w:tr w:rsidR="0008244A" w:rsidRPr="006C1511" w14:paraId="705225FC" w14:textId="77777777" w:rsidTr="0049279C">
        <w:trPr>
          <w:gridAfter w:val="1"/>
          <w:wAfter w:w="3" w:type="pct"/>
          <w:trHeight w:val="144"/>
          <w:jc w:val="center"/>
        </w:trPr>
        <w:tc>
          <w:tcPr>
            <w:tcW w:w="4997" w:type="pct"/>
            <w:gridSpan w:val="2"/>
            <w:shd w:val="clear" w:color="auto" w:fill="auto"/>
            <w:noWrap/>
            <w:hideMark/>
          </w:tcPr>
          <w:p w14:paraId="705225FB" w14:textId="6D1B5424" w:rsidR="0008244A" w:rsidRPr="006C1511" w:rsidRDefault="0008244A" w:rsidP="00CE3C0E">
            <w:pPr>
              <w:keepNext/>
              <w:spacing w:before="60" w:afterLines="60" w:after="144"/>
              <w:ind w:left="43" w:right="43"/>
              <w:outlineLvl w:val="2"/>
            </w:pPr>
            <w:r w:rsidRPr="006C1511">
              <w:lastRenderedPageBreak/>
              <w:t xml:space="preserve">The 600-series codes indicate an ICP reply to the </w:t>
            </w:r>
            <w:r w:rsidR="005A76B6" w:rsidRPr="006C1511">
              <w:rPr>
                <w:bCs/>
                <w:iCs/>
              </w:rPr>
              <w:t>storage activity</w:t>
            </w:r>
            <w:r w:rsidRPr="006C1511">
              <w:t>:</w:t>
            </w:r>
          </w:p>
        </w:tc>
      </w:tr>
      <w:tr w:rsidR="0008244A" w:rsidRPr="006C1511" w14:paraId="705225FF" w14:textId="77777777" w:rsidTr="0049279C">
        <w:trPr>
          <w:gridAfter w:val="1"/>
          <w:wAfter w:w="3" w:type="pct"/>
          <w:trHeight w:val="144"/>
          <w:jc w:val="center"/>
        </w:trPr>
        <w:tc>
          <w:tcPr>
            <w:tcW w:w="397" w:type="pct"/>
            <w:shd w:val="clear" w:color="auto" w:fill="auto"/>
            <w:noWrap/>
            <w:hideMark/>
          </w:tcPr>
          <w:p w14:paraId="705225FD" w14:textId="77777777" w:rsidR="0008244A" w:rsidRPr="006C1511" w:rsidRDefault="0008244A" w:rsidP="00D54DCA">
            <w:pPr>
              <w:spacing w:before="40" w:after="40"/>
              <w:ind w:left="43" w:right="43"/>
              <w:outlineLvl w:val="2"/>
            </w:pPr>
            <w:r w:rsidRPr="006C1511">
              <w:t>601</w:t>
            </w:r>
          </w:p>
        </w:tc>
        <w:tc>
          <w:tcPr>
            <w:tcW w:w="4600" w:type="pct"/>
            <w:shd w:val="clear" w:color="auto" w:fill="auto"/>
            <w:hideMark/>
          </w:tcPr>
          <w:p w14:paraId="705225FE" w14:textId="77777777" w:rsidR="0008244A" w:rsidRPr="006C1511" w:rsidRDefault="0008244A" w:rsidP="00CE3C0E">
            <w:pPr>
              <w:keepNext/>
              <w:spacing w:before="40" w:after="40"/>
              <w:ind w:left="43" w:right="43"/>
              <w:outlineLvl w:val="2"/>
            </w:pPr>
            <w:r w:rsidRPr="006C1511">
              <w:t>Change supply condition code and submit as new complaint (original complaint cannot be modified to show new supply condition code).</w:t>
            </w:r>
          </w:p>
        </w:tc>
      </w:tr>
      <w:tr w:rsidR="0008244A" w:rsidRPr="006C1511" w14:paraId="70522602" w14:textId="77777777" w:rsidTr="0049279C">
        <w:trPr>
          <w:gridAfter w:val="1"/>
          <w:wAfter w:w="3" w:type="pct"/>
          <w:trHeight w:val="144"/>
          <w:jc w:val="center"/>
        </w:trPr>
        <w:tc>
          <w:tcPr>
            <w:tcW w:w="397" w:type="pct"/>
            <w:shd w:val="clear" w:color="auto" w:fill="auto"/>
            <w:noWrap/>
            <w:hideMark/>
          </w:tcPr>
          <w:p w14:paraId="70522600" w14:textId="77777777" w:rsidR="0008244A" w:rsidRPr="006C1511" w:rsidRDefault="0008244A" w:rsidP="00D54DCA">
            <w:pPr>
              <w:spacing w:before="40" w:after="40"/>
              <w:ind w:left="43" w:right="43"/>
              <w:outlineLvl w:val="2"/>
            </w:pPr>
            <w:r w:rsidRPr="006C1511">
              <w:t>602</w:t>
            </w:r>
          </w:p>
        </w:tc>
        <w:tc>
          <w:tcPr>
            <w:tcW w:w="4600" w:type="pct"/>
            <w:shd w:val="clear" w:color="auto" w:fill="auto"/>
            <w:hideMark/>
          </w:tcPr>
          <w:p w14:paraId="70522601" w14:textId="77777777" w:rsidR="0008244A" w:rsidRPr="006C1511" w:rsidRDefault="0008244A" w:rsidP="00D54DCA">
            <w:pPr>
              <w:spacing w:before="40" w:after="40"/>
              <w:ind w:left="43" w:right="43"/>
              <w:outlineLvl w:val="2"/>
            </w:pPr>
            <w:r w:rsidRPr="006C1511">
              <w:t>Item(s) unsuitable; destroy.</w:t>
            </w:r>
          </w:p>
        </w:tc>
      </w:tr>
      <w:tr w:rsidR="0008244A" w:rsidRPr="006C1511" w14:paraId="70522605" w14:textId="77777777" w:rsidTr="0049279C">
        <w:trPr>
          <w:gridAfter w:val="1"/>
          <w:wAfter w:w="3" w:type="pct"/>
          <w:trHeight w:val="144"/>
          <w:jc w:val="center"/>
        </w:trPr>
        <w:tc>
          <w:tcPr>
            <w:tcW w:w="397" w:type="pct"/>
            <w:shd w:val="clear" w:color="auto" w:fill="auto"/>
            <w:noWrap/>
            <w:hideMark/>
          </w:tcPr>
          <w:p w14:paraId="70522603" w14:textId="77777777" w:rsidR="0008244A" w:rsidRPr="006C1511" w:rsidRDefault="0008244A" w:rsidP="00D54DCA">
            <w:pPr>
              <w:spacing w:before="40" w:after="40"/>
              <w:ind w:left="43" w:right="43"/>
              <w:outlineLvl w:val="2"/>
            </w:pPr>
            <w:r w:rsidRPr="006C1511">
              <w:t>603</w:t>
            </w:r>
          </w:p>
        </w:tc>
        <w:tc>
          <w:tcPr>
            <w:tcW w:w="4600" w:type="pct"/>
            <w:shd w:val="clear" w:color="auto" w:fill="auto"/>
            <w:hideMark/>
          </w:tcPr>
          <w:p w14:paraId="70522604" w14:textId="77777777" w:rsidR="0008244A" w:rsidRPr="006C1511" w:rsidRDefault="0008244A" w:rsidP="00D54DCA">
            <w:pPr>
              <w:spacing w:before="40" w:after="40"/>
              <w:ind w:left="43" w:right="43"/>
              <w:outlineLvl w:val="2"/>
            </w:pPr>
            <w:r w:rsidRPr="006C1511">
              <w:t>Remark and return to stock.</w:t>
            </w:r>
          </w:p>
        </w:tc>
      </w:tr>
      <w:tr w:rsidR="0008244A" w:rsidRPr="006C1511" w14:paraId="70522608" w14:textId="77777777" w:rsidTr="0049279C">
        <w:trPr>
          <w:gridAfter w:val="1"/>
          <w:wAfter w:w="3" w:type="pct"/>
          <w:trHeight w:val="144"/>
          <w:jc w:val="center"/>
        </w:trPr>
        <w:tc>
          <w:tcPr>
            <w:tcW w:w="397" w:type="pct"/>
            <w:shd w:val="clear" w:color="auto" w:fill="auto"/>
            <w:noWrap/>
            <w:hideMark/>
          </w:tcPr>
          <w:p w14:paraId="70522606" w14:textId="77777777" w:rsidR="0008244A" w:rsidRPr="006C1511" w:rsidRDefault="0008244A" w:rsidP="00D54DCA">
            <w:pPr>
              <w:spacing w:before="40" w:after="40"/>
              <w:ind w:left="43" w:right="43"/>
              <w:outlineLvl w:val="2"/>
            </w:pPr>
            <w:r w:rsidRPr="006C1511">
              <w:t>604</w:t>
            </w:r>
          </w:p>
        </w:tc>
        <w:tc>
          <w:tcPr>
            <w:tcW w:w="4600" w:type="pct"/>
            <w:shd w:val="clear" w:color="auto" w:fill="auto"/>
            <w:hideMark/>
          </w:tcPr>
          <w:p w14:paraId="70522607" w14:textId="77777777" w:rsidR="0008244A" w:rsidRPr="006C1511" w:rsidRDefault="0008244A" w:rsidP="00D54DCA">
            <w:pPr>
              <w:spacing w:before="40" w:after="40"/>
              <w:ind w:left="43" w:right="43"/>
              <w:outlineLvl w:val="2"/>
            </w:pPr>
            <w:r w:rsidRPr="006C1511">
              <w:t>Repackage and return to stock.</w:t>
            </w:r>
          </w:p>
        </w:tc>
      </w:tr>
      <w:tr w:rsidR="0008244A" w:rsidRPr="006C1511" w14:paraId="7052260B" w14:textId="77777777" w:rsidTr="0049279C">
        <w:trPr>
          <w:gridAfter w:val="1"/>
          <w:wAfter w:w="3" w:type="pct"/>
          <w:trHeight w:val="144"/>
          <w:jc w:val="center"/>
        </w:trPr>
        <w:tc>
          <w:tcPr>
            <w:tcW w:w="397" w:type="pct"/>
            <w:shd w:val="clear" w:color="auto" w:fill="auto"/>
            <w:noWrap/>
            <w:hideMark/>
          </w:tcPr>
          <w:p w14:paraId="70522609" w14:textId="77777777" w:rsidR="0008244A" w:rsidRPr="006C1511" w:rsidRDefault="0008244A" w:rsidP="00D54DCA">
            <w:pPr>
              <w:spacing w:before="40" w:after="40"/>
              <w:ind w:left="43" w:right="43"/>
              <w:outlineLvl w:val="2"/>
            </w:pPr>
            <w:r w:rsidRPr="006C1511">
              <w:t>605</w:t>
            </w:r>
          </w:p>
        </w:tc>
        <w:tc>
          <w:tcPr>
            <w:tcW w:w="4600" w:type="pct"/>
            <w:shd w:val="clear" w:color="auto" w:fill="auto"/>
            <w:hideMark/>
          </w:tcPr>
          <w:p w14:paraId="7052260A" w14:textId="77777777" w:rsidR="0008244A" w:rsidRPr="006C1511" w:rsidRDefault="0008244A" w:rsidP="00D54DCA">
            <w:pPr>
              <w:spacing w:before="40" w:after="40"/>
              <w:ind w:left="43" w:right="43"/>
              <w:outlineLvl w:val="2"/>
            </w:pPr>
            <w:r w:rsidRPr="006C1511">
              <w:t>Reidentify and return to stock.</w:t>
            </w:r>
          </w:p>
        </w:tc>
      </w:tr>
      <w:tr w:rsidR="0008244A" w:rsidRPr="006C1511" w14:paraId="7052260E" w14:textId="77777777" w:rsidTr="0049279C">
        <w:trPr>
          <w:gridAfter w:val="1"/>
          <w:wAfter w:w="3" w:type="pct"/>
          <w:trHeight w:val="144"/>
          <w:jc w:val="center"/>
        </w:trPr>
        <w:tc>
          <w:tcPr>
            <w:tcW w:w="397" w:type="pct"/>
            <w:shd w:val="clear" w:color="auto" w:fill="auto"/>
            <w:noWrap/>
            <w:hideMark/>
          </w:tcPr>
          <w:p w14:paraId="7052260C" w14:textId="77777777" w:rsidR="0008244A" w:rsidRPr="006C1511" w:rsidRDefault="0008244A" w:rsidP="00D54DCA">
            <w:pPr>
              <w:spacing w:before="40" w:after="40"/>
              <w:ind w:left="43" w:right="43"/>
              <w:outlineLvl w:val="2"/>
            </w:pPr>
            <w:r w:rsidRPr="006C1511">
              <w:t>606</w:t>
            </w:r>
          </w:p>
        </w:tc>
        <w:tc>
          <w:tcPr>
            <w:tcW w:w="4600" w:type="pct"/>
            <w:shd w:val="clear" w:color="auto" w:fill="auto"/>
            <w:hideMark/>
          </w:tcPr>
          <w:p w14:paraId="7052260D" w14:textId="77777777" w:rsidR="0008244A" w:rsidRPr="006C1511" w:rsidRDefault="0008244A" w:rsidP="00D54DCA">
            <w:pPr>
              <w:spacing w:before="40" w:after="40"/>
              <w:ind w:left="43" w:right="43"/>
              <w:outlineLvl w:val="2"/>
            </w:pPr>
            <w:r w:rsidRPr="006C1511">
              <w:t>Safety hazard; destroy.</w:t>
            </w:r>
          </w:p>
        </w:tc>
      </w:tr>
      <w:tr w:rsidR="0008244A" w:rsidRPr="006C1511" w14:paraId="70522611" w14:textId="77777777" w:rsidTr="0049279C">
        <w:trPr>
          <w:gridAfter w:val="1"/>
          <w:wAfter w:w="3" w:type="pct"/>
          <w:trHeight w:val="144"/>
          <w:jc w:val="center"/>
        </w:trPr>
        <w:tc>
          <w:tcPr>
            <w:tcW w:w="397" w:type="pct"/>
            <w:shd w:val="clear" w:color="auto" w:fill="auto"/>
            <w:noWrap/>
            <w:hideMark/>
          </w:tcPr>
          <w:p w14:paraId="7052260F" w14:textId="77777777" w:rsidR="0008244A" w:rsidRPr="006C1511" w:rsidRDefault="0008244A" w:rsidP="00D54DCA">
            <w:pPr>
              <w:spacing w:before="40" w:after="40"/>
              <w:ind w:left="43" w:right="43"/>
              <w:outlineLvl w:val="2"/>
            </w:pPr>
            <w:r w:rsidRPr="006C1511">
              <w:t>607</w:t>
            </w:r>
          </w:p>
        </w:tc>
        <w:tc>
          <w:tcPr>
            <w:tcW w:w="4600" w:type="pct"/>
            <w:shd w:val="clear" w:color="auto" w:fill="auto"/>
            <w:hideMark/>
          </w:tcPr>
          <w:p w14:paraId="70522610" w14:textId="77777777" w:rsidR="0008244A" w:rsidRPr="006C1511" w:rsidRDefault="0008244A" w:rsidP="00D54DCA">
            <w:pPr>
              <w:spacing w:before="40" w:after="40"/>
              <w:ind w:left="43" w:right="43"/>
              <w:outlineLvl w:val="2"/>
            </w:pPr>
            <w:r w:rsidRPr="006C1511">
              <w:t>Safety hazard; dispose.</w:t>
            </w:r>
          </w:p>
        </w:tc>
      </w:tr>
      <w:tr w:rsidR="0008244A" w:rsidRPr="006C1511" w14:paraId="70522614" w14:textId="77777777" w:rsidTr="00BC7104">
        <w:trPr>
          <w:gridAfter w:val="1"/>
          <w:wAfter w:w="3" w:type="pct"/>
          <w:cantSplit/>
          <w:trHeight w:val="144"/>
          <w:jc w:val="center"/>
        </w:trPr>
        <w:tc>
          <w:tcPr>
            <w:tcW w:w="397" w:type="pct"/>
            <w:shd w:val="clear" w:color="auto" w:fill="auto"/>
            <w:noWrap/>
          </w:tcPr>
          <w:p w14:paraId="70522612" w14:textId="77777777" w:rsidR="0008244A" w:rsidRPr="006C1511" w:rsidRDefault="0008244A" w:rsidP="00D54DCA">
            <w:pPr>
              <w:spacing w:before="40" w:after="40"/>
              <w:ind w:left="43" w:right="43"/>
              <w:outlineLvl w:val="2"/>
            </w:pPr>
            <w:r w:rsidRPr="006C1511">
              <w:t>608</w:t>
            </w:r>
          </w:p>
        </w:tc>
        <w:tc>
          <w:tcPr>
            <w:tcW w:w="4600" w:type="pct"/>
            <w:shd w:val="clear" w:color="auto" w:fill="auto"/>
          </w:tcPr>
          <w:p w14:paraId="70522613" w14:textId="507DEE72" w:rsidR="0008244A" w:rsidRPr="006C1511" w:rsidRDefault="0008244A" w:rsidP="00D5628D">
            <w:pPr>
              <w:spacing w:before="40" w:after="40"/>
              <w:ind w:left="43" w:right="43"/>
              <w:outlineLvl w:val="2"/>
            </w:pPr>
            <w:r w:rsidRPr="006C1511">
              <w:t>Reclassify materiel as instructed</w:t>
            </w:r>
            <w:r w:rsidR="009C6D41" w:rsidRPr="006C1511">
              <w:t xml:space="preserve">; final disposition instructions will be provided upon confirmation of reclassification.  (Do not use in combination with other reply codes.)  </w:t>
            </w:r>
          </w:p>
        </w:tc>
      </w:tr>
      <w:tr w:rsidR="00D5628D" w:rsidRPr="006C1511" w14:paraId="10C7276A" w14:textId="77777777" w:rsidTr="0049279C">
        <w:trPr>
          <w:gridAfter w:val="1"/>
          <w:wAfter w:w="3" w:type="pct"/>
          <w:trHeight w:val="144"/>
          <w:jc w:val="center"/>
        </w:trPr>
        <w:tc>
          <w:tcPr>
            <w:tcW w:w="397" w:type="pct"/>
            <w:shd w:val="clear" w:color="auto" w:fill="auto"/>
            <w:noWrap/>
          </w:tcPr>
          <w:p w14:paraId="65D211DF" w14:textId="67955F57" w:rsidR="00D5628D" w:rsidRPr="006C1511" w:rsidRDefault="00D5628D" w:rsidP="00D5628D">
            <w:pPr>
              <w:keepNext/>
              <w:keepLines/>
              <w:spacing w:before="40" w:after="40"/>
              <w:ind w:left="43" w:right="43"/>
              <w:outlineLvl w:val="2"/>
            </w:pPr>
            <w:r w:rsidRPr="006C1511">
              <w:t>609</w:t>
            </w:r>
          </w:p>
        </w:tc>
        <w:tc>
          <w:tcPr>
            <w:tcW w:w="4600" w:type="pct"/>
            <w:shd w:val="clear" w:color="auto" w:fill="auto"/>
          </w:tcPr>
          <w:p w14:paraId="47047346" w14:textId="385BB430" w:rsidR="00D5628D" w:rsidRPr="006C1511" w:rsidRDefault="00D5628D" w:rsidP="00D5628D">
            <w:pPr>
              <w:keepNext/>
              <w:keepLines/>
              <w:spacing w:before="40" w:after="40"/>
              <w:ind w:left="43" w:right="43"/>
              <w:outlineLvl w:val="2"/>
            </w:pPr>
            <w:r w:rsidRPr="006C1511">
              <w:t>Reclassify materiel; disposition instructions provided (see remarks/</w:t>
            </w:r>
            <w:r w:rsidR="00BC7104" w:rsidRPr="006C1511">
              <w:t xml:space="preserve"> </w:t>
            </w:r>
            <w:r w:rsidRPr="006C1511">
              <w:t>additional reply code(s)).</w:t>
            </w:r>
          </w:p>
        </w:tc>
      </w:tr>
      <w:tr w:rsidR="00D5628D" w:rsidRPr="006C1511" w14:paraId="23051C14" w14:textId="77777777" w:rsidTr="0049279C">
        <w:trPr>
          <w:gridAfter w:val="1"/>
          <w:wAfter w:w="3" w:type="pct"/>
          <w:trHeight w:val="144"/>
          <w:jc w:val="center"/>
        </w:trPr>
        <w:tc>
          <w:tcPr>
            <w:tcW w:w="397" w:type="pct"/>
            <w:shd w:val="clear" w:color="auto" w:fill="auto"/>
            <w:noWrap/>
          </w:tcPr>
          <w:p w14:paraId="16242A3E" w14:textId="69380E18" w:rsidR="00D5628D" w:rsidRPr="006C1511" w:rsidRDefault="00D5628D" w:rsidP="00D5628D">
            <w:pPr>
              <w:keepNext/>
              <w:keepLines/>
              <w:spacing w:before="40" w:after="40"/>
              <w:ind w:left="43" w:right="43"/>
              <w:outlineLvl w:val="2"/>
            </w:pPr>
            <w:r w:rsidRPr="006C1511">
              <w:t>610</w:t>
            </w:r>
          </w:p>
        </w:tc>
        <w:tc>
          <w:tcPr>
            <w:tcW w:w="4600" w:type="pct"/>
            <w:shd w:val="clear" w:color="auto" w:fill="auto"/>
          </w:tcPr>
          <w:p w14:paraId="04754C84" w14:textId="527C3B93" w:rsidR="00D5628D" w:rsidRPr="006C1511" w:rsidRDefault="00D5628D" w:rsidP="00D5628D">
            <w:pPr>
              <w:keepNext/>
              <w:keepLines/>
              <w:spacing w:before="40" w:after="40"/>
              <w:ind w:left="43" w:right="43"/>
              <w:outlineLvl w:val="2"/>
            </w:pPr>
            <w:r w:rsidRPr="006C1511">
              <w:t>Materiel previously dispositioned; close SDR with no further action. (Provide remarks to explain circumstances for use of this code.)</w:t>
            </w:r>
            <w:r w:rsidRPr="006C1511">
              <w:rPr>
                <w:vertAlign w:val="superscript"/>
              </w:rPr>
              <w:footnoteReference w:id="17"/>
            </w:r>
          </w:p>
        </w:tc>
      </w:tr>
      <w:tr w:rsidR="00E07A15" w:rsidRPr="006C1511" w14:paraId="5912EC2A" w14:textId="77777777" w:rsidTr="0049279C">
        <w:trPr>
          <w:gridAfter w:val="1"/>
          <w:wAfter w:w="3" w:type="pct"/>
          <w:trHeight w:val="144"/>
          <w:jc w:val="center"/>
        </w:trPr>
        <w:tc>
          <w:tcPr>
            <w:tcW w:w="397" w:type="pct"/>
            <w:shd w:val="clear" w:color="auto" w:fill="auto"/>
            <w:noWrap/>
          </w:tcPr>
          <w:p w14:paraId="73C39439" w14:textId="215EAFCD" w:rsidR="00E07A15" w:rsidRPr="006C1511" w:rsidRDefault="00E07A15" w:rsidP="00D5628D">
            <w:pPr>
              <w:keepNext/>
              <w:keepLines/>
              <w:spacing w:before="40" w:after="40"/>
              <w:ind w:left="43" w:right="43"/>
              <w:outlineLvl w:val="2"/>
              <w:rPr>
                <w:b/>
                <w:i/>
              </w:rPr>
            </w:pPr>
            <w:r w:rsidRPr="006C1511">
              <w:t>611</w:t>
            </w:r>
          </w:p>
        </w:tc>
        <w:tc>
          <w:tcPr>
            <w:tcW w:w="4600" w:type="pct"/>
            <w:shd w:val="clear" w:color="auto" w:fill="auto"/>
          </w:tcPr>
          <w:p w14:paraId="311A4D44" w14:textId="46892E81" w:rsidR="00E07A15" w:rsidRPr="006C1511" w:rsidRDefault="00E07A15" w:rsidP="00D5628D">
            <w:pPr>
              <w:keepNext/>
              <w:keepLines/>
              <w:spacing w:before="40" w:after="40"/>
              <w:ind w:left="43" w:right="43"/>
              <w:outlineLvl w:val="2"/>
            </w:pPr>
            <w:r w:rsidRPr="006C1511">
              <w:t>Reidentify unique identification (UII/serial number) and return to stock.</w:t>
            </w:r>
          </w:p>
        </w:tc>
      </w:tr>
      <w:tr w:rsidR="001A68DB" w:rsidRPr="006C1511" w14:paraId="73F193F8" w14:textId="77777777" w:rsidTr="0049279C">
        <w:trPr>
          <w:gridAfter w:val="1"/>
          <w:wAfter w:w="3" w:type="pct"/>
          <w:trHeight w:val="144"/>
          <w:jc w:val="center"/>
        </w:trPr>
        <w:tc>
          <w:tcPr>
            <w:tcW w:w="397" w:type="pct"/>
            <w:shd w:val="clear" w:color="auto" w:fill="auto"/>
            <w:noWrap/>
          </w:tcPr>
          <w:p w14:paraId="3D5BEEC8" w14:textId="48BE899B" w:rsidR="001A68DB" w:rsidRPr="006C1511" w:rsidRDefault="001A68DB" w:rsidP="00D5628D">
            <w:pPr>
              <w:keepNext/>
              <w:keepLines/>
              <w:spacing w:before="40" w:after="40"/>
              <w:ind w:left="43" w:right="43"/>
              <w:outlineLvl w:val="2"/>
              <w:rPr>
                <w:b/>
                <w:i/>
              </w:rPr>
            </w:pPr>
            <w:r w:rsidRPr="006C1511">
              <w:t>612</w:t>
            </w:r>
          </w:p>
        </w:tc>
        <w:tc>
          <w:tcPr>
            <w:tcW w:w="4600" w:type="pct"/>
            <w:shd w:val="clear" w:color="auto" w:fill="auto"/>
          </w:tcPr>
          <w:p w14:paraId="0AE45084" w14:textId="677DE8CF" w:rsidR="001A68DB" w:rsidRPr="006C1511" w:rsidRDefault="001A68DB" w:rsidP="001A68DB">
            <w:pPr>
              <w:keepNext/>
              <w:keepLines/>
              <w:spacing w:before="40" w:after="40"/>
              <w:ind w:left="43" w:right="43"/>
              <w:outlineLvl w:val="2"/>
            </w:pPr>
            <w:r w:rsidRPr="006C1511">
              <w:t>Reverse associated receipt and reprocess to correct owner as identified.</w:t>
            </w:r>
          </w:p>
        </w:tc>
      </w:tr>
      <w:tr w:rsidR="00E07A15" w:rsidRPr="006C1511" w14:paraId="79F9AEBF" w14:textId="77777777" w:rsidTr="0049279C">
        <w:trPr>
          <w:gridAfter w:val="1"/>
          <w:wAfter w:w="3" w:type="pct"/>
          <w:trHeight w:val="144"/>
          <w:jc w:val="center"/>
        </w:trPr>
        <w:tc>
          <w:tcPr>
            <w:tcW w:w="397" w:type="pct"/>
            <w:shd w:val="clear" w:color="auto" w:fill="auto"/>
            <w:noWrap/>
          </w:tcPr>
          <w:p w14:paraId="6E7A4211" w14:textId="77777777" w:rsidR="00E07A15" w:rsidRPr="006C1511" w:rsidRDefault="00E07A15" w:rsidP="00D5628D">
            <w:pPr>
              <w:keepNext/>
              <w:keepLines/>
              <w:spacing w:before="40" w:after="40"/>
              <w:ind w:left="43" w:right="43"/>
              <w:outlineLvl w:val="2"/>
            </w:pPr>
          </w:p>
        </w:tc>
        <w:tc>
          <w:tcPr>
            <w:tcW w:w="4600" w:type="pct"/>
            <w:shd w:val="clear" w:color="auto" w:fill="auto"/>
          </w:tcPr>
          <w:p w14:paraId="6345707F" w14:textId="77777777" w:rsidR="00E07A15" w:rsidRPr="006C1511" w:rsidRDefault="00E07A15" w:rsidP="00D5628D">
            <w:pPr>
              <w:keepNext/>
              <w:keepLines/>
              <w:spacing w:before="40" w:after="40"/>
              <w:ind w:left="43" w:right="43"/>
              <w:outlineLvl w:val="2"/>
            </w:pPr>
          </w:p>
        </w:tc>
      </w:tr>
      <w:tr w:rsidR="0008244A" w:rsidRPr="006C1511" w14:paraId="70522619" w14:textId="77777777" w:rsidTr="0049279C">
        <w:trPr>
          <w:gridAfter w:val="1"/>
          <w:wAfter w:w="3" w:type="pct"/>
          <w:trHeight w:val="144"/>
          <w:jc w:val="center"/>
        </w:trPr>
        <w:tc>
          <w:tcPr>
            <w:tcW w:w="4997" w:type="pct"/>
            <w:gridSpan w:val="2"/>
            <w:shd w:val="clear" w:color="auto" w:fill="auto"/>
            <w:noWrap/>
            <w:hideMark/>
          </w:tcPr>
          <w:p w14:paraId="70522618" w14:textId="24A0B269" w:rsidR="0008244A" w:rsidRPr="006C1511" w:rsidRDefault="0008244A" w:rsidP="00BC7104">
            <w:pPr>
              <w:keepNext/>
              <w:spacing w:before="120" w:after="120"/>
              <w:ind w:left="43" w:right="43"/>
              <w:outlineLvl w:val="2"/>
            </w:pPr>
            <w:r w:rsidRPr="006C1511">
              <w:t>The 700-series codes indicate SDR rejection:</w:t>
            </w:r>
          </w:p>
        </w:tc>
      </w:tr>
      <w:tr w:rsidR="0008244A" w:rsidRPr="006C1511" w14:paraId="7052261C" w14:textId="77777777" w:rsidTr="0049279C">
        <w:trPr>
          <w:gridAfter w:val="1"/>
          <w:wAfter w:w="3" w:type="pct"/>
          <w:trHeight w:val="144"/>
          <w:jc w:val="center"/>
        </w:trPr>
        <w:tc>
          <w:tcPr>
            <w:tcW w:w="397" w:type="pct"/>
            <w:shd w:val="clear" w:color="auto" w:fill="auto"/>
            <w:noWrap/>
            <w:hideMark/>
          </w:tcPr>
          <w:p w14:paraId="7052261A" w14:textId="77777777" w:rsidR="0008244A" w:rsidRPr="006C1511" w:rsidRDefault="0008244A" w:rsidP="00150285">
            <w:pPr>
              <w:spacing w:before="40" w:after="40"/>
              <w:ind w:left="40" w:right="40"/>
              <w:outlineLvl w:val="2"/>
            </w:pPr>
            <w:r w:rsidRPr="006C1511">
              <w:t>701</w:t>
            </w:r>
          </w:p>
        </w:tc>
        <w:tc>
          <w:tcPr>
            <w:tcW w:w="4600" w:type="pct"/>
            <w:shd w:val="clear" w:color="auto" w:fill="auto"/>
            <w:hideMark/>
          </w:tcPr>
          <w:p w14:paraId="7052261B" w14:textId="4CC5F070" w:rsidR="0008244A" w:rsidRPr="006C1511" w:rsidRDefault="00B31368" w:rsidP="00150285">
            <w:pPr>
              <w:spacing w:before="40" w:after="40"/>
              <w:ind w:left="40" w:right="40"/>
              <w:outlineLvl w:val="2"/>
            </w:pPr>
            <w:r w:rsidRPr="006C1511">
              <w:t xml:space="preserve">Discrepancy report </w:t>
            </w:r>
            <w:r w:rsidR="0008244A" w:rsidRPr="006C1511">
              <w:t>rejected.  See remarks.</w:t>
            </w:r>
          </w:p>
        </w:tc>
      </w:tr>
      <w:tr w:rsidR="0008244A" w:rsidRPr="006C1511" w14:paraId="7052261F" w14:textId="77777777" w:rsidTr="0049279C">
        <w:trPr>
          <w:gridAfter w:val="1"/>
          <w:wAfter w:w="3" w:type="pct"/>
          <w:trHeight w:val="144"/>
          <w:jc w:val="center"/>
        </w:trPr>
        <w:tc>
          <w:tcPr>
            <w:tcW w:w="397" w:type="pct"/>
            <w:shd w:val="clear" w:color="auto" w:fill="auto"/>
            <w:noWrap/>
            <w:hideMark/>
          </w:tcPr>
          <w:p w14:paraId="7052261D" w14:textId="77777777" w:rsidR="0008244A" w:rsidRPr="006C1511" w:rsidRDefault="0008244A" w:rsidP="00150285">
            <w:pPr>
              <w:spacing w:before="40" w:after="40"/>
              <w:ind w:left="40" w:right="40"/>
              <w:outlineLvl w:val="2"/>
            </w:pPr>
            <w:r w:rsidRPr="006C1511">
              <w:t>702</w:t>
            </w:r>
          </w:p>
        </w:tc>
        <w:tc>
          <w:tcPr>
            <w:tcW w:w="4600" w:type="pct"/>
            <w:shd w:val="clear" w:color="auto" w:fill="auto"/>
            <w:hideMark/>
          </w:tcPr>
          <w:p w14:paraId="7052261E" w14:textId="77777777" w:rsidR="0008244A" w:rsidRPr="006C1511" w:rsidRDefault="0008244A" w:rsidP="00150285">
            <w:pPr>
              <w:spacing w:before="40" w:after="40"/>
              <w:ind w:left="40" w:right="40"/>
              <w:outlineLvl w:val="2"/>
            </w:pPr>
            <w:r w:rsidRPr="006C1511">
              <w:t>SDR rejected.  Material shipped as requisitioned.</w:t>
            </w:r>
          </w:p>
        </w:tc>
      </w:tr>
      <w:tr w:rsidR="0008244A" w:rsidRPr="006C1511" w14:paraId="70522622" w14:textId="77777777" w:rsidTr="0049279C">
        <w:trPr>
          <w:gridAfter w:val="1"/>
          <w:wAfter w:w="3" w:type="pct"/>
          <w:trHeight w:val="144"/>
          <w:jc w:val="center"/>
        </w:trPr>
        <w:tc>
          <w:tcPr>
            <w:tcW w:w="397" w:type="pct"/>
            <w:shd w:val="clear" w:color="auto" w:fill="auto"/>
            <w:noWrap/>
            <w:hideMark/>
          </w:tcPr>
          <w:p w14:paraId="70522620" w14:textId="77777777" w:rsidR="0008244A" w:rsidRPr="006C1511" w:rsidRDefault="0008244A" w:rsidP="00150285">
            <w:pPr>
              <w:spacing w:before="40" w:after="40"/>
              <w:ind w:left="40" w:right="40"/>
              <w:outlineLvl w:val="2"/>
            </w:pPr>
            <w:r w:rsidRPr="006C1511">
              <w:t>703</w:t>
            </w:r>
          </w:p>
        </w:tc>
        <w:tc>
          <w:tcPr>
            <w:tcW w:w="4600" w:type="pct"/>
            <w:shd w:val="clear" w:color="auto" w:fill="auto"/>
            <w:hideMark/>
          </w:tcPr>
          <w:p w14:paraId="70522621" w14:textId="77777777" w:rsidR="0008244A" w:rsidRPr="006C1511" w:rsidRDefault="0008244A" w:rsidP="00150285">
            <w:pPr>
              <w:spacing w:before="40" w:after="40"/>
              <w:ind w:left="40" w:right="40"/>
              <w:outlineLvl w:val="2"/>
            </w:pPr>
            <w:r w:rsidRPr="006C1511">
              <w:t>SDR rejected.  Overage/shortage is within contract variation clause.</w:t>
            </w:r>
          </w:p>
        </w:tc>
      </w:tr>
      <w:tr w:rsidR="0008244A" w:rsidRPr="006C1511" w14:paraId="70522625" w14:textId="77777777" w:rsidTr="0049279C">
        <w:trPr>
          <w:gridAfter w:val="1"/>
          <w:wAfter w:w="3" w:type="pct"/>
          <w:trHeight w:val="144"/>
          <w:jc w:val="center"/>
        </w:trPr>
        <w:tc>
          <w:tcPr>
            <w:tcW w:w="397" w:type="pct"/>
            <w:shd w:val="clear" w:color="auto" w:fill="auto"/>
            <w:noWrap/>
            <w:hideMark/>
          </w:tcPr>
          <w:p w14:paraId="70522623" w14:textId="77777777" w:rsidR="0008244A" w:rsidRPr="006C1511" w:rsidRDefault="0008244A" w:rsidP="00150285">
            <w:pPr>
              <w:spacing w:before="40" w:after="40"/>
              <w:ind w:left="40" w:right="40"/>
              <w:outlineLvl w:val="2"/>
            </w:pPr>
            <w:r w:rsidRPr="006C1511">
              <w:t>704</w:t>
            </w:r>
          </w:p>
        </w:tc>
        <w:tc>
          <w:tcPr>
            <w:tcW w:w="4600" w:type="pct"/>
            <w:shd w:val="clear" w:color="auto" w:fill="auto"/>
            <w:hideMark/>
          </w:tcPr>
          <w:p w14:paraId="70522624" w14:textId="77777777" w:rsidR="0008244A" w:rsidRPr="006C1511" w:rsidRDefault="0008244A" w:rsidP="00150285">
            <w:pPr>
              <w:spacing w:before="40" w:after="40"/>
              <w:ind w:left="40" w:right="40"/>
              <w:outlineLvl w:val="2"/>
            </w:pPr>
            <w:r w:rsidRPr="006C1511">
              <w:t>SDR rejected.  Evidence of shipment/proof of delivery forwarded.</w:t>
            </w:r>
          </w:p>
        </w:tc>
      </w:tr>
      <w:tr w:rsidR="0008244A" w:rsidRPr="006C1511" w14:paraId="70522628" w14:textId="77777777" w:rsidTr="0049279C">
        <w:trPr>
          <w:gridAfter w:val="1"/>
          <w:wAfter w:w="3" w:type="pct"/>
          <w:trHeight w:val="144"/>
          <w:jc w:val="center"/>
        </w:trPr>
        <w:tc>
          <w:tcPr>
            <w:tcW w:w="397" w:type="pct"/>
            <w:shd w:val="clear" w:color="auto" w:fill="auto"/>
            <w:noWrap/>
            <w:hideMark/>
          </w:tcPr>
          <w:p w14:paraId="70522626" w14:textId="77777777" w:rsidR="0008244A" w:rsidRPr="006C1511" w:rsidRDefault="0008244A" w:rsidP="00150285">
            <w:pPr>
              <w:spacing w:before="40" w:after="40"/>
              <w:ind w:left="40" w:right="40"/>
              <w:outlineLvl w:val="2"/>
            </w:pPr>
            <w:r w:rsidRPr="006C1511">
              <w:t>705</w:t>
            </w:r>
          </w:p>
        </w:tc>
        <w:tc>
          <w:tcPr>
            <w:tcW w:w="4600" w:type="pct"/>
            <w:shd w:val="clear" w:color="auto" w:fill="auto"/>
            <w:hideMark/>
          </w:tcPr>
          <w:p w14:paraId="70522627" w14:textId="77777777" w:rsidR="0008244A" w:rsidRPr="006C1511" w:rsidRDefault="0008244A" w:rsidP="00150285">
            <w:pPr>
              <w:spacing w:before="40" w:after="40"/>
              <w:ind w:left="40" w:right="40"/>
              <w:outlineLvl w:val="2"/>
            </w:pPr>
            <w:r w:rsidRPr="006C1511">
              <w:t>SDR rejected.  Records indicate the inspection or test date or this shelf-life item has been extended to date indicated.</w:t>
            </w:r>
          </w:p>
        </w:tc>
      </w:tr>
      <w:tr w:rsidR="0008244A" w:rsidRPr="006C1511" w14:paraId="7052262B" w14:textId="77777777" w:rsidTr="0049279C">
        <w:trPr>
          <w:gridAfter w:val="1"/>
          <w:wAfter w:w="3" w:type="pct"/>
          <w:trHeight w:val="144"/>
          <w:jc w:val="center"/>
        </w:trPr>
        <w:tc>
          <w:tcPr>
            <w:tcW w:w="397" w:type="pct"/>
            <w:shd w:val="clear" w:color="auto" w:fill="auto"/>
            <w:noWrap/>
            <w:hideMark/>
          </w:tcPr>
          <w:p w14:paraId="70522629" w14:textId="77777777" w:rsidR="0008244A" w:rsidRPr="006C1511" w:rsidRDefault="0008244A" w:rsidP="00150285">
            <w:pPr>
              <w:spacing w:before="40" w:after="40"/>
              <w:ind w:left="40" w:right="40"/>
              <w:outlineLvl w:val="2"/>
            </w:pPr>
            <w:r w:rsidRPr="006C1511">
              <w:t>706</w:t>
            </w:r>
          </w:p>
        </w:tc>
        <w:tc>
          <w:tcPr>
            <w:tcW w:w="4600" w:type="pct"/>
            <w:shd w:val="clear" w:color="auto" w:fill="auto"/>
            <w:hideMark/>
          </w:tcPr>
          <w:p w14:paraId="7052262A" w14:textId="77777777" w:rsidR="0008244A" w:rsidRPr="006C1511" w:rsidRDefault="0008244A" w:rsidP="00150285">
            <w:pPr>
              <w:spacing w:before="40" w:after="40"/>
              <w:ind w:left="40" w:right="40"/>
              <w:outlineLvl w:val="2"/>
            </w:pPr>
            <w:r w:rsidRPr="006C1511">
              <w:t>SDR rejected.  Shelf-life not applicable for this item.</w:t>
            </w:r>
          </w:p>
        </w:tc>
      </w:tr>
      <w:tr w:rsidR="0008244A" w:rsidRPr="006C1511" w14:paraId="7052262E" w14:textId="77777777" w:rsidTr="0049279C">
        <w:trPr>
          <w:gridAfter w:val="1"/>
          <w:wAfter w:w="3" w:type="pct"/>
          <w:trHeight w:val="144"/>
          <w:jc w:val="center"/>
        </w:trPr>
        <w:tc>
          <w:tcPr>
            <w:tcW w:w="397" w:type="pct"/>
            <w:shd w:val="clear" w:color="auto" w:fill="auto"/>
            <w:noWrap/>
            <w:hideMark/>
          </w:tcPr>
          <w:p w14:paraId="7052262C" w14:textId="77777777" w:rsidR="0008244A" w:rsidRPr="006C1511" w:rsidRDefault="0008244A" w:rsidP="00150285">
            <w:pPr>
              <w:spacing w:before="40" w:after="40"/>
              <w:ind w:left="40" w:right="40"/>
              <w:outlineLvl w:val="2"/>
            </w:pPr>
            <w:r w:rsidRPr="006C1511">
              <w:t>707</w:t>
            </w:r>
          </w:p>
        </w:tc>
        <w:tc>
          <w:tcPr>
            <w:tcW w:w="4600" w:type="pct"/>
            <w:shd w:val="clear" w:color="auto" w:fill="auto"/>
            <w:hideMark/>
          </w:tcPr>
          <w:p w14:paraId="7052262D" w14:textId="77777777" w:rsidR="0008244A" w:rsidRPr="006C1511" w:rsidRDefault="0008244A" w:rsidP="00150285">
            <w:pPr>
              <w:spacing w:before="40" w:after="40"/>
              <w:ind w:left="40" w:right="40"/>
              <w:outlineLvl w:val="2"/>
            </w:pPr>
            <w:r w:rsidRPr="006C1511">
              <w:t>SDR rejected.  Acceptable substitute issued for material requisitioned.</w:t>
            </w:r>
          </w:p>
        </w:tc>
      </w:tr>
      <w:tr w:rsidR="0008244A" w:rsidRPr="006C1511" w14:paraId="70522631" w14:textId="77777777" w:rsidTr="0049279C">
        <w:trPr>
          <w:gridAfter w:val="1"/>
          <w:wAfter w:w="3" w:type="pct"/>
          <w:trHeight w:val="144"/>
          <w:jc w:val="center"/>
        </w:trPr>
        <w:tc>
          <w:tcPr>
            <w:tcW w:w="397" w:type="pct"/>
            <w:shd w:val="clear" w:color="auto" w:fill="auto"/>
            <w:noWrap/>
            <w:hideMark/>
          </w:tcPr>
          <w:p w14:paraId="7052262F" w14:textId="77777777" w:rsidR="0008244A" w:rsidRPr="006C1511" w:rsidRDefault="0008244A" w:rsidP="00150285">
            <w:pPr>
              <w:spacing w:before="40" w:after="40"/>
              <w:ind w:left="40" w:right="40"/>
              <w:outlineLvl w:val="2"/>
            </w:pPr>
            <w:r w:rsidRPr="006C1511">
              <w:t>708</w:t>
            </w:r>
          </w:p>
        </w:tc>
        <w:tc>
          <w:tcPr>
            <w:tcW w:w="4600" w:type="pct"/>
            <w:shd w:val="clear" w:color="auto" w:fill="auto"/>
            <w:hideMark/>
          </w:tcPr>
          <w:p w14:paraId="70522630" w14:textId="77777777" w:rsidR="0008244A" w:rsidRPr="006C1511" w:rsidRDefault="0008244A" w:rsidP="00150285">
            <w:pPr>
              <w:spacing w:before="40" w:after="40"/>
              <w:ind w:left="40" w:right="40"/>
              <w:outlineLvl w:val="2"/>
            </w:pPr>
            <w:r w:rsidRPr="006C1511">
              <w:t>SDR rejected.  Material shipped prior to cancellation request.</w:t>
            </w:r>
          </w:p>
        </w:tc>
      </w:tr>
      <w:tr w:rsidR="0008244A" w:rsidRPr="006C1511" w14:paraId="70522634" w14:textId="77777777" w:rsidTr="0049279C">
        <w:trPr>
          <w:gridAfter w:val="1"/>
          <w:wAfter w:w="3" w:type="pct"/>
          <w:trHeight w:val="144"/>
          <w:jc w:val="center"/>
        </w:trPr>
        <w:tc>
          <w:tcPr>
            <w:tcW w:w="397" w:type="pct"/>
            <w:shd w:val="clear" w:color="auto" w:fill="auto"/>
            <w:noWrap/>
            <w:hideMark/>
          </w:tcPr>
          <w:p w14:paraId="70522632" w14:textId="77777777" w:rsidR="0008244A" w:rsidRPr="006C1511" w:rsidRDefault="0008244A" w:rsidP="00150285">
            <w:pPr>
              <w:spacing w:before="40" w:after="40"/>
              <w:ind w:left="40" w:right="40"/>
              <w:outlineLvl w:val="2"/>
            </w:pPr>
            <w:r w:rsidRPr="006C1511">
              <w:t>709</w:t>
            </w:r>
          </w:p>
        </w:tc>
        <w:tc>
          <w:tcPr>
            <w:tcW w:w="4600" w:type="pct"/>
            <w:shd w:val="clear" w:color="auto" w:fill="auto"/>
            <w:hideMark/>
          </w:tcPr>
          <w:p w14:paraId="70522633" w14:textId="77777777" w:rsidR="0008244A" w:rsidRPr="006C1511" w:rsidRDefault="0008244A" w:rsidP="00150285">
            <w:pPr>
              <w:spacing w:before="40" w:after="40"/>
              <w:ind w:left="40" w:right="40"/>
              <w:outlineLvl w:val="2"/>
            </w:pPr>
            <w:r w:rsidRPr="006C1511">
              <w:t>SDR rejected.  Discrepant quantity shipped after SDR submission.</w:t>
            </w:r>
          </w:p>
        </w:tc>
      </w:tr>
      <w:tr w:rsidR="0008244A" w:rsidRPr="006C1511" w14:paraId="70522637" w14:textId="77777777" w:rsidTr="0049279C">
        <w:trPr>
          <w:gridAfter w:val="1"/>
          <w:wAfter w:w="3" w:type="pct"/>
          <w:trHeight w:val="144"/>
          <w:jc w:val="center"/>
        </w:trPr>
        <w:tc>
          <w:tcPr>
            <w:tcW w:w="397" w:type="pct"/>
            <w:shd w:val="clear" w:color="auto" w:fill="auto"/>
            <w:noWrap/>
            <w:hideMark/>
          </w:tcPr>
          <w:p w14:paraId="70522635" w14:textId="77777777" w:rsidR="0008244A" w:rsidRPr="006C1511" w:rsidRDefault="0008244A" w:rsidP="00150285">
            <w:pPr>
              <w:spacing w:before="40" w:after="40"/>
              <w:ind w:left="40" w:right="40"/>
              <w:outlineLvl w:val="2"/>
            </w:pPr>
            <w:r w:rsidRPr="006C1511">
              <w:t>710</w:t>
            </w:r>
          </w:p>
        </w:tc>
        <w:tc>
          <w:tcPr>
            <w:tcW w:w="4600" w:type="pct"/>
            <w:shd w:val="clear" w:color="auto" w:fill="auto"/>
            <w:hideMark/>
          </w:tcPr>
          <w:p w14:paraId="70522636" w14:textId="77777777" w:rsidR="0008244A" w:rsidRPr="006C1511" w:rsidRDefault="0008244A" w:rsidP="00150285">
            <w:pPr>
              <w:spacing w:before="40" w:after="40"/>
              <w:ind w:left="40" w:right="40"/>
              <w:outlineLvl w:val="2"/>
            </w:pPr>
            <w:r w:rsidRPr="006C1511">
              <w:t>SDR rejected.  Discrepant quantity on backorder.</w:t>
            </w:r>
          </w:p>
        </w:tc>
      </w:tr>
      <w:tr w:rsidR="0008244A" w:rsidRPr="006C1511" w14:paraId="7052263A" w14:textId="77777777" w:rsidTr="0049279C">
        <w:trPr>
          <w:gridAfter w:val="1"/>
          <w:wAfter w:w="3" w:type="pct"/>
          <w:trHeight w:val="144"/>
          <w:jc w:val="center"/>
        </w:trPr>
        <w:tc>
          <w:tcPr>
            <w:tcW w:w="397" w:type="pct"/>
            <w:shd w:val="clear" w:color="auto" w:fill="auto"/>
            <w:noWrap/>
            <w:hideMark/>
          </w:tcPr>
          <w:p w14:paraId="70522638" w14:textId="77777777" w:rsidR="0008244A" w:rsidRPr="006C1511" w:rsidRDefault="0008244A" w:rsidP="00150285">
            <w:pPr>
              <w:spacing w:before="40" w:after="40"/>
              <w:ind w:left="40" w:right="40"/>
              <w:outlineLvl w:val="2"/>
            </w:pPr>
            <w:r w:rsidRPr="006C1511">
              <w:t>711</w:t>
            </w:r>
          </w:p>
        </w:tc>
        <w:tc>
          <w:tcPr>
            <w:tcW w:w="4600" w:type="pct"/>
            <w:shd w:val="clear" w:color="auto" w:fill="auto"/>
            <w:hideMark/>
          </w:tcPr>
          <w:p w14:paraId="70522639" w14:textId="77777777" w:rsidR="0008244A" w:rsidRPr="006C1511" w:rsidRDefault="0008244A" w:rsidP="00150285">
            <w:pPr>
              <w:spacing w:before="40" w:after="40"/>
              <w:ind w:left="40" w:right="40"/>
              <w:outlineLvl w:val="2"/>
            </w:pPr>
            <w:r w:rsidRPr="006C1511">
              <w:t>SDR rejected.  Material shipped via insured/certified/registered mail. Request you contact local postal authority to verify delivery of material.</w:t>
            </w:r>
          </w:p>
        </w:tc>
      </w:tr>
      <w:tr w:rsidR="0008244A" w:rsidRPr="006C1511" w14:paraId="7052263D" w14:textId="77777777" w:rsidTr="0049279C">
        <w:trPr>
          <w:gridAfter w:val="1"/>
          <w:wAfter w:w="3" w:type="pct"/>
          <w:trHeight w:val="144"/>
          <w:jc w:val="center"/>
        </w:trPr>
        <w:tc>
          <w:tcPr>
            <w:tcW w:w="397" w:type="pct"/>
            <w:shd w:val="clear" w:color="auto" w:fill="auto"/>
            <w:noWrap/>
            <w:hideMark/>
          </w:tcPr>
          <w:p w14:paraId="7052263B" w14:textId="77777777" w:rsidR="0008244A" w:rsidRPr="006C1511" w:rsidRDefault="0008244A" w:rsidP="00150285">
            <w:pPr>
              <w:spacing w:before="40" w:after="40"/>
              <w:ind w:left="40" w:right="40"/>
              <w:outlineLvl w:val="2"/>
            </w:pPr>
            <w:r w:rsidRPr="006C1511">
              <w:t>712</w:t>
            </w:r>
          </w:p>
        </w:tc>
        <w:tc>
          <w:tcPr>
            <w:tcW w:w="4600" w:type="pct"/>
            <w:shd w:val="clear" w:color="auto" w:fill="auto"/>
            <w:hideMark/>
          </w:tcPr>
          <w:p w14:paraId="7052263C" w14:textId="77777777" w:rsidR="0008244A" w:rsidRPr="006C1511" w:rsidRDefault="0008244A" w:rsidP="00150285">
            <w:pPr>
              <w:spacing w:before="40" w:after="40"/>
              <w:ind w:left="40" w:right="40"/>
              <w:outlineLvl w:val="2"/>
            </w:pPr>
            <w:r w:rsidRPr="006C1511">
              <w:t>SDR rejected.  Submit offer of material under material returns program.</w:t>
            </w:r>
          </w:p>
        </w:tc>
      </w:tr>
      <w:tr w:rsidR="0008244A" w:rsidRPr="006C1511" w14:paraId="70522640" w14:textId="77777777" w:rsidTr="0049279C">
        <w:trPr>
          <w:gridAfter w:val="1"/>
          <w:wAfter w:w="3" w:type="pct"/>
          <w:trHeight w:val="144"/>
          <w:jc w:val="center"/>
        </w:trPr>
        <w:tc>
          <w:tcPr>
            <w:tcW w:w="397" w:type="pct"/>
            <w:shd w:val="clear" w:color="auto" w:fill="auto"/>
            <w:noWrap/>
            <w:hideMark/>
          </w:tcPr>
          <w:p w14:paraId="7052263E" w14:textId="77777777" w:rsidR="0008244A" w:rsidRPr="006C1511" w:rsidRDefault="0008244A" w:rsidP="00150285">
            <w:pPr>
              <w:spacing w:before="40" w:after="40"/>
              <w:ind w:left="40" w:right="40"/>
              <w:outlineLvl w:val="2"/>
            </w:pPr>
            <w:r w:rsidRPr="006C1511">
              <w:lastRenderedPageBreak/>
              <w:t>713</w:t>
            </w:r>
          </w:p>
        </w:tc>
        <w:tc>
          <w:tcPr>
            <w:tcW w:w="4600" w:type="pct"/>
            <w:shd w:val="clear" w:color="auto" w:fill="auto"/>
            <w:hideMark/>
          </w:tcPr>
          <w:p w14:paraId="7052263F" w14:textId="77777777" w:rsidR="0008244A" w:rsidRPr="006C1511" w:rsidRDefault="0008244A" w:rsidP="00150285">
            <w:pPr>
              <w:spacing w:before="40" w:after="40"/>
              <w:ind w:left="40" w:right="40"/>
              <w:outlineLvl w:val="2"/>
            </w:pPr>
            <w:r w:rsidRPr="006C1511">
              <w:t>SDR rejected.  Discrepancy does not meet required minimum dollar value.</w:t>
            </w:r>
          </w:p>
        </w:tc>
      </w:tr>
      <w:tr w:rsidR="0008244A" w:rsidRPr="006C1511" w14:paraId="70522643" w14:textId="77777777" w:rsidTr="0049279C">
        <w:trPr>
          <w:gridAfter w:val="1"/>
          <w:wAfter w:w="3" w:type="pct"/>
          <w:trHeight w:val="144"/>
          <w:jc w:val="center"/>
        </w:trPr>
        <w:tc>
          <w:tcPr>
            <w:tcW w:w="397" w:type="pct"/>
            <w:shd w:val="clear" w:color="auto" w:fill="auto"/>
            <w:noWrap/>
            <w:hideMark/>
          </w:tcPr>
          <w:p w14:paraId="70522641" w14:textId="77777777" w:rsidR="0008244A" w:rsidRPr="006C1511" w:rsidRDefault="0008244A" w:rsidP="00150285">
            <w:pPr>
              <w:spacing w:before="40" w:after="40"/>
              <w:ind w:left="40" w:right="40"/>
              <w:outlineLvl w:val="2"/>
            </w:pPr>
            <w:r w:rsidRPr="006C1511">
              <w:t>714</w:t>
            </w:r>
          </w:p>
        </w:tc>
        <w:tc>
          <w:tcPr>
            <w:tcW w:w="4600" w:type="pct"/>
            <w:shd w:val="clear" w:color="auto" w:fill="auto"/>
            <w:hideMark/>
          </w:tcPr>
          <w:p w14:paraId="70522642" w14:textId="77777777" w:rsidR="0008244A" w:rsidRPr="006C1511" w:rsidRDefault="0008244A" w:rsidP="00150285">
            <w:pPr>
              <w:spacing w:before="40" w:after="40"/>
              <w:ind w:left="40" w:right="40"/>
              <w:outlineLvl w:val="2"/>
            </w:pPr>
            <w:r w:rsidRPr="006C1511">
              <w:t>SDR rejected.  Billing adjustments may not be requested on a SDR (except Security Assistance).  Contact local finance office.</w:t>
            </w:r>
          </w:p>
        </w:tc>
      </w:tr>
      <w:tr w:rsidR="0008244A" w:rsidRPr="006C1511" w14:paraId="70522646" w14:textId="77777777" w:rsidTr="0049279C">
        <w:trPr>
          <w:gridAfter w:val="1"/>
          <w:wAfter w:w="3" w:type="pct"/>
          <w:trHeight w:val="144"/>
          <w:jc w:val="center"/>
        </w:trPr>
        <w:tc>
          <w:tcPr>
            <w:tcW w:w="397" w:type="pct"/>
            <w:shd w:val="clear" w:color="auto" w:fill="auto"/>
            <w:noWrap/>
            <w:hideMark/>
          </w:tcPr>
          <w:p w14:paraId="70522644" w14:textId="77777777" w:rsidR="0008244A" w:rsidRPr="006C1511" w:rsidRDefault="0008244A" w:rsidP="00150285">
            <w:pPr>
              <w:spacing w:before="40" w:after="40"/>
              <w:ind w:left="40" w:right="40"/>
              <w:outlineLvl w:val="2"/>
            </w:pPr>
            <w:r w:rsidRPr="006C1511">
              <w:t>715</w:t>
            </w:r>
          </w:p>
        </w:tc>
        <w:tc>
          <w:tcPr>
            <w:tcW w:w="4600" w:type="pct"/>
            <w:shd w:val="clear" w:color="auto" w:fill="auto"/>
            <w:hideMark/>
          </w:tcPr>
          <w:p w14:paraId="70522645" w14:textId="6DAA700E" w:rsidR="0008244A" w:rsidRPr="006C1511" w:rsidRDefault="00E04C3D" w:rsidP="00E04C3D">
            <w:pPr>
              <w:spacing w:before="40" w:after="40"/>
              <w:ind w:left="40" w:right="40"/>
              <w:outlineLvl w:val="2"/>
            </w:pPr>
            <w:r w:rsidRPr="006C1511">
              <w:t>SDR rejected.  Discrepancy report/follow-up not submitted within authorized timeframe.</w:t>
            </w:r>
          </w:p>
        </w:tc>
      </w:tr>
      <w:tr w:rsidR="0008244A" w:rsidRPr="006C1511" w14:paraId="70522649" w14:textId="77777777" w:rsidTr="0049279C">
        <w:trPr>
          <w:gridAfter w:val="1"/>
          <w:wAfter w:w="3" w:type="pct"/>
          <w:trHeight w:val="144"/>
          <w:jc w:val="center"/>
        </w:trPr>
        <w:tc>
          <w:tcPr>
            <w:tcW w:w="397" w:type="pct"/>
            <w:shd w:val="clear" w:color="auto" w:fill="auto"/>
            <w:noWrap/>
            <w:hideMark/>
          </w:tcPr>
          <w:p w14:paraId="70522647" w14:textId="77777777" w:rsidR="0008244A" w:rsidRPr="006C1511" w:rsidRDefault="0008244A" w:rsidP="00150285">
            <w:pPr>
              <w:spacing w:before="40" w:after="40"/>
              <w:ind w:left="40" w:right="40"/>
              <w:outlineLvl w:val="2"/>
            </w:pPr>
            <w:r w:rsidRPr="006C1511">
              <w:t>716</w:t>
            </w:r>
          </w:p>
        </w:tc>
        <w:tc>
          <w:tcPr>
            <w:tcW w:w="4600" w:type="pct"/>
            <w:shd w:val="clear" w:color="auto" w:fill="auto"/>
            <w:hideMark/>
          </w:tcPr>
          <w:p w14:paraId="70522648" w14:textId="77777777" w:rsidR="0008244A" w:rsidRPr="006C1511" w:rsidRDefault="0008244A" w:rsidP="00150285">
            <w:pPr>
              <w:spacing w:before="40" w:after="40"/>
              <w:ind w:left="40" w:right="40"/>
              <w:outlineLvl w:val="2"/>
            </w:pPr>
            <w:r w:rsidRPr="006C1511">
              <w:t>SDR recorded for information and possible corrective action.</w:t>
            </w:r>
          </w:p>
        </w:tc>
      </w:tr>
      <w:tr w:rsidR="0008244A" w:rsidRPr="006C1511" w14:paraId="7052264C" w14:textId="77777777" w:rsidTr="0049279C">
        <w:trPr>
          <w:gridAfter w:val="1"/>
          <w:wAfter w:w="3" w:type="pct"/>
          <w:cantSplit/>
          <w:trHeight w:val="144"/>
          <w:jc w:val="center"/>
        </w:trPr>
        <w:tc>
          <w:tcPr>
            <w:tcW w:w="397" w:type="pct"/>
            <w:shd w:val="clear" w:color="auto" w:fill="auto"/>
            <w:noWrap/>
            <w:hideMark/>
          </w:tcPr>
          <w:p w14:paraId="7052264A" w14:textId="06875FFD" w:rsidR="0008244A" w:rsidRPr="006C1511" w:rsidRDefault="003E118B" w:rsidP="00150285">
            <w:pPr>
              <w:spacing w:before="40" w:after="40"/>
              <w:ind w:left="40" w:right="40"/>
              <w:outlineLvl w:val="2"/>
            </w:pPr>
            <w:r w:rsidRPr="006C1511">
              <w:t>7</w:t>
            </w:r>
            <w:r w:rsidR="0008244A" w:rsidRPr="006C1511">
              <w:t>17</w:t>
            </w:r>
          </w:p>
        </w:tc>
        <w:tc>
          <w:tcPr>
            <w:tcW w:w="4600" w:type="pct"/>
            <w:shd w:val="clear" w:color="auto" w:fill="auto"/>
            <w:hideMark/>
          </w:tcPr>
          <w:p w14:paraId="7052264B" w14:textId="1A34D332" w:rsidR="0008244A" w:rsidRPr="006C1511" w:rsidRDefault="0008244A" w:rsidP="003C38FE">
            <w:pPr>
              <w:spacing w:before="40" w:after="40"/>
              <w:ind w:left="40" w:right="40"/>
              <w:outlineLvl w:val="2"/>
            </w:pPr>
            <w:r w:rsidRPr="006C1511">
              <w:t>SDR identifies a carrier discrepancy.  Resubmit as a Transportation Discrepancy Report (TDR).</w:t>
            </w:r>
            <w:r w:rsidRPr="006C1511">
              <w:rPr>
                <w:vertAlign w:val="superscript"/>
              </w:rPr>
              <w:footnoteReference w:id="18"/>
            </w:r>
          </w:p>
        </w:tc>
      </w:tr>
      <w:tr w:rsidR="0008244A" w:rsidRPr="006C1511" w14:paraId="7052264F" w14:textId="77777777" w:rsidTr="0049279C">
        <w:trPr>
          <w:gridAfter w:val="1"/>
          <w:wAfter w:w="3" w:type="pct"/>
          <w:trHeight w:val="144"/>
          <w:jc w:val="center"/>
        </w:trPr>
        <w:tc>
          <w:tcPr>
            <w:tcW w:w="397" w:type="pct"/>
            <w:shd w:val="clear" w:color="auto" w:fill="auto"/>
            <w:noWrap/>
            <w:hideMark/>
          </w:tcPr>
          <w:p w14:paraId="7052264D" w14:textId="77777777" w:rsidR="0008244A" w:rsidRPr="006C1511" w:rsidRDefault="0008244A" w:rsidP="00150285">
            <w:pPr>
              <w:spacing w:before="40" w:after="40"/>
              <w:ind w:left="40" w:right="40"/>
              <w:outlineLvl w:val="2"/>
            </w:pPr>
            <w:r w:rsidRPr="006C1511">
              <w:t>718</w:t>
            </w:r>
          </w:p>
        </w:tc>
        <w:tc>
          <w:tcPr>
            <w:tcW w:w="4600" w:type="pct"/>
            <w:shd w:val="clear" w:color="auto" w:fill="auto"/>
            <w:hideMark/>
          </w:tcPr>
          <w:p w14:paraId="7052264E" w14:textId="77777777" w:rsidR="0008244A" w:rsidRPr="006C1511" w:rsidRDefault="0008244A" w:rsidP="00150285">
            <w:pPr>
              <w:spacing w:before="40" w:after="40"/>
              <w:ind w:left="40" w:right="40"/>
              <w:outlineLvl w:val="2"/>
            </w:pPr>
            <w:r w:rsidRPr="006C1511">
              <w:t>SDR identifies a quality deficiency.  Resubmit as a PQDR.</w:t>
            </w:r>
            <w:r w:rsidRPr="006C1511">
              <w:rPr>
                <w:vertAlign w:val="superscript"/>
              </w:rPr>
              <w:footnoteReference w:id="19"/>
            </w:r>
          </w:p>
        </w:tc>
      </w:tr>
      <w:tr w:rsidR="0008244A" w:rsidRPr="006C1511" w14:paraId="70522652" w14:textId="77777777" w:rsidTr="0049279C">
        <w:trPr>
          <w:gridAfter w:val="1"/>
          <w:wAfter w:w="3" w:type="pct"/>
          <w:trHeight w:val="144"/>
          <w:jc w:val="center"/>
        </w:trPr>
        <w:tc>
          <w:tcPr>
            <w:tcW w:w="397" w:type="pct"/>
            <w:shd w:val="clear" w:color="auto" w:fill="auto"/>
            <w:noWrap/>
            <w:hideMark/>
          </w:tcPr>
          <w:p w14:paraId="70522650" w14:textId="77777777" w:rsidR="0008244A" w:rsidRPr="006C1511" w:rsidRDefault="0008244A" w:rsidP="00150285">
            <w:pPr>
              <w:spacing w:before="40" w:after="40"/>
              <w:ind w:left="40" w:right="40"/>
              <w:outlineLvl w:val="2"/>
            </w:pPr>
            <w:r w:rsidRPr="006C1511">
              <w:t>719</w:t>
            </w:r>
          </w:p>
        </w:tc>
        <w:tc>
          <w:tcPr>
            <w:tcW w:w="4600" w:type="pct"/>
            <w:shd w:val="clear" w:color="auto" w:fill="auto"/>
            <w:hideMark/>
          </w:tcPr>
          <w:p w14:paraId="70522651" w14:textId="10608DF3" w:rsidR="0008244A" w:rsidRPr="006C1511" w:rsidRDefault="00B31368" w:rsidP="00B31368">
            <w:pPr>
              <w:spacing w:before="40" w:after="40"/>
              <w:ind w:left="40" w:right="40"/>
              <w:outlineLvl w:val="2"/>
            </w:pPr>
            <w:r w:rsidRPr="006C1511">
              <w:t>Discrepancy report</w:t>
            </w:r>
            <w:r w:rsidR="0008244A" w:rsidRPr="006C1511">
              <w:t xml:space="preserve"> rejected.  Duplicate of previously submitted </w:t>
            </w:r>
            <w:r w:rsidRPr="006C1511">
              <w:t>SDR</w:t>
            </w:r>
            <w:r w:rsidR="0008244A" w:rsidRPr="006C1511">
              <w:t>.</w:t>
            </w:r>
          </w:p>
        </w:tc>
      </w:tr>
      <w:tr w:rsidR="0047040E" w:rsidRPr="006C1511" w14:paraId="70522655" w14:textId="77777777" w:rsidTr="0049279C">
        <w:trPr>
          <w:gridAfter w:val="1"/>
          <w:wAfter w:w="3" w:type="pct"/>
          <w:trHeight w:val="333"/>
          <w:jc w:val="center"/>
        </w:trPr>
        <w:tc>
          <w:tcPr>
            <w:tcW w:w="397" w:type="pct"/>
            <w:shd w:val="clear" w:color="auto" w:fill="auto"/>
            <w:noWrap/>
          </w:tcPr>
          <w:p w14:paraId="70522653" w14:textId="77777777" w:rsidR="0047040E" w:rsidRPr="006C1511" w:rsidRDefault="0047040E" w:rsidP="00285667">
            <w:pPr>
              <w:spacing w:before="60" w:afterLines="60" w:after="144"/>
              <w:outlineLvl w:val="2"/>
            </w:pPr>
          </w:p>
        </w:tc>
        <w:tc>
          <w:tcPr>
            <w:tcW w:w="4600" w:type="pct"/>
            <w:shd w:val="clear" w:color="auto" w:fill="auto"/>
          </w:tcPr>
          <w:p w14:paraId="70522654" w14:textId="77777777" w:rsidR="0047040E" w:rsidRPr="006C1511" w:rsidRDefault="0047040E" w:rsidP="00285667">
            <w:pPr>
              <w:spacing w:before="60" w:afterLines="60" w:after="144"/>
              <w:outlineLvl w:val="2"/>
            </w:pPr>
          </w:p>
        </w:tc>
      </w:tr>
      <w:tr w:rsidR="0008244A" w:rsidRPr="006C1511" w14:paraId="70522657" w14:textId="77777777" w:rsidTr="0049279C">
        <w:trPr>
          <w:gridAfter w:val="1"/>
          <w:wAfter w:w="3" w:type="pct"/>
          <w:trHeight w:val="144"/>
          <w:jc w:val="center"/>
        </w:trPr>
        <w:tc>
          <w:tcPr>
            <w:tcW w:w="4997" w:type="pct"/>
            <w:gridSpan w:val="2"/>
            <w:shd w:val="clear" w:color="auto" w:fill="auto"/>
            <w:noWrap/>
            <w:hideMark/>
          </w:tcPr>
          <w:p w14:paraId="70522656" w14:textId="77777777" w:rsidR="0008244A" w:rsidRPr="006C1511" w:rsidRDefault="0008244A" w:rsidP="005123EA">
            <w:pPr>
              <w:keepNext/>
              <w:keepLines/>
              <w:spacing w:before="60" w:afterLines="60" w:after="144"/>
              <w:outlineLvl w:val="2"/>
            </w:pPr>
            <w:r w:rsidRPr="006C1511">
              <w:t xml:space="preserve">The 800-series codes provide additional rejection notices relevant to Security Assistance SDRs:  </w:t>
            </w:r>
          </w:p>
        </w:tc>
      </w:tr>
      <w:tr w:rsidR="0008244A" w:rsidRPr="006C1511" w14:paraId="7052265A" w14:textId="77777777" w:rsidTr="0049279C">
        <w:trPr>
          <w:gridAfter w:val="1"/>
          <w:wAfter w:w="3" w:type="pct"/>
          <w:trHeight w:val="144"/>
          <w:jc w:val="center"/>
        </w:trPr>
        <w:tc>
          <w:tcPr>
            <w:tcW w:w="397" w:type="pct"/>
            <w:shd w:val="clear" w:color="auto" w:fill="auto"/>
            <w:noWrap/>
            <w:hideMark/>
          </w:tcPr>
          <w:p w14:paraId="70522658" w14:textId="77777777" w:rsidR="0008244A" w:rsidRPr="006C1511" w:rsidRDefault="0008244A" w:rsidP="00150285">
            <w:pPr>
              <w:spacing w:before="40" w:after="40"/>
              <w:outlineLvl w:val="2"/>
            </w:pPr>
            <w:r w:rsidRPr="006C1511">
              <w:t>800</w:t>
            </w:r>
          </w:p>
        </w:tc>
        <w:tc>
          <w:tcPr>
            <w:tcW w:w="4600" w:type="pct"/>
            <w:shd w:val="clear" w:color="auto" w:fill="auto"/>
            <w:hideMark/>
          </w:tcPr>
          <w:p w14:paraId="70522659" w14:textId="77777777" w:rsidR="0008244A" w:rsidRPr="006C1511" w:rsidRDefault="0008244A" w:rsidP="00150285">
            <w:pPr>
              <w:spacing w:before="40" w:after="40"/>
              <w:outlineLvl w:val="2"/>
            </w:pPr>
            <w:r w:rsidRPr="006C1511">
              <w:t>SDR rejected.  No U.S. Government liability.</w:t>
            </w:r>
          </w:p>
        </w:tc>
      </w:tr>
      <w:tr w:rsidR="0008244A" w:rsidRPr="006C1511" w14:paraId="7052265D" w14:textId="77777777" w:rsidTr="0049279C">
        <w:trPr>
          <w:gridAfter w:val="1"/>
          <w:wAfter w:w="3" w:type="pct"/>
          <w:trHeight w:val="144"/>
          <w:jc w:val="center"/>
        </w:trPr>
        <w:tc>
          <w:tcPr>
            <w:tcW w:w="397" w:type="pct"/>
            <w:shd w:val="clear" w:color="auto" w:fill="auto"/>
            <w:noWrap/>
            <w:hideMark/>
          </w:tcPr>
          <w:p w14:paraId="7052265B" w14:textId="77777777" w:rsidR="0008244A" w:rsidRPr="006C1511" w:rsidRDefault="0008244A" w:rsidP="00150285">
            <w:pPr>
              <w:spacing w:before="40" w:after="40"/>
              <w:outlineLvl w:val="2"/>
            </w:pPr>
            <w:r w:rsidRPr="006C1511">
              <w:t>801</w:t>
            </w:r>
          </w:p>
        </w:tc>
        <w:tc>
          <w:tcPr>
            <w:tcW w:w="4600" w:type="pct"/>
            <w:shd w:val="clear" w:color="auto" w:fill="auto"/>
            <w:hideMark/>
          </w:tcPr>
          <w:p w14:paraId="7052265C" w14:textId="77777777" w:rsidR="0008244A" w:rsidRPr="006C1511" w:rsidRDefault="0008244A" w:rsidP="00150285">
            <w:pPr>
              <w:spacing w:before="40" w:after="40"/>
              <w:outlineLvl w:val="2"/>
            </w:pPr>
            <w:r w:rsidRPr="006C1511">
              <w:t>SDR rejected.  No billing discrepancy exists.</w:t>
            </w:r>
          </w:p>
        </w:tc>
      </w:tr>
      <w:tr w:rsidR="0008244A" w:rsidRPr="006C1511" w14:paraId="70522660" w14:textId="77777777" w:rsidTr="0049279C">
        <w:trPr>
          <w:gridAfter w:val="1"/>
          <w:wAfter w:w="3" w:type="pct"/>
          <w:trHeight w:val="144"/>
          <w:jc w:val="center"/>
        </w:trPr>
        <w:tc>
          <w:tcPr>
            <w:tcW w:w="397" w:type="pct"/>
            <w:shd w:val="clear" w:color="auto" w:fill="auto"/>
            <w:noWrap/>
            <w:hideMark/>
          </w:tcPr>
          <w:p w14:paraId="7052265E" w14:textId="77777777" w:rsidR="0008244A" w:rsidRPr="006C1511" w:rsidRDefault="0008244A" w:rsidP="00150285">
            <w:pPr>
              <w:spacing w:before="40" w:after="40"/>
              <w:outlineLvl w:val="2"/>
            </w:pPr>
            <w:r w:rsidRPr="006C1511">
              <w:t>802</w:t>
            </w:r>
          </w:p>
        </w:tc>
        <w:tc>
          <w:tcPr>
            <w:tcW w:w="4600" w:type="pct"/>
            <w:shd w:val="clear" w:color="auto" w:fill="auto"/>
            <w:hideMark/>
          </w:tcPr>
          <w:p w14:paraId="7052265F" w14:textId="77777777" w:rsidR="0008244A" w:rsidRPr="006C1511" w:rsidRDefault="0008244A" w:rsidP="00150285">
            <w:pPr>
              <w:spacing w:before="40" w:after="40"/>
              <w:outlineLvl w:val="2"/>
            </w:pPr>
            <w:r w:rsidRPr="006C1511">
              <w:t>SDR rejected.  Bill reflects pre-positioning costs/non-recurring costs.</w:t>
            </w:r>
          </w:p>
        </w:tc>
      </w:tr>
      <w:tr w:rsidR="0008244A" w:rsidRPr="006C1511" w14:paraId="70522663" w14:textId="77777777" w:rsidTr="0049279C">
        <w:trPr>
          <w:gridAfter w:val="1"/>
          <w:wAfter w:w="3" w:type="pct"/>
          <w:trHeight w:val="144"/>
          <w:jc w:val="center"/>
        </w:trPr>
        <w:tc>
          <w:tcPr>
            <w:tcW w:w="397" w:type="pct"/>
            <w:shd w:val="clear" w:color="auto" w:fill="auto"/>
            <w:noWrap/>
            <w:hideMark/>
          </w:tcPr>
          <w:p w14:paraId="70522661" w14:textId="77777777" w:rsidR="0008244A" w:rsidRPr="006C1511" w:rsidRDefault="0008244A" w:rsidP="00150285">
            <w:pPr>
              <w:spacing w:before="40" w:after="40"/>
              <w:outlineLvl w:val="2"/>
            </w:pPr>
            <w:r w:rsidRPr="006C1511">
              <w:t>803</w:t>
            </w:r>
          </w:p>
        </w:tc>
        <w:tc>
          <w:tcPr>
            <w:tcW w:w="4600" w:type="pct"/>
            <w:shd w:val="clear" w:color="auto" w:fill="auto"/>
            <w:hideMark/>
          </w:tcPr>
          <w:p w14:paraId="70522662" w14:textId="77777777" w:rsidR="0008244A" w:rsidRPr="006C1511" w:rsidRDefault="0008244A" w:rsidP="00150285">
            <w:pPr>
              <w:spacing w:before="40" w:after="40"/>
              <w:outlineLvl w:val="2"/>
            </w:pPr>
            <w:r w:rsidRPr="006C1511">
              <w:t>SDR rejected.  Bill reflects contract termination charge.</w:t>
            </w:r>
          </w:p>
        </w:tc>
      </w:tr>
      <w:tr w:rsidR="0008244A" w:rsidRPr="006C1511" w14:paraId="70522666" w14:textId="77777777" w:rsidTr="0049279C">
        <w:trPr>
          <w:gridAfter w:val="1"/>
          <w:wAfter w:w="3" w:type="pct"/>
          <w:trHeight w:val="144"/>
          <w:jc w:val="center"/>
        </w:trPr>
        <w:tc>
          <w:tcPr>
            <w:tcW w:w="397" w:type="pct"/>
            <w:shd w:val="clear" w:color="auto" w:fill="auto"/>
            <w:noWrap/>
            <w:hideMark/>
          </w:tcPr>
          <w:p w14:paraId="70522664" w14:textId="77777777" w:rsidR="0008244A" w:rsidRPr="006C1511" w:rsidRDefault="0008244A" w:rsidP="00150285">
            <w:pPr>
              <w:spacing w:before="40" w:after="40"/>
              <w:outlineLvl w:val="2"/>
            </w:pPr>
            <w:r w:rsidRPr="006C1511">
              <w:t>804</w:t>
            </w:r>
          </w:p>
        </w:tc>
        <w:tc>
          <w:tcPr>
            <w:tcW w:w="4600" w:type="pct"/>
            <w:shd w:val="clear" w:color="auto" w:fill="auto"/>
            <w:hideMark/>
          </w:tcPr>
          <w:p w14:paraId="70522665" w14:textId="77777777" w:rsidR="0008244A" w:rsidRPr="006C1511" w:rsidRDefault="0008244A" w:rsidP="00150285">
            <w:pPr>
              <w:spacing w:before="40" w:after="40"/>
              <w:outlineLvl w:val="2"/>
            </w:pPr>
            <w:r w:rsidRPr="006C1511">
              <w:t xml:space="preserve">SDR rejected.  Item proven serviceable when shipped (repair &amp; return, exhibits).  </w:t>
            </w:r>
          </w:p>
        </w:tc>
      </w:tr>
      <w:tr w:rsidR="0008244A" w:rsidRPr="006C1511" w14:paraId="70522669" w14:textId="77777777" w:rsidTr="0049279C">
        <w:trPr>
          <w:gridAfter w:val="1"/>
          <w:wAfter w:w="3" w:type="pct"/>
          <w:trHeight w:val="144"/>
          <w:jc w:val="center"/>
        </w:trPr>
        <w:tc>
          <w:tcPr>
            <w:tcW w:w="397" w:type="pct"/>
            <w:shd w:val="clear" w:color="auto" w:fill="auto"/>
            <w:noWrap/>
            <w:hideMark/>
          </w:tcPr>
          <w:p w14:paraId="70522667" w14:textId="77777777" w:rsidR="0008244A" w:rsidRPr="006C1511" w:rsidRDefault="0008244A" w:rsidP="00150285">
            <w:pPr>
              <w:spacing w:before="40" w:after="40"/>
              <w:outlineLvl w:val="2"/>
            </w:pPr>
            <w:r w:rsidRPr="006C1511">
              <w:t>805</w:t>
            </w:r>
          </w:p>
        </w:tc>
        <w:tc>
          <w:tcPr>
            <w:tcW w:w="4600" w:type="pct"/>
            <w:shd w:val="clear" w:color="auto" w:fill="auto"/>
            <w:hideMark/>
          </w:tcPr>
          <w:p w14:paraId="70522668" w14:textId="77777777" w:rsidR="0008244A" w:rsidRPr="006C1511" w:rsidRDefault="0008244A" w:rsidP="00150285">
            <w:pPr>
              <w:spacing w:before="40" w:after="40"/>
              <w:outlineLvl w:val="2"/>
            </w:pPr>
            <w:r w:rsidRPr="006C1511">
              <w:t>SDR rejected.  Freight forwarder tracking system indicates material received.  Customer should challenge freight forwarder.</w:t>
            </w:r>
          </w:p>
        </w:tc>
      </w:tr>
      <w:tr w:rsidR="0008244A" w:rsidRPr="006C1511" w14:paraId="7052266C" w14:textId="77777777" w:rsidTr="0049279C">
        <w:trPr>
          <w:gridAfter w:val="1"/>
          <w:wAfter w:w="3" w:type="pct"/>
          <w:trHeight w:val="144"/>
          <w:jc w:val="center"/>
        </w:trPr>
        <w:tc>
          <w:tcPr>
            <w:tcW w:w="397" w:type="pct"/>
            <w:shd w:val="clear" w:color="auto" w:fill="auto"/>
            <w:noWrap/>
            <w:hideMark/>
          </w:tcPr>
          <w:p w14:paraId="7052266A" w14:textId="77777777" w:rsidR="0008244A" w:rsidRPr="006C1511" w:rsidRDefault="0008244A" w:rsidP="00150285">
            <w:pPr>
              <w:spacing w:before="40" w:after="40"/>
              <w:outlineLvl w:val="2"/>
            </w:pPr>
            <w:r w:rsidRPr="006C1511">
              <w:t>806</w:t>
            </w:r>
          </w:p>
        </w:tc>
        <w:tc>
          <w:tcPr>
            <w:tcW w:w="4600" w:type="pct"/>
            <w:shd w:val="clear" w:color="auto" w:fill="auto"/>
            <w:hideMark/>
          </w:tcPr>
          <w:p w14:paraId="7052266B" w14:textId="77777777" w:rsidR="0008244A" w:rsidRPr="006C1511" w:rsidRDefault="0008244A" w:rsidP="00150285">
            <w:pPr>
              <w:spacing w:before="40" w:after="40"/>
              <w:outlineLvl w:val="2"/>
            </w:pPr>
            <w:r w:rsidRPr="006C1511">
              <w:t>SDR rejected.  Repair/adjustment procedures provided by source.</w:t>
            </w:r>
          </w:p>
        </w:tc>
      </w:tr>
      <w:tr w:rsidR="0008244A" w:rsidRPr="006C1511" w14:paraId="7052266F" w14:textId="77777777" w:rsidTr="0049279C">
        <w:trPr>
          <w:gridAfter w:val="1"/>
          <w:wAfter w:w="3" w:type="pct"/>
          <w:trHeight w:val="144"/>
          <w:jc w:val="center"/>
        </w:trPr>
        <w:tc>
          <w:tcPr>
            <w:tcW w:w="397" w:type="pct"/>
            <w:shd w:val="clear" w:color="auto" w:fill="auto"/>
            <w:noWrap/>
            <w:hideMark/>
          </w:tcPr>
          <w:p w14:paraId="7052266D" w14:textId="77777777" w:rsidR="0008244A" w:rsidRPr="006C1511" w:rsidRDefault="0008244A" w:rsidP="00150285">
            <w:pPr>
              <w:spacing w:before="40" w:after="40"/>
              <w:outlineLvl w:val="2"/>
            </w:pPr>
            <w:r w:rsidRPr="006C1511">
              <w:t>807</w:t>
            </w:r>
          </w:p>
        </w:tc>
        <w:tc>
          <w:tcPr>
            <w:tcW w:w="4600" w:type="pct"/>
            <w:shd w:val="clear" w:color="auto" w:fill="auto"/>
            <w:hideMark/>
          </w:tcPr>
          <w:p w14:paraId="7052266E" w14:textId="77777777" w:rsidR="0008244A" w:rsidRPr="006C1511" w:rsidRDefault="0008244A" w:rsidP="00150285">
            <w:pPr>
              <w:spacing w:before="40" w:after="40"/>
              <w:outlineLvl w:val="2"/>
            </w:pPr>
            <w:r w:rsidRPr="006C1511">
              <w:t>SDR rejected.  Material shipped to address specified on LOA in lieu of country.</w:t>
            </w:r>
          </w:p>
        </w:tc>
      </w:tr>
      <w:tr w:rsidR="0008244A" w:rsidRPr="006C1511" w14:paraId="70522672" w14:textId="77777777" w:rsidTr="0049279C">
        <w:trPr>
          <w:gridAfter w:val="1"/>
          <w:wAfter w:w="3" w:type="pct"/>
          <w:trHeight w:val="144"/>
          <w:jc w:val="center"/>
        </w:trPr>
        <w:tc>
          <w:tcPr>
            <w:tcW w:w="397" w:type="pct"/>
            <w:shd w:val="clear" w:color="auto" w:fill="auto"/>
            <w:noWrap/>
            <w:hideMark/>
          </w:tcPr>
          <w:p w14:paraId="70522670" w14:textId="77777777" w:rsidR="0008244A" w:rsidRPr="006C1511" w:rsidRDefault="0008244A" w:rsidP="00150285">
            <w:pPr>
              <w:spacing w:before="40" w:after="40"/>
              <w:outlineLvl w:val="2"/>
            </w:pPr>
            <w:r w:rsidRPr="006C1511">
              <w:t>808</w:t>
            </w:r>
          </w:p>
        </w:tc>
        <w:tc>
          <w:tcPr>
            <w:tcW w:w="4600" w:type="pct"/>
            <w:shd w:val="clear" w:color="auto" w:fill="auto"/>
            <w:hideMark/>
          </w:tcPr>
          <w:p w14:paraId="70522671" w14:textId="77777777" w:rsidR="0008244A" w:rsidRPr="006C1511" w:rsidRDefault="0008244A" w:rsidP="00150285">
            <w:pPr>
              <w:spacing w:before="40" w:after="40"/>
              <w:outlineLvl w:val="2"/>
            </w:pPr>
            <w:r w:rsidRPr="006C1511">
              <w:t>SDR rejected.  SDR does not meet latent defect criteria and is, therefore, beyond the allotted timeframe for submission</w:t>
            </w:r>
          </w:p>
        </w:tc>
      </w:tr>
      <w:tr w:rsidR="0008244A" w:rsidRPr="006C1511" w14:paraId="70522675" w14:textId="77777777" w:rsidTr="0049279C">
        <w:trPr>
          <w:gridAfter w:val="1"/>
          <w:wAfter w:w="3" w:type="pct"/>
          <w:trHeight w:val="144"/>
          <w:jc w:val="center"/>
        </w:trPr>
        <w:tc>
          <w:tcPr>
            <w:tcW w:w="397" w:type="pct"/>
            <w:shd w:val="clear" w:color="auto" w:fill="auto"/>
            <w:noWrap/>
            <w:hideMark/>
          </w:tcPr>
          <w:p w14:paraId="70522673" w14:textId="77777777" w:rsidR="0008244A" w:rsidRPr="006C1511" w:rsidRDefault="0008244A" w:rsidP="00150285">
            <w:pPr>
              <w:spacing w:before="40" w:after="40"/>
              <w:outlineLvl w:val="2"/>
            </w:pPr>
            <w:r w:rsidRPr="006C1511">
              <w:t>809</w:t>
            </w:r>
          </w:p>
        </w:tc>
        <w:tc>
          <w:tcPr>
            <w:tcW w:w="4600" w:type="pct"/>
            <w:shd w:val="clear" w:color="auto" w:fill="auto"/>
            <w:hideMark/>
          </w:tcPr>
          <w:p w14:paraId="70522674" w14:textId="77777777" w:rsidR="0008244A" w:rsidRPr="006C1511" w:rsidRDefault="0008244A" w:rsidP="00150285">
            <w:pPr>
              <w:spacing w:before="40" w:after="40"/>
              <w:outlineLvl w:val="2"/>
            </w:pPr>
            <w:r w:rsidRPr="006C1511">
              <w:t>SDR returned without action.  Credit cannot be granted since debit billing has not processed.  (ILCO use only.)</w:t>
            </w:r>
          </w:p>
        </w:tc>
      </w:tr>
      <w:tr w:rsidR="0008244A" w:rsidRPr="006C1511" w14:paraId="70522678" w14:textId="77777777" w:rsidTr="0049279C">
        <w:trPr>
          <w:gridAfter w:val="1"/>
          <w:wAfter w:w="3" w:type="pct"/>
          <w:trHeight w:val="144"/>
          <w:jc w:val="center"/>
        </w:trPr>
        <w:tc>
          <w:tcPr>
            <w:tcW w:w="397" w:type="pct"/>
            <w:shd w:val="clear" w:color="auto" w:fill="auto"/>
            <w:noWrap/>
            <w:hideMark/>
          </w:tcPr>
          <w:p w14:paraId="70522676" w14:textId="77777777" w:rsidR="0008244A" w:rsidRPr="006C1511" w:rsidRDefault="0008244A" w:rsidP="00150285">
            <w:pPr>
              <w:spacing w:before="40" w:after="40"/>
              <w:outlineLvl w:val="2"/>
            </w:pPr>
            <w:r w:rsidRPr="006C1511">
              <w:t>810</w:t>
            </w:r>
          </w:p>
        </w:tc>
        <w:tc>
          <w:tcPr>
            <w:tcW w:w="4600" w:type="pct"/>
            <w:shd w:val="clear" w:color="auto" w:fill="auto"/>
            <w:hideMark/>
          </w:tcPr>
          <w:p w14:paraId="70522677" w14:textId="77777777" w:rsidR="0008244A" w:rsidRPr="006C1511" w:rsidRDefault="0008244A" w:rsidP="00150285">
            <w:pPr>
              <w:spacing w:before="40" w:after="40"/>
              <w:outlineLvl w:val="2"/>
            </w:pPr>
            <w:r w:rsidRPr="006C1511">
              <w:t>Freight forwarder notification not submitted for total nonreceipt.</w:t>
            </w:r>
          </w:p>
        </w:tc>
      </w:tr>
      <w:tr w:rsidR="0047040E" w:rsidRPr="006C1511" w14:paraId="7052267B" w14:textId="77777777" w:rsidTr="0049279C">
        <w:trPr>
          <w:gridAfter w:val="1"/>
          <w:wAfter w:w="3" w:type="pct"/>
          <w:trHeight w:val="144"/>
          <w:jc w:val="center"/>
        </w:trPr>
        <w:tc>
          <w:tcPr>
            <w:tcW w:w="397" w:type="pct"/>
            <w:shd w:val="clear" w:color="auto" w:fill="auto"/>
            <w:noWrap/>
          </w:tcPr>
          <w:p w14:paraId="70522679" w14:textId="77777777" w:rsidR="0047040E" w:rsidRPr="006C1511" w:rsidRDefault="0047040E" w:rsidP="00285667">
            <w:pPr>
              <w:spacing w:before="60" w:afterLines="60" w:after="144"/>
              <w:outlineLvl w:val="2"/>
            </w:pPr>
          </w:p>
        </w:tc>
        <w:tc>
          <w:tcPr>
            <w:tcW w:w="4600" w:type="pct"/>
            <w:shd w:val="clear" w:color="auto" w:fill="auto"/>
          </w:tcPr>
          <w:p w14:paraId="7052267A" w14:textId="77777777" w:rsidR="0047040E" w:rsidRPr="006C1511" w:rsidRDefault="0047040E" w:rsidP="00285667">
            <w:pPr>
              <w:spacing w:before="60" w:afterLines="60" w:after="144"/>
              <w:outlineLvl w:val="2"/>
            </w:pPr>
          </w:p>
        </w:tc>
      </w:tr>
      <w:tr w:rsidR="0008244A" w:rsidRPr="006C1511" w14:paraId="7052267D" w14:textId="77777777" w:rsidTr="0049279C">
        <w:trPr>
          <w:gridAfter w:val="1"/>
          <w:wAfter w:w="3" w:type="pct"/>
          <w:trHeight w:val="144"/>
          <w:jc w:val="center"/>
        </w:trPr>
        <w:tc>
          <w:tcPr>
            <w:tcW w:w="4997" w:type="pct"/>
            <w:gridSpan w:val="2"/>
            <w:shd w:val="clear" w:color="auto" w:fill="auto"/>
            <w:noWrap/>
            <w:hideMark/>
          </w:tcPr>
          <w:p w14:paraId="7052267C" w14:textId="77777777" w:rsidR="0008244A" w:rsidRPr="006C1511" w:rsidRDefault="0008244A" w:rsidP="00285667">
            <w:pPr>
              <w:spacing w:before="60" w:afterLines="60" w:after="144"/>
              <w:outlineLvl w:val="2"/>
            </w:pPr>
            <w:r w:rsidRPr="006C1511">
              <w:t>The 900-series codes are intended for system/application use in processing transactions.  When SDRs are processed manually, these codes may be user assigned as appropriate:</w:t>
            </w:r>
          </w:p>
        </w:tc>
      </w:tr>
      <w:tr w:rsidR="0008244A" w:rsidRPr="006C1511" w14:paraId="70522680" w14:textId="77777777" w:rsidTr="0049279C">
        <w:trPr>
          <w:gridAfter w:val="1"/>
          <w:wAfter w:w="3" w:type="pct"/>
          <w:trHeight w:val="144"/>
          <w:jc w:val="center"/>
        </w:trPr>
        <w:tc>
          <w:tcPr>
            <w:tcW w:w="397" w:type="pct"/>
            <w:shd w:val="clear" w:color="auto" w:fill="auto"/>
            <w:noWrap/>
            <w:hideMark/>
          </w:tcPr>
          <w:p w14:paraId="7052267E" w14:textId="77777777" w:rsidR="0008244A" w:rsidRPr="006C1511" w:rsidRDefault="0008244A" w:rsidP="00150285">
            <w:pPr>
              <w:spacing w:before="40" w:after="40"/>
              <w:outlineLvl w:val="2"/>
            </w:pPr>
            <w:r w:rsidRPr="006C1511">
              <w:lastRenderedPageBreak/>
              <w:t>901</w:t>
            </w:r>
          </w:p>
        </w:tc>
        <w:tc>
          <w:tcPr>
            <w:tcW w:w="4600" w:type="pct"/>
            <w:shd w:val="clear" w:color="auto" w:fill="auto"/>
            <w:hideMark/>
          </w:tcPr>
          <w:p w14:paraId="7052267F" w14:textId="6DC5FC33" w:rsidR="0008244A" w:rsidRPr="006C1511" w:rsidRDefault="0008244A" w:rsidP="00DB5345">
            <w:pPr>
              <w:spacing w:before="40" w:after="40"/>
              <w:outlineLvl w:val="2"/>
            </w:pPr>
            <w:r w:rsidRPr="006C1511">
              <w:t xml:space="preserve">Transaction rejected.  </w:t>
            </w:r>
            <w:r w:rsidR="00B31368" w:rsidRPr="006C1511">
              <w:t>Discrepancy report</w:t>
            </w:r>
            <w:r w:rsidR="00067A77" w:rsidRPr="006C1511">
              <w:t xml:space="preserve"> submitted to wrong</w:t>
            </w:r>
            <w:r w:rsidR="008954E6" w:rsidRPr="006C1511">
              <w:t xml:space="preserve"> activity</w:t>
            </w:r>
            <w:r w:rsidRPr="006C1511">
              <w:t>.  Resubmit to the correct action activity</w:t>
            </w:r>
            <w:r w:rsidR="00DB5345" w:rsidRPr="006C1511">
              <w:t xml:space="preserve"> (identified in remarks when </w:t>
            </w:r>
            <w:r w:rsidR="00DB5345" w:rsidRPr="006C1511">
              <w:tab/>
              <w:t xml:space="preserve">known).  When applicable, use with Reply Code 612 or receipt rejection </w:t>
            </w:r>
            <w:r w:rsidR="00DB5345" w:rsidRPr="006C1511">
              <w:tab/>
              <w:t xml:space="preserve">transaction (DLMS 824R/MILSTRAP DZG) to reverse/reject the original </w:t>
            </w:r>
            <w:r w:rsidR="00DB5345" w:rsidRPr="006C1511">
              <w:tab/>
              <w:t>receipt for reprocessing.</w:t>
            </w:r>
          </w:p>
        </w:tc>
      </w:tr>
      <w:tr w:rsidR="0008244A" w:rsidRPr="006C1511" w14:paraId="70522683" w14:textId="77777777" w:rsidTr="0049279C">
        <w:trPr>
          <w:gridAfter w:val="1"/>
          <w:wAfter w:w="3" w:type="pct"/>
          <w:trHeight w:val="144"/>
          <w:jc w:val="center"/>
        </w:trPr>
        <w:tc>
          <w:tcPr>
            <w:tcW w:w="397" w:type="pct"/>
            <w:shd w:val="clear" w:color="auto" w:fill="auto"/>
            <w:noWrap/>
            <w:hideMark/>
          </w:tcPr>
          <w:p w14:paraId="70522681" w14:textId="77777777" w:rsidR="0008244A" w:rsidRPr="006C1511" w:rsidRDefault="0008244A" w:rsidP="00150285">
            <w:pPr>
              <w:spacing w:before="40" w:after="40"/>
              <w:outlineLvl w:val="2"/>
            </w:pPr>
            <w:r w:rsidRPr="006C1511">
              <w:t>902</w:t>
            </w:r>
          </w:p>
        </w:tc>
        <w:tc>
          <w:tcPr>
            <w:tcW w:w="4600" w:type="pct"/>
            <w:shd w:val="clear" w:color="auto" w:fill="auto"/>
            <w:hideMark/>
          </w:tcPr>
          <w:p w14:paraId="70522682" w14:textId="77777777" w:rsidR="0008244A" w:rsidRPr="006C1511" w:rsidRDefault="0008244A" w:rsidP="00150285">
            <w:pPr>
              <w:spacing w:before="40" w:after="40"/>
              <w:outlineLvl w:val="2"/>
            </w:pPr>
            <w:r w:rsidRPr="006C1511">
              <w:t>Transaction rejected.  Invalid action code for type of discrepancy submitted.</w:t>
            </w:r>
          </w:p>
        </w:tc>
      </w:tr>
      <w:tr w:rsidR="0008244A" w:rsidRPr="006C1511" w14:paraId="70522686" w14:textId="77777777" w:rsidTr="0049279C">
        <w:trPr>
          <w:gridAfter w:val="1"/>
          <w:wAfter w:w="3" w:type="pct"/>
          <w:trHeight w:val="144"/>
          <w:jc w:val="center"/>
        </w:trPr>
        <w:tc>
          <w:tcPr>
            <w:tcW w:w="397" w:type="pct"/>
            <w:shd w:val="clear" w:color="auto" w:fill="auto"/>
            <w:noWrap/>
            <w:hideMark/>
          </w:tcPr>
          <w:p w14:paraId="70522684" w14:textId="77777777" w:rsidR="0008244A" w:rsidRPr="006C1511" w:rsidRDefault="0008244A" w:rsidP="00150285">
            <w:pPr>
              <w:spacing w:before="40" w:after="40"/>
              <w:outlineLvl w:val="2"/>
            </w:pPr>
            <w:r w:rsidRPr="006C1511">
              <w:t>904</w:t>
            </w:r>
          </w:p>
        </w:tc>
        <w:tc>
          <w:tcPr>
            <w:tcW w:w="4600" w:type="pct"/>
            <w:shd w:val="clear" w:color="auto" w:fill="auto"/>
            <w:hideMark/>
          </w:tcPr>
          <w:p w14:paraId="70522685" w14:textId="77777777" w:rsidR="0008244A" w:rsidRPr="006C1511" w:rsidRDefault="0008244A" w:rsidP="00150285">
            <w:pPr>
              <w:spacing w:before="40" w:after="40"/>
              <w:outlineLvl w:val="2"/>
            </w:pPr>
            <w:r w:rsidRPr="006C1511">
              <w:t>Transaction rejected.  Open suffix must be closed before SDR can be reopened.</w:t>
            </w:r>
          </w:p>
        </w:tc>
      </w:tr>
      <w:tr w:rsidR="0008244A" w:rsidRPr="006C1511" w14:paraId="70522689" w14:textId="77777777" w:rsidTr="0049279C">
        <w:trPr>
          <w:gridAfter w:val="1"/>
          <w:wAfter w:w="3" w:type="pct"/>
          <w:trHeight w:val="144"/>
          <w:jc w:val="center"/>
        </w:trPr>
        <w:tc>
          <w:tcPr>
            <w:tcW w:w="397" w:type="pct"/>
            <w:shd w:val="clear" w:color="auto" w:fill="auto"/>
            <w:noWrap/>
            <w:hideMark/>
          </w:tcPr>
          <w:p w14:paraId="70522687" w14:textId="77777777" w:rsidR="0008244A" w:rsidRPr="006C1511" w:rsidRDefault="0008244A" w:rsidP="00150285">
            <w:pPr>
              <w:spacing w:before="40" w:after="40"/>
              <w:outlineLvl w:val="2"/>
            </w:pPr>
            <w:r w:rsidRPr="006C1511">
              <w:t>906</w:t>
            </w:r>
          </w:p>
        </w:tc>
        <w:tc>
          <w:tcPr>
            <w:tcW w:w="4600" w:type="pct"/>
            <w:shd w:val="clear" w:color="auto" w:fill="auto"/>
            <w:hideMark/>
          </w:tcPr>
          <w:p w14:paraId="70522688" w14:textId="77777777" w:rsidR="0008244A" w:rsidRPr="006C1511" w:rsidRDefault="0008244A" w:rsidP="00150285">
            <w:pPr>
              <w:spacing w:before="40" w:after="40"/>
              <w:outlineLvl w:val="2"/>
            </w:pPr>
            <w:r w:rsidRPr="006C1511">
              <w:t>Transaction rejected.  Record already closed.</w:t>
            </w:r>
          </w:p>
        </w:tc>
      </w:tr>
      <w:tr w:rsidR="0008244A" w:rsidRPr="006C1511" w14:paraId="7052268C" w14:textId="77777777" w:rsidTr="0049279C">
        <w:trPr>
          <w:gridAfter w:val="1"/>
          <w:wAfter w:w="3" w:type="pct"/>
          <w:trHeight w:val="144"/>
          <w:jc w:val="center"/>
        </w:trPr>
        <w:tc>
          <w:tcPr>
            <w:tcW w:w="397" w:type="pct"/>
            <w:shd w:val="clear" w:color="auto" w:fill="auto"/>
            <w:noWrap/>
            <w:hideMark/>
          </w:tcPr>
          <w:p w14:paraId="7052268A" w14:textId="77777777" w:rsidR="0008244A" w:rsidRPr="006C1511" w:rsidRDefault="0008244A" w:rsidP="00150285">
            <w:pPr>
              <w:spacing w:before="40" w:after="40"/>
              <w:outlineLvl w:val="2"/>
            </w:pPr>
            <w:r w:rsidRPr="006C1511">
              <w:t>907</w:t>
            </w:r>
          </w:p>
        </w:tc>
        <w:tc>
          <w:tcPr>
            <w:tcW w:w="4600" w:type="pct"/>
            <w:shd w:val="clear" w:color="auto" w:fill="auto"/>
            <w:hideMark/>
          </w:tcPr>
          <w:p w14:paraId="7052268B" w14:textId="01E504BB" w:rsidR="0008244A" w:rsidRPr="006C1511" w:rsidRDefault="0008244A" w:rsidP="00B817D1">
            <w:pPr>
              <w:spacing w:before="40" w:after="40"/>
              <w:outlineLvl w:val="2"/>
            </w:pPr>
            <w:r w:rsidRPr="006C1511">
              <w:t xml:space="preserve">Transaction rejected.  </w:t>
            </w:r>
            <w:r w:rsidR="00B817D1" w:rsidRPr="006C1511">
              <w:t>Discrepancy report canceled.</w:t>
            </w:r>
          </w:p>
        </w:tc>
      </w:tr>
      <w:tr w:rsidR="0008244A" w:rsidRPr="006C1511" w14:paraId="7052268F" w14:textId="77777777" w:rsidTr="0049279C">
        <w:trPr>
          <w:gridAfter w:val="1"/>
          <w:wAfter w:w="3" w:type="pct"/>
          <w:trHeight w:val="144"/>
          <w:jc w:val="center"/>
        </w:trPr>
        <w:tc>
          <w:tcPr>
            <w:tcW w:w="397" w:type="pct"/>
            <w:shd w:val="clear" w:color="auto" w:fill="auto"/>
            <w:noWrap/>
            <w:hideMark/>
          </w:tcPr>
          <w:p w14:paraId="7052268D" w14:textId="77777777" w:rsidR="0008244A" w:rsidRPr="006C1511" w:rsidRDefault="0008244A" w:rsidP="00150285">
            <w:pPr>
              <w:spacing w:before="40" w:after="40"/>
              <w:outlineLvl w:val="2"/>
            </w:pPr>
            <w:r w:rsidRPr="006C1511">
              <w:t>908</w:t>
            </w:r>
          </w:p>
        </w:tc>
        <w:tc>
          <w:tcPr>
            <w:tcW w:w="4600" w:type="pct"/>
            <w:shd w:val="clear" w:color="auto" w:fill="auto"/>
            <w:hideMark/>
          </w:tcPr>
          <w:p w14:paraId="7052268E" w14:textId="77777777" w:rsidR="0008244A" w:rsidRPr="006C1511" w:rsidRDefault="0008244A" w:rsidP="00150285">
            <w:pPr>
              <w:spacing w:before="40" w:after="40"/>
              <w:outlineLvl w:val="2"/>
            </w:pPr>
            <w:r w:rsidRPr="006C1511">
              <w:t>Transaction rejected.  Record is currently open and cannot be reopened for reconsideration until closed.</w:t>
            </w:r>
          </w:p>
        </w:tc>
      </w:tr>
      <w:tr w:rsidR="0008244A" w:rsidRPr="006C1511" w14:paraId="70522692" w14:textId="77777777" w:rsidTr="0049279C">
        <w:trPr>
          <w:gridAfter w:val="1"/>
          <w:wAfter w:w="3" w:type="pct"/>
          <w:trHeight w:val="144"/>
          <w:jc w:val="center"/>
        </w:trPr>
        <w:tc>
          <w:tcPr>
            <w:tcW w:w="397" w:type="pct"/>
            <w:shd w:val="clear" w:color="auto" w:fill="auto"/>
            <w:noWrap/>
            <w:hideMark/>
          </w:tcPr>
          <w:p w14:paraId="70522690" w14:textId="77777777" w:rsidR="0008244A" w:rsidRPr="006C1511" w:rsidRDefault="0008244A" w:rsidP="00150285">
            <w:pPr>
              <w:spacing w:before="40" w:after="40"/>
              <w:outlineLvl w:val="2"/>
            </w:pPr>
            <w:r w:rsidRPr="006C1511">
              <w:t>909</w:t>
            </w:r>
          </w:p>
        </w:tc>
        <w:tc>
          <w:tcPr>
            <w:tcW w:w="4600" w:type="pct"/>
            <w:shd w:val="clear" w:color="auto" w:fill="auto"/>
            <w:hideMark/>
          </w:tcPr>
          <w:p w14:paraId="70522691" w14:textId="77777777" w:rsidR="0008244A" w:rsidRPr="006C1511" w:rsidRDefault="0008244A" w:rsidP="00150285">
            <w:pPr>
              <w:spacing w:before="40" w:after="40"/>
              <w:outlineLvl w:val="2"/>
            </w:pPr>
            <w:r w:rsidRPr="006C1511">
              <w:t xml:space="preserve">Transaction rejected.  SDR must be reopened for reconsideration before it can be contested. </w:t>
            </w:r>
          </w:p>
        </w:tc>
      </w:tr>
      <w:tr w:rsidR="0008244A" w:rsidRPr="006C1511" w14:paraId="70522695" w14:textId="77777777" w:rsidTr="0049279C">
        <w:trPr>
          <w:gridAfter w:val="1"/>
          <w:wAfter w:w="3" w:type="pct"/>
          <w:trHeight w:val="144"/>
          <w:jc w:val="center"/>
        </w:trPr>
        <w:tc>
          <w:tcPr>
            <w:tcW w:w="397" w:type="pct"/>
            <w:shd w:val="clear" w:color="auto" w:fill="auto"/>
            <w:noWrap/>
            <w:hideMark/>
          </w:tcPr>
          <w:p w14:paraId="70522693" w14:textId="77777777" w:rsidR="0008244A" w:rsidRPr="006C1511" w:rsidRDefault="0008244A" w:rsidP="00150285">
            <w:pPr>
              <w:spacing w:before="40" w:after="40"/>
              <w:outlineLvl w:val="2"/>
            </w:pPr>
            <w:r w:rsidRPr="006C1511">
              <w:t>910</w:t>
            </w:r>
          </w:p>
        </w:tc>
        <w:tc>
          <w:tcPr>
            <w:tcW w:w="4600" w:type="pct"/>
            <w:shd w:val="clear" w:color="auto" w:fill="auto"/>
            <w:hideMark/>
          </w:tcPr>
          <w:p w14:paraId="70522694" w14:textId="77777777" w:rsidR="0008244A" w:rsidRPr="006C1511" w:rsidRDefault="0008244A" w:rsidP="00150285">
            <w:pPr>
              <w:spacing w:before="40" w:after="40"/>
              <w:outlineLvl w:val="2"/>
            </w:pPr>
            <w:r w:rsidRPr="006C1511">
              <w:t>Transaction rejected.  Missing or invalid document number (or document number/suffix).</w:t>
            </w:r>
          </w:p>
        </w:tc>
      </w:tr>
      <w:tr w:rsidR="0008244A" w:rsidRPr="006C1511" w14:paraId="70522699" w14:textId="77777777" w:rsidTr="0049279C">
        <w:trPr>
          <w:gridAfter w:val="1"/>
          <w:wAfter w:w="3" w:type="pct"/>
          <w:trHeight w:val="144"/>
          <w:jc w:val="center"/>
        </w:trPr>
        <w:tc>
          <w:tcPr>
            <w:tcW w:w="397" w:type="pct"/>
            <w:shd w:val="clear" w:color="auto" w:fill="auto"/>
            <w:noWrap/>
            <w:hideMark/>
          </w:tcPr>
          <w:p w14:paraId="70522697" w14:textId="77777777" w:rsidR="0008244A" w:rsidRPr="006C1511" w:rsidRDefault="0008244A" w:rsidP="00150285">
            <w:pPr>
              <w:spacing w:before="40" w:after="40"/>
              <w:outlineLvl w:val="2"/>
            </w:pPr>
            <w:r w:rsidRPr="006C1511">
              <w:t>911</w:t>
            </w:r>
          </w:p>
        </w:tc>
        <w:tc>
          <w:tcPr>
            <w:tcW w:w="4600" w:type="pct"/>
            <w:shd w:val="clear" w:color="auto" w:fill="auto"/>
            <w:hideMark/>
          </w:tcPr>
          <w:p w14:paraId="70522698" w14:textId="77777777" w:rsidR="0008244A" w:rsidRPr="006C1511" w:rsidRDefault="0008244A" w:rsidP="00150285">
            <w:pPr>
              <w:spacing w:before="40" w:after="40"/>
              <w:outlineLvl w:val="2"/>
            </w:pPr>
            <w:r w:rsidRPr="006C1511">
              <w:t>Transaction rejected.  Missing or invalid case designator.</w:t>
            </w:r>
          </w:p>
        </w:tc>
      </w:tr>
      <w:tr w:rsidR="0008244A" w:rsidRPr="006C1511" w14:paraId="7052269C" w14:textId="77777777" w:rsidTr="0049279C">
        <w:trPr>
          <w:gridAfter w:val="1"/>
          <w:wAfter w:w="3" w:type="pct"/>
          <w:trHeight w:val="144"/>
          <w:jc w:val="center"/>
        </w:trPr>
        <w:tc>
          <w:tcPr>
            <w:tcW w:w="397" w:type="pct"/>
            <w:shd w:val="clear" w:color="auto" w:fill="auto"/>
            <w:noWrap/>
            <w:hideMark/>
          </w:tcPr>
          <w:p w14:paraId="7052269A" w14:textId="77777777" w:rsidR="0008244A" w:rsidRPr="006C1511" w:rsidRDefault="0008244A" w:rsidP="00150285">
            <w:pPr>
              <w:spacing w:before="40" w:after="40"/>
              <w:outlineLvl w:val="2"/>
            </w:pPr>
            <w:r w:rsidRPr="006C1511">
              <w:t>912</w:t>
            </w:r>
          </w:p>
        </w:tc>
        <w:tc>
          <w:tcPr>
            <w:tcW w:w="4600" w:type="pct"/>
            <w:shd w:val="clear" w:color="auto" w:fill="auto"/>
            <w:hideMark/>
          </w:tcPr>
          <w:p w14:paraId="7052269B" w14:textId="78E9869E" w:rsidR="0008244A" w:rsidRPr="006C1511" w:rsidRDefault="0008244A" w:rsidP="00042611">
            <w:pPr>
              <w:spacing w:before="40" w:after="40"/>
              <w:outlineLvl w:val="2"/>
            </w:pPr>
            <w:r w:rsidRPr="006C1511">
              <w:t xml:space="preserve">Transaction rejected.  Missing or invalid </w:t>
            </w:r>
            <w:r w:rsidR="00042611" w:rsidRPr="006C1511">
              <w:t>discrepancy report</w:t>
            </w:r>
            <w:r w:rsidRPr="006C1511">
              <w:t xml:space="preserve"> number.</w:t>
            </w:r>
          </w:p>
        </w:tc>
      </w:tr>
      <w:tr w:rsidR="0008244A" w:rsidRPr="006C1511" w14:paraId="7052269F" w14:textId="77777777" w:rsidTr="0049279C">
        <w:trPr>
          <w:gridAfter w:val="1"/>
          <w:wAfter w:w="3" w:type="pct"/>
          <w:trHeight w:val="144"/>
          <w:jc w:val="center"/>
        </w:trPr>
        <w:tc>
          <w:tcPr>
            <w:tcW w:w="397" w:type="pct"/>
            <w:shd w:val="clear" w:color="auto" w:fill="auto"/>
            <w:noWrap/>
            <w:hideMark/>
          </w:tcPr>
          <w:p w14:paraId="7052269D" w14:textId="77777777" w:rsidR="0008244A" w:rsidRPr="006C1511" w:rsidRDefault="0008244A" w:rsidP="00150285">
            <w:pPr>
              <w:spacing w:before="40" w:after="40"/>
              <w:outlineLvl w:val="2"/>
            </w:pPr>
            <w:r w:rsidRPr="006C1511">
              <w:t>915</w:t>
            </w:r>
          </w:p>
        </w:tc>
        <w:tc>
          <w:tcPr>
            <w:tcW w:w="4600" w:type="pct"/>
            <w:shd w:val="clear" w:color="auto" w:fill="auto"/>
            <w:hideMark/>
          </w:tcPr>
          <w:p w14:paraId="7052269E" w14:textId="77777777" w:rsidR="0008244A" w:rsidRPr="006C1511" w:rsidRDefault="0008244A" w:rsidP="00150285">
            <w:pPr>
              <w:spacing w:before="40" w:after="40"/>
              <w:outlineLvl w:val="2"/>
            </w:pPr>
            <w:r w:rsidRPr="006C1511">
              <w:t>Transaction rejected.  Missing or invalid type of discrepancy code.</w:t>
            </w:r>
          </w:p>
        </w:tc>
      </w:tr>
      <w:tr w:rsidR="0008244A" w:rsidRPr="006C1511" w14:paraId="705226A2" w14:textId="77777777" w:rsidTr="0049279C">
        <w:trPr>
          <w:gridAfter w:val="1"/>
          <w:wAfter w:w="3" w:type="pct"/>
          <w:trHeight w:val="144"/>
          <w:jc w:val="center"/>
        </w:trPr>
        <w:tc>
          <w:tcPr>
            <w:tcW w:w="397" w:type="pct"/>
            <w:shd w:val="clear" w:color="auto" w:fill="auto"/>
            <w:noWrap/>
            <w:hideMark/>
          </w:tcPr>
          <w:p w14:paraId="705226A0" w14:textId="77777777" w:rsidR="0008244A" w:rsidRPr="006C1511" w:rsidRDefault="0008244A" w:rsidP="00150285">
            <w:pPr>
              <w:spacing w:before="40" w:after="40"/>
              <w:outlineLvl w:val="2"/>
            </w:pPr>
            <w:r w:rsidRPr="006C1511">
              <w:t>916</w:t>
            </w:r>
          </w:p>
        </w:tc>
        <w:tc>
          <w:tcPr>
            <w:tcW w:w="4600" w:type="pct"/>
            <w:shd w:val="clear" w:color="auto" w:fill="auto"/>
            <w:hideMark/>
          </w:tcPr>
          <w:p w14:paraId="705226A1" w14:textId="77777777" w:rsidR="0008244A" w:rsidRPr="006C1511" w:rsidRDefault="0008244A" w:rsidP="00150285">
            <w:pPr>
              <w:spacing w:before="40" w:after="40"/>
              <w:outlineLvl w:val="2"/>
            </w:pPr>
            <w:r w:rsidRPr="006C1511">
              <w:t>Transaction rejected.  Missing or invalid action desired code.</w:t>
            </w:r>
          </w:p>
        </w:tc>
      </w:tr>
      <w:tr w:rsidR="0008244A" w:rsidRPr="006C1511" w14:paraId="705226A5" w14:textId="77777777" w:rsidTr="0049279C">
        <w:trPr>
          <w:gridAfter w:val="1"/>
          <w:wAfter w:w="3" w:type="pct"/>
          <w:trHeight w:val="144"/>
          <w:jc w:val="center"/>
        </w:trPr>
        <w:tc>
          <w:tcPr>
            <w:tcW w:w="397" w:type="pct"/>
            <w:shd w:val="clear" w:color="auto" w:fill="auto"/>
            <w:noWrap/>
            <w:hideMark/>
          </w:tcPr>
          <w:p w14:paraId="705226A3" w14:textId="77777777" w:rsidR="0008244A" w:rsidRPr="006C1511" w:rsidRDefault="0008244A" w:rsidP="00150285">
            <w:pPr>
              <w:spacing w:before="40" w:after="40"/>
              <w:outlineLvl w:val="2"/>
            </w:pPr>
            <w:r w:rsidRPr="006C1511">
              <w:t>917</w:t>
            </w:r>
          </w:p>
        </w:tc>
        <w:tc>
          <w:tcPr>
            <w:tcW w:w="4600" w:type="pct"/>
            <w:shd w:val="clear" w:color="auto" w:fill="auto"/>
            <w:hideMark/>
          </w:tcPr>
          <w:p w14:paraId="705226A4" w14:textId="77777777" w:rsidR="0008244A" w:rsidRPr="006C1511" w:rsidRDefault="0008244A" w:rsidP="00150285">
            <w:pPr>
              <w:spacing w:before="40" w:after="40"/>
              <w:outlineLvl w:val="2"/>
            </w:pPr>
            <w:r w:rsidRPr="006C1511">
              <w:t>Transaction rejected.  Missing or invalid discrepant quantity.</w:t>
            </w:r>
          </w:p>
        </w:tc>
      </w:tr>
      <w:tr w:rsidR="0008244A" w:rsidRPr="006C1511" w14:paraId="705226A8" w14:textId="77777777" w:rsidTr="0049279C">
        <w:trPr>
          <w:gridAfter w:val="1"/>
          <w:wAfter w:w="3" w:type="pct"/>
          <w:trHeight w:val="144"/>
          <w:jc w:val="center"/>
        </w:trPr>
        <w:tc>
          <w:tcPr>
            <w:tcW w:w="397" w:type="pct"/>
            <w:shd w:val="clear" w:color="auto" w:fill="auto"/>
            <w:noWrap/>
            <w:hideMark/>
          </w:tcPr>
          <w:p w14:paraId="705226A6" w14:textId="77777777" w:rsidR="0008244A" w:rsidRPr="006C1511" w:rsidRDefault="0008244A" w:rsidP="00150285">
            <w:pPr>
              <w:spacing w:before="40" w:after="40"/>
              <w:outlineLvl w:val="2"/>
            </w:pPr>
            <w:r w:rsidRPr="006C1511">
              <w:t>918</w:t>
            </w:r>
          </w:p>
        </w:tc>
        <w:tc>
          <w:tcPr>
            <w:tcW w:w="4600" w:type="pct"/>
            <w:shd w:val="clear" w:color="auto" w:fill="auto"/>
            <w:hideMark/>
          </w:tcPr>
          <w:p w14:paraId="705226A7" w14:textId="77777777" w:rsidR="0008244A" w:rsidRPr="006C1511" w:rsidRDefault="0008244A" w:rsidP="00150285">
            <w:pPr>
              <w:spacing w:before="40" w:after="40"/>
              <w:outlineLvl w:val="2"/>
            </w:pPr>
            <w:r w:rsidRPr="006C1511">
              <w:t>Transaction rejected.  Missing or invalid quantity received.</w:t>
            </w:r>
          </w:p>
        </w:tc>
      </w:tr>
      <w:tr w:rsidR="00F25B09" w:rsidRPr="006C1511" w14:paraId="6156760E" w14:textId="77777777" w:rsidTr="0049279C">
        <w:trPr>
          <w:gridAfter w:val="1"/>
          <w:wAfter w:w="3" w:type="pct"/>
          <w:trHeight w:val="144"/>
          <w:jc w:val="center"/>
        </w:trPr>
        <w:tc>
          <w:tcPr>
            <w:tcW w:w="397" w:type="pct"/>
            <w:shd w:val="clear" w:color="auto" w:fill="auto"/>
            <w:noWrap/>
          </w:tcPr>
          <w:p w14:paraId="192EBAB3" w14:textId="47D92FCF" w:rsidR="00F25B09" w:rsidRPr="006C1511" w:rsidRDefault="00F25B09" w:rsidP="00150285">
            <w:pPr>
              <w:spacing w:before="40" w:after="40"/>
              <w:outlineLvl w:val="2"/>
            </w:pPr>
            <w:r w:rsidRPr="006C1511">
              <w:t>919</w:t>
            </w:r>
          </w:p>
        </w:tc>
        <w:tc>
          <w:tcPr>
            <w:tcW w:w="4600" w:type="pct"/>
            <w:shd w:val="clear" w:color="auto" w:fill="auto"/>
          </w:tcPr>
          <w:p w14:paraId="30BD1835" w14:textId="61DC3E3E" w:rsidR="00F25B09" w:rsidRPr="006C1511" w:rsidRDefault="00F25B09" w:rsidP="00150285">
            <w:pPr>
              <w:spacing w:before="40" w:after="40"/>
              <w:outlineLvl w:val="2"/>
            </w:pPr>
            <w:r w:rsidRPr="006C1511">
              <w:t>Transaction rejected.  Invalid Security Assistance materiel location code.</w:t>
            </w:r>
            <w:r w:rsidRPr="006C1511">
              <w:rPr>
                <w:rStyle w:val="FootnoteReference"/>
              </w:rPr>
              <w:footnoteReference w:id="20"/>
            </w:r>
            <w:r w:rsidRPr="006C1511">
              <w:t xml:space="preserve">  </w:t>
            </w:r>
          </w:p>
        </w:tc>
      </w:tr>
      <w:tr w:rsidR="0008244A" w:rsidRPr="006C1511" w14:paraId="705226AB" w14:textId="77777777" w:rsidTr="0049279C">
        <w:trPr>
          <w:gridAfter w:val="1"/>
          <w:wAfter w:w="3" w:type="pct"/>
          <w:trHeight w:val="144"/>
          <w:jc w:val="center"/>
        </w:trPr>
        <w:tc>
          <w:tcPr>
            <w:tcW w:w="397" w:type="pct"/>
            <w:shd w:val="clear" w:color="auto" w:fill="auto"/>
            <w:noWrap/>
            <w:hideMark/>
          </w:tcPr>
          <w:p w14:paraId="705226A9" w14:textId="77777777" w:rsidR="0008244A" w:rsidRPr="006C1511" w:rsidRDefault="0008244A" w:rsidP="00150285">
            <w:pPr>
              <w:spacing w:before="40" w:after="40"/>
              <w:outlineLvl w:val="2"/>
            </w:pPr>
            <w:r w:rsidRPr="006C1511">
              <w:t>920</w:t>
            </w:r>
          </w:p>
        </w:tc>
        <w:tc>
          <w:tcPr>
            <w:tcW w:w="4600" w:type="pct"/>
            <w:shd w:val="clear" w:color="auto" w:fill="auto"/>
            <w:hideMark/>
          </w:tcPr>
          <w:p w14:paraId="705226AA" w14:textId="77777777" w:rsidR="0008244A" w:rsidRPr="006C1511" w:rsidRDefault="0008244A" w:rsidP="00150285">
            <w:pPr>
              <w:spacing w:before="40" w:after="40"/>
              <w:outlineLvl w:val="2"/>
            </w:pPr>
            <w:r w:rsidRPr="006C1511">
              <w:t>Transaction rejected.  Missing or invalid point of contact name.</w:t>
            </w:r>
          </w:p>
        </w:tc>
      </w:tr>
      <w:tr w:rsidR="0008244A" w:rsidRPr="006C1511" w14:paraId="705226AE" w14:textId="77777777" w:rsidTr="0049279C">
        <w:trPr>
          <w:gridAfter w:val="1"/>
          <w:wAfter w:w="3" w:type="pct"/>
          <w:trHeight w:val="144"/>
          <w:jc w:val="center"/>
        </w:trPr>
        <w:tc>
          <w:tcPr>
            <w:tcW w:w="397" w:type="pct"/>
            <w:shd w:val="clear" w:color="auto" w:fill="auto"/>
            <w:noWrap/>
            <w:hideMark/>
          </w:tcPr>
          <w:p w14:paraId="705226AC" w14:textId="77777777" w:rsidR="0008244A" w:rsidRPr="006C1511" w:rsidRDefault="0008244A" w:rsidP="00150285">
            <w:pPr>
              <w:spacing w:before="40" w:after="40"/>
              <w:outlineLvl w:val="2"/>
            </w:pPr>
            <w:r w:rsidRPr="006C1511">
              <w:t>921</w:t>
            </w:r>
          </w:p>
        </w:tc>
        <w:tc>
          <w:tcPr>
            <w:tcW w:w="4600" w:type="pct"/>
            <w:shd w:val="clear" w:color="auto" w:fill="auto"/>
            <w:hideMark/>
          </w:tcPr>
          <w:p w14:paraId="705226AD" w14:textId="77777777" w:rsidR="0008244A" w:rsidRPr="006C1511" w:rsidRDefault="0008244A" w:rsidP="00150285">
            <w:pPr>
              <w:spacing w:before="40" w:after="40"/>
              <w:outlineLvl w:val="2"/>
            </w:pPr>
            <w:r w:rsidRPr="006C1511">
              <w:t>Transaction rejected.  Missing or invalid point of contact phone number/email.</w:t>
            </w:r>
          </w:p>
        </w:tc>
      </w:tr>
      <w:tr w:rsidR="0008244A" w:rsidRPr="006C1511" w14:paraId="705226B1" w14:textId="77777777" w:rsidTr="0049279C">
        <w:trPr>
          <w:gridAfter w:val="1"/>
          <w:wAfter w:w="3" w:type="pct"/>
          <w:trHeight w:val="144"/>
          <w:jc w:val="center"/>
        </w:trPr>
        <w:tc>
          <w:tcPr>
            <w:tcW w:w="397" w:type="pct"/>
            <w:shd w:val="clear" w:color="auto" w:fill="auto"/>
            <w:noWrap/>
            <w:hideMark/>
          </w:tcPr>
          <w:p w14:paraId="705226AF" w14:textId="77777777" w:rsidR="0008244A" w:rsidRPr="006C1511" w:rsidRDefault="0008244A" w:rsidP="00150285">
            <w:pPr>
              <w:spacing w:before="40" w:after="40"/>
              <w:outlineLvl w:val="2"/>
            </w:pPr>
            <w:r w:rsidRPr="006C1511">
              <w:t>923</w:t>
            </w:r>
          </w:p>
        </w:tc>
        <w:tc>
          <w:tcPr>
            <w:tcW w:w="4600" w:type="pct"/>
            <w:shd w:val="clear" w:color="auto" w:fill="auto"/>
            <w:hideMark/>
          </w:tcPr>
          <w:p w14:paraId="705226B0" w14:textId="77777777" w:rsidR="0008244A" w:rsidRPr="006C1511" w:rsidRDefault="0008244A" w:rsidP="00150285">
            <w:pPr>
              <w:spacing w:before="40" w:after="40"/>
              <w:outlineLvl w:val="2"/>
            </w:pPr>
            <w:r w:rsidRPr="006C1511">
              <w:t>Transaction rejected.  Missing or invalid transaction date.</w:t>
            </w:r>
          </w:p>
        </w:tc>
      </w:tr>
      <w:tr w:rsidR="0008244A" w:rsidRPr="006C1511" w14:paraId="705226B4" w14:textId="77777777" w:rsidTr="0049279C">
        <w:trPr>
          <w:gridAfter w:val="1"/>
          <w:wAfter w:w="3" w:type="pct"/>
          <w:trHeight w:val="144"/>
          <w:jc w:val="center"/>
        </w:trPr>
        <w:tc>
          <w:tcPr>
            <w:tcW w:w="397" w:type="pct"/>
            <w:shd w:val="clear" w:color="auto" w:fill="auto"/>
            <w:noWrap/>
            <w:hideMark/>
          </w:tcPr>
          <w:p w14:paraId="705226B2" w14:textId="77777777" w:rsidR="0008244A" w:rsidRPr="006C1511" w:rsidRDefault="0008244A" w:rsidP="00150285">
            <w:pPr>
              <w:spacing w:before="40" w:after="40"/>
              <w:outlineLvl w:val="2"/>
            </w:pPr>
            <w:r w:rsidRPr="006C1511">
              <w:t>924</w:t>
            </w:r>
          </w:p>
        </w:tc>
        <w:tc>
          <w:tcPr>
            <w:tcW w:w="4600" w:type="pct"/>
            <w:shd w:val="clear" w:color="auto" w:fill="auto"/>
            <w:hideMark/>
          </w:tcPr>
          <w:p w14:paraId="705226B3" w14:textId="77777777" w:rsidR="0008244A" w:rsidRPr="006C1511" w:rsidRDefault="0008244A" w:rsidP="00150285">
            <w:pPr>
              <w:spacing w:before="40" w:after="40"/>
              <w:outlineLvl w:val="2"/>
            </w:pPr>
            <w:r w:rsidRPr="006C1511">
              <w:t>Transaction rejected.  Narrative missing.</w:t>
            </w:r>
          </w:p>
        </w:tc>
      </w:tr>
      <w:tr w:rsidR="0008244A" w:rsidRPr="006C1511" w14:paraId="705226B7" w14:textId="77777777" w:rsidTr="0049279C">
        <w:trPr>
          <w:gridAfter w:val="1"/>
          <w:wAfter w:w="3" w:type="pct"/>
          <w:trHeight w:val="144"/>
          <w:jc w:val="center"/>
        </w:trPr>
        <w:tc>
          <w:tcPr>
            <w:tcW w:w="397" w:type="pct"/>
            <w:shd w:val="clear" w:color="auto" w:fill="auto"/>
            <w:noWrap/>
            <w:hideMark/>
          </w:tcPr>
          <w:p w14:paraId="705226B5" w14:textId="77777777" w:rsidR="0008244A" w:rsidRPr="006C1511" w:rsidRDefault="0008244A" w:rsidP="00150285">
            <w:pPr>
              <w:spacing w:before="40" w:after="40"/>
              <w:outlineLvl w:val="2"/>
            </w:pPr>
            <w:r w:rsidRPr="006C1511">
              <w:t>926</w:t>
            </w:r>
          </w:p>
        </w:tc>
        <w:tc>
          <w:tcPr>
            <w:tcW w:w="4600" w:type="pct"/>
            <w:shd w:val="clear" w:color="auto" w:fill="auto"/>
            <w:hideMark/>
          </w:tcPr>
          <w:p w14:paraId="705226B6" w14:textId="77777777" w:rsidR="0008244A" w:rsidRPr="006C1511" w:rsidRDefault="0008244A" w:rsidP="00150285">
            <w:pPr>
              <w:spacing w:before="40" w:after="40"/>
              <w:outlineLvl w:val="2"/>
            </w:pPr>
            <w:r w:rsidRPr="006C1511">
              <w:t>Transaction rejected.  No record found.</w:t>
            </w:r>
          </w:p>
        </w:tc>
      </w:tr>
      <w:tr w:rsidR="0008244A" w:rsidRPr="006C1511" w14:paraId="705226BA" w14:textId="77777777" w:rsidTr="0049279C">
        <w:trPr>
          <w:gridAfter w:val="1"/>
          <w:wAfter w:w="3" w:type="pct"/>
          <w:trHeight w:val="144"/>
          <w:jc w:val="center"/>
        </w:trPr>
        <w:tc>
          <w:tcPr>
            <w:tcW w:w="397" w:type="pct"/>
            <w:shd w:val="clear" w:color="auto" w:fill="auto"/>
            <w:noWrap/>
            <w:hideMark/>
          </w:tcPr>
          <w:p w14:paraId="705226B8" w14:textId="77777777" w:rsidR="0008244A" w:rsidRPr="006C1511" w:rsidRDefault="0008244A" w:rsidP="00150285">
            <w:pPr>
              <w:spacing w:before="40" w:after="40"/>
              <w:outlineLvl w:val="2"/>
            </w:pPr>
            <w:r w:rsidRPr="006C1511">
              <w:t>927</w:t>
            </w:r>
          </w:p>
        </w:tc>
        <w:tc>
          <w:tcPr>
            <w:tcW w:w="4600" w:type="pct"/>
            <w:shd w:val="clear" w:color="auto" w:fill="auto"/>
            <w:hideMark/>
          </w:tcPr>
          <w:p w14:paraId="705226B9" w14:textId="77777777" w:rsidR="0008244A" w:rsidRPr="006C1511" w:rsidRDefault="0008244A" w:rsidP="00150285">
            <w:pPr>
              <w:spacing w:before="40" w:after="40"/>
              <w:outlineLvl w:val="2"/>
            </w:pPr>
            <w:r w:rsidRPr="006C1511">
              <w:t>Transaction rejected.  Missing or invalid disposition/reply code</w:t>
            </w:r>
          </w:p>
        </w:tc>
      </w:tr>
      <w:tr w:rsidR="0008244A" w:rsidRPr="006C1511" w14:paraId="705226BD" w14:textId="77777777" w:rsidTr="0049279C">
        <w:trPr>
          <w:gridAfter w:val="1"/>
          <w:wAfter w:w="3" w:type="pct"/>
          <w:trHeight w:val="144"/>
          <w:jc w:val="center"/>
        </w:trPr>
        <w:tc>
          <w:tcPr>
            <w:tcW w:w="397" w:type="pct"/>
            <w:shd w:val="clear" w:color="auto" w:fill="auto"/>
            <w:noWrap/>
            <w:hideMark/>
          </w:tcPr>
          <w:p w14:paraId="705226BB" w14:textId="77777777" w:rsidR="0008244A" w:rsidRPr="006C1511" w:rsidRDefault="0008244A" w:rsidP="00150285">
            <w:pPr>
              <w:spacing w:before="40" w:after="40"/>
              <w:outlineLvl w:val="2"/>
            </w:pPr>
            <w:r w:rsidRPr="006C1511">
              <w:t>928</w:t>
            </w:r>
          </w:p>
        </w:tc>
        <w:tc>
          <w:tcPr>
            <w:tcW w:w="4600" w:type="pct"/>
            <w:shd w:val="clear" w:color="auto" w:fill="auto"/>
            <w:hideMark/>
          </w:tcPr>
          <w:p w14:paraId="705226BC" w14:textId="77777777" w:rsidR="0008244A" w:rsidRPr="006C1511" w:rsidRDefault="0008244A" w:rsidP="00150285">
            <w:pPr>
              <w:spacing w:before="40" w:after="40"/>
              <w:outlineLvl w:val="2"/>
            </w:pPr>
            <w:r w:rsidRPr="006C1511">
              <w:t>Transaction rejected.  Missing or invalid condition code.</w:t>
            </w:r>
          </w:p>
        </w:tc>
      </w:tr>
      <w:tr w:rsidR="0008244A" w:rsidRPr="006C1511" w14:paraId="705226C0" w14:textId="77777777" w:rsidTr="0049279C">
        <w:trPr>
          <w:gridAfter w:val="1"/>
          <w:wAfter w:w="3" w:type="pct"/>
          <w:trHeight w:val="144"/>
          <w:jc w:val="center"/>
        </w:trPr>
        <w:tc>
          <w:tcPr>
            <w:tcW w:w="397" w:type="pct"/>
            <w:shd w:val="clear" w:color="auto" w:fill="auto"/>
            <w:noWrap/>
            <w:hideMark/>
          </w:tcPr>
          <w:p w14:paraId="705226BE" w14:textId="77777777" w:rsidR="0008244A" w:rsidRPr="006C1511" w:rsidRDefault="0008244A" w:rsidP="00150285">
            <w:pPr>
              <w:spacing w:before="40" w:after="40"/>
              <w:outlineLvl w:val="2"/>
            </w:pPr>
            <w:r w:rsidRPr="006C1511">
              <w:t>929</w:t>
            </w:r>
          </w:p>
        </w:tc>
        <w:tc>
          <w:tcPr>
            <w:tcW w:w="4600" w:type="pct"/>
            <w:shd w:val="clear" w:color="auto" w:fill="auto"/>
            <w:hideMark/>
          </w:tcPr>
          <w:p w14:paraId="705226BF" w14:textId="77777777" w:rsidR="0008244A" w:rsidRPr="006C1511" w:rsidRDefault="0008244A" w:rsidP="00150285">
            <w:pPr>
              <w:spacing w:before="40" w:after="40"/>
              <w:outlineLvl w:val="2"/>
            </w:pPr>
            <w:r w:rsidRPr="006C1511">
              <w:t>Transaction rejected.  Missing, invalid, or unauthorized use of DoDAAC, MAPAC, or RIC.</w:t>
            </w:r>
          </w:p>
        </w:tc>
      </w:tr>
      <w:tr w:rsidR="0008244A" w:rsidRPr="006C1511" w14:paraId="705226C3" w14:textId="77777777" w:rsidTr="0049279C">
        <w:trPr>
          <w:gridAfter w:val="1"/>
          <w:wAfter w:w="3" w:type="pct"/>
          <w:trHeight w:val="144"/>
          <w:jc w:val="center"/>
        </w:trPr>
        <w:tc>
          <w:tcPr>
            <w:tcW w:w="397" w:type="pct"/>
            <w:shd w:val="clear" w:color="auto" w:fill="auto"/>
            <w:noWrap/>
            <w:hideMark/>
          </w:tcPr>
          <w:p w14:paraId="705226C1" w14:textId="77777777" w:rsidR="0008244A" w:rsidRPr="006C1511" w:rsidRDefault="0008244A" w:rsidP="00150285">
            <w:pPr>
              <w:spacing w:before="40" w:after="40"/>
              <w:outlineLvl w:val="2"/>
            </w:pPr>
            <w:r w:rsidRPr="006C1511">
              <w:t>930</w:t>
            </w:r>
          </w:p>
        </w:tc>
        <w:tc>
          <w:tcPr>
            <w:tcW w:w="4600" w:type="pct"/>
            <w:shd w:val="clear" w:color="auto" w:fill="auto"/>
            <w:hideMark/>
          </w:tcPr>
          <w:p w14:paraId="705226C2" w14:textId="77777777" w:rsidR="0008244A" w:rsidRPr="006C1511" w:rsidRDefault="0008244A" w:rsidP="00150285">
            <w:pPr>
              <w:spacing w:before="40" w:after="40"/>
              <w:outlineLvl w:val="2"/>
            </w:pPr>
            <w:r w:rsidRPr="006C1511">
              <w:t>Transaction rejected.  Missing information associated with disposition/reply</w:t>
            </w:r>
          </w:p>
        </w:tc>
      </w:tr>
      <w:tr w:rsidR="0008244A" w:rsidRPr="006C1511" w14:paraId="705226C6" w14:textId="77777777" w:rsidTr="0049279C">
        <w:trPr>
          <w:gridAfter w:val="1"/>
          <w:wAfter w:w="3" w:type="pct"/>
          <w:trHeight w:val="144"/>
          <w:jc w:val="center"/>
        </w:trPr>
        <w:tc>
          <w:tcPr>
            <w:tcW w:w="397" w:type="pct"/>
            <w:shd w:val="clear" w:color="auto" w:fill="auto"/>
            <w:noWrap/>
            <w:hideMark/>
          </w:tcPr>
          <w:p w14:paraId="705226C4" w14:textId="77777777" w:rsidR="0008244A" w:rsidRPr="006C1511" w:rsidRDefault="0008244A" w:rsidP="00150285">
            <w:pPr>
              <w:spacing w:before="40" w:after="40"/>
              <w:outlineLvl w:val="2"/>
            </w:pPr>
            <w:r w:rsidRPr="006C1511">
              <w:t>931</w:t>
            </w:r>
          </w:p>
        </w:tc>
        <w:tc>
          <w:tcPr>
            <w:tcW w:w="4600" w:type="pct"/>
            <w:shd w:val="clear" w:color="auto" w:fill="auto"/>
            <w:hideMark/>
          </w:tcPr>
          <w:p w14:paraId="705226C5" w14:textId="3B7568CB" w:rsidR="0008244A" w:rsidRPr="006C1511" w:rsidRDefault="0008244A" w:rsidP="00042611">
            <w:pPr>
              <w:spacing w:before="40" w:after="40"/>
              <w:outlineLvl w:val="2"/>
            </w:pPr>
            <w:r w:rsidRPr="006C1511">
              <w:t>Transaction rejected.  Missing or invalid materi</w:t>
            </w:r>
            <w:r w:rsidR="00042611" w:rsidRPr="006C1511">
              <w:t>e</w:t>
            </w:r>
            <w:r w:rsidRPr="006C1511">
              <w:t>l identification.</w:t>
            </w:r>
          </w:p>
        </w:tc>
      </w:tr>
      <w:tr w:rsidR="0008244A" w:rsidRPr="006C1511" w14:paraId="705226C9" w14:textId="77777777" w:rsidTr="0049279C">
        <w:trPr>
          <w:gridAfter w:val="1"/>
          <w:wAfter w:w="3" w:type="pct"/>
          <w:trHeight w:val="144"/>
          <w:jc w:val="center"/>
        </w:trPr>
        <w:tc>
          <w:tcPr>
            <w:tcW w:w="397" w:type="pct"/>
            <w:shd w:val="clear" w:color="auto" w:fill="auto"/>
            <w:noWrap/>
            <w:hideMark/>
          </w:tcPr>
          <w:p w14:paraId="705226C7" w14:textId="77777777" w:rsidR="0008244A" w:rsidRPr="006C1511" w:rsidRDefault="0008244A" w:rsidP="00150285">
            <w:pPr>
              <w:spacing w:before="40" w:after="40"/>
              <w:outlineLvl w:val="2"/>
            </w:pPr>
            <w:r w:rsidRPr="006C1511">
              <w:t>932</w:t>
            </w:r>
          </w:p>
        </w:tc>
        <w:tc>
          <w:tcPr>
            <w:tcW w:w="4600" w:type="pct"/>
            <w:shd w:val="clear" w:color="auto" w:fill="auto"/>
            <w:hideMark/>
          </w:tcPr>
          <w:p w14:paraId="705226C8" w14:textId="77777777" w:rsidR="0008244A" w:rsidRPr="006C1511" w:rsidRDefault="0008244A" w:rsidP="00150285">
            <w:pPr>
              <w:spacing w:before="40" w:after="40"/>
              <w:outlineLvl w:val="2"/>
            </w:pPr>
            <w:r w:rsidRPr="006C1511">
              <w:t>Transaction rejected.  Missing or invalid wrong item information.</w:t>
            </w:r>
          </w:p>
        </w:tc>
      </w:tr>
      <w:tr w:rsidR="0008244A" w:rsidRPr="006C1511" w14:paraId="705226CC" w14:textId="77777777" w:rsidTr="0049279C">
        <w:trPr>
          <w:gridAfter w:val="1"/>
          <w:wAfter w:w="3" w:type="pct"/>
          <w:trHeight w:val="144"/>
          <w:jc w:val="center"/>
        </w:trPr>
        <w:tc>
          <w:tcPr>
            <w:tcW w:w="397" w:type="pct"/>
            <w:shd w:val="clear" w:color="auto" w:fill="auto"/>
            <w:noWrap/>
            <w:hideMark/>
          </w:tcPr>
          <w:p w14:paraId="705226CA" w14:textId="77777777" w:rsidR="0008244A" w:rsidRPr="006C1511" w:rsidRDefault="0008244A" w:rsidP="00150285">
            <w:pPr>
              <w:spacing w:before="40" w:after="40"/>
              <w:outlineLvl w:val="2"/>
            </w:pPr>
            <w:r w:rsidRPr="006C1511">
              <w:lastRenderedPageBreak/>
              <w:t>933</w:t>
            </w:r>
          </w:p>
        </w:tc>
        <w:tc>
          <w:tcPr>
            <w:tcW w:w="4600" w:type="pct"/>
            <w:shd w:val="clear" w:color="auto" w:fill="auto"/>
            <w:hideMark/>
          </w:tcPr>
          <w:p w14:paraId="705226CB" w14:textId="6C7DF654" w:rsidR="0008244A" w:rsidRPr="00393E24" w:rsidRDefault="0008244A" w:rsidP="00042611">
            <w:pPr>
              <w:spacing w:before="40" w:after="40"/>
              <w:outlineLvl w:val="2"/>
            </w:pPr>
            <w:r w:rsidRPr="00393E24">
              <w:t xml:space="preserve">Transaction rejected. </w:t>
            </w:r>
            <w:r w:rsidR="00E07A15" w:rsidRPr="00393E24">
              <w:t xml:space="preserve"> </w:t>
            </w:r>
            <w:r w:rsidR="00042611" w:rsidRPr="00393E24">
              <w:t>Discrepancy report</w:t>
            </w:r>
            <w:r w:rsidRPr="00393E24">
              <w:t xml:space="preserve"> follow-up submitted before action activity response time has elapsed.  </w:t>
            </w:r>
          </w:p>
        </w:tc>
      </w:tr>
      <w:tr w:rsidR="0008244A" w:rsidRPr="006C1511" w14:paraId="705226CF" w14:textId="77777777" w:rsidTr="0049279C">
        <w:trPr>
          <w:gridAfter w:val="1"/>
          <w:wAfter w:w="3" w:type="pct"/>
          <w:trHeight w:val="144"/>
          <w:jc w:val="center"/>
        </w:trPr>
        <w:tc>
          <w:tcPr>
            <w:tcW w:w="397" w:type="pct"/>
            <w:shd w:val="clear" w:color="auto" w:fill="auto"/>
            <w:noWrap/>
            <w:hideMark/>
          </w:tcPr>
          <w:p w14:paraId="705226CD" w14:textId="77777777" w:rsidR="0008244A" w:rsidRPr="006C1511" w:rsidRDefault="0008244A" w:rsidP="00150285">
            <w:pPr>
              <w:spacing w:before="40" w:after="40"/>
              <w:outlineLvl w:val="2"/>
            </w:pPr>
            <w:r w:rsidRPr="006C1511">
              <w:t>934</w:t>
            </w:r>
          </w:p>
        </w:tc>
        <w:tc>
          <w:tcPr>
            <w:tcW w:w="4600" w:type="pct"/>
            <w:shd w:val="clear" w:color="auto" w:fill="auto"/>
            <w:hideMark/>
          </w:tcPr>
          <w:p w14:paraId="705226CE" w14:textId="77777777" w:rsidR="0008244A" w:rsidRPr="00393E24" w:rsidRDefault="0008244A" w:rsidP="00150285">
            <w:pPr>
              <w:spacing w:before="40" w:after="40"/>
              <w:outlineLvl w:val="2"/>
            </w:pPr>
            <w:r w:rsidRPr="00393E24">
              <w:t>Transaction rejected.  Forwarding action not authorized.  Submit new SDR.</w:t>
            </w:r>
          </w:p>
        </w:tc>
      </w:tr>
      <w:tr w:rsidR="0008244A" w:rsidRPr="006C1511" w14:paraId="705226D2" w14:textId="77777777" w:rsidTr="0049279C">
        <w:trPr>
          <w:gridAfter w:val="1"/>
          <w:wAfter w:w="3" w:type="pct"/>
          <w:trHeight w:val="144"/>
          <w:jc w:val="center"/>
        </w:trPr>
        <w:tc>
          <w:tcPr>
            <w:tcW w:w="397" w:type="pct"/>
            <w:shd w:val="clear" w:color="auto" w:fill="auto"/>
            <w:noWrap/>
            <w:hideMark/>
          </w:tcPr>
          <w:p w14:paraId="705226D0" w14:textId="77777777" w:rsidR="0008244A" w:rsidRPr="006C1511" w:rsidRDefault="0008244A" w:rsidP="00150285">
            <w:pPr>
              <w:spacing w:before="40" w:after="40"/>
              <w:outlineLvl w:val="2"/>
            </w:pPr>
            <w:r w:rsidRPr="006C1511">
              <w:t>935</w:t>
            </w:r>
          </w:p>
        </w:tc>
        <w:tc>
          <w:tcPr>
            <w:tcW w:w="4600" w:type="pct"/>
            <w:shd w:val="clear" w:color="auto" w:fill="auto"/>
            <w:hideMark/>
          </w:tcPr>
          <w:p w14:paraId="705226D1" w14:textId="26185F85" w:rsidR="0008244A" w:rsidRPr="00393E24" w:rsidRDefault="0008244A" w:rsidP="00E07A15">
            <w:pPr>
              <w:spacing w:before="40" w:after="40"/>
              <w:outlineLvl w:val="2"/>
            </w:pPr>
            <w:r w:rsidRPr="00393E24">
              <w:t>Transaction rejected.  Forwarding action cannot be processed due to incomplete SDR history.  Contact originator to resubmit with updated action activity.</w:t>
            </w:r>
          </w:p>
        </w:tc>
      </w:tr>
      <w:tr w:rsidR="0008244A" w:rsidRPr="006C1511" w14:paraId="705226D5" w14:textId="77777777" w:rsidTr="0049279C">
        <w:trPr>
          <w:gridAfter w:val="1"/>
          <w:wAfter w:w="3" w:type="pct"/>
          <w:trHeight w:val="144"/>
          <w:jc w:val="center"/>
        </w:trPr>
        <w:tc>
          <w:tcPr>
            <w:tcW w:w="397" w:type="pct"/>
            <w:shd w:val="clear" w:color="auto" w:fill="auto"/>
            <w:noWrap/>
            <w:hideMark/>
          </w:tcPr>
          <w:p w14:paraId="705226D3" w14:textId="77777777" w:rsidR="0008244A" w:rsidRPr="006C1511" w:rsidRDefault="0008244A" w:rsidP="00150285">
            <w:pPr>
              <w:spacing w:before="40" w:after="40"/>
              <w:outlineLvl w:val="2"/>
            </w:pPr>
            <w:r w:rsidRPr="006C1511">
              <w:t>936</w:t>
            </w:r>
          </w:p>
        </w:tc>
        <w:tc>
          <w:tcPr>
            <w:tcW w:w="4600" w:type="pct"/>
            <w:shd w:val="clear" w:color="auto" w:fill="auto"/>
            <w:hideMark/>
          </w:tcPr>
          <w:p w14:paraId="705226D4" w14:textId="3B553D42" w:rsidR="0008244A" w:rsidRPr="00393E24" w:rsidRDefault="0008244A" w:rsidP="00150285">
            <w:pPr>
              <w:spacing w:before="40" w:after="40"/>
              <w:outlineLvl w:val="2"/>
            </w:pPr>
            <w:r w:rsidRPr="00393E24">
              <w:t xml:space="preserve">SDR processing suspended.  Request DoD WebSDR provide </w:t>
            </w:r>
            <w:r w:rsidR="005C23F1" w:rsidRPr="00393E24">
              <w:t>an information</w:t>
            </w:r>
            <w:r w:rsidRPr="00393E24">
              <w:t xml:space="preserve"> copy of the original report.</w:t>
            </w:r>
          </w:p>
        </w:tc>
      </w:tr>
      <w:tr w:rsidR="0008244A" w:rsidRPr="006C1511" w14:paraId="705226D8" w14:textId="77777777" w:rsidTr="0049279C">
        <w:trPr>
          <w:gridAfter w:val="1"/>
          <w:wAfter w:w="3" w:type="pct"/>
          <w:trHeight w:val="144"/>
          <w:jc w:val="center"/>
        </w:trPr>
        <w:tc>
          <w:tcPr>
            <w:tcW w:w="397" w:type="pct"/>
            <w:shd w:val="clear" w:color="auto" w:fill="auto"/>
            <w:noWrap/>
            <w:hideMark/>
          </w:tcPr>
          <w:p w14:paraId="705226D6" w14:textId="77777777" w:rsidR="0008244A" w:rsidRPr="006C1511" w:rsidRDefault="0008244A" w:rsidP="00150285">
            <w:pPr>
              <w:spacing w:before="40" w:after="40"/>
              <w:outlineLvl w:val="2"/>
            </w:pPr>
            <w:r w:rsidRPr="006C1511">
              <w:t>937</w:t>
            </w:r>
          </w:p>
        </w:tc>
        <w:tc>
          <w:tcPr>
            <w:tcW w:w="4600" w:type="pct"/>
            <w:shd w:val="clear" w:color="auto" w:fill="auto"/>
            <w:hideMark/>
          </w:tcPr>
          <w:p w14:paraId="705226D7" w14:textId="07D46B68" w:rsidR="0008244A" w:rsidRPr="00393E24" w:rsidRDefault="0008244A" w:rsidP="00150285">
            <w:pPr>
              <w:spacing w:before="40" w:after="40"/>
              <w:outlineLvl w:val="2"/>
            </w:pPr>
            <w:r w:rsidRPr="00393E24">
              <w:t>Transaction rejected.  DoD WebSDR</w:t>
            </w:r>
            <w:r w:rsidR="00042611" w:rsidRPr="00393E24">
              <w:t>/WebSQCR</w:t>
            </w:r>
            <w:r w:rsidRPr="00393E24">
              <w:t xml:space="preserve"> unable to provide requested SDR information copy.</w:t>
            </w:r>
          </w:p>
        </w:tc>
      </w:tr>
      <w:tr w:rsidR="0008244A" w:rsidRPr="006C1511" w14:paraId="705226DB" w14:textId="77777777" w:rsidTr="0049279C">
        <w:trPr>
          <w:gridAfter w:val="1"/>
          <w:wAfter w:w="3" w:type="pct"/>
          <w:trHeight w:val="144"/>
          <w:jc w:val="center"/>
        </w:trPr>
        <w:tc>
          <w:tcPr>
            <w:tcW w:w="397" w:type="pct"/>
            <w:shd w:val="clear" w:color="auto" w:fill="auto"/>
            <w:noWrap/>
            <w:hideMark/>
          </w:tcPr>
          <w:p w14:paraId="705226D9" w14:textId="77777777" w:rsidR="0008244A" w:rsidRPr="006C1511" w:rsidRDefault="0008244A" w:rsidP="00150285">
            <w:pPr>
              <w:spacing w:before="40" w:after="40"/>
              <w:outlineLvl w:val="2"/>
            </w:pPr>
            <w:r w:rsidRPr="006C1511">
              <w:t>938</w:t>
            </w:r>
          </w:p>
        </w:tc>
        <w:tc>
          <w:tcPr>
            <w:tcW w:w="4600" w:type="pct"/>
            <w:shd w:val="clear" w:color="auto" w:fill="auto"/>
            <w:hideMark/>
          </w:tcPr>
          <w:p w14:paraId="705226DA" w14:textId="77777777" w:rsidR="0008244A" w:rsidRPr="00393E24" w:rsidRDefault="0008244A" w:rsidP="00150285">
            <w:pPr>
              <w:spacing w:before="40" w:after="40"/>
              <w:outlineLvl w:val="2"/>
            </w:pPr>
            <w:r w:rsidRPr="00393E24">
              <w:t xml:space="preserve">Transaction rejected.  Missing or invalid transaction set purpose code.  </w:t>
            </w:r>
          </w:p>
        </w:tc>
      </w:tr>
      <w:tr w:rsidR="0008244A" w:rsidRPr="006C1511" w14:paraId="705226DE" w14:textId="77777777" w:rsidTr="0049279C">
        <w:trPr>
          <w:gridAfter w:val="1"/>
          <w:wAfter w:w="3" w:type="pct"/>
          <w:trHeight w:val="144"/>
          <w:jc w:val="center"/>
        </w:trPr>
        <w:tc>
          <w:tcPr>
            <w:tcW w:w="397" w:type="pct"/>
            <w:shd w:val="clear" w:color="auto" w:fill="auto"/>
            <w:noWrap/>
            <w:hideMark/>
          </w:tcPr>
          <w:p w14:paraId="705226DC" w14:textId="77777777" w:rsidR="0008244A" w:rsidRPr="006C1511" w:rsidRDefault="0008244A" w:rsidP="00150285">
            <w:pPr>
              <w:spacing w:before="40" w:after="40"/>
              <w:outlineLvl w:val="2"/>
            </w:pPr>
            <w:r w:rsidRPr="006C1511">
              <w:t>939</w:t>
            </w:r>
          </w:p>
        </w:tc>
        <w:tc>
          <w:tcPr>
            <w:tcW w:w="4600" w:type="pct"/>
            <w:shd w:val="clear" w:color="auto" w:fill="auto"/>
            <w:hideMark/>
          </w:tcPr>
          <w:p w14:paraId="705226DD" w14:textId="4776C967" w:rsidR="0008244A" w:rsidRPr="00393E24" w:rsidRDefault="0008244A" w:rsidP="00BB4AB6">
            <w:pPr>
              <w:spacing w:before="40" w:after="40"/>
              <w:outlineLvl w:val="2"/>
            </w:pPr>
            <w:r w:rsidRPr="00393E24">
              <w:t xml:space="preserve">Transaction rejected.  Missing, invalid, or inappropriate </w:t>
            </w:r>
            <w:r w:rsidR="00BB4AB6" w:rsidRPr="00393E24">
              <w:t>discrepancy report</w:t>
            </w:r>
            <w:r w:rsidRPr="00393E24">
              <w:t xml:space="preserve"> document type code.</w:t>
            </w:r>
          </w:p>
        </w:tc>
      </w:tr>
      <w:tr w:rsidR="0008244A" w:rsidRPr="006C1511" w14:paraId="705226E1" w14:textId="77777777" w:rsidTr="0049279C">
        <w:trPr>
          <w:gridAfter w:val="1"/>
          <w:wAfter w:w="3" w:type="pct"/>
          <w:trHeight w:val="144"/>
          <w:jc w:val="center"/>
        </w:trPr>
        <w:tc>
          <w:tcPr>
            <w:tcW w:w="397" w:type="pct"/>
            <w:shd w:val="clear" w:color="auto" w:fill="auto"/>
            <w:noWrap/>
            <w:hideMark/>
          </w:tcPr>
          <w:p w14:paraId="705226DF" w14:textId="77777777" w:rsidR="0008244A" w:rsidRPr="006C1511" w:rsidRDefault="0008244A" w:rsidP="00150285">
            <w:pPr>
              <w:keepNext/>
              <w:keepLines/>
              <w:spacing w:before="40" w:after="40"/>
              <w:outlineLvl w:val="2"/>
            </w:pPr>
            <w:r w:rsidRPr="006C1511">
              <w:t>940</w:t>
            </w:r>
          </w:p>
        </w:tc>
        <w:tc>
          <w:tcPr>
            <w:tcW w:w="4600" w:type="pct"/>
            <w:shd w:val="clear" w:color="auto" w:fill="auto"/>
            <w:hideMark/>
          </w:tcPr>
          <w:p w14:paraId="705226E0" w14:textId="1B0AD2A7" w:rsidR="0008244A" w:rsidRPr="00393E24" w:rsidRDefault="0008244A" w:rsidP="004F2708">
            <w:pPr>
              <w:keepNext/>
              <w:keepLines/>
              <w:spacing w:before="40" w:after="40"/>
              <w:outlineLvl w:val="2"/>
            </w:pPr>
            <w:r w:rsidRPr="00393E24">
              <w:t xml:space="preserve">Transaction rejected.  </w:t>
            </w:r>
            <w:r w:rsidR="004F2708" w:rsidRPr="00393E24">
              <w:t>Improper or M</w:t>
            </w:r>
            <w:r w:rsidRPr="00393E24">
              <w:t>issing either contract number or contractor-assigned shipment number on SDR associated with vendor shipment.</w:t>
            </w:r>
          </w:p>
        </w:tc>
      </w:tr>
      <w:tr w:rsidR="0008244A" w:rsidRPr="006C1511" w14:paraId="705226E4" w14:textId="77777777" w:rsidTr="0049279C">
        <w:trPr>
          <w:gridAfter w:val="1"/>
          <w:wAfter w:w="3" w:type="pct"/>
          <w:trHeight w:val="144"/>
          <w:jc w:val="center"/>
        </w:trPr>
        <w:tc>
          <w:tcPr>
            <w:tcW w:w="397" w:type="pct"/>
            <w:shd w:val="clear" w:color="auto" w:fill="auto"/>
            <w:noWrap/>
            <w:hideMark/>
          </w:tcPr>
          <w:p w14:paraId="705226E2" w14:textId="77777777" w:rsidR="0008244A" w:rsidRPr="006C1511" w:rsidRDefault="0008244A" w:rsidP="00150285">
            <w:pPr>
              <w:spacing w:before="40" w:after="40"/>
              <w:outlineLvl w:val="2"/>
            </w:pPr>
            <w:r w:rsidRPr="006C1511">
              <w:t>941</w:t>
            </w:r>
          </w:p>
        </w:tc>
        <w:tc>
          <w:tcPr>
            <w:tcW w:w="4600" w:type="pct"/>
            <w:shd w:val="clear" w:color="auto" w:fill="auto"/>
            <w:hideMark/>
          </w:tcPr>
          <w:p w14:paraId="705226E3" w14:textId="07FF5E7E" w:rsidR="0008244A" w:rsidRPr="00393E24" w:rsidRDefault="008B1589" w:rsidP="008B1589">
            <w:pPr>
              <w:spacing w:before="40" w:after="40"/>
              <w:outlineLvl w:val="2"/>
            </w:pPr>
            <w:r w:rsidRPr="00393E24">
              <w:t>Transaction</w:t>
            </w:r>
            <w:r w:rsidR="0008244A" w:rsidRPr="00393E24">
              <w:t xml:space="preserve"> failed during processing.  SDR cannot be transmitted electronically to the designated action activity</w:t>
            </w:r>
            <w:r w:rsidR="008C2195" w:rsidRPr="00393E24">
              <w:t xml:space="preserve"> </w:t>
            </w:r>
            <w:r w:rsidR="0012419D" w:rsidRPr="00393E24">
              <w:t>because no systemic e-mail routing is in place.</w:t>
            </w:r>
          </w:p>
        </w:tc>
      </w:tr>
      <w:tr w:rsidR="0008244A" w:rsidRPr="006C1511" w14:paraId="705226E7" w14:textId="77777777" w:rsidTr="0049279C">
        <w:trPr>
          <w:gridAfter w:val="1"/>
          <w:wAfter w:w="3" w:type="pct"/>
          <w:cantSplit/>
          <w:trHeight w:val="144"/>
          <w:jc w:val="center"/>
        </w:trPr>
        <w:tc>
          <w:tcPr>
            <w:tcW w:w="397" w:type="pct"/>
            <w:shd w:val="clear" w:color="auto" w:fill="auto"/>
            <w:noWrap/>
            <w:hideMark/>
          </w:tcPr>
          <w:p w14:paraId="705226E5" w14:textId="77777777" w:rsidR="0008244A" w:rsidRPr="006C1511" w:rsidRDefault="0008244A" w:rsidP="00150285">
            <w:pPr>
              <w:spacing w:before="40" w:after="40"/>
              <w:outlineLvl w:val="2"/>
            </w:pPr>
            <w:r w:rsidRPr="006C1511">
              <w:t>942</w:t>
            </w:r>
          </w:p>
        </w:tc>
        <w:tc>
          <w:tcPr>
            <w:tcW w:w="4600" w:type="pct"/>
            <w:shd w:val="clear" w:color="auto" w:fill="auto"/>
            <w:hideMark/>
          </w:tcPr>
          <w:p w14:paraId="705226E6" w14:textId="77777777" w:rsidR="0008244A" w:rsidRPr="00393E24" w:rsidRDefault="0008244A" w:rsidP="00150285">
            <w:pPr>
              <w:spacing w:before="40" w:after="40"/>
              <w:outlineLvl w:val="2"/>
            </w:pPr>
            <w:r w:rsidRPr="00393E24">
              <w:t>Transaction rejected.  Unauthorized use of reply code.  The 200-series reply codes may only be used for Security Assistance SDRs.</w:t>
            </w:r>
          </w:p>
        </w:tc>
      </w:tr>
      <w:tr w:rsidR="00A20DBC" w:rsidRPr="006C1511" w14:paraId="1C071543" w14:textId="77777777" w:rsidTr="0049279C">
        <w:trPr>
          <w:gridAfter w:val="1"/>
          <w:wAfter w:w="3" w:type="pct"/>
          <w:cantSplit/>
          <w:trHeight w:val="144"/>
          <w:jc w:val="center"/>
        </w:trPr>
        <w:tc>
          <w:tcPr>
            <w:tcW w:w="397" w:type="pct"/>
            <w:shd w:val="clear" w:color="auto" w:fill="auto"/>
            <w:noWrap/>
          </w:tcPr>
          <w:p w14:paraId="7DACBED5" w14:textId="3DDC0921" w:rsidR="00A20DBC" w:rsidRPr="006C1511" w:rsidRDefault="00A20DBC" w:rsidP="00150285">
            <w:pPr>
              <w:spacing w:before="40" w:after="40"/>
              <w:outlineLvl w:val="2"/>
            </w:pPr>
            <w:r w:rsidRPr="006C1511">
              <w:t>943</w:t>
            </w:r>
          </w:p>
        </w:tc>
        <w:tc>
          <w:tcPr>
            <w:tcW w:w="4600" w:type="pct"/>
            <w:shd w:val="clear" w:color="auto" w:fill="auto"/>
          </w:tcPr>
          <w:p w14:paraId="6721F028" w14:textId="65BD2C16" w:rsidR="00A20DBC" w:rsidRPr="00393E24" w:rsidRDefault="00A20DBC" w:rsidP="00E4279C">
            <w:pPr>
              <w:spacing w:before="40" w:after="40"/>
              <w:outlineLvl w:val="2"/>
            </w:pPr>
            <w:r w:rsidRPr="00393E24">
              <w:t xml:space="preserve">Transaction rejected.  </w:t>
            </w:r>
            <w:r w:rsidR="004B6994" w:rsidRPr="00393E24">
              <w:t xml:space="preserve">Fund Code or </w:t>
            </w:r>
            <w:r w:rsidRPr="00393E24">
              <w:t>Standard Line of Accounting (SLOA) data elements do not match SFIS Fund Code to Fund Account Conversion Table.</w:t>
            </w:r>
            <w:r w:rsidR="004B6994" w:rsidRPr="00393E24">
              <w:rPr>
                <w:rStyle w:val="FootnoteReference"/>
              </w:rPr>
              <w:footnoteReference w:id="21"/>
            </w:r>
          </w:p>
        </w:tc>
      </w:tr>
      <w:tr w:rsidR="00EB0F35" w:rsidRPr="006C1511" w14:paraId="45CA6573" w14:textId="77777777" w:rsidTr="0049279C">
        <w:trPr>
          <w:gridAfter w:val="1"/>
          <w:wAfter w:w="3" w:type="pct"/>
          <w:cantSplit/>
          <w:trHeight w:val="144"/>
          <w:jc w:val="center"/>
        </w:trPr>
        <w:tc>
          <w:tcPr>
            <w:tcW w:w="397" w:type="pct"/>
            <w:shd w:val="clear" w:color="auto" w:fill="auto"/>
            <w:noWrap/>
          </w:tcPr>
          <w:p w14:paraId="4CE53F7D" w14:textId="04BC98C4" w:rsidR="00EB0F35" w:rsidRPr="006C1511" w:rsidRDefault="00EB0F35" w:rsidP="00150285">
            <w:pPr>
              <w:spacing w:before="40" w:after="40"/>
              <w:outlineLvl w:val="2"/>
            </w:pPr>
            <w:r w:rsidRPr="006C1511">
              <w:t>944</w:t>
            </w:r>
          </w:p>
        </w:tc>
        <w:tc>
          <w:tcPr>
            <w:tcW w:w="4600" w:type="pct"/>
            <w:shd w:val="clear" w:color="auto" w:fill="auto"/>
          </w:tcPr>
          <w:p w14:paraId="11C175A1" w14:textId="0568BF86" w:rsidR="00EB0F35" w:rsidRPr="00393E24" w:rsidRDefault="00EB0F35" w:rsidP="00E4279C">
            <w:pPr>
              <w:spacing w:before="40" w:after="40"/>
              <w:outlineLvl w:val="2"/>
            </w:pPr>
            <w:r w:rsidRPr="00393E24">
              <w:t xml:space="preserve">Transaction rejected.  Forwarding transaction not properly formatted.  </w:t>
            </w:r>
          </w:p>
        </w:tc>
      </w:tr>
      <w:tr w:rsidR="007611C2" w:rsidRPr="006C1511" w14:paraId="1A20B630" w14:textId="77777777" w:rsidTr="0049279C">
        <w:trPr>
          <w:gridAfter w:val="1"/>
          <w:wAfter w:w="3" w:type="pct"/>
          <w:cantSplit/>
          <w:trHeight w:val="144"/>
          <w:jc w:val="center"/>
        </w:trPr>
        <w:tc>
          <w:tcPr>
            <w:tcW w:w="397" w:type="pct"/>
            <w:shd w:val="clear" w:color="auto" w:fill="auto"/>
            <w:noWrap/>
          </w:tcPr>
          <w:p w14:paraId="597C9F53" w14:textId="169FA7EC" w:rsidR="007611C2" w:rsidRPr="006C1511" w:rsidRDefault="007611C2" w:rsidP="009025B2">
            <w:pPr>
              <w:spacing w:before="40" w:after="40"/>
              <w:outlineLvl w:val="2"/>
            </w:pPr>
            <w:r w:rsidRPr="006C1511">
              <w:t>945</w:t>
            </w:r>
          </w:p>
        </w:tc>
        <w:tc>
          <w:tcPr>
            <w:tcW w:w="4600" w:type="pct"/>
            <w:shd w:val="clear" w:color="auto" w:fill="auto"/>
          </w:tcPr>
          <w:p w14:paraId="1CF9117D" w14:textId="1AEEF91F" w:rsidR="007611C2" w:rsidRPr="00393E24" w:rsidRDefault="001B4B2A" w:rsidP="001B4B2A">
            <w:pPr>
              <w:spacing w:before="40" w:after="40"/>
              <w:outlineLvl w:val="2"/>
            </w:pPr>
            <w:r w:rsidRPr="00393E24">
              <w:t xml:space="preserve">SDR </w:t>
            </w:r>
            <w:r w:rsidR="007611C2" w:rsidRPr="00393E24">
              <w:t xml:space="preserve">rejected.  </w:t>
            </w:r>
            <w:r w:rsidRPr="00393E24">
              <w:t>Invalid 500-series SDR Reply Code used</w:t>
            </w:r>
            <w:r w:rsidR="007611C2" w:rsidRPr="00393E24">
              <w:t>; see remarks</w:t>
            </w:r>
            <w:r w:rsidR="00EC722E" w:rsidRPr="00393E24">
              <w:t>.</w:t>
            </w:r>
          </w:p>
        </w:tc>
      </w:tr>
      <w:tr w:rsidR="009025B2" w:rsidRPr="006C1511" w14:paraId="1E3F5BD1" w14:textId="77777777" w:rsidTr="0049279C">
        <w:trPr>
          <w:gridAfter w:val="1"/>
          <w:wAfter w:w="3" w:type="pct"/>
          <w:cantSplit/>
          <w:trHeight w:val="144"/>
          <w:jc w:val="center"/>
        </w:trPr>
        <w:tc>
          <w:tcPr>
            <w:tcW w:w="397" w:type="pct"/>
            <w:shd w:val="clear" w:color="auto" w:fill="auto"/>
            <w:noWrap/>
          </w:tcPr>
          <w:p w14:paraId="7504198F" w14:textId="39C01D29" w:rsidR="009025B2" w:rsidRPr="006C1511" w:rsidRDefault="009025B2" w:rsidP="009025B2">
            <w:pPr>
              <w:spacing w:before="40" w:after="40"/>
              <w:outlineLvl w:val="2"/>
              <w:rPr>
                <w:b/>
                <w:i/>
              </w:rPr>
            </w:pPr>
            <w:r w:rsidRPr="006C1511">
              <w:t>946</w:t>
            </w:r>
          </w:p>
        </w:tc>
        <w:tc>
          <w:tcPr>
            <w:tcW w:w="4600" w:type="pct"/>
            <w:shd w:val="clear" w:color="auto" w:fill="auto"/>
          </w:tcPr>
          <w:p w14:paraId="39557391" w14:textId="49C9F585" w:rsidR="009025B2" w:rsidRPr="00393E24" w:rsidRDefault="009025B2" w:rsidP="009025B2">
            <w:pPr>
              <w:shd w:val="clear" w:color="auto" w:fill="FFFFFF" w:themeFill="background1"/>
              <w:tabs>
                <w:tab w:val="left" w:pos="540"/>
                <w:tab w:val="left" w:pos="900"/>
              </w:tabs>
              <w:spacing w:before="40" w:after="40"/>
            </w:pPr>
            <w:r w:rsidRPr="00393E24">
              <w:t>Transaction rejected.  Missing serial number for serially-tracked item</w:t>
            </w:r>
            <w:r w:rsidR="00A81095" w:rsidRPr="00393E24">
              <w:t>.</w:t>
            </w:r>
          </w:p>
        </w:tc>
      </w:tr>
      <w:tr w:rsidR="009025B2" w:rsidRPr="006C1511" w14:paraId="740FDAB1" w14:textId="77777777" w:rsidTr="0049279C">
        <w:trPr>
          <w:gridAfter w:val="1"/>
          <w:wAfter w:w="3" w:type="pct"/>
          <w:cantSplit/>
          <w:trHeight w:val="144"/>
          <w:jc w:val="center"/>
        </w:trPr>
        <w:tc>
          <w:tcPr>
            <w:tcW w:w="397" w:type="pct"/>
            <w:shd w:val="clear" w:color="auto" w:fill="auto"/>
            <w:noWrap/>
          </w:tcPr>
          <w:p w14:paraId="7DD31150" w14:textId="23E6BE44" w:rsidR="009025B2" w:rsidRPr="006C1511" w:rsidRDefault="009025B2" w:rsidP="009025B2">
            <w:pPr>
              <w:spacing w:before="40" w:after="40"/>
              <w:outlineLvl w:val="2"/>
              <w:rPr>
                <w:b/>
                <w:i/>
              </w:rPr>
            </w:pPr>
            <w:r w:rsidRPr="006C1511">
              <w:t>947</w:t>
            </w:r>
          </w:p>
        </w:tc>
        <w:tc>
          <w:tcPr>
            <w:tcW w:w="4600" w:type="pct"/>
            <w:shd w:val="clear" w:color="auto" w:fill="auto"/>
          </w:tcPr>
          <w:p w14:paraId="254C1D61" w14:textId="4ED884AD" w:rsidR="009025B2" w:rsidRPr="00393E24" w:rsidRDefault="009025B2" w:rsidP="009025B2">
            <w:pPr>
              <w:spacing w:before="40" w:after="40"/>
              <w:outlineLvl w:val="2"/>
            </w:pPr>
            <w:r w:rsidRPr="00393E24">
              <w:t>Transaction rejected.  Invalid serial number length or convention</w:t>
            </w:r>
            <w:r w:rsidR="00A81095" w:rsidRPr="00393E24">
              <w:t>.</w:t>
            </w:r>
          </w:p>
        </w:tc>
      </w:tr>
      <w:tr w:rsidR="00105D3C" w:rsidRPr="006C1511" w14:paraId="5AAB1CE9" w14:textId="77777777" w:rsidTr="0049279C">
        <w:trPr>
          <w:gridAfter w:val="1"/>
          <w:wAfter w:w="3" w:type="pct"/>
          <w:cantSplit/>
          <w:trHeight w:val="144"/>
          <w:jc w:val="center"/>
        </w:trPr>
        <w:tc>
          <w:tcPr>
            <w:tcW w:w="397" w:type="pct"/>
            <w:shd w:val="clear" w:color="auto" w:fill="auto"/>
            <w:noWrap/>
          </w:tcPr>
          <w:p w14:paraId="139B99CD" w14:textId="770A8BF1" w:rsidR="00105D3C" w:rsidRPr="00852138" w:rsidRDefault="00105D3C" w:rsidP="009025B2">
            <w:pPr>
              <w:spacing w:before="40" w:after="40"/>
              <w:outlineLvl w:val="2"/>
              <w:rPr>
                <w:bCs/>
                <w:iCs/>
              </w:rPr>
            </w:pPr>
            <w:r w:rsidRPr="00852138">
              <w:rPr>
                <w:bCs/>
                <w:iCs/>
              </w:rPr>
              <w:t>948</w:t>
            </w:r>
          </w:p>
        </w:tc>
        <w:tc>
          <w:tcPr>
            <w:tcW w:w="4600" w:type="pct"/>
            <w:shd w:val="clear" w:color="auto" w:fill="auto"/>
          </w:tcPr>
          <w:p w14:paraId="536812EE" w14:textId="0A6F4EA8" w:rsidR="00105D3C" w:rsidRPr="00393E24" w:rsidRDefault="00105D3C" w:rsidP="009025B2">
            <w:pPr>
              <w:spacing w:before="40" w:after="40"/>
              <w:outlineLvl w:val="2"/>
            </w:pPr>
            <w:r w:rsidRPr="00393E24">
              <w:t>Transaction rejected.  Unauthorized change in the Owner, Manager, or Source of Supply field.</w:t>
            </w:r>
          </w:p>
        </w:tc>
      </w:tr>
      <w:tr w:rsidR="00CC32E7" w:rsidRPr="006C1511" w14:paraId="635888D8" w14:textId="77777777" w:rsidTr="0049279C">
        <w:trPr>
          <w:gridAfter w:val="1"/>
          <w:wAfter w:w="3" w:type="pct"/>
          <w:cantSplit/>
          <w:trHeight w:val="144"/>
          <w:jc w:val="center"/>
        </w:trPr>
        <w:tc>
          <w:tcPr>
            <w:tcW w:w="397" w:type="pct"/>
            <w:shd w:val="clear" w:color="auto" w:fill="auto"/>
            <w:noWrap/>
          </w:tcPr>
          <w:p w14:paraId="41924DFA" w14:textId="02E10BB1" w:rsidR="00CC32E7" w:rsidRPr="006C1511" w:rsidRDefault="00CC32E7" w:rsidP="009025B2">
            <w:pPr>
              <w:spacing w:before="40" w:after="40"/>
              <w:outlineLvl w:val="2"/>
            </w:pPr>
            <w:r w:rsidRPr="006C1511">
              <w:t>949</w:t>
            </w:r>
          </w:p>
        </w:tc>
        <w:tc>
          <w:tcPr>
            <w:tcW w:w="4600" w:type="pct"/>
            <w:shd w:val="clear" w:color="auto" w:fill="auto"/>
          </w:tcPr>
          <w:p w14:paraId="24C637D4" w14:textId="22FAC255" w:rsidR="00CC32E7" w:rsidRPr="00393E24" w:rsidRDefault="00CC32E7" w:rsidP="009025B2">
            <w:pPr>
              <w:spacing w:before="40" w:after="40"/>
              <w:outlineLvl w:val="2"/>
            </w:pPr>
            <w:r w:rsidRPr="00393E24">
              <w:t xml:space="preserve">Transaction rejected. Reply Code 504 can only be used for SDR Document Type Code 7 or R, and cannot be used with any other reply code.  </w:t>
            </w:r>
          </w:p>
        </w:tc>
      </w:tr>
      <w:tr w:rsidR="00D3627A" w:rsidRPr="006C1511" w14:paraId="11DEBA98" w14:textId="77777777" w:rsidTr="0049279C">
        <w:trPr>
          <w:gridAfter w:val="1"/>
          <w:wAfter w:w="3" w:type="pct"/>
          <w:cantSplit/>
          <w:trHeight w:val="144"/>
          <w:jc w:val="center"/>
        </w:trPr>
        <w:tc>
          <w:tcPr>
            <w:tcW w:w="397" w:type="pct"/>
            <w:shd w:val="clear" w:color="auto" w:fill="auto"/>
            <w:noWrap/>
          </w:tcPr>
          <w:p w14:paraId="316CD212" w14:textId="77B3BBC4" w:rsidR="00D3627A" w:rsidRPr="00852138" w:rsidRDefault="00D3627A" w:rsidP="00D3627A">
            <w:pPr>
              <w:spacing w:before="40" w:after="40"/>
              <w:outlineLvl w:val="2"/>
              <w:rPr>
                <w:bCs/>
                <w:iCs/>
              </w:rPr>
            </w:pPr>
            <w:r w:rsidRPr="00852138">
              <w:rPr>
                <w:bCs/>
                <w:iCs/>
              </w:rPr>
              <w:t>950</w:t>
            </w:r>
          </w:p>
        </w:tc>
        <w:tc>
          <w:tcPr>
            <w:tcW w:w="4600" w:type="pct"/>
            <w:shd w:val="clear" w:color="auto" w:fill="auto"/>
          </w:tcPr>
          <w:p w14:paraId="36C3D568" w14:textId="39D69235" w:rsidR="00D3627A" w:rsidRPr="00393E24" w:rsidRDefault="00D3627A" w:rsidP="00D3627A">
            <w:pPr>
              <w:spacing w:before="40" w:after="40"/>
              <w:outlineLvl w:val="2"/>
            </w:pPr>
            <w:r w:rsidRPr="00393E24">
              <w:t>Transaction rejected.  Unauthorized generation of completion notice (CN).  Only the submitter of the SDR is authorized to generate a CN.</w:t>
            </w:r>
          </w:p>
        </w:tc>
      </w:tr>
      <w:tr w:rsidR="006465E8" w:rsidRPr="006C1511" w14:paraId="5127739C" w14:textId="77777777" w:rsidTr="0049279C">
        <w:trPr>
          <w:gridAfter w:val="1"/>
          <w:wAfter w:w="3" w:type="pct"/>
          <w:cantSplit/>
          <w:trHeight w:val="144"/>
          <w:jc w:val="center"/>
        </w:trPr>
        <w:tc>
          <w:tcPr>
            <w:tcW w:w="397" w:type="pct"/>
            <w:shd w:val="clear" w:color="auto" w:fill="auto"/>
            <w:noWrap/>
          </w:tcPr>
          <w:p w14:paraId="085F6376" w14:textId="164F2C0E" w:rsidR="00C2657A" w:rsidRPr="00852138" w:rsidRDefault="00C2657A" w:rsidP="00C2657A">
            <w:pPr>
              <w:spacing w:before="40" w:after="40"/>
              <w:outlineLvl w:val="2"/>
              <w:rPr>
                <w:bCs/>
                <w:iCs/>
              </w:rPr>
            </w:pPr>
            <w:r w:rsidRPr="00852138">
              <w:rPr>
                <w:rFonts w:cs="Arial"/>
                <w:bCs/>
                <w:iCs/>
              </w:rPr>
              <w:t>951</w:t>
            </w:r>
          </w:p>
        </w:tc>
        <w:tc>
          <w:tcPr>
            <w:tcW w:w="4600" w:type="pct"/>
            <w:shd w:val="clear" w:color="auto" w:fill="auto"/>
          </w:tcPr>
          <w:p w14:paraId="4E77488F" w14:textId="127A8E87" w:rsidR="00C2657A" w:rsidRPr="00393E24" w:rsidRDefault="00C2657A" w:rsidP="00C2657A">
            <w:pPr>
              <w:spacing w:before="40" w:after="40"/>
              <w:outlineLvl w:val="2"/>
            </w:pPr>
            <w:r w:rsidRPr="00393E24">
              <w:rPr>
                <w:rFonts w:cs="Arial"/>
              </w:rPr>
              <w:t>Transaction rejected.  Unauthorized change of data value using a Correction.  Submit a new SDR.</w:t>
            </w:r>
          </w:p>
        </w:tc>
      </w:tr>
      <w:tr w:rsidR="006534A8" w:rsidRPr="006C1511" w14:paraId="0B3B4203" w14:textId="77777777" w:rsidTr="0049279C">
        <w:trPr>
          <w:gridAfter w:val="1"/>
          <w:wAfter w:w="3" w:type="pct"/>
          <w:cantSplit/>
          <w:trHeight w:val="144"/>
          <w:jc w:val="center"/>
        </w:trPr>
        <w:tc>
          <w:tcPr>
            <w:tcW w:w="397" w:type="pct"/>
            <w:shd w:val="clear" w:color="auto" w:fill="auto"/>
            <w:noWrap/>
          </w:tcPr>
          <w:p w14:paraId="5E422485" w14:textId="060EE46E" w:rsidR="006534A8" w:rsidRPr="00852138" w:rsidRDefault="006534A8" w:rsidP="006534A8">
            <w:pPr>
              <w:spacing w:before="40" w:after="40"/>
              <w:outlineLvl w:val="2"/>
              <w:rPr>
                <w:rFonts w:cs="Arial"/>
                <w:bCs/>
                <w:iCs/>
              </w:rPr>
            </w:pPr>
            <w:r w:rsidRPr="00852138">
              <w:rPr>
                <w:bCs/>
                <w:iCs/>
              </w:rPr>
              <w:t>952</w:t>
            </w:r>
          </w:p>
        </w:tc>
        <w:tc>
          <w:tcPr>
            <w:tcW w:w="4600" w:type="pct"/>
            <w:shd w:val="clear" w:color="auto" w:fill="auto"/>
          </w:tcPr>
          <w:p w14:paraId="2A7FFDE0" w14:textId="12133618" w:rsidR="006534A8" w:rsidRPr="00393E24" w:rsidRDefault="006534A8" w:rsidP="006534A8">
            <w:pPr>
              <w:spacing w:before="40" w:after="40"/>
              <w:outlineLvl w:val="2"/>
              <w:rPr>
                <w:rFonts w:cs="Arial"/>
              </w:rPr>
            </w:pPr>
            <w:r w:rsidRPr="00393E24">
              <w:t>Transaction rejected.  A completion notice (CN) has processed against this SDR, no further transactions will process.</w:t>
            </w:r>
          </w:p>
        </w:tc>
      </w:tr>
    </w:tbl>
    <w:p w14:paraId="705226E9" w14:textId="205B4387" w:rsidR="001238B3" w:rsidRPr="006C1511" w:rsidRDefault="001238B3" w:rsidP="003C38FE">
      <w:pPr>
        <w:tabs>
          <w:tab w:val="left" w:pos="540"/>
          <w:tab w:val="left" w:pos="1080"/>
          <w:tab w:val="left" w:pos="1620"/>
        </w:tabs>
        <w:spacing w:before="240" w:after="240"/>
        <w:outlineLvl w:val="2"/>
        <w:rPr>
          <w:rFonts w:cs="Arial"/>
          <w:szCs w:val="24"/>
          <w:u w:val="single"/>
        </w:rPr>
      </w:pPr>
      <w:r w:rsidRPr="006C1511">
        <w:rPr>
          <w:rFonts w:cs="Arial"/>
          <w:szCs w:val="24"/>
        </w:rPr>
        <w:lastRenderedPageBreak/>
        <w:t>AP</w:t>
      </w:r>
      <w:r w:rsidR="006C659F" w:rsidRPr="006C1511">
        <w:rPr>
          <w:rFonts w:cs="Arial"/>
          <w:szCs w:val="24"/>
        </w:rPr>
        <w:t>7.28</w:t>
      </w:r>
      <w:r w:rsidRPr="006C1511">
        <w:rPr>
          <w:rFonts w:cs="Arial"/>
          <w:szCs w:val="24"/>
        </w:rPr>
        <w:t xml:space="preserve">.5  </w:t>
      </w:r>
      <w:r w:rsidRPr="006C1511">
        <w:rPr>
          <w:rFonts w:cs="Arial"/>
          <w:szCs w:val="24"/>
          <w:u w:val="single"/>
        </w:rPr>
        <w:t xml:space="preserve">DISCREPANCY REPORT DOCUMENT TYPE CODES  </w:t>
      </w:r>
    </w:p>
    <w:p w14:paraId="705226EA" w14:textId="7929EF82" w:rsidR="001238B3" w:rsidRPr="006C1511" w:rsidRDefault="00972AF8" w:rsidP="009E378F">
      <w:pPr>
        <w:tabs>
          <w:tab w:val="left" w:pos="540"/>
          <w:tab w:val="left" w:pos="1080"/>
          <w:tab w:val="left" w:pos="1620"/>
        </w:tabs>
        <w:spacing w:after="240"/>
        <w:outlineLvl w:val="2"/>
        <w:rPr>
          <w:rFonts w:cs="Arial"/>
          <w:szCs w:val="24"/>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 xml:space="preserve">.5.1.  The following codes are used to identify report categories for appropriate automated processing.  Discrepancy Report Document Type Codes and DLA Disposition Services SDR Type Codes are one position alphanumeric codes. </w:t>
      </w:r>
    </w:p>
    <w:p w14:paraId="705226EB" w14:textId="7E029104" w:rsidR="001238B3" w:rsidRPr="006C1511" w:rsidRDefault="00972AF8" w:rsidP="009E378F">
      <w:pPr>
        <w:tabs>
          <w:tab w:val="left" w:pos="540"/>
          <w:tab w:val="left" w:pos="1080"/>
          <w:tab w:val="left" w:pos="1620"/>
        </w:tabs>
        <w:spacing w:after="240"/>
        <w:outlineLvl w:val="2"/>
        <w:rPr>
          <w:rFonts w:cs="Arial"/>
          <w:szCs w:val="24"/>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.5.2.  The Discrepancy Report Document Type Code (DLMS Qualifier D) is used on SDRs to identify the type of discrepancy report and type of shipment involved.  In the context of SDR processing, this data element may be referred to as an SDR Document Type; however, there are many other code values assigned that are not applicable to SDRs.  This data element is mandatory on SDR transactions.</w:t>
      </w:r>
    </w:p>
    <w:p w14:paraId="705226EC" w14:textId="5687EEF5" w:rsidR="001238B3" w:rsidRPr="006C1511" w:rsidRDefault="00972AF8" w:rsidP="009E378F">
      <w:pPr>
        <w:tabs>
          <w:tab w:val="left" w:pos="540"/>
          <w:tab w:val="left" w:pos="1080"/>
          <w:tab w:val="left" w:pos="1620"/>
        </w:tabs>
        <w:spacing w:after="240"/>
        <w:outlineLvl w:val="2"/>
        <w:rPr>
          <w:rFonts w:cs="Arial"/>
          <w:szCs w:val="24"/>
          <w:u w:val="single"/>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.5.3.  The DLA Disposition Services SDR Type Code (DLMS Qualifier ST) is used as a sub-type code in conjunction with the SDR Document Type to further clarify the shipment scenario.  This data element may be referred to as an SDR Sub-Type Code.  This data element is conditional; it is used when applicable.</w:t>
      </w:r>
    </w:p>
    <w:tbl>
      <w:tblPr>
        <w:tblW w:w="9858" w:type="dxa"/>
        <w:tblInd w:w="198" w:type="dxa"/>
        <w:tblLook w:val="04A0" w:firstRow="1" w:lastRow="0" w:firstColumn="1" w:lastColumn="0" w:noHBand="0" w:noVBand="1"/>
      </w:tblPr>
      <w:tblGrid>
        <w:gridCol w:w="482"/>
        <w:gridCol w:w="9376"/>
      </w:tblGrid>
      <w:tr w:rsidR="001238B3" w:rsidRPr="006C1511" w14:paraId="705226EE" w14:textId="77777777" w:rsidTr="003C38FE">
        <w:trPr>
          <w:trHeight w:val="144"/>
          <w:tblHeader/>
        </w:trPr>
        <w:tc>
          <w:tcPr>
            <w:tcW w:w="9858" w:type="dxa"/>
            <w:gridSpan w:val="2"/>
          </w:tcPr>
          <w:p w14:paraId="705226ED" w14:textId="77777777" w:rsidR="001238B3" w:rsidRPr="006C1511" w:rsidRDefault="001238B3" w:rsidP="00170773">
            <w:pPr>
              <w:keepNext/>
              <w:spacing w:before="40" w:afterLines="40" w:after="96"/>
              <w:jc w:val="center"/>
              <w:outlineLvl w:val="2"/>
              <w:rPr>
                <w:rFonts w:cs="Arial"/>
                <w:szCs w:val="24"/>
              </w:rPr>
            </w:pPr>
            <w:r w:rsidRPr="006C1511">
              <w:rPr>
                <w:rFonts w:cs="Arial"/>
                <w:szCs w:val="24"/>
              </w:rPr>
              <w:t>SDR D</w:t>
            </w:r>
            <w:r w:rsidR="009E378F" w:rsidRPr="006C1511">
              <w:rPr>
                <w:rFonts w:cs="Arial"/>
                <w:szCs w:val="24"/>
              </w:rPr>
              <w:t>OCUMENT TYPE CODES</w:t>
            </w:r>
          </w:p>
        </w:tc>
      </w:tr>
      <w:tr w:rsidR="001238B3" w:rsidRPr="006C1511" w14:paraId="705226F0" w14:textId="77777777" w:rsidTr="001238B3">
        <w:trPr>
          <w:trHeight w:val="144"/>
        </w:trPr>
        <w:tc>
          <w:tcPr>
            <w:tcW w:w="9858" w:type="dxa"/>
            <w:gridSpan w:val="2"/>
          </w:tcPr>
          <w:p w14:paraId="705226EF" w14:textId="77777777" w:rsidR="001238B3" w:rsidRPr="006C1511" w:rsidRDefault="001238B3" w:rsidP="00170773">
            <w:pPr>
              <w:keepNext/>
              <w:spacing w:before="40" w:afterLines="40" w:after="96"/>
              <w:outlineLvl w:val="2"/>
              <w:rPr>
                <w:rFonts w:cs="Arial"/>
                <w:szCs w:val="24"/>
              </w:rPr>
            </w:pPr>
            <w:r w:rsidRPr="006C1511">
              <w:rPr>
                <w:rFonts w:cs="Arial"/>
                <w:szCs w:val="24"/>
              </w:rPr>
              <w:t>Available for DoD WebSDR and Component-Sponsored SDR applications:</w:t>
            </w:r>
          </w:p>
        </w:tc>
      </w:tr>
      <w:tr w:rsidR="00A7516B" w:rsidRPr="006C1511" w14:paraId="71828F48" w14:textId="77777777" w:rsidTr="004D495D">
        <w:trPr>
          <w:trHeight w:val="144"/>
        </w:trPr>
        <w:tc>
          <w:tcPr>
            <w:tcW w:w="482" w:type="dxa"/>
          </w:tcPr>
          <w:p w14:paraId="267732B7" w14:textId="7169D8DA" w:rsidR="00A7516B" w:rsidRPr="00393E24" w:rsidRDefault="00A7516B" w:rsidP="00A7516B">
            <w:pPr>
              <w:keepNext/>
              <w:spacing w:before="40" w:after="40"/>
              <w:outlineLvl w:val="2"/>
              <w:rPr>
                <w:bCs/>
                <w:iCs/>
              </w:rPr>
            </w:pPr>
            <w:r w:rsidRPr="00393E24">
              <w:rPr>
                <w:bCs/>
                <w:iCs/>
              </w:rPr>
              <w:t>5</w:t>
            </w:r>
          </w:p>
        </w:tc>
        <w:tc>
          <w:tcPr>
            <w:tcW w:w="9376" w:type="dxa"/>
            <w:shd w:val="clear" w:color="auto" w:fill="auto"/>
            <w:noWrap/>
            <w:vAlign w:val="bottom"/>
          </w:tcPr>
          <w:p w14:paraId="45E15B90" w14:textId="04B10BA6" w:rsidR="00A7516B" w:rsidRPr="00393E24" w:rsidRDefault="00A7516B" w:rsidP="00A7516B">
            <w:pPr>
              <w:keepNext/>
              <w:spacing w:before="40" w:after="40"/>
              <w:outlineLvl w:val="2"/>
              <w:rPr>
                <w:bCs/>
                <w:iCs/>
              </w:rPr>
            </w:pPr>
            <w:r w:rsidRPr="00393E24">
              <w:rPr>
                <w:rFonts w:cs="Arial"/>
                <w:bCs/>
                <w:iCs/>
              </w:rPr>
              <w:t>Storage Quality Control Reports</w:t>
            </w:r>
          </w:p>
        </w:tc>
      </w:tr>
      <w:tr w:rsidR="00A7516B" w:rsidRPr="006C1511" w14:paraId="705226F3" w14:textId="77777777" w:rsidTr="004D495D">
        <w:trPr>
          <w:trHeight w:val="144"/>
        </w:trPr>
        <w:tc>
          <w:tcPr>
            <w:tcW w:w="482" w:type="dxa"/>
          </w:tcPr>
          <w:p w14:paraId="705226F1" w14:textId="77777777" w:rsidR="00A7516B" w:rsidRPr="00393E24" w:rsidRDefault="00A7516B" w:rsidP="00A7516B">
            <w:pPr>
              <w:keepNext/>
              <w:spacing w:before="40" w:after="40"/>
              <w:outlineLvl w:val="2"/>
              <w:rPr>
                <w:iCs/>
              </w:rPr>
            </w:pPr>
            <w:r w:rsidRPr="00393E24">
              <w:rPr>
                <w:iCs/>
              </w:rPr>
              <w:t>6</w:t>
            </w:r>
          </w:p>
        </w:tc>
        <w:tc>
          <w:tcPr>
            <w:tcW w:w="9376" w:type="dxa"/>
            <w:shd w:val="clear" w:color="auto" w:fill="auto"/>
            <w:noWrap/>
            <w:vAlign w:val="bottom"/>
          </w:tcPr>
          <w:p w14:paraId="705226F2" w14:textId="38168EC9" w:rsidR="00A7516B" w:rsidRPr="00393E24" w:rsidRDefault="00A7516B" w:rsidP="00A7516B">
            <w:pPr>
              <w:keepNext/>
              <w:spacing w:before="40" w:after="40"/>
              <w:outlineLvl w:val="2"/>
              <w:rPr>
                <w:iCs/>
              </w:rPr>
            </w:pPr>
            <w:r w:rsidRPr="00393E24">
              <w:rPr>
                <w:iCs/>
              </w:rPr>
              <w:t>Customer originated, direct vendor/contractor delivery</w:t>
            </w:r>
          </w:p>
        </w:tc>
      </w:tr>
      <w:tr w:rsidR="00A7516B" w:rsidRPr="006C1511" w14:paraId="705226F6" w14:textId="77777777" w:rsidTr="004D495D">
        <w:trPr>
          <w:trHeight w:val="144"/>
        </w:trPr>
        <w:tc>
          <w:tcPr>
            <w:tcW w:w="482" w:type="dxa"/>
          </w:tcPr>
          <w:p w14:paraId="705226F4" w14:textId="77777777" w:rsidR="00A7516B" w:rsidRPr="006C1511" w:rsidRDefault="00A7516B" w:rsidP="00A7516B">
            <w:pPr>
              <w:spacing w:before="40" w:after="40"/>
              <w:outlineLvl w:val="2"/>
            </w:pPr>
            <w:r w:rsidRPr="006C1511">
              <w:t>7</w:t>
            </w:r>
          </w:p>
        </w:tc>
        <w:tc>
          <w:tcPr>
            <w:tcW w:w="9376" w:type="dxa"/>
            <w:shd w:val="clear" w:color="auto" w:fill="auto"/>
            <w:noWrap/>
            <w:vAlign w:val="bottom"/>
          </w:tcPr>
          <w:p w14:paraId="705226F5" w14:textId="7B3CB593" w:rsidR="00A7516B" w:rsidRPr="006C1511" w:rsidRDefault="00A7516B" w:rsidP="00A7516B">
            <w:pPr>
              <w:spacing w:before="40" w:after="40"/>
              <w:outlineLvl w:val="2"/>
            </w:pPr>
            <w:r w:rsidRPr="006C1511">
              <w:t>Customer originated, depot/lateral shipment/other</w:t>
            </w:r>
          </w:p>
        </w:tc>
      </w:tr>
      <w:tr w:rsidR="00A7516B" w:rsidRPr="006C1511" w14:paraId="705226F8" w14:textId="77777777" w:rsidTr="001238B3">
        <w:trPr>
          <w:trHeight w:val="144"/>
        </w:trPr>
        <w:tc>
          <w:tcPr>
            <w:tcW w:w="9858" w:type="dxa"/>
            <w:gridSpan w:val="2"/>
          </w:tcPr>
          <w:p w14:paraId="705226F7" w14:textId="77777777" w:rsidR="00A7516B" w:rsidRPr="006C1511" w:rsidRDefault="00A7516B" w:rsidP="00A7516B">
            <w:pPr>
              <w:spacing w:before="40" w:afterLines="40" w:after="96"/>
              <w:outlineLvl w:val="2"/>
              <w:rPr>
                <w:rFonts w:cs="Arial"/>
                <w:szCs w:val="24"/>
              </w:rPr>
            </w:pPr>
          </w:p>
        </w:tc>
      </w:tr>
      <w:tr w:rsidR="00A7516B" w:rsidRPr="006C1511" w14:paraId="705226FA" w14:textId="77777777" w:rsidTr="001238B3">
        <w:trPr>
          <w:trHeight w:val="144"/>
        </w:trPr>
        <w:tc>
          <w:tcPr>
            <w:tcW w:w="9858" w:type="dxa"/>
            <w:gridSpan w:val="2"/>
          </w:tcPr>
          <w:p w14:paraId="705226F9" w14:textId="77777777" w:rsidR="00A7516B" w:rsidRPr="006C1511" w:rsidRDefault="00A7516B" w:rsidP="00A7516B">
            <w:pPr>
              <w:spacing w:before="40" w:afterLines="40" w:after="96"/>
              <w:outlineLvl w:val="2"/>
              <w:rPr>
                <w:rFonts w:cs="Arial"/>
                <w:szCs w:val="24"/>
              </w:rPr>
            </w:pPr>
            <w:r w:rsidRPr="006C1511">
              <w:rPr>
                <w:rFonts w:cs="Arial"/>
                <w:szCs w:val="24"/>
              </w:rPr>
              <w:t>Restricted Use.  Authorized user only:</w:t>
            </w:r>
          </w:p>
        </w:tc>
      </w:tr>
      <w:tr w:rsidR="00A7516B" w:rsidRPr="006C1511" w14:paraId="705226FD" w14:textId="77777777" w:rsidTr="001238B3">
        <w:trPr>
          <w:trHeight w:val="144"/>
        </w:trPr>
        <w:tc>
          <w:tcPr>
            <w:tcW w:w="482" w:type="dxa"/>
            <w:shd w:val="clear" w:color="auto" w:fill="auto"/>
            <w:noWrap/>
            <w:vAlign w:val="bottom"/>
          </w:tcPr>
          <w:p w14:paraId="705226FB" w14:textId="77777777" w:rsidR="00A7516B" w:rsidRPr="006C1511" w:rsidRDefault="00A7516B" w:rsidP="00A7516B">
            <w:pPr>
              <w:spacing w:before="40" w:after="40"/>
              <w:outlineLvl w:val="2"/>
            </w:pPr>
            <w:r w:rsidRPr="006C1511">
              <w:t xml:space="preserve">A </w:t>
            </w:r>
          </w:p>
        </w:tc>
        <w:tc>
          <w:tcPr>
            <w:tcW w:w="9376" w:type="dxa"/>
          </w:tcPr>
          <w:p w14:paraId="705226FC" w14:textId="77777777" w:rsidR="00A7516B" w:rsidRPr="006C1511" w:rsidRDefault="00A7516B" w:rsidP="00A7516B">
            <w:pPr>
              <w:spacing w:before="40" w:after="40"/>
              <w:outlineLvl w:val="2"/>
            </w:pPr>
            <w:r w:rsidRPr="006C1511">
              <w:t>Storage Site receipt, customer return/Other</w:t>
            </w:r>
          </w:p>
        </w:tc>
      </w:tr>
      <w:tr w:rsidR="00A7516B" w:rsidRPr="006C1511" w14:paraId="70522700" w14:textId="77777777" w:rsidTr="001238B3">
        <w:trPr>
          <w:trHeight w:val="144"/>
        </w:trPr>
        <w:tc>
          <w:tcPr>
            <w:tcW w:w="482" w:type="dxa"/>
            <w:shd w:val="clear" w:color="auto" w:fill="auto"/>
            <w:noWrap/>
            <w:vAlign w:val="bottom"/>
            <w:hideMark/>
          </w:tcPr>
          <w:p w14:paraId="705226FE" w14:textId="77777777" w:rsidR="00A7516B" w:rsidRPr="006C1511" w:rsidRDefault="00A7516B" w:rsidP="00A7516B">
            <w:pPr>
              <w:spacing w:before="40" w:after="40"/>
              <w:outlineLvl w:val="2"/>
            </w:pPr>
            <w:r w:rsidRPr="006C1511">
              <w:t>N</w:t>
            </w:r>
          </w:p>
        </w:tc>
        <w:tc>
          <w:tcPr>
            <w:tcW w:w="9376" w:type="dxa"/>
          </w:tcPr>
          <w:p w14:paraId="705226FF" w14:textId="77777777" w:rsidR="00A7516B" w:rsidRPr="006C1511" w:rsidRDefault="00A7516B" w:rsidP="00A7516B">
            <w:pPr>
              <w:spacing w:before="40" w:after="40"/>
              <w:outlineLvl w:val="2"/>
            </w:pPr>
            <w:r w:rsidRPr="006C1511">
              <w:t>Storage site receipt, depot shipment (RDO)</w:t>
            </w:r>
          </w:p>
        </w:tc>
      </w:tr>
      <w:tr w:rsidR="00A7516B" w:rsidRPr="006C1511" w14:paraId="70522703" w14:textId="77777777" w:rsidTr="001238B3">
        <w:trPr>
          <w:trHeight w:val="144"/>
        </w:trPr>
        <w:tc>
          <w:tcPr>
            <w:tcW w:w="482" w:type="dxa"/>
            <w:shd w:val="clear" w:color="auto" w:fill="auto"/>
            <w:noWrap/>
            <w:vAlign w:val="bottom"/>
            <w:hideMark/>
          </w:tcPr>
          <w:p w14:paraId="70522701" w14:textId="77777777" w:rsidR="00A7516B" w:rsidRPr="006C1511" w:rsidRDefault="00A7516B" w:rsidP="00A7516B">
            <w:pPr>
              <w:spacing w:before="40" w:after="40"/>
              <w:outlineLvl w:val="2"/>
            </w:pPr>
            <w:r w:rsidRPr="006C1511">
              <w:t xml:space="preserve">P </w:t>
            </w:r>
          </w:p>
        </w:tc>
        <w:tc>
          <w:tcPr>
            <w:tcW w:w="9376" w:type="dxa"/>
          </w:tcPr>
          <w:p w14:paraId="70522702" w14:textId="205BB845" w:rsidR="00A7516B" w:rsidRPr="006C1511" w:rsidRDefault="00A7516B" w:rsidP="00A7516B">
            <w:pPr>
              <w:spacing w:before="40" w:after="40"/>
              <w:outlineLvl w:val="2"/>
            </w:pPr>
            <w:r w:rsidRPr="006C1511">
              <w:t>Storage site procurement source receipt</w:t>
            </w:r>
          </w:p>
        </w:tc>
      </w:tr>
      <w:tr w:rsidR="00A7516B" w:rsidRPr="006C1511" w14:paraId="70522706" w14:textId="77777777" w:rsidTr="001238B3">
        <w:trPr>
          <w:trHeight w:val="144"/>
        </w:trPr>
        <w:tc>
          <w:tcPr>
            <w:tcW w:w="482" w:type="dxa"/>
            <w:shd w:val="clear" w:color="auto" w:fill="auto"/>
            <w:noWrap/>
            <w:vAlign w:val="bottom"/>
            <w:hideMark/>
          </w:tcPr>
          <w:p w14:paraId="70522704" w14:textId="77777777" w:rsidR="00A7516B" w:rsidRPr="006C1511" w:rsidRDefault="00A7516B" w:rsidP="00A7516B">
            <w:pPr>
              <w:spacing w:before="40" w:after="40"/>
              <w:outlineLvl w:val="2"/>
            </w:pPr>
            <w:r w:rsidRPr="006C1511">
              <w:t>V</w:t>
            </w:r>
          </w:p>
        </w:tc>
        <w:tc>
          <w:tcPr>
            <w:tcW w:w="9376" w:type="dxa"/>
          </w:tcPr>
          <w:p w14:paraId="70522705" w14:textId="77777777" w:rsidR="00A7516B" w:rsidRPr="006C1511" w:rsidRDefault="00A7516B" w:rsidP="00A7516B">
            <w:pPr>
              <w:spacing w:before="40" w:after="40"/>
              <w:outlineLvl w:val="2"/>
            </w:pPr>
            <w:r w:rsidRPr="006C1511">
              <w:t>Customer originated, lateral shipment under TAV</w:t>
            </w:r>
          </w:p>
        </w:tc>
      </w:tr>
      <w:tr w:rsidR="00A7516B" w:rsidRPr="006C1511" w14:paraId="70522709" w14:textId="77777777" w:rsidTr="001238B3">
        <w:trPr>
          <w:trHeight w:val="144"/>
        </w:trPr>
        <w:tc>
          <w:tcPr>
            <w:tcW w:w="482" w:type="dxa"/>
            <w:shd w:val="clear" w:color="auto" w:fill="auto"/>
            <w:noWrap/>
            <w:vAlign w:val="bottom"/>
            <w:hideMark/>
          </w:tcPr>
          <w:p w14:paraId="70522707" w14:textId="77777777" w:rsidR="00A7516B" w:rsidRPr="006C1511" w:rsidRDefault="00A7516B" w:rsidP="00A7516B">
            <w:pPr>
              <w:spacing w:before="40" w:after="40"/>
              <w:outlineLvl w:val="2"/>
            </w:pPr>
            <w:r w:rsidRPr="006C1511">
              <w:t xml:space="preserve">W </w:t>
            </w:r>
          </w:p>
        </w:tc>
        <w:tc>
          <w:tcPr>
            <w:tcW w:w="9376" w:type="dxa"/>
          </w:tcPr>
          <w:p w14:paraId="70522708" w14:textId="77777777" w:rsidR="00A7516B" w:rsidRPr="006C1511" w:rsidRDefault="00A7516B" w:rsidP="00A7516B">
            <w:pPr>
              <w:spacing w:before="40" w:after="40"/>
              <w:outlineLvl w:val="2"/>
            </w:pPr>
            <w:r w:rsidRPr="006C1511">
              <w:t>Transshipment SDR</w:t>
            </w:r>
          </w:p>
        </w:tc>
      </w:tr>
      <w:tr w:rsidR="00A7516B" w:rsidRPr="006C1511" w14:paraId="7052270B" w14:textId="77777777" w:rsidTr="001238B3">
        <w:trPr>
          <w:trHeight w:val="144"/>
        </w:trPr>
        <w:tc>
          <w:tcPr>
            <w:tcW w:w="9858" w:type="dxa"/>
            <w:gridSpan w:val="2"/>
          </w:tcPr>
          <w:p w14:paraId="7052270A" w14:textId="77777777" w:rsidR="00A7516B" w:rsidRPr="006C1511" w:rsidRDefault="00A7516B" w:rsidP="00A7516B">
            <w:pPr>
              <w:spacing w:before="40" w:afterLines="40" w:after="96"/>
              <w:outlineLvl w:val="2"/>
              <w:rPr>
                <w:rFonts w:cs="Arial"/>
                <w:szCs w:val="24"/>
              </w:rPr>
            </w:pPr>
          </w:p>
        </w:tc>
      </w:tr>
      <w:tr w:rsidR="00A7516B" w:rsidRPr="006C1511" w14:paraId="7052270D" w14:textId="77777777" w:rsidTr="001238B3">
        <w:trPr>
          <w:trHeight w:val="144"/>
        </w:trPr>
        <w:tc>
          <w:tcPr>
            <w:tcW w:w="9858" w:type="dxa"/>
            <w:gridSpan w:val="2"/>
          </w:tcPr>
          <w:p w14:paraId="7052270C" w14:textId="77777777" w:rsidR="00A7516B" w:rsidRPr="006C1511" w:rsidRDefault="00A7516B" w:rsidP="00A7516B">
            <w:pPr>
              <w:spacing w:before="40" w:afterLines="40" w:after="96"/>
              <w:outlineLvl w:val="2"/>
              <w:rPr>
                <w:rFonts w:cs="Arial"/>
                <w:szCs w:val="24"/>
              </w:rPr>
            </w:pPr>
            <w:r w:rsidRPr="006C1511">
              <w:rPr>
                <w:rFonts w:cs="Arial"/>
                <w:szCs w:val="24"/>
              </w:rPr>
              <w:t>Available for Distribution Standard System Originated SDRs only:</w:t>
            </w:r>
          </w:p>
        </w:tc>
      </w:tr>
      <w:tr w:rsidR="00A7516B" w:rsidRPr="006C1511" w14:paraId="70522710" w14:textId="77777777" w:rsidTr="001238B3">
        <w:trPr>
          <w:trHeight w:val="144"/>
        </w:trPr>
        <w:tc>
          <w:tcPr>
            <w:tcW w:w="482" w:type="dxa"/>
            <w:shd w:val="clear" w:color="auto" w:fill="auto"/>
            <w:noWrap/>
            <w:vAlign w:val="bottom"/>
            <w:hideMark/>
          </w:tcPr>
          <w:p w14:paraId="7052270E" w14:textId="77777777" w:rsidR="00A7516B" w:rsidRPr="006C1511" w:rsidRDefault="00A7516B" w:rsidP="00A7516B">
            <w:pPr>
              <w:spacing w:before="40" w:after="40"/>
              <w:outlineLvl w:val="2"/>
            </w:pPr>
            <w:r w:rsidRPr="006C1511">
              <w:t>8</w:t>
            </w:r>
          </w:p>
        </w:tc>
        <w:tc>
          <w:tcPr>
            <w:tcW w:w="9376" w:type="dxa"/>
          </w:tcPr>
          <w:p w14:paraId="7052270F" w14:textId="27492500" w:rsidR="00A7516B" w:rsidRPr="006C1511" w:rsidRDefault="00A7516B" w:rsidP="00A7516B">
            <w:pPr>
              <w:spacing w:before="40" w:after="40"/>
              <w:outlineLvl w:val="2"/>
            </w:pPr>
            <w:r w:rsidRPr="006C1511">
              <w:t>Depot originated, depot receipt from non-procurement source (other than or RDO)</w:t>
            </w:r>
          </w:p>
        </w:tc>
      </w:tr>
      <w:tr w:rsidR="00A7516B" w:rsidRPr="006C1511" w14:paraId="70522713" w14:textId="77777777" w:rsidTr="001238B3">
        <w:trPr>
          <w:trHeight w:val="144"/>
        </w:trPr>
        <w:tc>
          <w:tcPr>
            <w:tcW w:w="482" w:type="dxa"/>
            <w:shd w:val="clear" w:color="auto" w:fill="auto"/>
            <w:noWrap/>
            <w:vAlign w:val="bottom"/>
            <w:hideMark/>
          </w:tcPr>
          <w:p w14:paraId="70522711" w14:textId="77777777" w:rsidR="00A7516B" w:rsidRPr="006C1511" w:rsidRDefault="00A7516B" w:rsidP="00A7516B">
            <w:pPr>
              <w:spacing w:before="40" w:after="40"/>
              <w:outlineLvl w:val="2"/>
            </w:pPr>
            <w:r w:rsidRPr="006C1511">
              <w:t>9</w:t>
            </w:r>
          </w:p>
        </w:tc>
        <w:tc>
          <w:tcPr>
            <w:tcW w:w="9376" w:type="dxa"/>
          </w:tcPr>
          <w:p w14:paraId="70522712" w14:textId="2FD70564" w:rsidR="00A7516B" w:rsidRPr="006C1511" w:rsidRDefault="00A7516B" w:rsidP="00A7516B">
            <w:pPr>
              <w:spacing w:before="40" w:after="40"/>
              <w:outlineLvl w:val="2"/>
            </w:pPr>
            <w:r w:rsidRPr="006C1511">
              <w:t>Depot originated procurement source receipt</w:t>
            </w:r>
          </w:p>
        </w:tc>
      </w:tr>
      <w:tr w:rsidR="00A7516B" w:rsidRPr="006C1511" w14:paraId="70522716" w14:textId="77777777" w:rsidTr="001238B3">
        <w:trPr>
          <w:trHeight w:val="144"/>
        </w:trPr>
        <w:tc>
          <w:tcPr>
            <w:tcW w:w="482" w:type="dxa"/>
            <w:shd w:val="clear" w:color="auto" w:fill="auto"/>
            <w:noWrap/>
            <w:vAlign w:val="bottom"/>
            <w:hideMark/>
          </w:tcPr>
          <w:p w14:paraId="70522714" w14:textId="0F9CBD86" w:rsidR="00A7516B" w:rsidRPr="006C1511" w:rsidRDefault="00A7516B" w:rsidP="00A7516B">
            <w:pPr>
              <w:spacing w:before="40" w:after="40"/>
              <w:outlineLvl w:val="2"/>
            </w:pPr>
            <w:r w:rsidRPr="006C1511">
              <w:t>R</w:t>
            </w:r>
          </w:p>
        </w:tc>
        <w:tc>
          <w:tcPr>
            <w:tcW w:w="9376" w:type="dxa"/>
          </w:tcPr>
          <w:p w14:paraId="70522715" w14:textId="77777777" w:rsidR="00A7516B" w:rsidRPr="006C1511" w:rsidRDefault="00A7516B" w:rsidP="00A7516B">
            <w:pPr>
              <w:spacing w:before="40" w:after="40"/>
              <w:outlineLvl w:val="2"/>
            </w:pPr>
            <w:r w:rsidRPr="006C1511">
              <w:t>Depot originated, redistribution order receipt</w:t>
            </w:r>
          </w:p>
        </w:tc>
      </w:tr>
      <w:tr w:rsidR="00A7516B" w:rsidRPr="006C1511" w14:paraId="70522719" w14:textId="77777777" w:rsidTr="001238B3">
        <w:trPr>
          <w:trHeight w:val="144"/>
        </w:trPr>
        <w:tc>
          <w:tcPr>
            <w:tcW w:w="482" w:type="dxa"/>
            <w:shd w:val="clear" w:color="auto" w:fill="auto"/>
            <w:noWrap/>
            <w:vAlign w:val="bottom"/>
          </w:tcPr>
          <w:p w14:paraId="70522717" w14:textId="5E9EDD4D" w:rsidR="00A7516B" w:rsidRPr="006C1511" w:rsidRDefault="00A7516B" w:rsidP="00A7516B">
            <w:pPr>
              <w:spacing w:before="40" w:after="40"/>
              <w:outlineLvl w:val="2"/>
            </w:pPr>
            <w:r w:rsidRPr="006C1511">
              <w:t>D</w:t>
            </w:r>
          </w:p>
        </w:tc>
        <w:tc>
          <w:tcPr>
            <w:tcW w:w="9376" w:type="dxa"/>
          </w:tcPr>
          <w:p w14:paraId="70522718" w14:textId="77777777" w:rsidR="00A7516B" w:rsidRPr="006C1511" w:rsidRDefault="00A7516B" w:rsidP="00A7516B">
            <w:pPr>
              <w:spacing w:before="40" w:after="40"/>
              <w:outlineLvl w:val="2"/>
            </w:pPr>
            <w:r w:rsidRPr="006C1511">
              <w:t>DLA Disposition Services Field Office originated</w:t>
            </w:r>
            <w:r w:rsidRPr="006C1511">
              <w:rPr>
                <w:vertAlign w:val="superscript"/>
              </w:rPr>
              <w:footnoteReference w:id="22"/>
            </w:r>
          </w:p>
        </w:tc>
      </w:tr>
      <w:tr w:rsidR="00A7516B" w:rsidRPr="006C1511" w14:paraId="7052271B" w14:textId="77777777" w:rsidTr="001238B3">
        <w:trPr>
          <w:trHeight w:val="144"/>
        </w:trPr>
        <w:tc>
          <w:tcPr>
            <w:tcW w:w="9858" w:type="dxa"/>
            <w:gridSpan w:val="2"/>
          </w:tcPr>
          <w:p w14:paraId="7052271A" w14:textId="77777777" w:rsidR="00A7516B" w:rsidRPr="006C1511" w:rsidRDefault="00A7516B" w:rsidP="00A7516B">
            <w:pPr>
              <w:keepNext/>
              <w:keepLines/>
              <w:spacing w:before="120" w:after="120"/>
              <w:jc w:val="center"/>
              <w:outlineLvl w:val="2"/>
              <w:rPr>
                <w:rFonts w:cs="Arial"/>
                <w:szCs w:val="24"/>
              </w:rPr>
            </w:pPr>
            <w:r w:rsidRPr="006C1511">
              <w:rPr>
                <w:rFonts w:cs="Arial"/>
                <w:szCs w:val="24"/>
              </w:rPr>
              <w:lastRenderedPageBreak/>
              <w:footnoteReference w:customMarkFollows="1" w:id="23"/>
              <w:t>DLA DISPOSITION SERVICES DOCUMENT TYPE CODES</w:t>
            </w:r>
          </w:p>
        </w:tc>
      </w:tr>
      <w:tr w:rsidR="00A7516B" w:rsidRPr="006C1511" w14:paraId="7052271D" w14:textId="77777777" w:rsidTr="001238B3">
        <w:trPr>
          <w:trHeight w:val="144"/>
        </w:trPr>
        <w:tc>
          <w:tcPr>
            <w:tcW w:w="9858" w:type="dxa"/>
            <w:gridSpan w:val="2"/>
            <w:shd w:val="clear" w:color="auto" w:fill="auto"/>
            <w:noWrap/>
            <w:vAlign w:val="bottom"/>
          </w:tcPr>
          <w:p w14:paraId="7052271C" w14:textId="2D53FB50" w:rsidR="00A7516B" w:rsidRPr="006C1511" w:rsidRDefault="00A7516B" w:rsidP="00A7516B">
            <w:pPr>
              <w:keepNext/>
              <w:keepLines/>
              <w:spacing w:before="40" w:after="40"/>
              <w:outlineLvl w:val="2"/>
              <w:rPr>
                <w:rFonts w:cs="Arial"/>
                <w:szCs w:val="24"/>
              </w:rPr>
            </w:pPr>
            <w:r w:rsidRPr="006C1511">
              <w:rPr>
                <w:rFonts w:cs="Arial"/>
                <w:szCs w:val="24"/>
              </w:rPr>
              <w:t>Available for Distribution Standard System Originated SDRs only.  Must use in conjunction with SDR Document Type Code D:</w:t>
            </w:r>
          </w:p>
        </w:tc>
      </w:tr>
      <w:tr w:rsidR="00A7516B" w:rsidRPr="006C1511" w14:paraId="70522720" w14:textId="77777777" w:rsidTr="001238B3">
        <w:trPr>
          <w:trHeight w:val="144"/>
        </w:trPr>
        <w:tc>
          <w:tcPr>
            <w:tcW w:w="482" w:type="dxa"/>
            <w:shd w:val="clear" w:color="auto" w:fill="auto"/>
            <w:noWrap/>
            <w:vAlign w:val="bottom"/>
            <w:hideMark/>
          </w:tcPr>
          <w:p w14:paraId="7052271E" w14:textId="77777777" w:rsidR="00A7516B" w:rsidRPr="006C1511" w:rsidRDefault="00A7516B" w:rsidP="00A7516B">
            <w:pPr>
              <w:spacing w:before="40" w:after="40"/>
              <w:outlineLvl w:val="2"/>
            </w:pPr>
            <w:r w:rsidRPr="006C1511">
              <w:t>B</w:t>
            </w:r>
          </w:p>
        </w:tc>
        <w:tc>
          <w:tcPr>
            <w:tcW w:w="9376" w:type="dxa"/>
          </w:tcPr>
          <w:p w14:paraId="7052271F" w14:textId="3B826531" w:rsidR="00A7516B" w:rsidRPr="006C1511" w:rsidRDefault="00A7516B" w:rsidP="00A7516B">
            <w:pPr>
              <w:spacing w:before="40" w:after="40"/>
              <w:outlineLvl w:val="2"/>
            </w:pPr>
            <w:r w:rsidRPr="006C1511">
              <w:t>Distribution Center shipment to a Field Office</w:t>
            </w:r>
          </w:p>
        </w:tc>
      </w:tr>
      <w:tr w:rsidR="00A7516B" w:rsidRPr="006C1511" w14:paraId="70522723" w14:textId="77777777" w:rsidTr="003C38FE">
        <w:trPr>
          <w:trHeight w:val="342"/>
        </w:trPr>
        <w:tc>
          <w:tcPr>
            <w:tcW w:w="482" w:type="dxa"/>
            <w:shd w:val="clear" w:color="auto" w:fill="auto"/>
            <w:noWrap/>
            <w:vAlign w:val="bottom"/>
            <w:hideMark/>
          </w:tcPr>
          <w:p w14:paraId="70522721" w14:textId="77777777" w:rsidR="00A7516B" w:rsidRPr="006C1511" w:rsidRDefault="00A7516B" w:rsidP="00A7516B">
            <w:pPr>
              <w:spacing w:before="40" w:after="40"/>
              <w:outlineLvl w:val="2"/>
            </w:pPr>
            <w:r w:rsidRPr="006C1511">
              <w:t>E</w:t>
            </w:r>
          </w:p>
        </w:tc>
        <w:tc>
          <w:tcPr>
            <w:tcW w:w="9376" w:type="dxa"/>
          </w:tcPr>
          <w:p w14:paraId="70522722" w14:textId="77777777" w:rsidR="00A7516B" w:rsidRPr="006C1511" w:rsidRDefault="00A7516B" w:rsidP="00A7516B">
            <w:pPr>
              <w:spacing w:before="40" w:after="40"/>
              <w:outlineLvl w:val="2"/>
            </w:pPr>
            <w:r w:rsidRPr="006C1511">
              <w:t xml:space="preserve">Field Office Redistribution </w:t>
            </w:r>
          </w:p>
        </w:tc>
      </w:tr>
      <w:tr w:rsidR="00A7516B" w:rsidRPr="006C1511" w14:paraId="70522726" w14:textId="77777777" w:rsidTr="001238B3">
        <w:trPr>
          <w:trHeight w:val="144"/>
        </w:trPr>
        <w:tc>
          <w:tcPr>
            <w:tcW w:w="482" w:type="dxa"/>
            <w:shd w:val="clear" w:color="auto" w:fill="auto"/>
            <w:noWrap/>
            <w:vAlign w:val="bottom"/>
            <w:hideMark/>
          </w:tcPr>
          <w:p w14:paraId="70522724" w14:textId="77777777" w:rsidR="00A7516B" w:rsidRPr="006C1511" w:rsidRDefault="00A7516B" w:rsidP="00A7516B">
            <w:pPr>
              <w:spacing w:before="40" w:after="40"/>
              <w:outlineLvl w:val="2"/>
            </w:pPr>
            <w:r w:rsidRPr="006C1511">
              <w:t>T</w:t>
            </w:r>
          </w:p>
        </w:tc>
        <w:tc>
          <w:tcPr>
            <w:tcW w:w="9376" w:type="dxa"/>
          </w:tcPr>
          <w:p w14:paraId="70522725" w14:textId="77777777" w:rsidR="00A7516B" w:rsidRPr="006C1511" w:rsidRDefault="00A7516B" w:rsidP="00A7516B">
            <w:pPr>
              <w:spacing w:before="40" w:after="40"/>
              <w:outlineLvl w:val="2"/>
            </w:pPr>
            <w:r w:rsidRPr="006C1511">
              <w:t>DLA Disposition Services Field Office Turn-in</w:t>
            </w:r>
          </w:p>
        </w:tc>
      </w:tr>
      <w:tr w:rsidR="00A7516B" w:rsidRPr="006C1511" w14:paraId="70522728" w14:textId="77777777" w:rsidTr="001238B3">
        <w:trPr>
          <w:trHeight w:val="144"/>
        </w:trPr>
        <w:tc>
          <w:tcPr>
            <w:tcW w:w="9858" w:type="dxa"/>
            <w:gridSpan w:val="2"/>
            <w:shd w:val="clear" w:color="auto" w:fill="auto"/>
            <w:noWrap/>
            <w:vAlign w:val="bottom"/>
          </w:tcPr>
          <w:p w14:paraId="70522727" w14:textId="77777777" w:rsidR="00A7516B" w:rsidRPr="006C1511" w:rsidRDefault="00A7516B" w:rsidP="00A7516B">
            <w:pPr>
              <w:spacing w:before="40" w:after="40"/>
              <w:outlineLvl w:val="2"/>
              <w:rPr>
                <w:rFonts w:cs="Arial"/>
                <w:szCs w:val="24"/>
              </w:rPr>
            </w:pPr>
          </w:p>
        </w:tc>
      </w:tr>
      <w:tr w:rsidR="00A7516B" w:rsidRPr="006C1511" w14:paraId="7052272A" w14:textId="77777777" w:rsidTr="001238B3">
        <w:trPr>
          <w:trHeight w:val="144"/>
        </w:trPr>
        <w:tc>
          <w:tcPr>
            <w:tcW w:w="9858" w:type="dxa"/>
            <w:gridSpan w:val="2"/>
            <w:shd w:val="clear" w:color="auto" w:fill="auto"/>
            <w:noWrap/>
            <w:vAlign w:val="bottom"/>
          </w:tcPr>
          <w:p w14:paraId="70522729" w14:textId="77777777" w:rsidR="00A7516B" w:rsidRPr="006C1511" w:rsidRDefault="00A7516B" w:rsidP="00A7516B">
            <w:pPr>
              <w:spacing w:before="40" w:after="40"/>
              <w:outlineLvl w:val="2"/>
              <w:rPr>
                <w:rFonts w:cs="Arial"/>
                <w:szCs w:val="24"/>
              </w:rPr>
            </w:pPr>
            <w:r w:rsidRPr="006C1511">
              <w:rPr>
                <w:rFonts w:cs="Arial"/>
                <w:szCs w:val="24"/>
              </w:rPr>
              <w:t>Available for DoD WebSDR only.  Restricted Use.  Must use in conjunction with SDR Document Type Code 7:</w:t>
            </w:r>
          </w:p>
        </w:tc>
      </w:tr>
      <w:tr w:rsidR="00A7516B" w:rsidRPr="006C1511" w14:paraId="7052272D" w14:textId="77777777" w:rsidTr="001238B3">
        <w:trPr>
          <w:trHeight w:val="144"/>
        </w:trPr>
        <w:tc>
          <w:tcPr>
            <w:tcW w:w="482" w:type="dxa"/>
            <w:shd w:val="clear" w:color="auto" w:fill="auto"/>
            <w:noWrap/>
            <w:hideMark/>
          </w:tcPr>
          <w:p w14:paraId="7052272B" w14:textId="77777777" w:rsidR="00A7516B" w:rsidRPr="006C1511" w:rsidRDefault="00A7516B" w:rsidP="00A7516B">
            <w:pPr>
              <w:spacing w:before="40" w:after="40"/>
              <w:outlineLvl w:val="2"/>
            </w:pPr>
            <w:r w:rsidRPr="006C1511">
              <w:t>D</w:t>
            </w:r>
          </w:p>
        </w:tc>
        <w:tc>
          <w:tcPr>
            <w:tcW w:w="9376" w:type="dxa"/>
          </w:tcPr>
          <w:p w14:paraId="7052272C" w14:textId="77777777" w:rsidR="00A7516B" w:rsidRPr="006C1511" w:rsidRDefault="00A7516B" w:rsidP="00A7516B">
            <w:pPr>
              <w:spacing w:before="40" w:after="40"/>
              <w:outlineLvl w:val="2"/>
            </w:pPr>
            <w:r w:rsidRPr="006C1511">
              <w:t xml:space="preserve">Disposition Services donated materiel </w:t>
            </w:r>
          </w:p>
        </w:tc>
      </w:tr>
      <w:tr w:rsidR="00A7516B" w:rsidRPr="006C1511" w14:paraId="70522730" w14:textId="77777777" w:rsidTr="001238B3">
        <w:trPr>
          <w:trHeight w:val="144"/>
        </w:trPr>
        <w:tc>
          <w:tcPr>
            <w:tcW w:w="482" w:type="dxa"/>
            <w:shd w:val="clear" w:color="auto" w:fill="auto"/>
            <w:noWrap/>
          </w:tcPr>
          <w:p w14:paraId="7052272E" w14:textId="77777777" w:rsidR="00A7516B" w:rsidRPr="006C1511" w:rsidRDefault="00A7516B" w:rsidP="00A7516B">
            <w:pPr>
              <w:spacing w:before="40" w:after="40"/>
              <w:outlineLvl w:val="2"/>
            </w:pPr>
            <w:r w:rsidRPr="006C1511">
              <w:t>F</w:t>
            </w:r>
          </w:p>
        </w:tc>
        <w:tc>
          <w:tcPr>
            <w:tcW w:w="9376" w:type="dxa"/>
          </w:tcPr>
          <w:p w14:paraId="7052272F" w14:textId="77777777" w:rsidR="00A7516B" w:rsidRPr="006C1511" w:rsidRDefault="00A7516B" w:rsidP="00A7516B">
            <w:pPr>
              <w:spacing w:before="40" w:after="40"/>
              <w:outlineLvl w:val="2"/>
            </w:pPr>
            <w:r w:rsidRPr="006C1511">
              <w:t>Disposition Services transferred materiel</w:t>
            </w:r>
          </w:p>
        </w:tc>
      </w:tr>
      <w:tr w:rsidR="00A7516B" w:rsidRPr="006C1511" w14:paraId="70522733" w14:textId="77777777" w:rsidTr="001238B3">
        <w:trPr>
          <w:trHeight w:val="144"/>
        </w:trPr>
        <w:tc>
          <w:tcPr>
            <w:tcW w:w="482" w:type="dxa"/>
            <w:shd w:val="clear" w:color="auto" w:fill="auto"/>
            <w:noWrap/>
          </w:tcPr>
          <w:p w14:paraId="70522731" w14:textId="77777777" w:rsidR="00A7516B" w:rsidRPr="006C1511" w:rsidRDefault="00A7516B" w:rsidP="00A7516B">
            <w:pPr>
              <w:spacing w:before="40" w:after="40"/>
              <w:outlineLvl w:val="2"/>
            </w:pPr>
            <w:r w:rsidRPr="006C1511">
              <w:t>O</w:t>
            </w:r>
          </w:p>
        </w:tc>
        <w:tc>
          <w:tcPr>
            <w:tcW w:w="9376" w:type="dxa"/>
          </w:tcPr>
          <w:p w14:paraId="70522732" w14:textId="77777777" w:rsidR="00A7516B" w:rsidRPr="006C1511" w:rsidRDefault="00A7516B" w:rsidP="00A7516B">
            <w:pPr>
              <w:spacing w:before="40" w:after="40"/>
              <w:outlineLvl w:val="2"/>
            </w:pPr>
            <w:r w:rsidRPr="006C1511">
              <w:t>Other Disposition Services shipment</w:t>
            </w:r>
          </w:p>
        </w:tc>
      </w:tr>
      <w:tr w:rsidR="00A7516B" w:rsidRPr="006C1511" w14:paraId="70522736" w14:textId="77777777" w:rsidTr="001238B3">
        <w:trPr>
          <w:trHeight w:val="144"/>
        </w:trPr>
        <w:tc>
          <w:tcPr>
            <w:tcW w:w="482" w:type="dxa"/>
            <w:shd w:val="clear" w:color="auto" w:fill="auto"/>
            <w:noWrap/>
            <w:hideMark/>
          </w:tcPr>
          <w:p w14:paraId="70522734" w14:textId="77777777" w:rsidR="00A7516B" w:rsidRPr="006C1511" w:rsidRDefault="00A7516B" w:rsidP="00A7516B">
            <w:pPr>
              <w:spacing w:before="40" w:after="40"/>
              <w:outlineLvl w:val="2"/>
            </w:pPr>
            <w:r w:rsidRPr="006C1511">
              <w:t>R</w:t>
            </w:r>
          </w:p>
        </w:tc>
        <w:tc>
          <w:tcPr>
            <w:tcW w:w="9376" w:type="dxa"/>
          </w:tcPr>
          <w:p w14:paraId="70522735" w14:textId="77777777" w:rsidR="00A7516B" w:rsidRPr="006C1511" w:rsidRDefault="00A7516B" w:rsidP="00A7516B">
            <w:pPr>
              <w:spacing w:before="40" w:after="40"/>
              <w:outlineLvl w:val="2"/>
            </w:pPr>
            <w:r w:rsidRPr="006C1511">
              <w:t>Disposition Services reutilization</w:t>
            </w:r>
          </w:p>
        </w:tc>
      </w:tr>
      <w:tr w:rsidR="00A7516B" w:rsidRPr="006C1511" w14:paraId="70522739" w14:textId="77777777" w:rsidTr="001238B3">
        <w:trPr>
          <w:trHeight w:val="144"/>
        </w:trPr>
        <w:tc>
          <w:tcPr>
            <w:tcW w:w="482" w:type="dxa"/>
            <w:shd w:val="clear" w:color="auto" w:fill="auto"/>
            <w:noWrap/>
            <w:hideMark/>
          </w:tcPr>
          <w:p w14:paraId="70522737" w14:textId="77777777" w:rsidR="00A7516B" w:rsidRPr="006C1511" w:rsidRDefault="00A7516B" w:rsidP="00A7516B">
            <w:pPr>
              <w:spacing w:before="40" w:after="40"/>
              <w:outlineLvl w:val="2"/>
            </w:pPr>
            <w:r w:rsidRPr="006C1511">
              <w:t>S</w:t>
            </w:r>
          </w:p>
        </w:tc>
        <w:tc>
          <w:tcPr>
            <w:tcW w:w="9376" w:type="dxa"/>
          </w:tcPr>
          <w:p w14:paraId="70522738" w14:textId="77777777" w:rsidR="00A7516B" w:rsidRPr="006C1511" w:rsidRDefault="00A7516B" w:rsidP="00A7516B">
            <w:pPr>
              <w:spacing w:before="40" w:after="40"/>
              <w:outlineLvl w:val="2"/>
            </w:pPr>
            <w:r w:rsidRPr="006C1511">
              <w:t>Disposition Services sale</w:t>
            </w:r>
          </w:p>
        </w:tc>
      </w:tr>
      <w:tr w:rsidR="00A7516B" w:rsidRPr="006C1511" w14:paraId="7052273B" w14:textId="77777777" w:rsidTr="001238B3">
        <w:trPr>
          <w:trHeight w:val="144"/>
        </w:trPr>
        <w:tc>
          <w:tcPr>
            <w:tcW w:w="9858" w:type="dxa"/>
            <w:gridSpan w:val="2"/>
            <w:shd w:val="clear" w:color="auto" w:fill="auto"/>
            <w:noWrap/>
          </w:tcPr>
          <w:p w14:paraId="7052273A" w14:textId="77777777" w:rsidR="00A7516B" w:rsidRPr="006C1511" w:rsidRDefault="00A7516B" w:rsidP="00A7516B">
            <w:pPr>
              <w:spacing w:before="40" w:after="40"/>
              <w:outlineLvl w:val="2"/>
              <w:rPr>
                <w:rFonts w:cs="Arial"/>
                <w:szCs w:val="24"/>
              </w:rPr>
            </w:pPr>
          </w:p>
        </w:tc>
      </w:tr>
      <w:tr w:rsidR="00A7516B" w:rsidRPr="006C1511" w14:paraId="7052273D" w14:textId="77777777" w:rsidTr="001238B3">
        <w:trPr>
          <w:trHeight w:val="144"/>
        </w:trPr>
        <w:tc>
          <w:tcPr>
            <w:tcW w:w="9858" w:type="dxa"/>
            <w:gridSpan w:val="2"/>
            <w:shd w:val="clear" w:color="auto" w:fill="auto"/>
            <w:noWrap/>
          </w:tcPr>
          <w:p w14:paraId="7052273C" w14:textId="77777777" w:rsidR="00A7516B" w:rsidRPr="006C1511" w:rsidRDefault="00A7516B" w:rsidP="00A7516B">
            <w:pPr>
              <w:spacing w:before="40" w:after="40"/>
              <w:outlineLvl w:val="2"/>
              <w:rPr>
                <w:rFonts w:cs="Arial"/>
                <w:szCs w:val="24"/>
              </w:rPr>
            </w:pPr>
            <w:r w:rsidRPr="006C1511">
              <w:rPr>
                <w:rFonts w:cs="Arial"/>
                <w:szCs w:val="24"/>
              </w:rPr>
              <w:t>Restricted.  No longer available for new submissions after March 30, 2012:</w:t>
            </w:r>
          </w:p>
        </w:tc>
      </w:tr>
      <w:tr w:rsidR="00A7516B" w:rsidRPr="006C1511" w14:paraId="70522740" w14:textId="77777777" w:rsidTr="001238B3">
        <w:trPr>
          <w:trHeight w:val="144"/>
        </w:trPr>
        <w:tc>
          <w:tcPr>
            <w:tcW w:w="482" w:type="dxa"/>
            <w:shd w:val="clear" w:color="auto" w:fill="auto"/>
            <w:noWrap/>
          </w:tcPr>
          <w:p w14:paraId="7052273E" w14:textId="77777777" w:rsidR="00A7516B" w:rsidRPr="006C1511" w:rsidRDefault="00A7516B" w:rsidP="00A7516B">
            <w:pPr>
              <w:spacing w:before="40" w:after="40"/>
              <w:rPr>
                <w:rFonts w:cs="Arial"/>
                <w:szCs w:val="24"/>
              </w:rPr>
            </w:pPr>
            <w:r w:rsidRPr="006C1511">
              <w:rPr>
                <w:rFonts w:cs="Arial"/>
                <w:szCs w:val="24"/>
              </w:rPr>
              <w:t>L</w:t>
            </w:r>
          </w:p>
        </w:tc>
        <w:tc>
          <w:tcPr>
            <w:tcW w:w="9376" w:type="dxa"/>
          </w:tcPr>
          <w:p w14:paraId="7052273F" w14:textId="77777777" w:rsidR="00A7516B" w:rsidRPr="006C1511" w:rsidRDefault="00A7516B" w:rsidP="00A7516B">
            <w:pPr>
              <w:spacing w:before="40" w:after="40"/>
              <w:outlineLvl w:val="2"/>
              <w:rPr>
                <w:rFonts w:cs="Arial"/>
                <w:szCs w:val="24"/>
              </w:rPr>
            </w:pPr>
            <w:r w:rsidRPr="006C1511">
              <w:rPr>
                <w:rFonts w:cs="Arial"/>
                <w:szCs w:val="24"/>
              </w:rPr>
              <w:t>Disposition Services DEMIL</w:t>
            </w:r>
          </w:p>
        </w:tc>
      </w:tr>
      <w:tr w:rsidR="00A7516B" w:rsidRPr="00A97449" w14:paraId="70522743" w14:textId="77777777" w:rsidTr="001238B3">
        <w:trPr>
          <w:trHeight w:val="144"/>
        </w:trPr>
        <w:tc>
          <w:tcPr>
            <w:tcW w:w="482" w:type="dxa"/>
            <w:shd w:val="clear" w:color="auto" w:fill="auto"/>
            <w:noWrap/>
          </w:tcPr>
          <w:p w14:paraId="70522741" w14:textId="77777777" w:rsidR="00A7516B" w:rsidRPr="006C1511" w:rsidRDefault="00A7516B" w:rsidP="00A7516B">
            <w:pPr>
              <w:spacing w:before="40" w:after="40"/>
              <w:rPr>
                <w:rFonts w:cs="Arial"/>
                <w:szCs w:val="24"/>
              </w:rPr>
            </w:pPr>
            <w:r w:rsidRPr="006C1511">
              <w:rPr>
                <w:rFonts w:cs="Arial"/>
                <w:szCs w:val="24"/>
              </w:rPr>
              <w:t>P</w:t>
            </w:r>
          </w:p>
        </w:tc>
        <w:tc>
          <w:tcPr>
            <w:tcW w:w="9376" w:type="dxa"/>
          </w:tcPr>
          <w:p w14:paraId="70522742" w14:textId="77777777" w:rsidR="00A7516B" w:rsidRPr="00A97449" w:rsidRDefault="00A7516B" w:rsidP="00A7516B">
            <w:pPr>
              <w:spacing w:before="40" w:after="40"/>
              <w:outlineLvl w:val="2"/>
              <w:rPr>
                <w:rFonts w:cs="Arial"/>
                <w:szCs w:val="24"/>
              </w:rPr>
            </w:pPr>
            <w:r w:rsidRPr="006C1511">
              <w:rPr>
                <w:rFonts w:cs="Arial"/>
                <w:szCs w:val="24"/>
              </w:rPr>
              <w:t>Disposition Services Field Office SDR, depot shipment</w:t>
            </w:r>
          </w:p>
        </w:tc>
      </w:tr>
    </w:tbl>
    <w:p w14:paraId="70522744" w14:textId="77777777" w:rsidR="001238B3" w:rsidRPr="00A97449" w:rsidRDefault="001238B3" w:rsidP="009025B2">
      <w:pPr>
        <w:tabs>
          <w:tab w:val="left" w:pos="2140"/>
          <w:tab w:val="center" w:pos="4680"/>
        </w:tabs>
        <w:spacing w:after="240"/>
        <w:rPr>
          <w:rFonts w:cs="Arial"/>
          <w:szCs w:val="24"/>
          <w:u w:val="single"/>
        </w:rPr>
      </w:pPr>
    </w:p>
    <w:sectPr w:rsidR="001238B3" w:rsidRPr="00A97449" w:rsidSect="004B1152">
      <w:headerReference w:type="default" r:id="rId11"/>
      <w:footerReference w:type="default" r:id="rId12"/>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78C7" w14:textId="77777777" w:rsidR="000042B6" w:rsidRDefault="000042B6">
      <w:r>
        <w:separator/>
      </w:r>
    </w:p>
  </w:endnote>
  <w:endnote w:type="continuationSeparator" w:id="0">
    <w:p w14:paraId="7BE7AD7C" w14:textId="77777777" w:rsidR="000042B6" w:rsidRDefault="0000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0C19" w14:textId="1347F02D" w:rsidR="00AA404E" w:rsidRDefault="00AA404E">
    <w:pPr>
      <w:pStyle w:val="Footer"/>
      <w:jc w:val="right"/>
    </w:pPr>
    <w:r>
      <w:t>AP7.28-</w:t>
    </w:r>
    <w:sdt>
      <w:sdtPr>
        <w:id w:val="-122156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E8">
          <w:rPr>
            <w:noProof/>
          </w:rPr>
          <w:t>20</w:t>
        </w:r>
        <w:r>
          <w:rPr>
            <w:noProof/>
          </w:rPr>
          <w:fldChar w:fldCharType="end"/>
        </w:r>
        <w:r>
          <w:rPr>
            <w:noProof/>
          </w:rPr>
          <w:tab/>
          <w:t>APPENDIX 7.28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33F8" w14:textId="77777777" w:rsidR="000042B6" w:rsidRDefault="000042B6">
      <w:r>
        <w:separator/>
      </w:r>
    </w:p>
  </w:footnote>
  <w:footnote w:type="continuationSeparator" w:id="0">
    <w:p w14:paraId="64564E44" w14:textId="77777777" w:rsidR="000042B6" w:rsidRDefault="000042B6">
      <w:r>
        <w:continuationSeparator/>
      </w:r>
    </w:p>
  </w:footnote>
  <w:footnote w:id="1">
    <w:p w14:paraId="738D160B" w14:textId="2CCA5089" w:rsidR="00A7516B" w:rsidRPr="004B6994" w:rsidRDefault="00A7516B">
      <w:pPr>
        <w:pStyle w:val="FootnoteText"/>
      </w:pPr>
      <w:r w:rsidRPr="004B6994">
        <w:rPr>
          <w:rStyle w:val="FootnoteReference"/>
        </w:rPr>
        <w:footnoteRef/>
      </w:r>
      <w:r w:rsidRPr="004B6994">
        <w:t xml:space="preserve"> Two-position transportation-related documentation discrepancy code is not applicable for new submissions.  Refer to ADC 1153.</w:t>
      </w:r>
    </w:p>
  </w:footnote>
  <w:footnote w:id="2">
    <w:p w14:paraId="7052274F" w14:textId="77777777" w:rsidR="00A7516B" w:rsidRPr="001E1AEA" w:rsidRDefault="00A7516B">
      <w:pPr>
        <w:pStyle w:val="FootnoteText"/>
      </w:pPr>
      <w:r w:rsidRPr="001E1AEA">
        <w:rPr>
          <w:rStyle w:val="FootnoteReference"/>
        </w:rPr>
        <w:footnoteRef/>
      </w:r>
      <w:r w:rsidRPr="001E1AEA">
        <w:t xml:space="preserve"> </w:t>
      </w:r>
      <w:r>
        <w:t xml:space="preserve">Discrepancy Code </w:t>
      </w:r>
      <w:r w:rsidRPr="001E1AEA">
        <w:t xml:space="preserve">H6, Shipper’s Declaration for Dangerous Goods, has been re-assigned to the </w:t>
      </w:r>
      <w:r>
        <w:br/>
      </w:r>
      <w:r w:rsidRPr="001E1AEA">
        <w:t>D-series</w:t>
      </w:r>
      <w:r>
        <w:t>.  S</w:t>
      </w:r>
      <w:r w:rsidRPr="001E1AEA">
        <w:t xml:space="preserve">ee </w:t>
      </w:r>
      <w:r>
        <w:t>D505 and D506.</w:t>
      </w:r>
    </w:p>
  </w:footnote>
  <w:footnote w:id="3">
    <w:p w14:paraId="283AA817" w14:textId="7010CDC1" w:rsidR="00A7516B" w:rsidRPr="00E04C3D" w:rsidRDefault="00A7516B">
      <w:pPr>
        <w:pStyle w:val="FootnoteText"/>
      </w:pPr>
      <w:r w:rsidRPr="00E04C3D">
        <w:rPr>
          <w:rStyle w:val="FootnoteReference"/>
        </w:rPr>
        <w:footnoteRef/>
      </w:r>
      <w:r w:rsidRPr="00E04C3D">
        <w:t xml:space="preserve"> Two-position packaging discrepancy codes are not applicable for new submissions after September 1, 2013.  Refer to ADC 1059.</w:t>
      </w:r>
    </w:p>
  </w:footnote>
  <w:footnote w:id="4">
    <w:p w14:paraId="0CC0E95B" w14:textId="2B348CD7" w:rsidR="00A7516B" w:rsidRPr="00E04C3D" w:rsidRDefault="00A7516B">
      <w:pPr>
        <w:pStyle w:val="FootnoteText"/>
      </w:pPr>
      <w:r w:rsidRPr="00E04C3D">
        <w:rPr>
          <w:rStyle w:val="FootnoteReference"/>
        </w:rPr>
        <w:footnoteRef/>
      </w:r>
      <w:r w:rsidRPr="00E04C3D">
        <w:t xml:space="preserve"> Ibid.</w:t>
      </w:r>
    </w:p>
  </w:footnote>
  <w:footnote w:id="5">
    <w:p w14:paraId="2896C70F" w14:textId="209E39AB" w:rsidR="00A7516B" w:rsidRDefault="00A7516B">
      <w:pPr>
        <w:pStyle w:val="FootnoteText"/>
      </w:pPr>
      <w:r w:rsidRPr="00E04C3D">
        <w:rPr>
          <w:rStyle w:val="FootnoteReference"/>
        </w:rPr>
        <w:footnoteRef/>
      </w:r>
      <w:r w:rsidRPr="00E04C3D">
        <w:t xml:space="preserve"> Ibid.</w:t>
      </w:r>
    </w:p>
  </w:footnote>
  <w:footnote w:id="6">
    <w:p w14:paraId="580D4E42" w14:textId="194DA8D4" w:rsidR="00A7516B" w:rsidRPr="00E04C3D" w:rsidRDefault="00A7516B">
      <w:pPr>
        <w:pStyle w:val="FootnoteText"/>
      </w:pPr>
      <w:r w:rsidRPr="00E04C3D">
        <w:rPr>
          <w:rStyle w:val="FootnoteReference"/>
        </w:rPr>
        <w:footnoteRef/>
      </w:r>
      <w:r w:rsidRPr="00E04C3D">
        <w:t xml:space="preserve"> Ibid.</w:t>
      </w:r>
    </w:p>
  </w:footnote>
  <w:footnote w:id="7">
    <w:p w14:paraId="14A595E7" w14:textId="0278D4C8" w:rsidR="00A7516B" w:rsidRPr="004B6994" w:rsidRDefault="00A7516B">
      <w:pPr>
        <w:pStyle w:val="FootnoteText"/>
      </w:pPr>
      <w:r w:rsidRPr="004B6994">
        <w:rPr>
          <w:rStyle w:val="FootnoteReference"/>
        </w:rPr>
        <w:footnoteRef/>
      </w:r>
      <w:r w:rsidRPr="004B6994">
        <w:t xml:space="preserve"> ADC 1126, not yet implemented.</w:t>
      </w:r>
    </w:p>
  </w:footnote>
  <w:footnote w:id="8">
    <w:p w14:paraId="70522750" w14:textId="45DF16E2" w:rsidR="00A7516B" w:rsidRPr="001E1AEA" w:rsidRDefault="00A7516B">
      <w:pPr>
        <w:pStyle w:val="FootnoteText"/>
      </w:pPr>
      <w:r w:rsidRPr="001E1AEA">
        <w:rPr>
          <w:rStyle w:val="FootnoteReference"/>
        </w:rPr>
        <w:footnoteRef/>
      </w:r>
      <w:r>
        <w:t xml:space="preserve"> </w:t>
      </w:r>
      <w:r w:rsidRPr="001E1AEA">
        <w:t>Discrepancy Code T8 discontinued.  See W7 and W8.</w:t>
      </w:r>
    </w:p>
  </w:footnote>
  <w:footnote w:id="9">
    <w:p w14:paraId="0CD7B176" w14:textId="354084AD" w:rsidR="00A7516B" w:rsidRDefault="00A7516B">
      <w:pPr>
        <w:pStyle w:val="FootnoteText"/>
      </w:pPr>
      <w:r w:rsidRPr="008943E3">
        <w:rPr>
          <w:vertAlign w:val="superscript"/>
        </w:rPr>
        <w:footnoteRef/>
      </w:r>
      <w:r w:rsidRPr="008943E3">
        <w:t xml:space="preserve"> Refer to ADC 1062 and 1174.  Not authorized for use by DLA Distribution Centers.</w:t>
      </w:r>
    </w:p>
  </w:footnote>
  <w:footnote w:id="10">
    <w:p w14:paraId="73479BFA" w14:textId="32A90D55" w:rsidR="00AA404E" w:rsidRPr="00D54DCA" w:rsidRDefault="00AA404E">
      <w:pPr>
        <w:pStyle w:val="FootnoteText"/>
      </w:pPr>
      <w:r w:rsidRPr="00D54DCA">
        <w:rPr>
          <w:rStyle w:val="FootnoteReference"/>
        </w:rPr>
        <w:footnoteRef/>
      </w:r>
      <w:r w:rsidRPr="00D54DCA">
        <w:t xml:space="preserve"> Refer to ADC 1126 and 1084.  Not authorized for use pending implementation; target implementation is 1Q FY 2017.</w:t>
      </w:r>
    </w:p>
  </w:footnote>
  <w:footnote w:id="11">
    <w:p w14:paraId="71453207" w14:textId="148616D1" w:rsidR="00AA404E" w:rsidRPr="00D54DCA" w:rsidRDefault="00AA404E">
      <w:pPr>
        <w:pStyle w:val="FootnoteText"/>
      </w:pPr>
      <w:r w:rsidRPr="00D54DCA">
        <w:rPr>
          <w:rStyle w:val="FootnoteReference"/>
        </w:rPr>
        <w:footnoteRef/>
      </w:r>
      <w:r w:rsidRPr="00D54DCA">
        <w:t xml:space="preserve"> Ibid.</w:t>
      </w:r>
    </w:p>
  </w:footnote>
  <w:footnote w:id="12">
    <w:p w14:paraId="70522751" w14:textId="77777777" w:rsidR="00AA404E" w:rsidRPr="005835BE" w:rsidRDefault="00AA404E" w:rsidP="0008244A">
      <w:pPr>
        <w:pStyle w:val="FootnoteText"/>
        <w:rPr>
          <w:rFonts w:cs="Arial"/>
        </w:rPr>
      </w:pPr>
      <w:r w:rsidRPr="005835BE">
        <w:rPr>
          <w:rStyle w:val="FootnoteReference"/>
          <w:rFonts w:cs="Arial"/>
        </w:rPr>
        <w:footnoteRef/>
      </w:r>
      <w:r w:rsidRPr="005835BE">
        <w:rPr>
          <w:rFonts w:cs="Arial"/>
        </w:rPr>
        <w:t xml:space="preserve"> Exception:  Reply Codes 103, 104, 107, and 108 have been moved to interim reply grouping.</w:t>
      </w:r>
    </w:p>
  </w:footnote>
  <w:footnote w:id="13">
    <w:p w14:paraId="4354F5AC" w14:textId="2A46D5C1" w:rsidR="00AA404E" w:rsidRPr="00D01E6B" w:rsidRDefault="00AA404E">
      <w:pPr>
        <w:pStyle w:val="FootnoteText"/>
      </w:pPr>
      <w:r w:rsidRPr="00D01E6B">
        <w:rPr>
          <w:rStyle w:val="FootnoteReference"/>
        </w:rPr>
        <w:footnoteRef/>
      </w:r>
      <w:r w:rsidRPr="00D01E6B">
        <w:t xml:space="preserve"> No longer authorized for use by storage activities upon implementation of ADC 1160.</w:t>
      </w:r>
    </w:p>
  </w:footnote>
  <w:footnote w:id="14">
    <w:p w14:paraId="7B7DB667" w14:textId="5ACD75E9" w:rsidR="00AA404E" w:rsidRPr="00687134" w:rsidRDefault="00AA404E" w:rsidP="00A623FC">
      <w:pPr>
        <w:pStyle w:val="FootnoteText"/>
      </w:pPr>
      <w:r w:rsidRPr="008943E3">
        <w:rPr>
          <w:rStyle w:val="FootnoteReference"/>
        </w:rPr>
        <w:footnoteRef/>
      </w:r>
      <w:r w:rsidRPr="008943E3">
        <w:t xml:space="preserve"> Refer to ADC 1203.</w:t>
      </w:r>
    </w:p>
  </w:footnote>
  <w:footnote w:id="15">
    <w:p w14:paraId="054DCFB9" w14:textId="6296D93E" w:rsidR="00AA404E" w:rsidRPr="00D01E6B" w:rsidRDefault="00AA404E">
      <w:pPr>
        <w:pStyle w:val="FootnoteText"/>
      </w:pPr>
      <w:r w:rsidRPr="00D01E6B">
        <w:rPr>
          <w:rStyle w:val="FootnoteReference"/>
        </w:rPr>
        <w:footnoteRef/>
      </w:r>
      <w:r w:rsidRPr="00D01E6B">
        <w:t xml:space="preserve"> Refer to ADC 1160.</w:t>
      </w:r>
    </w:p>
  </w:footnote>
  <w:footnote w:id="16">
    <w:p w14:paraId="6E2E41EC" w14:textId="133C24BE" w:rsidR="00AA404E" w:rsidRPr="00D01E6B" w:rsidRDefault="00AA404E">
      <w:pPr>
        <w:pStyle w:val="FootnoteText"/>
      </w:pPr>
      <w:r w:rsidRPr="00D01E6B">
        <w:rPr>
          <w:rStyle w:val="FootnoteReference"/>
        </w:rPr>
        <w:footnoteRef/>
      </w:r>
      <w:r w:rsidRPr="00D01E6B">
        <w:t xml:space="preserve"> Refer to ADC 1160.</w:t>
      </w:r>
    </w:p>
  </w:footnote>
  <w:footnote w:id="17">
    <w:p w14:paraId="030654E4" w14:textId="77777777" w:rsidR="00AA404E" w:rsidRPr="008943E3" w:rsidRDefault="00AA404E" w:rsidP="00D5628D">
      <w:pPr>
        <w:pStyle w:val="FootnoteText"/>
      </w:pPr>
      <w:r w:rsidRPr="008943E3">
        <w:rPr>
          <w:rStyle w:val="FootnoteReference"/>
        </w:rPr>
        <w:footnoteRef/>
      </w:r>
      <w:r w:rsidRPr="008943E3">
        <w:t xml:space="preserve"> Refer to ADC 1174.</w:t>
      </w:r>
    </w:p>
  </w:footnote>
  <w:footnote w:id="18">
    <w:p w14:paraId="70522752" w14:textId="77777777" w:rsidR="00AA404E" w:rsidRPr="00650E3A" w:rsidRDefault="00AA404E" w:rsidP="0008244A">
      <w:pPr>
        <w:pStyle w:val="FootnoteText"/>
        <w:rPr>
          <w:rFonts w:cs="Arial"/>
        </w:rPr>
      </w:pPr>
      <w:r w:rsidRPr="00650E3A">
        <w:rPr>
          <w:rStyle w:val="FootnoteReference"/>
          <w:rFonts w:cs="Arial"/>
        </w:rPr>
        <w:footnoteRef/>
      </w:r>
      <w:r w:rsidRPr="00650E3A">
        <w:rPr>
          <w:rFonts w:cs="Arial"/>
        </w:rPr>
        <w:t xml:space="preserve"> Use of this code is discouraged.  Every effort should be made to process the discrepancy report and resolve the situation without requiring the initiator to resubmit.  See preferred codes 518 and 519.</w:t>
      </w:r>
    </w:p>
  </w:footnote>
  <w:footnote w:id="19">
    <w:p w14:paraId="70522753" w14:textId="77777777" w:rsidR="00AA404E" w:rsidRPr="00687134" w:rsidRDefault="00AA404E" w:rsidP="0008244A">
      <w:pPr>
        <w:pStyle w:val="FootnoteText"/>
        <w:rPr>
          <w:rFonts w:cs="Arial"/>
        </w:rPr>
      </w:pPr>
      <w:r w:rsidRPr="00650E3A">
        <w:rPr>
          <w:rStyle w:val="FootnoteReference"/>
          <w:rFonts w:cs="Arial"/>
        </w:rPr>
        <w:footnoteRef/>
      </w:r>
      <w:r w:rsidRPr="00650E3A">
        <w:rPr>
          <w:rFonts w:cs="Arial"/>
        </w:rPr>
        <w:t xml:space="preserve"> See footnote 1.</w:t>
      </w:r>
    </w:p>
  </w:footnote>
  <w:footnote w:id="20">
    <w:p w14:paraId="594CBEE4" w14:textId="2CAFFBAA" w:rsidR="00AA404E" w:rsidRPr="008943E3" w:rsidRDefault="00AA404E">
      <w:pPr>
        <w:pStyle w:val="FootnoteText"/>
      </w:pPr>
      <w:r w:rsidRPr="008943E3">
        <w:rPr>
          <w:rStyle w:val="FootnoteReference"/>
        </w:rPr>
        <w:footnoteRef/>
      </w:r>
      <w:r w:rsidRPr="008943E3">
        <w:t xml:space="preserve"> Refer to ADC 1203.</w:t>
      </w:r>
    </w:p>
  </w:footnote>
  <w:footnote w:id="21">
    <w:p w14:paraId="255139F6" w14:textId="77BD2E0C" w:rsidR="00AA404E" w:rsidRPr="00D54DCA" w:rsidRDefault="00AA404E">
      <w:pPr>
        <w:pStyle w:val="FootnoteText"/>
      </w:pPr>
      <w:r w:rsidRPr="00D54DCA">
        <w:rPr>
          <w:rStyle w:val="FootnoteReference"/>
        </w:rPr>
        <w:footnoteRef/>
      </w:r>
      <w:r w:rsidRPr="00D54DCA">
        <w:t xml:space="preserve"> Refer to ADC 1043A/1043E.  Note:  Issues with content of the SFIS Fund Code to Fund Account Conversion Table are to be communicated to the Fund Code Monitor of the cognizant Component.</w:t>
      </w:r>
    </w:p>
  </w:footnote>
  <w:footnote w:id="22">
    <w:p w14:paraId="70522754" w14:textId="282981FF" w:rsidR="00A7516B" w:rsidRPr="0070434A" w:rsidRDefault="00A7516B">
      <w:pPr>
        <w:pStyle w:val="FootnoteText"/>
      </w:pPr>
      <w:r w:rsidRPr="0070434A">
        <w:rPr>
          <w:rStyle w:val="FootnoteReference"/>
        </w:rPr>
        <w:footnoteRef/>
      </w:r>
      <w:r w:rsidRPr="0070434A">
        <w:t xml:space="preserve"> SDR Document Type Code D must be used in conjunction with the applicable DLA Disposition Services Document Type Code.</w:t>
      </w:r>
    </w:p>
  </w:footnote>
  <w:footnote w:id="23">
    <w:p w14:paraId="70522755" w14:textId="77777777" w:rsidR="00A7516B" w:rsidRPr="0070434A" w:rsidRDefault="00A7516B" w:rsidP="001238B3">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79EC" w14:textId="724DF9FA" w:rsidR="00596E05" w:rsidRPr="00596E05" w:rsidRDefault="00596E05" w:rsidP="0049279C">
    <w:pPr>
      <w:pStyle w:val="Header"/>
      <w:jc w:val="right"/>
      <w:rPr>
        <w:i/>
        <w:color w:val="FF0000"/>
        <w:u w:val="none"/>
      </w:rPr>
    </w:pPr>
    <w:r w:rsidRPr="00596E05">
      <w:rPr>
        <w:i/>
        <w:color w:val="FF0000"/>
        <w:u w:val="none"/>
      </w:rPr>
      <w:t>Draft as of June 23, 2023</w:t>
    </w:r>
  </w:p>
  <w:p w14:paraId="2D9BB2FB" w14:textId="4D09A3B0" w:rsidR="00AA404E" w:rsidRPr="0049279C" w:rsidRDefault="00AA404E" w:rsidP="0049279C">
    <w:pPr>
      <w:pStyle w:val="Header"/>
      <w:jc w:val="right"/>
      <w:rPr>
        <w:i/>
        <w:u w:val="none"/>
      </w:rPr>
    </w:pPr>
    <w:r w:rsidRPr="0049279C">
      <w:rPr>
        <w:i/>
        <w:u w:val="none"/>
      </w:rPr>
      <w:t>DLM 4000.25, Volume 2,</w:t>
    </w:r>
    <w:r w:rsidR="00657FEA">
      <w:rPr>
        <w:i/>
        <w:u w:val="none"/>
      </w:rPr>
      <w:t xml:space="preserve"> </w:t>
    </w:r>
    <w:r w:rsidR="000E2492">
      <w:rPr>
        <w:i/>
        <w:u w:val="none"/>
      </w:rPr>
      <w:t>Month</w:t>
    </w:r>
    <w:r w:rsidR="00657FEA">
      <w:rPr>
        <w:i/>
        <w:u w:val="none"/>
      </w:rPr>
      <w:t xml:space="preserve"> </w:t>
    </w:r>
    <w:r w:rsidR="000E2492">
      <w:rPr>
        <w:i/>
        <w:u w:val="none"/>
      </w:rPr>
      <w:t>XX</w:t>
    </w:r>
    <w:r w:rsidR="005957AC">
      <w:rPr>
        <w:i/>
        <w:u w:val="none"/>
      </w:rPr>
      <w:t>, 202</w:t>
    </w:r>
    <w:r w:rsidR="00F05F58">
      <w:rPr>
        <w:i/>
        <w:u w:val="none"/>
      </w:rPr>
      <w:t>3</w:t>
    </w:r>
  </w:p>
  <w:p w14:paraId="7052274E" w14:textId="44949FFC" w:rsidR="00AA404E" w:rsidRPr="00596E05" w:rsidRDefault="00AA404E" w:rsidP="0049279C">
    <w:pPr>
      <w:pStyle w:val="Header"/>
      <w:tabs>
        <w:tab w:val="clear" w:pos="4320"/>
        <w:tab w:val="clear" w:pos="8640"/>
      </w:tabs>
      <w:jc w:val="right"/>
      <w:rPr>
        <w:i/>
        <w:color w:val="FF0000"/>
        <w:u w:val="none"/>
      </w:rPr>
    </w:pPr>
    <w:r w:rsidRPr="00596E05">
      <w:rPr>
        <w:i/>
        <w:color w:val="FF0000"/>
        <w:u w:val="none"/>
      </w:rPr>
      <w:t xml:space="preserve">Change </w:t>
    </w:r>
    <w:r w:rsidR="00BD47B4" w:rsidRPr="00596E05">
      <w:rPr>
        <w:i/>
        <w:color w:val="FF0000"/>
        <w:u w:val="none"/>
      </w:rPr>
      <w:t>1</w:t>
    </w:r>
    <w:r w:rsidR="000E2492" w:rsidRPr="00596E05">
      <w:rPr>
        <w:i/>
        <w:color w:val="FF0000"/>
        <w:u w:val="non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076F68A8"/>
    <w:multiLevelType w:val="hybridMultilevel"/>
    <w:tmpl w:val="A0B4BA4C"/>
    <w:lvl w:ilvl="0" w:tplc="04090003">
      <w:start w:val="1"/>
      <w:numFmt w:val="decimal"/>
      <w:lvlText w:val="%1."/>
      <w:lvlJc w:val="left"/>
      <w:pPr>
        <w:tabs>
          <w:tab w:val="num" w:pos="450"/>
        </w:tabs>
        <w:ind w:left="450" w:hanging="360"/>
      </w:pPr>
      <w:rPr>
        <w:rFonts w:cs="Times New Roman"/>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4"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6" w15:restartNumberingAfterBreak="0">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1"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4"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5" w15:restartNumberingAfterBreak="0">
    <w:nsid w:val="3B2829FA"/>
    <w:multiLevelType w:val="multilevel"/>
    <w:tmpl w:val="4A9CD1DC"/>
    <w:numStyleLink w:val="Style1"/>
  </w:abstractNum>
  <w:abstractNum w:abstractNumId="26"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8"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9"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31"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2" w15:restartNumberingAfterBreak="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3"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4"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6" w15:restartNumberingAfterBreak="0">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BE7570"/>
    <w:multiLevelType w:val="multilevel"/>
    <w:tmpl w:val="12D4CB88"/>
    <w:lvl w:ilvl="0">
      <w:start w:val="1"/>
      <w:numFmt w:val="decimal"/>
      <w:suff w:val="space"/>
      <w:lvlText w:val="%1. "/>
      <w:lvlJc w:val="left"/>
      <w:pPr>
        <w:ind w:left="0" w:firstLine="0"/>
      </w:pPr>
      <w:rPr>
        <w:rFonts w:hint="default"/>
        <w:b/>
      </w:rPr>
    </w:lvl>
    <w:lvl w:ilvl="1">
      <w:start w:val="4"/>
      <w:numFmt w:val="lowerLetter"/>
      <w:suff w:val="space"/>
      <w:lvlText w:val="%2. "/>
      <w:lvlJc w:val="left"/>
      <w:pPr>
        <w:ind w:left="0" w:firstLine="720"/>
      </w:pPr>
      <w:rPr>
        <w:rFonts w:hint="default"/>
        <w:b/>
      </w:rPr>
    </w:lvl>
    <w:lvl w:ilvl="2">
      <w:start w:val="9"/>
      <w:numFmt w:val="decimal"/>
      <w:suff w:val="space"/>
      <w:lvlText w:val="(%3) "/>
      <w:lvlJc w:val="left"/>
      <w:pPr>
        <w:ind w:left="0" w:firstLine="1440"/>
      </w:pPr>
      <w:rPr>
        <w:rFonts w:hint="default"/>
        <w:b/>
        <w:i w:val="0"/>
      </w:rPr>
    </w:lvl>
    <w:lvl w:ilvl="3">
      <w:start w:val="1"/>
      <w:numFmt w:val="lowerLetter"/>
      <w:suff w:val="space"/>
      <w:lvlText w:val="(%4) "/>
      <w:lvlJc w:val="left"/>
      <w:pPr>
        <w:ind w:left="0" w:firstLine="2160"/>
      </w:pPr>
      <w:rPr>
        <w:rFonts w:hint="default"/>
        <w:b/>
        <w:i w:val="0"/>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8"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948612722">
    <w:abstractNumId w:val="10"/>
  </w:num>
  <w:num w:numId="2" w16cid:durableId="1715036345">
    <w:abstractNumId w:val="14"/>
  </w:num>
  <w:num w:numId="3" w16cid:durableId="581255450">
    <w:abstractNumId w:val="27"/>
  </w:num>
  <w:num w:numId="4" w16cid:durableId="875049023">
    <w:abstractNumId w:val="24"/>
  </w:num>
  <w:num w:numId="5" w16cid:durableId="1762990992">
    <w:abstractNumId w:val="11"/>
  </w:num>
  <w:num w:numId="6" w16cid:durableId="1375999918">
    <w:abstractNumId w:val="31"/>
  </w:num>
  <w:num w:numId="7" w16cid:durableId="786705124">
    <w:abstractNumId w:val="20"/>
  </w:num>
  <w:num w:numId="8" w16cid:durableId="406810587">
    <w:abstractNumId w:val="30"/>
  </w:num>
  <w:num w:numId="9" w16cid:durableId="46732041">
    <w:abstractNumId w:val="5"/>
  </w:num>
  <w:num w:numId="10" w16cid:durableId="947081463">
    <w:abstractNumId w:val="4"/>
  </w:num>
  <w:num w:numId="11" w16cid:durableId="1288196315">
    <w:abstractNumId w:val="1"/>
  </w:num>
  <w:num w:numId="12" w16cid:durableId="1938825063">
    <w:abstractNumId w:val="0"/>
  </w:num>
  <w:num w:numId="13" w16cid:durableId="1778254055">
    <w:abstractNumId w:val="13"/>
  </w:num>
  <w:num w:numId="14" w16cid:durableId="454326139">
    <w:abstractNumId w:val="32"/>
  </w:num>
  <w:num w:numId="15" w16cid:durableId="1936749234">
    <w:abstractNumId w:val="10"/>
  </w:num>
  <w:num w:numId="16" w16cid:durableId="723914956">
    <w:abstractNumId w:val="10"/>
  </w:num>
  <w:num w:numId="17" w16cid:durableId="1686056889">
    <w:abstractNumId w:val="10"/>
  </w:num>
  <w:num w:numId="18" w16cid:durableId="512501150">
    <w:abstractNumId w:val="10"/>
  </w:num>
  <w:num w:numId="19" w16cid:durableId="1077677901">
    <w:abstractNumId w:val="10"/>
  </w:num>
  <w:num w:numId="20" w16cid:durableId="363020648">
    <w:abstractNumId w:val="10"/>
  </w:num>
  <w:num w:numId="21" w16cid:durableId="657611170">
    <w:abstractNumId w:val="10"/>
  </w:num>
  <w:num w:numId="22" w16cid:durableId="1496216716">
    <w:abstractNumId w:val="34"/>
  </w:num>
  <w:num w:numId="23" w16cid:durableId="1019161550">
    <w:abstractNumId w:val="22"/>
  </w:num>
  <w:num w:numId="24" w16cid:durableId="2111268912">
    <w:abstractNumId w:val="38"/>
  </w:num>
  <w:num w:numId="25" w16cid:durableId="334264565">
    <w:abstractNumId w:val="19"/>
  </w:num>
  <w:num w:numId="26" w16cid:durableId="840969524">
    <w:abstractNumId w:val="18"/>
  </w:num>
  <w:num w:numId="27" w16cid:durableId="1659841283">
    <w:abstractNumId w:val="21"/>
  </w:num>
  <w:num w:numId="28" w16cid:durableId="1607083030">
    <w:abstractNumId w:val="17"/>
  </w:num>
  <w:num w:numId="29" w16cid:durableId="12541503">
    <w:abstractNumId w:val="9"/>
  </w:num>
  <w:num w:numId="30" w16cid:durableId="1250197438">
    <w:abstractNumId w:val="7"/>
  </w:num>
  <w:num w:numId="31" w16cid:durableId="1789154670">
    <w:abstractNumId w:val="6"/>
  </w:num>
  <w:num w:numId="32" w16cid:durableId="1527786957">
    <w:abstractNumId w:val="8"/>
  </w:num>
  <w:num w:numId="33" w16cid:durableId="2085296885">
    <w:abstractNumId w:val="3"/>
  </w:num>
  <w:num w:numId="34" w16cid:durableId="1019501174">
    <w:abstractNumId w:val="2"/>
  </w:num>
  <w:num w:numId="35" w16cid:durableId="655114834">
    <w:abstractNumId w:val="33"/>
  </w:num>
  <w:num w:numId="36" w16cid:durableId="1476526760">
    <w:abstractNumId w:val="23"/>
  </w:num>
  <w:num w:numId="37" w16cid:durableId="1036124735">
    <w:abstractNumId w:val="16"/>
  </w:num>
  <w:num w:numId="38" w16cid:durableId="810562824">
    <w:abstractNumId w:val="15"/>
  </w:num>
  <w:num w:numId="39" w16cid:durableId="1335381347">
    <w:abstractNumId w:val="36"/>
  </w:num>
  <w:num w:numId="40" w16cid:durableId="1114247670">
    <w:abstractNumId w:val="26"/>
  </w:num>
  <w:num w:numId="41" w16cid:durableId="1064182015">
    <w:abstractNumId w:val="29"/>
  </w:num>
  <w:num w:numId="42" w16cid:durableId="574706069">
    <w:abstractNumId w:val="35"/>
  </w:num>
  <w:num w:numId="43" w16cid:durableId="1576434319">
    <w:abstractNumId w:val="12"/>
  </w:num>
  <w:num w:numId="44" w16cid:durableId="678314768">
    <w:abstractNumId w:val="37"/>
  </w:num>
  <w:num w:numId="45" w16cid:durableId="1685783553">
    <w:abstractNumId w:val="28"/>
  </w:num>
  <w:num w:numId="46" w16cid:durableId="14268764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62"/>
    <w:rsid w:val="000042B6"/>
    <w:rsid w:val="000067D7"/>
    <w:rsid w:val="00010D1B"/>
    <w:rsid w:val="00010DE9"/>
    <w:rsid w:val="00021364"/>
    <w:rsid w:val="00023129"/>
    <w:rsid w:val="00025960"/>
    <w:rsid w:val="0003452D"/>
    <w:rsid w:val="000423CD"/>
    <w:rsid w:val="00042611"/>
    <w:rsid w:val="00042F50"/>
    <w:rsid w:val="000570BD"/>
    <w:rsid w:val="00061D81"/>
    <w:rsid w:val="000626F2"/>
    <w:rsid w:val="00067A77"/>
    <w:rsid w:val="0007583E"/>
    <w:rsid w:val="000769C0"/>
    <w:rsid w:val="00080033"/>
    <w:rsid w:val="000823A6"/>
    <w:rsid w:val="0008244A"/>
    <w:rsid w:val="00085247"/>
    <w:rsid w:val="000878CF"/>
    <w:rsid w:val="00096309"/>
    <w:rsid w:val="000A5D1B"/>
    <w:rsid w:val="000B3D99"/>
    <w:rsid w:val="000C4A32"/>
    <w:rsid w:val="000E14E0"/>
    <w:rsid w:val="000E1DB2"/>
    <w:rsid w:val="000E2492"/>
    <w:rsid w:val="000E4F5C"/>
    <w:rsid w:val="000E72B4"/>
    <w:rsid w:val="000E7FBE"/>
    <w:rsid w:val="000F43D5"/>
    <w:rsid w:val="000F5BE8"/>
    <w:rsid w:val="00105D3C"/>
    <w:rsid w:val="0011646D"/>
    <w:rsid w:val="00117E28"/>
    <w:rsid w:val="00121937"/>
    <w:rsid w:val="001238B3"/>
    <w:rsid w:val="0012419D"/>
    <w:rsid w:val="00131126"/>
    <w:rsid w:val="00132DF4"/>
    <w:rsid w:val="0013762B"/>
    <w:rsid w:val="001418A5"/>
    <w:rsid w:val="001428B5"/>
    <w:rsid w:val="00147213"/>
    <w:rsid w:val="00150285"/>
    <w:rsid w:val="001502A7"/>
    <w:rsid w:val="00170773"/>
    <w:rsid w:val="0017131D"/>
    <w:rsid w:val="00176051"/>
    <w:rsid w:val="0019048A"/>
    <w:rsid w:val="00195E13"/>
    <w:rsid w:val="001A68DB"/>
    <w:rsid w:val="001B1F3E"/>
    <w:rsid w:val="001B4B2A"/>
    <w:rsid w:val="001E1AEA"/>
    <w:rsid w:val="001E2B7C"/>
    <w:rsid w:val="001E4DD2"/>
    <w:rsid w:val="001F55A0"/>
    <w:rsid w:val="0020211D"/>
    <w:rsid w:val="0020296A"/>
    <w:rsid w:val="00203530"/>
    <w:rsid w:val="0020404B"/>
    <w:rsid w:val="00231120"/>
    <w:rsid w:val="00232BE8"/>
    <w:rsid w:val="002337F6"/>
    <w:rsid w:val="0023710F"/>
    <w:rsid w:val="002439C1"/>
    <w:rsid w:val="002505D0"/>
    <w:rsid w:val="002526E7"/>
    <w:rsid w:val="002545D2"/>
    <w:rsid w:val="00255A12"/>
    <w:rsid w:val="00255C16"/>
    <w:rsid w:val="002625DD"/>
    <w:rsid w:val="0026285F"/>
    <w:rsid w:val="0026290D"/>
    <w:rsid w:val="00264212"/>
    <w:rsid w:val="00270F81"/>
    <w:rsid w:val="002735C8"/>
    <w:rsid w:val="00273D91"/>
    <w:rsid w:val="00284F0A"/>
    <w:rsid w:val="00285667"/>
    <w:rsid w:val="00294B7E"/>
    <w:rsid w:val="002B0B13"/>
    <w:rsid w:val="002B104D"/>
    <w:rsid w:val="002B163B"/>
    <w:rsid w:val="002B5E6D"/>
    <w:rsid w:val="002C004E"/>
    <w:rsid w:val="002E252C"/>
    <w:rsid w:val="002E519D"/>
    <w:rsid w:val="002E5560"/>
    <w:rsid w:val="002F5351"/>
    <w:rsid w:val="00304F93"/>
    <w:rsid w:val="003161CE"/>
    <w:rsid w:val="00320D9D"/>
    <w:rsid w:val="00332835"/>
    <w:rsid w:val="00336335"/>
    <w:rsid w:val="00343CEC"/>
    <w:rsid w:val="00346490"/>
    <w:rsid w:val="00347845"/>
    <w:rsid w:val="00352BA9"/>
    <w:rsid w:val="00360BC7"/>
    <w:rsid w:val="00361D2A"/>
    <w:rsid w:val="00365F77"/>
    <w:rsid w:val="0037309C"/>
    <w:rsid w:val="003742A3"/>
    <w:rsid w:val="00376590"/>
    <w:rsid w:val="003811D1"/>
    <w:rsid w:val="003844F5"/>
    <w:rsid w:val="00385203"/>
    <w:rsid w:val="0039111E"/>
    <w:rsid w:val="003936C2"/>
    <w:rsid w:val="00393E24"/>
    <w:rsid w:val="003A6861"/>
    <w:rsid w:val="003B1D54"/>
    <w:rsid w:val="003B5962"/>
    <w:rsid w:val="003C38FE"/>
    <w:rsid w:val="003C6F23"/>
    <w:rsid w:val="003D7275"/>
    <w:rsid w:val="003E118B"/>
    <w:rsid w:val="003F3CE5"/>
    <w:rsid w:val="003F41F5"/>
    <w:rsid w:val="004069F0"/>
    <w:rsid w:val="00410FED"/>
    <w:rsid w:val="00411A36"/>
    <w:rsid w:val="00415B2F"/>
    <w:rsid w:val="00426D77"/>
    <w:rsid w:val="0043167B"/>
    <w:rsid w:val="00434DB2"/>
    <w:rsid w:val="00440927"/>
    <w:rsid w:val="00442634"/>
    <w:rsid w:val="00444C07"/>
    <w:rsid w:val="00447106"/>
    <w:rsid w:val="0044727C"/>
    <w:rsid w:val="0047040E"/>
    <w:rsid w:val="00485832"/>
    <w:rsid w:val="004906EC"/>
    <w:rsid w:val="0049279C"/>
    <w:rsid w:val="0049522F"/>
    <w:rsid w:val="00495B02"/>
    <w:rsid w:val="004A1CF6"/>
    <w:rsid w:val="004A43BA"/>
    <w:rsid w:val="004B1152"/>
    <w:rsid w:val="004B4669"/>
    <w:rsid w:val="004B6994"/>
    <w:rsid w:val="004D072E"/>
    <w:rsid w:val="004D495D"/>
    <w:rsid w:val="004F2708"/>
    <w:rsid w:val="004F6DF0"/>
    <w:rsid w:val="0050094D"/>
    <w:rsid w:val="005123EA"/>
    <w:rsid w:val="00515A31"/>
    <w:rsid w:val="00517095"/>
    <w:rsid w:val="0052363B"/>
    <w:rsid w:val="00524A95"/>
    <w:rsid w:val="00525E34"/>
    <w:rsid w:val="00525FF6"/>
    <w:rsid w:val="00532D46"/>
    <w:rsid w:val="00550347"/>
    <w:rsid w:val="00557C10"/>
    <w:rsid w:val="005835BE"/>
    <w:rsid w:val="005957AC"/>
    <w:rsid w:val="00596BCC"/>
    <w:rsid w:val="00596E05"/>
    <w:rsid w:val="005A37DC"/>
    <w:rsid w:val="005A76B6"/>
    <w:rsid w:val="005C23F1"/>
    <w:rsid w:val="005C47A2"/>
    <w:rsid w:val="005C5623"/>
    <w:rsid w:val="005D1E25"/>
    <w:rsid w:val="005E77E6"/>
    <w:rsid w:val="005F1A9C"/>
    <w:rsid w:val="005F6F7C"/>
    <w:rsid w:val="0060752F"/>
    <w:rsid w:val="006120E0"/>
    <w:rsid w:val="00624A6A"/>
    <w:rsid w:val="00626F3C"/>
    <w:rsid w:val="006465E8"/>
    <w:rsid w:val="00650E3A"/>
    <w:rsid w:val="006534A8"/>
    <w:rsid w:val="00653823"/>
    <w:rsid w:val="006545C8"/>
    <w:rsid w:val="00657FEA"/>
    <w:rsid w:val="00663260"/>
    <w:rsid w:val="00666B8C"/>
    <w:rsid w:val="00670D6D"/>
    <w:rsid w:val="00674041"/>
    <w:rsid w:val="006772E2"/>
    <w:rsid w:val="006779F5"/>
    <w:rsid w:val="00687134"/>
    <w:rsid w:val="00691EFE"/>
    <w:rsid w:val="006A259C"/>
    <w:rsid w:val="006A4CFC"/>
    <w:rsid w:val="006B331B"/>
    <w:rsid w:val="006B4C49"/>
    <w:rsid w:val="006B5BB1"/>
    <w:rsid w:val="006B7642"/>
    <w:rsid w:val="006C1511"/>
    <w:rsid w:val="006C56D9"/>
    <w:rsid w:val="006C659F"/>
    <w:rsid w:val="006D0DBD"/>
    <w:rsid w:val="006E36BC"/>
    <w:rsid w:val="006E543C"/>
    <w:rsid w:val="006E6B1D"/>
    <w:rsid w:val="006F388E"/>
    <w:rsid w:val="007012CF"/>
    <w:rsid w:val="0070434A"/>
    <w:rsid w:val="007249A6"/>
    <w:rsid w:val="007345C9"/>
    <w:rsid w:val="007362BD"/>
    <w:rsid w:val="00740C62"/>
    <w:rsid w:val="00747804"/>
    <w:rsid w:val="00756162"/>
    <w:rsid w:val="0075687F"/>
    <w:rsid w:val="007611C2"/>
    <w:rsid w:val="007620A1"/>
    <w:rsid w:val="00763543"/>
    <w:rsid w:val="007711EC"/>
    <w:rsid w:val="00775F04"/>
    <w:rsid w:val="007822C7"/>
    <w:rsid w:val="00790471"/>
    <w:rsid w:val="00792287"/>
    <w:rsid w:val="00792BB1"/>
    <w:rsid w:val="007936AA"/>
    <w:rsid w:val="007972AB"/>
    <w:rsid w:val="007977CB"/>
    <w:rsid w:val="007A3461"/>
    <w:rsid w:val="007A3C57"/>
    <w:rsid w:val="007A4C51"/>
    <w:rsid w:val="007A61E7"/>
    <w:rsid w:val="007A6996"/>
    <w:rsid w:val="007B6E91"/>
    <w:rsid w:val="007C0C4B"/>
    <w:rsid w:val="007C3C2E"/>
    <w:rsid w:val="007D61B8"/>
    <w:rsid w:val="007E6CB3"/>
    <w:rsid w:val="007F0F0C"/>
    <w:rsid w:val="007F4D76"/>
    <w:rsid w:val="007F592B"/>
    <w:rsid w:val="008021FC"/>
    <w:rsid w:val="00802F60"/>
    <w:rsid w:val="0081328B"/>
    <w:rsid w:val="00833AB8"/>
    <w:rsid w:val="00833F9C"/>
    <w:rsid w:val="00836A88"/>
    <w:rsid w:val="00846EF1"/>
    <w:rsid w:val="0084793B"/>
    <w:rsid w:val="00852138"/>
    <w:rsid w:val="008814E3"/>
    <w:rsid w:val="008923EA"/>
    <w:rsid w:val="00893216"/>
    <w:rsid w:val="008943E3"/>
    <w:rsid w:val="00894B14"/>
    <w:rsid w:val="008954E6"/>
    <w:rsid w:val="00897EAA"/>
    <w:rsid w:val="008A1C1D"/>
    <w:rsid w:val="008B1589"/>
    <w:rsid w:val="008B1A81"/>
    <w:rsid w:val="008B4C07"/>
    <w:rsid w:val="008B676D"/>
    <w:rsid w:val="008C2195"/>
    <w:rsid w:val="008C3E53"/>
    <w:rsid w:val="008C7FAF"/>
    <w:rsid w:val="008D0901"/>
    <w:rsid w:val="008D0A29"/>
    <w:rsid w:val="008D5F35"/>
    <w:rsid w:val="008F0B20"/>
    <w:rsid w:val="008F2BC4"/>
    <w:rsid w:val="008F3EBE"/>
    <w:rsid w:val="009025B2"/>
    <w:rsid w:val="00902A71"/>
    <w:rsid w:val="00905329"/>
    <w:rsid w:val="009076D9"/>
    <w:rsid w:val="009219B6"/>
    <w:rsid w:val="00934F94"/>
    <w:rsid w:val="00952042"/>
    <w:rsid w:val="00952FF1"/>
    <w:rsid w:val="009666AB"/>
    <w:rsid w:val="00966D7F"/>
    <w:rsid w:val="00972AF8"/>
    <w:rsid w:val="009739A6"/>
    <w:rsid w:val="0097644C"/>
    <w:rsid w:val="00983993"/>
    <w:rsid w:val="0098573F"/>
    <w:rsid w:val="00991833"/>
    <w:rsid w:val="0099361E"/>
    <w:rsid w:val="009969A6"/>
    <w:rsid w:val="009B3E2A"/>
    <w:rsid w:val="009C050F"/>
    <w:rsid w:val="009C06B3"/>
    <w:rsid w:val="009C6D41"/>
    <w:rsid w:val="009C7902"/>
    <w:rsid w:val="009E06F1"/>
    <w:rsid w:val="009E378F"/>
    <w:rsid w:val="009E45C6"/>
    <w:rsid w:val="009E59DF"/>
    <w:rsid w:val="009F065B"/>
    <w:rsid w:val="009F3498"/>
    <w:rsid w:val="00A07EF8"/>
    <w:rsid w:val="00A12E99"/>
    <w:rsid w:val="00A20DBC"/>
    <w:rsid w:val="00A22EC8"/>
    <w:rsid w:val="00A264B7"/>
    <w:rsid w:val="00A46D8E"/>
    <w:rsid w:val="00A50FBB"/>
    <w:rsid w:val="00A540EA"/>
    <w:rsid w:val="00A623FC"/>
    <w:rsid w:val="00A6561A"/>
    <w:rsid w:val="00A73E5E"/>
    <w:rsid w:val="00A7516B"/>
    <w:rsid w:val="00A7529B"/>
    <w:rsid w:val="00A76383"/>
    <w:rsid w:val="00A81095"/>
    <w:rsid w:val="00A87639"/>
    <w:rsid w:val="00A90972"/>
    <w:rsid w:val="00A9280C"/>
    <w:rsid w:val="00A92D9F"/>
    <w:rsid w:val="00A94078"/>
    <w:rsid w:val="00A96969"/>
    <w:rsid w:val="00A97449"/>
    <w:rsid w:val="00AA404E"/>
    <w:rsid w:val="00AA488B"/>
    <w:rsid w:val="00AB0F8F"/>
    <w:rsid w:val="00AB1E66"/>
    <w:rsid w:val="00AB201E"/>
    <w:rsid w:val="00AB3223"/>
    <w:rsid w:val="00AB7B3E"/>
    <w:rsid w:val="00AC2B5B"/>
    <w:rsid w:val="00AC69A4"/>
    <w:rsid w:val="00AC6D08"/>
    <w:rsid w:val="00AD3656"/>
    <w:rsid w:val="00AD4855"/>
    <w:rsid w:val="00AD59E3"/>
    <w:rsid w:val="00AE09A9"/>
    <w:rsid w:val="00AE125B"/>
    <w:rsid w:val="00AE4ED8"/>
    <w:rsid w:val="00AE74AB"/>
    <w:rsid w:val="00B01F15"/>
    <w:rsid w:val="00B03A93"/>
    <w:rsid w:val="00B0435C"/>
    <w:rsid w:val="00B14E35"/>
    <w:rsid w:val="00B175E1"/>
    <w:rsid w:val="00B22EEF"/>
    <w:rsid w:val="00B30609"/>
    <w:rsid w:val="00B31368"/>
    <w:rsid w:val="00B31DA3"/>
    <w:rsid w:val="00B33762"/>
    <w:rsid w:val="00B344A6"/>
    <w:rsid w:val="00B42E1D"/>
    <w:rsid w:val="00B44163"/>
    <w:rsid w:val="00B50208"/>
    <w:rsid w:val="00B55046"/>
    <w:rsid w:val="00B65D6B"/>
    <w:rsid w:val="00B74018"/>
    <w:rsid w:val="00B817D1"/>
    <w:rsid w:val="00B9127E"/>
    <w:rsid w:val="00B94A58"/>
    <w:rsid w:val="00B9624F"/>
    <w:rsid w:val="00B96478"/>
    <w:rsid w:val="00B97A76"/>
    <w:rsid w:val="00BA5401"/>
    <w:rsid w:val="00BA6785"/>
    <w:rsid w:val="00BB04AF"/>
    <w:rsid w:val="00BB4AB6"/>
    <w:rsid w:val="00BC5F08"/>
    <w:rsid w:val="00BC7104"/>
    <w:rsid w:val="00BD2069"/>
    <w:rsid w:val="00BD3357"/>
    <w:rsid w:val="00BD47B4"/>
    <w:rsid w:val="00BE0F17"/>
    <w:rsid w:val="00C03B57"/>
    <w:rsid w:val="00C061CF"/>
    <w:rsid w:val="00C2657A"/>
    <w:rsid w:val="00C3561A"/>
    <w:rsid w:val="00C43B6E"/>
    <w:rsid w:val="00C44251"/>
    <w:rsid w:val="00C47F57"/>
    <w:rsid w:val="00C55D5C"/>
    <w:rsid w:val="00C60D03"/>
    <w:rsid w:val="00C71EFD"/>
    <w:rsid w:val="00C749C4"/>
    <w:rsid w:val="00C756D2"/>
    <w:rsid w:val="00C81085"/>
    <w:rsid w:val="00C81AB4"/>
    <w:rsid w:val="00C91073"/>
    <w:rsid w:val="00C935C7"/>
    <w:rsid w:val="00C94102"/>
    <w:rsid w:val="00C974F8"/>
    <w:rsid w:val="00CA0BA9"/>
    <w:rsid w:val="00CB05E5"/>
    <w:rsid w:val="00CB73B6"/>
    <w:rsid w:val="00CC32E7"/>
    <w:rsid w:val="00CC3C43"/>
    <w:rsid w:val="00CD28F1"/>
    <w:rsid w:val="00CD5A80"/>
    <w:rsid w:val="00CD6A01"/>
    <w:rsid w:val="00CD6B27"/>
    <w:rsid w:val="00CE3C0E"/>
    <w:rsid w:val="00CF250E"/>
    <w:rsid w:val="00D01E6B"/>
    <w:rsid w:val="00D028A8"/>
    <w:rsid w:val="00D15E49"/>
    <w:rsid w:val="00D2760F"/>
    <w:rsid w:val="00D3627A"/>
    <w:rsid w:val="00D3664C"/>
    <w:rsid w:val="00D4308F"/>
    <w:rsid w:val="00D44C00"/>
    <w:rsid w:val="00D50F2A"/>
    <w:rsid w:val="00D54DCA"/>
    <w:rsid w:val="00D5628D"/>
    <w:rsid w:val="00D66102"/>
    <w:rsid w:val="00D6642D"/>
    <w:rsid w:val="00D81974"/>
    <w:rsid w:val="00D85F62"/>
    <w:rsid w:val="00D87AD3"/>
    <w:rsid w:val="00D95825"/>
    <w:rsid w:val="00DA16C9"/>
    <w:rsid w:val="00DA2BCE"/>
    <w:rsid w:val="00DA419C"/>
    <w:rsid w:val="00DB2911"/>
    <w:rsid w:val="00DB5345"/>
    <w:rsid w:val="00DB742F"/>
    <w:rsid w:val="00DD0124"/>
    <w:rsid w:val="00DD0A4F"/>
    <w:rsid w:val="00DE35CB"/>
    <w:rsid w:val="00DE477E"/>
    <w:rsid w:val="00DF291E"/>
    <w:rsid w:val="00DF59FD"/>
    <w:rsid w:val="00DF5DCF"/>
    <w:rsid w:val="00DF7571"/>
    <w:rsid w:val="00DF7A70"/>
    <w:rsid w:val="00E04C3D"/>
    <w:rsid w:val="00E075CF"/>
    <w:rsid w:val="00E07A15"/>
    <w:rsid w:val="00E17A9C"/>
    <w:rsid w:val="00E20404"/>
    <w:rsid w:val="00E4279C"/>
    <w:rsid w:val="00E51384"/>
    <w:rsid w:val="00E55C67"/>
    <w:rsid w:val="00E63576"/>
    <w:rsid w:val="00E6357C"/>
    <w:rsid w:val="00E70279"/>
    <w:rsid w:val="00E7274C"/>
    <w:rsid w:val="00E77E8E"/>
    <w:rsid w:val="00E87736"/>
    <w:rsid w:val="00E934FC"/>
    <w:rsid w:val="00EA340C"/>
    <w:rsid w:val="00EA4000"/>
    <w:rsid w:val="00EB0F35"/>
    <w:rsid w:val="00EB1062"/>
    <w:rsid w:val="00EB3727"/>
    <w:rsid w:val="00EC722E"/>
    <w:rsid w:val="00ED2C78"/>
    <w:rsid w:val="00EE0000"/>
    <w:rsid w:val="00EE00A8"/>
    <w:rsid w:val="00EE0FA8"/>
    <w:rsid w:val="00F04B15"/>
    <w:rsid w:val="00F05F58"/>
    <w:rsid w:val="00F103D2"/>
    <w:rsid w:val="00F209A7"/>
    <w:rsid w:val="00F212C6"/>
    <w:rsid w:val="00F22836"/>
    <w:rsid w:val="00F25B09"/>
    <w:rsid w:val="00F27A44"/>
    <w:rsid w:val="00F33A20"/>
    <w:rsid w:val="00F34364"/>
    <w:rsid w:val="00F3469E"/>
    <w:rsid w:val="00F50EF2"/>
    <w:rsid w:val="00F879C2"/>
    <w:rsid w:val="00FA3ED3"/>
    <w:rsid w:val="00FB0BC4"/>
    <w:rsid w:val="00FB36BB"/>
    <w:rsid w:val="00FC11C6"/>
    <w:rsid w:val="00FC1731"/>
    <w:rsid w:val="00FC3205"/>
    <w:rsid w:val="00FC7751"/>
    <w:rsid w:val="00FD2023"/>
    <w:rsid w:val="00FD2190"/>
    <w:rsid w:val="00FD40CB"/>
    <w:rsid w:val="00FD4DC4"/>
    <w:rsid w:val="00FD7E5C"/>
    <w:rsid w:val="00FF08C8"/>
    <w:rsid w:val="00FF1DC9"/>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22248"/>
  <w15:docId w15:val="{13A92497-4A63-4D1E-94F7-EC5ABFE9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uiPriority w:val="99"/>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numbering" w:customStyle="1" w:styleId="Style1">
    <w:name w:val="Style1"/>
    <w:uiPriority w:val="99"/>
    <w:rsid w:val="00E07A1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584850736">
      <w:bodyDiv w:val="1"/>
      <w:marLeft w:val="0"/>
      <w:marRight w:val="0"/>
      <w:marTop w:val="0"/>
      <w:marBottom w:val="0"/>
      <w:divBdr>
        <w:top w:val="none" w:sz="0" w:space="0" w:color="auto"/>
        <w:left w:val="none" w:sz="0" w:space="0" w:color="auto"/>
        <w:bottom w:val="none" w:sz="0" w:space="0" w:color="auto"/>
        <w:right w:val="none" w:sz="0" w:space="0" w:color="auto"/>
      </w:divBdr>
      <w:divsChild>
        <w:div w:id="67119268">
          <w:marLeft w:val="0"/>
          <w:marRight w:val="0"/>
          <w:marTop w:val="0"/>
          <w:marBottom w:val="0"/>
          <w:divBdr>
            <w:top w:val="none" w:sz="0" w:space="0" w:color="auto"/>
            <w:left w:val="none" w:sz="0" w:space="0" w:color="auto"/>
            <w:bottom w:val="none" w:sz="0" w:space="0" w:color="auto"/>
            <w:right w:val="none" w:sz="0" w:space="0" w:color="auto"/>
          </w:divBdr>
          <w:divsChild>
            <w:div w:id="622079316">
              <w:marLeft w:val="0"/>
              <w:marRight w:val="0"/>
              <w:marTop w:val="0"/>
              <w:marBottom w:val="0"/>
              <w:divBdr>
                <w:top w:val="none" w:sz="0" w:space="0" w:color="auto"/>
                <w:left w:val="none" w:sz="0" w:space="0" w:color="auto"/>
                <w:bottom w:val="none" w:sz="0" w:space="0" w:color="auto"/>
                <w:right w:val="none" w:sz="0" w:space="0" w:color="auto"/>
              </w:divBdr>
              <w:divsChild>
                <w:div w:id="410087182">
                  <w:marLeft w:val="0"/>
                  <w:marRight w:val="0"/>
                  <w:marTop w:val="0"/>
                  <w:marBottom w:val="0"/>
                  <w:divBdr>
                    <w:top w:val="none" w:sz="0" w:space="0" w:color="auto"/>
                    <w:left w:val="none" w:sz="0" w:space="0" w:color="auto"/>
                    <w:bottom w:val="none" w:sz="0" w:space="0" w:color="auto"/>
                    <w:right w:val="none" w:sz="0" w:space="0" w:color="auto"/>
                  </w:divBdr>
                  <w:divsChild>
                    <w:div w:id="1207911463">
                      <w:marLeft w:val="0"/>
                      <w:marRight w:val="0"/>
                      <w:marTop w:val="0"/>
                      <w:marBottom w:val="0"/>
                      <w:divBdr>
                        <w:top w:val="none" w:sz="0" w:space="0" w:color="auto"/>
                        <w:left w:val="none" w:sz="0" w:space="0" w:color="auto"/>
                        <w:bottom w:val="none" w:sz="0" w:space="0" w:color="auto"/>
                        <w:right w:val="none" w:sz="0" w:space="0" w:color="auto"/>
                      </w:divBdr>
                      <w:divsChild>
                        <w:div w:id="2090928407">
                          <w:marLeft w:val="-225"/>
                          <w:marRight w:val="-225"/>
                          <w:marTop w:val="0"/>
                          <w:marBottom w:val="0"/>
                          <w:divBdr>
                            <w:top w:val="none" w:sz="0" w:space="0" w:color="auto"/>
                            <w:left w:val="none" w:sz="0" w:space="0" w:color="auto"/>
                            <w:bottom w:val="none" w:sz="0" w:space="0" w:color="auto"/>
                            <w:right w:val="none" w:sz="0" w:space="0" w:color="auto"/>
                          </w:divBdr>
                          <w:divsChild>
                            <w:div w:id="1657805282">
                              <w:marLeft w:val="0"/>
                              <w:marRight w:val="0"/>
                              <w:marTop w:val="0"/>
                              <w:marBottom w:val="0"/>
                              <w:divBdr>
                                <w:top w:val="none" w:sz="0" w:space="0" w:color="auto"/>
                                <w:left w:val="none" w:sz="0" w:space="0" w:color="auto"/>
                                <w:bottom w:val="single" w:sz="6" w:space="0" w:color="D3D3D3"/>
                                <w:right w:val="none" w:sz="0" w:space="0" w:color="auto"/>
                              </w:divBdr>
                              <w:divsChild>
                                <w:div w:id="329337597">
                                  <w:marLeft w:val="0"/>
                                  <w:marRight w:val="0"/>
                                  <w:marTop w:val="0"/>
                                  <w:marBottom w:val="0"/>
                                  <w:divBdr>
                                    <w:top w:val="none" w:sz="0" w:space="0" w:color="auto"/>
                                    <w:left w:val="none" w:sz="0" w:space="0" w:color="auto"/>
                                    <w:bottom w:val="none" w:sz="0" w:space="0" w:color="auto"/>
                                    <w:right w:val="none" w:sz="0" w:space="0" w:color="auto"/>
                                  </w:divBdr>
                                  <w:divsChild>
                                    <w:div w:id="1429430109">
                                      <w:marLeft w:val="0"/>
                                      <w:marRight w:val="0"/>
                                      <w:marTop w:val="0"/>
                                      <w:marBottom w:val="0"/>
                                      <w:divBdr>
                                        <w:top w:val="none" w:sz="0" w:space="0" w:color="auto"/>
                                        <w:left w:val="none" w:sz="0" w:space="0" w:color="auto"/>
                                        <w:bottom w:val="none" w:sz="0" w:space="0" w:color="auto"/>
                                        <w:right w:val="none" w:sz="0" w:space="0" w:color="auto"/>
                                      </w:divBdr>
                                      <w:divsChild>
                                        <w:div w:id="19644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978482">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6" ma:contentTypeDescription="Create a new document." ma:contentTypeScope="" ma:versionID="c8db4615e6b8fb71c5b6bc9c7b4b632a">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2cb8d8f54e3c80bd4338b6133f18bae6"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6FBF33D5-8825-44AB-9891-B82CAC37CD34}">
  <ds:schemaRefs>
    <ds:schemaRef ds:uri="http://schemas.openxmlformats.org/officeDocument/2006/bibliography"/>
  </ds:schemaRefs>
</ds:datastoreItem>
</file>

<file path=customXml/itemProps2.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3.xml><?xml version="1.0" encoding="utf-8"?>
<ds:datastoreItem xmlns:ds="http://schemas.openxmlformats.org/officeDocument/2006/customXml" ds:itemID="{5D809360-8E6B-4EB9-AB4F-410AE686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02B24-4961-466E-818E-26690301760A}">
  <ds:schemaRefs>
    <ds:schemaRef ds:uri="http://schemas.microsoft.com/office/2006/metadata/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Appendix-z</Template>
  <TotalTime>2</TotalTime>
  <Pages>21</Pages>
  <Words>4672</Words>
  <Characters>29953</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Appendix 7.28 - SDR Report Relevant Data Elements</vt:lpstr>
    </vt:vector>
  </TitlesOfParts>
  <Company>DLA</Company>
  <LinksUpToDate>false</LinksUpToDate>
  <CharactersWithSpaces>34556</CharactersWithSpaces>
  <SharedDoc>false</SharedDoc>
  <HLinks>
    <vt:vector size="18" baseType="variant">
      <vt:variant>
        <vt:i4>7733273</vt:i4>
      </vt:variant>
      <vt:variant>
        <vt:i4>6</vt:i4>
      </vt:variant>
      <vt:variant>
        <vt:i4>0</vt:i4>
      </vt:variant>
      <vt:variant>
        <vt:i4>5</vt:i4>
      </vt:variant>
      <vt:variant>
        <vt:lpwstr>mailto:rodsm.ncsc@gsa.gov</vt:lpwstr>
      </vt:variant>
      <vt:variant>
        <vt:lpwstr/>
      </vt:variant>
      <vt:variant>
        <vt:i4>2490377</vt:i4>
      </vt:variant>
      <vt:variant>
        <vt:i4>3</vt:i4>
      </vt:variant>
      <vt:variant>
        <vt:i4>0</vt:i4>
      </vt:variant>
      <vt:variant>
        <vt:i4>5</vt:i4>
      </vt:variant>
      <vt:variant>
        <vt:lpwstr>http://www.dla.mil/j-4/DLA_Call.asp</vt:lpwstr>
      </vt:variant>
      <vt:variant>
        <vt:lpwstr/>
      </vt:variant>
      <vt:variant>
        <vt:i4>7471212</vt:i4>
      </vt:variant>
      <vt:variant>
        <vt:i4>0</vt:i4>
      </vt:variant>
      <vt:variant>
        <vt:i4>0</vt:i4>
      </vt:variant>
      <vt:variant>
        <vt:i4>5</vt:i4>
      </vt:variant>
      <vt:variant>
        <vt:lpwstr>https://today.dla.mil/J-4/Communications/Publications/handbook.asp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7.28 - SDR Report Relevant Data Elements</dc:title>
  <dc:subject>Supply Discrepancy Report Distribution</dc:subject>
  <dc:creator>DLA Logistics Management Standards</dc:creator>
  <cp:lastModifiedBy>Belcher, Marcy A CTR DLA INFO OPERATIONS (USA)</cp:lastModifiedBy>
  <cp:revision>3</cp:revision>
  <cp:lastPrinted>2015-07-17T20:13:00Z</cp:lastPrinted>
  <dcterms:created xsi:type="dcterms:W3CDTF">2023-06-23T11:22:00Z</dcterms:created>
  <dcterms:modified xsi:type="dcterms:W3CDTF">2023-06-23T11:23:00Z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0x01010035FF99999FD8F0478CD0F5BF7D136A8E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ies>
</file>