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7A1019D6"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4-30T00:00:00Z">
            <w:dateFormat w:val="MMMM d, yyyy"/>
            <w:lid w:val="en-US"/>
            <w:storeMappedDataAs w:val="dateTime"/>
            <w:calendar w:val="gregorian"/>
          </w:date>
        </w:sdtPr>
        <w:sdtEndPr/>
        <w:sdtContent>
          <w:r w:rsidR="00CE05A7">
            <w:rPr>
              <w:rFonts w:ascii="Arial" w:eastAsia="Arial" w:hAnsi="Arial" w:cs="Arial"/>
              <w:sz w:val="24"/>
              <w:szCs w:val="24"/>
            </w:rPr>
            <w:t>April 30,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77771B">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77771B">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Pr>
          <w:p w14:paraId="3D11E45A" w14:textId="641B5521" w:rsidR="00346168" w:rsidRPr="00346168" w:rsidRDefault="000B7436" w:rsidP="003D4697">
            <w:pPr>
              <w:rPr>
                <w:rFonts w:ascii="Arial" w:eastAsia="Arial" w:hAnsi="Arial" w:cs="Arial"/>
                <w:sz w:val="20"/>
                <w:szCs w:val="20"/>
              </w:rPr>
            </w:pPr>
            <w:sdt>
              <w:sdtPr>
                <w:rPr>
                  <w:rFonts w:ascii="Arial" w:hAnsi="Arial" w:cs="Arial"/>
                  <w:sz w:val="20"/>
                  <w:szCs w:val="20"/>
                </w:rPr>
                <w:id w:val="-839617160"/>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l2br w:val="single" w:sz="4" w:space="0" w:color="auto"/>
              <w:tr2bl w:val="single" w:sz="4" w:space="0" w:color="auto"/>
            </w:tcBorders>
          </w:tcPr>
          <w:p w14:paraId="727224D6" w14:textId="76663463" w:rsidR="00346168" w:rsidRPr="00ED1A9B" w:rsidRDefault="00346168" w:rsidP="00CF262A">
            <w:pPr>
              <w:tabs>
                <w:tab w:val="center" w:pos="1647"/>
              </w:tabs>
              <w:rPr>
                <w:rFonts w:ascii="Arial" w:eastAsia="Arial" w:hAnsi="Arial" w:cs="Arial"/>
                <w:sz w:val="20"/>
                <w:szCs w:val="20"/>
              </w:rPr>
            </w:pPr>
          </w:p>
        </w:tc>
      </w:tr>
      <w:tr w:rsidR="00346168" w14:paraId="05A0175D" w14:textId="77777777" w:rsidTr="003A65FD">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0B208463" w:rsidR="00C1319B" w:rsidRPr="002C2DB2" w:rsidRDefault="000B7436"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Pr>
          <w:p w14:paraId="63CE229F" w14:textId="43CC5118" w:rsidR="00346168" w:rsidRPr="00ED1A9B" w:rsidRDefault="000B7436"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3CB42721" w:rsidR="00CF262A" w:rsidRDefault="000B7436"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CF262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0B7436"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65D8387C" w:rsidR="00346168" w:rsidRPr="00ED1A9B" w:rsidRDefault="000B7436"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DF7B79">
                  <w:rPr>
                    <w:rFonts w:ascii="MS Gothic" w:eastAsia="MS Gothic" w:hAnsi="MS Gothic" w:cs="Arial" w:hint="eastAsia"/>
                    <w:sz w:val="20"/>
                    <w:szCs w:val="20"/>
                  </w:rPr>
                  <w:t>☐</w:t>
                </w:r>
              </w:sdtContent>
            </w:sdt>
            <w:r w:rsidR="00CF262A">
              <w:rPr>
                <w:rFonts w:ascii="Arial" w:hAnsi="Arial" w:cs="Arial"/>
                <w:sz w:val="20"/>
                <w:szCs w:val="20"/>
              </w:rPr>
              <w:t>Oliver Pryor</w:t>
            </w:r>
          </w:p>
        </w:tc>
        <w:tc>
          <w:tcPr>
            <w:tcW w:w="4410" w:type="dxa"/>
          </w:tcPr>
          <w:p w14:paraId="05C01248" w14:textId="301143CD" w:rsidR="00346168" w:rsidRPr="00ED1A9B" w:rsidRDefault="000B7436"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1D3764">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0B7436"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Pr>
          <w:p w14:paraId="6FC22A1A" w14:textId="22A9AE0E" w:rsidR="00346168" w:rsidRPr="00ED1A9B" w:rsidRDefault="000B7436"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Major Irsik</w:t>
            </w:r>
          </w:p>
        </w:tc>
      </w:tr>
      <w:tr w:rsidR="00346168" w14:paraId="414D8581" w14:textId="77777777" w:rsidTr="001D3764">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Borders>
              <w:tl2br w:val="single" w:sz="4" w:space="0" w:color="auto"/>
              <w:tr2bl w:val="single" w:sz="4" w:space="0" w:color="auto"/>
            </w:tcBorders>
          </w:tcPr>
          <w:p w14:paraId="45933290" w14:textId="265FB60C" w:rsidR="00346168" w:rsidRPr="00ED1A9B" w:rsidRDefault="00346168" w:rsidP="00851675">
            <w:pPr>
              <w:tabs>
                <w:tab w:val="left" w:pos="830"/>
              </w:tabs>
              <w:rPr>
                <w:rFonts w:ascii="Arial" w:eastAsia="Arial" w:hAnsi="Arial" w:cs="Arial"/>
                <w:sz w:val="20"/>
                <w:szCs w:val="20"/>
              </w:rPr>
            </w:pPr>
          </w:p>
        </w:tc>
        <w:tc>
          <w:tcPr>
            <w:tcW w:w="4410" w:type="dxa"/>
          </w:tcPr>
          <w:p w14:paraId="3B07A171" w14:textId="66BAE07B" w:rsidR="00346168" w:rsidRPr="00ED1A9B" w:rsidRDefault="000B7436"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3A65FD">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50C5A9F5" w:rsidR="00346168" w:rsidRPr="00ED1A9B" w:rsidRDefault="000B7436" w:rsidP="00851675">
            <w:pPr>
              <w:tabs>
                <w:tab w:val="left" w:pos="1870"/>
              </w:tabs>
              <w:rPr>
                <w:rFonts w:ascii="Arial" w:eastAsia="Arial" w:hAnsi="Arial" w:cs="Arial"/>
                <w:sz w:val="20"/>
                <w:szCs w:val="20"/>
              </w:rPr>
            </w:pPr>
            <w:sdt>
              <w:sdtPr>
                <w:rPr>
                  <w:rFonts w:ascii="Arial" w:hAnsi="Arial" w:cs="Arial"/>
                  <w:sz w:val="20"/>
                  <w:szCs w:val="20"/>
                </w:rPr>
                <w:id w:val="184334678"/>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Jesus Zuniga</w:t>
            </w:r>
          </w:p>
        </w:tc>
        <w:tc>
          <w:tcPr>
            <w:tcW w:w="4410" w:type="dxa"/>
          </w:tcPr>
          <w:p w14:paraId="5980A735" w14:textId="2A94FBC1" w:rsidR="00346168" w:rsidRPr="00ED1A9B" w:rsidRDefault="000B7436" w:rsidP="00851675">
            <w:pPr>
              <w:tabs>
                <w:tab w:val="center" w:pos="1647"/>
              </w:tabs>
              <w:rPr>
                <w:rFonts w:ascii="Arial" w:eastAsia="Arial" w:hAnsi="Arial" w:cs="Arial"/>
                <w:sz w:val="20"/>
                <w:szCs w:val="20"/>
              </w:rPr>
            </w:pPr>
            <w:sdt>
              <w:sdtPr>
                <w:rPr>
                  <w:rFonts w:ascii="Arial" w:hAnsi="Arial" w:cs="Arial"/>
                  <w:sz w:val="20"/>
                  <w:szCs w:val="20"/>
                </w:rPr>
                <w:id w:val="1489592533"/>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851675">
              <w:rPr>
                <w:rFonts w:ascii="Arial" w:hAnsi="Arial" w:cs="Arial"/>
                <w:sz w:val="20"/>
                <w:szCs w:val="20"/>
              </w:rPr>
              <w:t>William “Wes” Wenzel</w:t>
            </w:r>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63E6FB1E" w:rsidR="00346168" w:rsidRPr="00ED1A9B" w:rsidRDefault="000B7436"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241470D8" w:rsidR="00346168" w:rsidRPr="00ED1A9B" w:rsidRDefault="000B7436"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21DD49A7" w:rsidR="00346168" w:rsidRPr="00ED1A9B" w:rsidRDefault="000B7436"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0B7436"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448B7D27" w:rsidR="00346168" w:rsidRPr="00ED1A9B" w:rsidRDefault="000B7436"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780BE7C4" w:rsidR="00346168" w:rsidRPr="00ED1A9B" w:rsidRDefault="000B7436"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413DD3">
              <w:rPr>
                <w:rFonts w:ascii="Arial" w:eastAsia="MS Gothic" w:hAnsi="Arial" w:cs="Arial"/>
                <w:sz w:val="20"/>
                <w:szCs w:val="20"/>
              </w:rPr>
              <w:t>John McDonald</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48D818F7" w:rsidR="00346168" w:rsidRPr="00ED1A9B" w:rsidRDefault="000B7436"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5C3FAAC0" w:rsidR="00346168" w:rsidRPr="00ED1A9B" w:rsidRDefault="000B7436"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4045BC6C" w:rsidR="00346168" w:rsidRPr="00ED1A9B" w:rsidRDefault="000B7436"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0687D2AE" w:rsidR="00346168" w:rsidRPr="00ED1A9B" w:rsidRDefault="000B7436"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4F0CB913" w:rsidR="00346168" w:rsidRPr="00ED1A9B" w:rsidRDefault="000B7436"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7C7828">
              <w:rPr>
                <w:rFonts w:ascii="Arial" w:eastAsia="MS Gothic" w:hAnsi="Arial" w:cs="Arial"/>
                <w:sz w:val="20"/>
                <w:szCs w:val="20"/>
              </w:rPr>
              <w:t>Hannah M</w:t>
            </w:r>
            <w:r w:rsidR="00D2416C">
              <w:rPr>
                <w:rFonts w:ascii="Arial" w:eastAsia="MS Gothic" w:hAnsi="Arial" w:cs="Arial"/>
                <w:sz w:val="20"/>
                <w:szCs w:val="20"/>
              </w:rPr>
              <w:t>c</w:t>
            </w:r>
            <w:r w:rsidR="007C7828">
              <w:rPr>
                <w:rFonts w:ascii="Arial" w:eastAsia="MS Gothic" w:hAnsi="Arial" w:cs="Arial"/>
                <w:sz w:val="20"/>
                <w:szCs w:val="20"/>
              </w:rPr>
              <w:t>Clellan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7777777" w:rsidR="00C46662" w:rsidRPr="00725D31" w:rsidRDefault="00C46662"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rsidTr="00A03B44">
        <w:trPr>
          <w:trHeight w:val="377"/>
        </w:trPr>
        <w:tc>
          <w:tcPr>
            <w:tcW w:w="1525" w:type="dxa"/>
            <w:shd w:val="clear" w:color="auto" w:fill="17365D" w:themeFill="text2" w:themeFillShade="BF"/>
          </w:tcPr>
          <w:p w14:paraId="3274DD3E" w14:textId="77777777" w:rsidR="00DF7B79" w:rsidRPr="00BC098D" w:rsidRDefault="00DF7B79" w:rsidP="00A03B44">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5A289E" w14:paraId="3DD0C320" w14:textId="77777777" w:rsidTr="00A03B44">
        <w:trPr>
          <w:trHeight w:val="1232"/>
        </w:trPr>
        <w:tc>
          <w:tcPr>
            <w:tcW w:w="1525" w:type="dxa"/>
            <w:shd w:val="clear" w:color="auto" w:fill="FFFFFF" w:themeFill="background1"/>
          </w:tcPr>
          <w:p w14:paraId="6B3DDC89" w14:textId="1A6CCF80" w:rsidR="005A289E" w:rsidRPr="00AA3476" w:rsidRDefault="00136E6F" w:rsidP="00A03B44">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rsidP="00A03B44">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602AF4">
            <w:pPr>
              <w:pStyle w:val="ListParagraph"/>
              <w:numPr>
                <w:ilvl w:val="0"/>
                <w:numId w:val="3"/>
              </w:numPr>
              <w:spacing w:line="240" w:lineRule="auto"/>
              <w:ind w:left="359"/>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rsidP="00A03B44">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452DAB" w14:paraId="0410A78E" w14:textId="77777777" w:rsidTr="00A03B44">
        <w:trPr>
          <w:trHeight w:val="1232"/>
        </w:trPr>
        <w:tc>
          <w:tcPr>
            <w:tcW w:w="1525" w:type="dxa"/>
            <w:shd w:val="clear" w:color="auto" w:fill="FFFFFF" w:themeFill="background1"/>
          </w:tcPr>
          <w:p w14:paraId="57103861" w14:textId="01AB3919" w:rsidR="00452DAB" w:rsidRDefault="00452DAB" w:rsidP="00A03B44">
            <w:pPr>
              <w:spacing w:line="240" w:lineRule="auto"/>
              <w:rPr>
                <w:rFonts w:ascii="Arial" w:eastAsia="Arial" w:hAnsi="Arial" w:cs="Arial"/>
                <w:sz w:val="20"/>
                <w:szCs w:val="20"/>
              </w:rPr>
            </w:pPr>
            <w:r>
              <w:rPr>
                <w:rFonts w:ascii="Arial" w:eastAsia="Arial" w:hAnsi="Arial" w:cs="Arial"/>
                <w:sz w:val="20"/>
                <w:szCs w:val="20"/>
              </w:rPr>
              <w:t>3/26/2025</w:t>
            </w:r>
          </w:p>
        </w:tc>
        <w:tc>
          <w:tcPr>
            <w:tcW w:w="2592" w:type="dxa"/>
            <w:shd w:val="clear" w:color="auto" w:fill="FFFFFF" w:themeFill="background1"/>
          </w:tcPr>
          <w:p w14:paraId="244FC711" w14:textId="21629975" w:rsidR="00452DAB" w:rsidRDefault="00452DAB" w:rsidP="00A03B44">
            <w:pPr>
              <w:spacing w:line="240" w:lineRule="auto"/>
              <w:rPr>
                <w:rFonts w:ascii="Arial" w:eastAsia="Arial" w:hAnsi="Arial" w:cs="Arial"/>
                <w:sz w:val="20"/>
                <w:szCs w:val="20"/>
              </w:rPr>
            </w:pPr>
            <w:r>
              <w:rPr>
                <w:rFonts w:ascii="Arial" w:eastAsia="Arial" w:hAnsi="Arial" w:cs="Arial"/>
                <w:sz w:val="20"/>
                <w:szCs w:val="20"/>
              </w:rPr>
              <w:t>DEDSO Supply to discuss possible changes to the PDC Response Template for non-concurrence to an entire change purpose.</w:t>
            </w:r>
            <w:r w:rsidR="006209C5">
              <w:rPr>
                <w:rFonts w:ascii="Arial" w:eastAsia="Arial" w:hAnsi="Arial" w:cs="Arial"/>
                <w:sz w:val="20"/>
                <w:szCs w:val="20"/>
              </w:rPr>
              <w:t xml:space="preserve">  </w:t>
            </w:r>
            <w:r w:rsidR="006209C5" w:rsidRPr="00114427">
              <w:rPr>
                <w:rFonts w:ascii="Arial" w:eastAsia="Arial" w:hAnsi="Arial" w:cs="Arial"/>
                <w:sz w:val="20"/>
                <w:szCs w:val="20"/>
              </w:rPr>
              <w:t>Being internally staffed in DEDSO.  Suspense 4/22/2025.</w:t>
            </w:r>
          </w:p>
        </w:tc>
        <w:tc>
          <w:tcPr>
            <w:tcW w:w="2088" w:type="dxa"/>
            <w:shd w:val="clear" w:color="auto" w:fill="FFFFFF" w:themeFill="background1"/>
          </w:tcPr>
          <w:p w14:paraId="2394AB3F" w14:textId="7B652D01" w:rsidR="00452DAB" w:rsidRDefault="00452DAB" w:rsidP="00602AF4">
            <w:pPr>
              <w:pStyle w:val="ListParagraph"/>
              <w:numPr>
                <w:ilvl w:val="0"/>
                <w:numId w:val="6"/>
              </w:numPr>
              <w:spacing w:line="240" w:lineRule="auto"/>
              <w:ind w:left="359"/>
              <w:rPr>
                <w:rFonts w:ascii="Arial" w:eastAsia="Arial" w:hAnsi="Arial" w:cs="Arial"/>
                <w:sz w:val="20"/>
                <w:szCs w:val="20"/>
              </w:rPr>
            </w:pPr>
            <w:r w:rsidRPr="00602AF4">
              <w:rPr>
                <w:rFonts w:ascii="Arial" w:eastAsia="Arial" w:hAnsi="Arial" w:cs="Arial"/>
                <w:sz w:val="20"/>
                <w:szCs w:val="20"/>
              </w:rPr>
              <w:t>DEDSO</w:t>
            </w:r>
          </w:p>
        </w:tc>
        <w:tc>
          <w:tcPr>
            <w:tcW w:w="1350" w:type="dxa"/>
            <w:shd w:val="clear" w:color="auto" w:fill="FFFFFF" w:themeFill="background1"/>
          </w:tcPr>
          <w:p w14:paraId="197A6216" w14:textId="0E37294D" w:rsidR="00452DAB"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4/16/2025</w:t>
            </w:r>
          </w:p>
        </w:tc>
        <w:tc>
          <w:tcPr>
            <w:tcW w:w="1497" w:type="dxa"/>
            <w:shd w:val="clear" w:color="auto" w:fill="FFFFFF" w:themeFill="background1"/>
          </w:tcPr>
          <w:p w14:paraId="0711A370" w14:textId="7A932FF0" w:rsidR="00452DAB" w:rsidRPr="00BC098D" w:rsidRDefault="007F42E6" w:rsidP="00A03B44">
            <w:pPr>
              <w:spacing w:line="240" w:lineRule="auto"/>
              <w:rPr>
                <w:rFonts w:ascii="Arial" w:eastAsia="Arial" w:hAnsi="Arial" w:cs="Arial"/>
                <w:b/>
                <w:bCs/>
                <w:sz w:val="20"/>
                <w:szCs w:val="20"/>
              </w:rPr>
            </w:pPr>
            <w:r>
              <w:rPr>
                <w:rFonts w:ascii="Arial" w:eastAsia="Arial" w:hAnsi="Arial" w:cs="Arial"/>
                <w:b/>
                <w:bCs/>
                <w:sz w:val="20"/>
                <w:szCs w:val="20"/>
              </w:rPr>
              <w:t>4/30/2025</w:t>
            </w:r>
          </w:p>
        </w:tc>
        <w:tc>
          <w:tcPr>
            <w:tcW w:w="1123" w:type="dxa"/>
            <w:shd w:val="clear" w:color="auto" w:fill="FFFFFF" w:themeFill="background1"/>
          </w:tcPr>
          <w:p w14:paraId="4AB7B111" w14:textId="1FEF65D0" w:rsidR="00452DAB" w:rsidRDefault="007F42E6" w:rsidP="00A03B44">
            <w:pPr>
              <w:spacing w:line="240" w:lineRule="auto"/>
              <w:rPr>
                <w:rFonts w:ascii="Arial" w:eastAsia="Arial" w:hAnsi="Arial" w:cs="Arial"/>
                <w:b/>
                <w:bCs/>
                <w:sz w:val="20"/>
                <w:szCs w:val="20"/>
              </w:rPr>
            </w:pPr>
            <w:r>
              <w:rPr>
                <w:rFonts w:ascii="Arial" w:eastAsia="Arial" w:hAnsi="Arial" w:cs="Arial"/>
                <w:b/>
                <w:bCs/>
                <w:sz w:val="20"/>
                <w:szCs w:val="20"/>
              </w:rPr>
              <w:t>Closed</w:t>
            </w:r>
          </w:p>
        </w:tc>
      </w:tr>
    </w:tbl>
    <w:p w14:paraId="7C5D55B7" w14:textId="77777777" w:rsidR="00CE09DC" w:rsidRPr="00725D31" w:rsidRDefault="00CE09DC" w:rsidP="00E76060"/>
    <w:p w14:paraId="1A4C764C" w14:textId="13BACA76"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r w:rsidR="001C128E">
        <w:rPr>
          <w:rFonts w:ascii="Arial" w:eastAsia="Arial" w:hAnsi="Arial" w:cs="Arial"/>
          <w:b/>
          <w:sz w:val="24"/>
          <w:szCs w:val="24"/>
        </w:rPr>
        <w:t>.</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rsidTr="00A03B44">
        <w:trPr>
          <w:tblHeader/>
          <w:jc w:val="center"/>
        </w:trPr>
        <w:tc>
          <w:tcPr>
            <w:tcW w:w="1610" w:type="dxa"/>
            <w:shd w:val="clear" w:color="auto" w:fill="17365D" w:themeFill="text2" w:themeFillShade="BF"/>
          </w:tcPr>
          <w:p w14:paraId="30C29311"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4B604913"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9FC93E8"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1460A</w:t>
            </w:r>
          </w:p>
        </w:tc>
        <w:tc>
          <w:tcPr>
            <w:tcW w:w="1190" w:type="dxa"/>
            <w:tcBorders>
              <w:top w:val="single" w:sz="4" w:space="0" w:color="auto"/>
              <w:left w:val="single" w:sz="4" w:space="0" w:color="auto"/>
              <w:bottom w:val="single" w:sz="4" w:space="0" w:color="auto"/>
              <w:right w:val="single" w:sz="4" w:space="0" w:color="auto"/>
            </w:tcBorders>
          </w:tcPr>
          <w:p w14:paraId="59C2EBF1"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25E27364"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Addendum to ADC 1460 Pre-Position Release Orders Process</w:t>
            </w:r>
          </w:p>
        </w:tc>
        <w:tc>
          <w:tcPr>
            <w:tcW w:w="2130" w:type="dxa"/>
          </w:tcPr>
          <w:p w14:paraId="7B7179F3" w14:textId="0D34E5FA" w:rsidR="00DF7B79" w:rsidRPr="00A87B1C" w:rsidRDefault="003A7F22" w:rsidP="00A03B44">
            <w:pPr>
              <w:spacing w:after="0"/>
              <w:rPr>
                <w:rFonts w:ascii="Arial" w:eastAsia="Times New Roman" w:hAnsi="Arial" w:cs="Arial"/>
                <w:color w:val="0070C0"/>
                <w:sz w:val="20"/>
                <w:szCs w:val="20"/>
              </w:rPr>
            </w:pPr>
            <w:r w:rsidRPr="003A7F22">
              <w:rPr>
                <w:rFonts w:ascii="Arial" w:eastAsia="Times New Roman" w:hAnsi="Arial" w:cs="Arial"/>
                <w:color w:val="0070C0"/>
                <w:sz w:val="20"/>
                <w:szCs w:val="20"/>
              </w:rPr>
              <w:t>A</w:t>
            </w:r>
            <w:r w:rsidR="007C4E2C">
              <w:rPr>
                <w:rFonts w:ascii="Arial" w:eastAsia="Times New Roman" w:hAnsi="Arial" w:cs="Arial"/>
                <w:color w:val="0070C0"/>
                <w:sz w:val="20"/>
                <w:szCs w:val="20"/>
              </w:rPr>
              <w:t>DC sent to ODASD(L) on 4/23/25</w:t>
            </w:r>
          </w:p>
        </w:tc>
      </w:tr>
      <w:tr w:rsidR="00DF7B79" w14:paraId="36ED555F"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Procedures for Correcting/Adjusting Ownership Changes After Goods Receipt</w:t>
            </w:r>
          </w:p>
        </w:tc>
        <w:tc>
          <w:tcPr>
            <w:tcW w:w="2130" w:type="dxa"/>
          </w:tcPr>
          <w:p w14:paraId="7CDC9FD9" w14:textId="7E365695" w:rsidR="00DF7B79" w:rsidRPr="00A87B1C" w:rsidRDefault="007C4E2C" w:rsidP="00A03B44">
            <w:pPr>
              <w:spacing w:after="0"/>
              <w:rPr>
                <w:rFonts w:ascii="Arial" w:hAnsi="Arial" w:cs="Arial"/>
                <w:color w:val="0070C0"/>
                <w:sz w:val="20"/>
                <w:szCs w:val="20"/>
              </w:rPr>
            </w:pPr>
            <w:r>
              <w:rPr>
                <w:rFonts w:ascii="Arial" w:hAnsi="Arial" w:cs="Arial"/>
                <w:color w:val="0070C0"/>
                <w:sz w:val="20"/>
                <w:szCs w:val="20"/>
              </w:rPr>
              <w:t>Distributed for formal coordination on 4/24/25</w:t>
            </w:r>
          </w:p>
        </w:tc>
      </w:tr>
      <w:tr w:rsidR="00A35B67" w14:paraId="7DE16BF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4012510" w14:textId="72197D9C" w:rsidR="00A35B67" w:rsidRPr="003A7F22" w:rsidRDefault="00A35B67" w:rsidP="00A03B44">
            <w:pPr>
              <w:spacing w:after="0"/>
              <w:rPr>
                <w:rFonts w:ascii="Arial" w:eastAsia="Times New Roman" w:hAnsi="Arial" w:cs="Arial"/>
                <w:sz w:val="20"/>
                <w:szCs w:val="20"/>
              </w:rPr>
            </w:pPr>
            <w:r w:rsidRPr="003A7F22">
              <w:rPr>
                <w:rFonts w:ascii="Arial" w:eastAsia="Times New Roman" w:hAnsi="Arial" w:cs="Arial"/>
                <w:sz w:val="20"/>
                <w:szCs w:val="20"/>
              </w:rPr>
              <w:t>ADC 1256 (Withdrawal)</w:t>
            </w:r>
          </w:p>
        </w:tc>
        <w:tc>
          <w:tcPr>
            <w:tcW w:w="1190" w:type="dxa"/>
            <w:tcBorders>
              <w:top w:val="single" w:sz="4" w:space="0" w:color="auto"/>
              <w:left w:val="single" w:sz="4" w:space="0" w:color="auto"/>
              <w:bottom w:val="single" w:sz="4" w:space="0" w:color="auto"/>
              <w:right w:val="single" w:sz="4" w:space="0" w:color="auto"/>
            </w:tcBorders>
          </w:tcPr>
          <w:p w14:paraId="7AF7ACAD" w14:textId="5DCDD8A2" w:rsidR="00A35B67" w:rsidRPr="003A7F22" w:rsidRDefault="00A35B67" w:rsidP="00A03B44">
            <w:pPr>
              <w:spacing w:after="0"/>
              <w:rPr>
                <w:rFonts w:ascii="Arial" w:eastAsia="Times New Roman" w:hAnsi="Arial" w:cs="Arial"/>
                <w:sz w:val="20"/>
                <w:szCs w:val="20"/>
              </w:rPr>
            </w:pPr>
            <w:r w:rsidRPr="003A7F22">
              <w:rPr>
                <w:rFonts w:ascii="Arial" w:eastAsia="Times New Roman" w:hAnsi="Arial" w:cs="Arial"/>
                <w:sz w:val="20"/>
                <w:szCs w:val="20"/>
              </w:rPr>
              <w:t>2/19/25</w:t>
            </w:r>
          </w:p>
        </w:tc>
        <w:tc>
          <w:tcPr>
            <w:tcW w:w="5505" w:type="dxa"/>
            <w:tcBorders>
              <w:top w:val="single" w:sz="4" w:space="0" w:color="auto"/>
              <w:left w:val="single" w:sz="4" w:space="0" w:color="auto"/>
              <w:bottom w:val="single" w:sz="4" w:space="0" w:color="auto"/>
              <w:right w:val="single" w:sz="4" w:space="0" w:color="auto"/>
            </w:tcBorders>
          </w:tcPr>
          <w:p w14:paraId="0AA86F33" w14:textId="46C6C5A6" w:rsidR="00A35B67" w:rsidRPr="003A7F22" w:rsidRDefault="00A35B67" w:rsidP="00A03B44">
            <w:pPr>
              <w:spacing w:after="0"/>
              <w:rPr>
                <w:rFonts w:ascii="Arial" w:eastAsia="Times New Roman" w:hAnsi="Arial" w:cs="Arial"/>
                <w:sz w:val="20"/>
                <w:szCs w:val="20"/>
              </w:rPr>
            </w:pPr>
            <w:r w:rsidRPr="003A7F22">
              <w:rPr>
                <w:rFonts w:ascii="Arial" w:eastAsia="Times New Roman" w:hAnsi="Arial" w:cs="Arial"/>
                <w:sz w:val="20"/>
                <w:szCs w:val="20"/>
              </w:rPr>
              <w:t>Approved Defense Logistics Management Standards (DLMS) Change (ADC) 1256, Automatic Return of Unserviceable Reparable Parts Replaced During Maintenance and Associated Credit Processing (MILSTRIP/Supply/Finance)</w:t>
            </w:r>
          </w:p>
        </w:tc>
        <w:tc>
          <w:tcPr>
            <w:tcW w:w="2130" w:type="dxa"/>
          </w:tcPr>
          <w:p w14:paraId="7ABE9EDD" w14:textId="1EF5A5AA" w:rsidR="00A35B67" w:rsidRPr="003A7F22" w:rsidRDefault="00A87B1C" w:rsidP="00A03B44">
            <w:pPr>
              <w:spacing w:after="0" w:line="240" w:lineRule="auto"/>
              <w:rPr>
                <w:rFonts w:ascii="Arial" w:eastAsia="Times New Roman" w:hAnsi="Arial" w:cs="Arial"/>
                <w:sz w:val="20"/>
                <w:szCs w:val="20"/>
              </w:rPr>
            </w:pPr>
            <w:r w:rsidRPr="003A7F22">
              <w:rPr>
                <w:rFonts w:ascii="Arial" w:eastAsia="Times New Roman" w:hAnsi="Arial" w:cs="Arial"/>
                <w:sz w:val="20"/>
                <w:szCs w:val="20"/>
              </w:rPr>
              <w:t>Submitted to DEDSO Deputy for ADC review on 3/19/25</w:t>
            </w:r>
          </w:p>
        </w:tc>
      </w:tr>
      <w:tr w:rsidR="00DF7B79" w14:paraId="301366F7"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Clarified Price Adjustments via DLMS Status Update</w:t>
            </w:r>
          </w:p>
        </w:tc>
        <w:tc>
          <w:tcPr>
            <w:tcW w:w="2130" w:type="dxa"/>
          </w:tcPr>
          <w:p w14:paraId="658EBDC7" w14:textId="012DEBF7" w:rsidR="00DF7B79" w:rsidRPr="003A7F22" w:rsidRDefault="007C4E2C" w:rsidP="00A03B44">
            <w:pPr>
              <w:spacing w:after="0"/>
              <w:rPr>
                <w:rFonts w:ascii="Arial" w:hAnsi="Arial" w:cs="Arial"/>
                <w:color w:val="0070C0"/>
                <w:sz w:val="20"/>
                <w:szCs w:val="20"/>
              </w:rPr>
            </w:pPr>
            <w:r w:rsidRPr="007C4E2C">
              <w:rPr>
                <w:rFonts w:ascii="Arial" w:hAnsi="Arial" w:cs="Arial"/>
                <w:color w:val="0070C0"/>
                <w:sz w:val="20"/>
                <w:szCs w:val="20"/>
              </w:rPr>
              <w:t>Finishing up Long-term Procedures.  Need to meet with DLA Distribution.</w:t>
            </w:r>
          </w:p>
        </w:tc>
      </w:tr>
      <w:tr w:rsidR="00DF7B79" w14:paraId="2499343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ADC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867I Materiel Issue of Expended Ordnance</w:t>
            </w:r>
          </w:p>
        </w:tc>
        <w:tc>
          <w:tcPr>
            <w:tcW w:w="2130" w:type="dxa"/>
          </w:tcPr>
          <w:p w14:paraId="3FB52D57" w14:textId="3EB73354" w:rsidR="00DF7B79" w:rsidRPr="00527A8B" w:rsidRDefault="00A14B8C" w:rsidP="00A03B44">
            <w:pPr>
              <w:spacing w:after="0"/>
              <w:rPr>
                <w:rFonts w:ascii="Arial" w:hAnsi="Arial" w:cs="Arial"/>
                <w:sz w:val="20"/>
                <w:szCs w:val="20"/>
              </w:rPr>
            </w:pPr>
            <w:r w:rsidRPr="00527A8B">
              <w:rPr>
                <w:rFonts w:ascii="Arial" w:eastAsia="Times New Roman" w:hAnsi="Arial" w:cs="Arial"/>
                <w:sz w:val="20"/>
                <w:szCs w:val="20"/>
              </w:rPr>
              <w:t>On hold due to new X12 data maintenance changes</w:t>
            </w:r>
          </w:p>
        </w:tc>
      </w:tr>
      <w:tr w:rsidR="00DF7B79" w14:paraId="1C35FE6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Pr="007C4E2C" w:rsidRDefault="00DF7B79" w:rsidP="00A03B44">
            <w:pPr>
              <w:spacing w:after="0"/>
              <w:rPr>
                <w:rFonts w:ascii="Arial" w:hAnsi="Arial" w:cs="Arial"/>
                <w:sz w:val="20"/>
                <w:szCs w:val="20"/>
              </w:rPr>
            </w:pPr>
            <w:r w:rsidRPr="007C4E2C">
              <w:rPr>
                <w:rFonts w:ascii="Arial" w:eastAsia="Times New Roman" w:hAnsi="Arial" w:cs="Arial"/>
                <w:sz w:val="20"/>
                <w:szCs w:val="20"/>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Pr="007C4E2C" w:rsidRDefault="00DF7B79" w:rsidP="00A03B44">
            <w:pPr>
              <w:spacing w:after="0"/>
              <w:rPr>
                <w:rFonts w:ascii="Arial" w:hAnsi="Arial" w:cs="Arial"/>
                <w:sz w:val="20"/>
                <w:szCs w:val="20"/>
              </w:rPr>
            </w:pPr>
            <w:r w:rsidRPr="007C4E2C">
              <w:rPr>
                <w:rFonts w:ascii="Arial" w:eastAsia="Times New Roman" w:hAnsi="Arial" w:cs="Arial"/>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7C4E2C" w:rsidRDefault="00DF7B79" w:rsidP="00A03B44">
            <w:pPr>
              <w:spacing w:after="0"/>
              <w:rPr>
                <w:rFonts w:ascii="Arial" w:eastAsia="Times New Roman" w:hAnsi="Arial" w:cs="Arial"/>
                <w:sz w:val="20"/>
                <w:szCs w:val="20"/>
              </w:rPr>
            </w:pPr>
            <w:r w:rsidRPr="007C4E2C">
              <w:rPr>
                <w:rFonts w:ascii="Arial" w:eastAsia="Times New Roman" w:hAnsi="Arial" w:cs="Arial"/>
                <w:sz w:val="20"/>
                <w:szCs w:val="20"/>
              </w:rPr>
              <w:t>Mandatory Use of Shipment Status and Returns</w:t>
            </w:r>
          </w:p>
        </w:tc>
        <w:tc>
          <w:tcPr>
            <w:tcW w:w="2130" w:type="dxa"/>
          </w:tcPr>
          <w:p w14:paraId="3327E2D6" w14:textId="7617A472" w:rsidR="00DF7B79" w:rsidRPr="007C4E2C" w:rsidRDefault="003A7F22" w:rsidP="00C46662">
            <w:pPr>
              <w:spacing w:after="0" w:line="240" w:lineRule="auto"/>
              <w:rPr>
                <w:rFonts w:ascii="Arial" w:eastAsia="Times New Roman" w:hAnsi="Arial" w:cs="Arial"/>
                <w:sz w:val="20"/>
                <w:szCs w:val="20"/>
              </w:rPr>
            </w:pPr>
            <w:r w:rsidRPr="007C4E2C">
              <w:rPr>
                <w:rFonts w:ascii="Arial" w:eastAsia="Times New Roman" w:hAnsi="Arial" w:cs="Arial"/>
                <w:sz w:val="20"/>
                <w:szCs w:val="20"/>
              </w:rPr>
              <w:t>Signed on 02/03/25.  Placed on hold by the originator (DLA) pending receipt of all required data.  Comments are still being collected during the hold process.</w:t>
            </w:r>
          </w:p>
        </w:tc>
      </w:tr>
      <w:tr w:rsidR="00A14B8C" w14:paraId="3B86411C"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C543AB7" w14:textId="06840FAB"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lastRenderedPageBreak/>
              <w:t>PDC 1497</w:t>
            </w:r>
          </w:p>
        </w:tc>
        <w:tc>
          <w:tcPr>
            <w:tcW w:w="1190" w:type="dxa"/>
            <w:tcBorders>
              <w:top w:val="single" w:sz="4" w:space="0" w:color="auto"/>
              <w:left w:val="single" w:sz="4" w:space="0" w:color="auto"/>
              <w:bottom w:val="single" w:sz="4" w:space="0" w:color="auto"/>
              <w:right w:val="single" w:sz="4" w:space="0" w:color="auto"/>
            </w:tcBorders>
          </w:tcPr>
          <w:p w14:paraId="065D4AFC" w14:textId="564BD4AF"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Notification of Hazardous Waste Delivery Order and Shipping Status</w:t>
            </w:r>
          </w:p>
        </w:tc>
        <w:tc>
          <w:tcPr>
            <w:tcW w:w="2130" w:type="dxa"/>
          </w:tcPr>
          <w:p w14:paraId="118BCEB9" w14:textId="0F975B97"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In development</w:t>
            </w:r>
          </w:p>
        </w:tc>
      </w:tr>
      <w:tr w:rsidR="002C2DB2" w14:paraId="60F04723"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F984679" w14:textId="4923E14A"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PDC 1491</w:t>
            </w:r>
          </w:p>
        </w:tc>
        <w:tc>
          <w:tcPr>
            <w:tcW w:w="1190" w:type="dxa"/>
            <w:tcBorders>
              <w:top w:val="single" w:sz="4" w:space="0" w:color="auto"/>
              <w:left w:val="single" w:sz="4" w:space="0" w:color="auto"/>
              <w:bottom w:val="single" w:sz="4" w:space="0" w:color="auto"/>
              <w:right w:val="single" w:sz="4" w:space="0" w:color="auto"/>
            </w:tcBorders>
          </w:tcPr>
          <w:p w14:paraId="0FD47BC8" w14:textId="3F9842FB"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Government Furnished Property (GFP) Embed</w:t>
            </w:r>
          </w:p>
        </w:tc>
        <w:tc>
          <w:tcPr>
            <w:tcW w:w="2130" w:type="dxa"/>
          </w:tcPr>
          <w:p w14:paraId="62F15FAC" w14:textId="7A3C370F"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In development</w:t>
            </w:r>
          </w:p>
        </w:tc>
      </w:tr>
      <w:tr w:rsidR="00247389" w14:paraId="783CA21B"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6A43FB9D" w14:textId="0B1222BF" w:rsidR="00646522" w:rsidRPr="00527A8B" w:rsidRDefault="00114427"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PDC 1415A</w:t>
            </w:r>
          </w:p>
        </w:tc>
        <w:tc>
          <w:tcPr>
            <w:tcW w:w="1190" w:type="dxa"/>
            <w:tcBorders>
              <w:top w:val="single" w:sz="4" w:space="0" w:color="auto"/>
              <w:left w:val="single" w:sz="4" w:space="0" w:color="auto"/>
              <w:bottom w:val="single" w:sz="4" w:space="0" w:color="auto"/>
              <w:right w:val="single" w:sz="4" w:space="0" w:color="auto"/>
            </w:tcBorders>
          </w:tcPr>
          <w:p w14:paraId="4D18ACA6" w14:textId="2E3B82B2" w:rsidR="00247389" w:rsidRPr="00114427" w:rsidRDefault="00114427" w:rsidP="00A03B44">
            <w:pPr>
              <w:spacing w:after="0"/>
              <w:rPr>
                <w:rFonts w:ascii="Arial" w:eastAsia="Times New Roman" w:hAnsi="Arial" w:cs="Arial"/>
                <w:color w:val="0070C0"/>
                <w:sz w:val="20"/>
                <w:szCs w:val="20"/>
              </w:rPr>
            </w:pPr>
            <w:r w:rsidRPr="00114427">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46A42FDA" w14:textId="37F61635" w:rsidR="00247389" w:rsidRPr="00114427" w:rsidRDefault="00114427" w:rsidP="00114427">
            <w:pPr>
              <w:spacing w:after="0" w:line="240" w:lineRule="auto"/>
              <w:rPr>
                <w:rFonts w:cs="Calibri"/>
                <w:color w:val="0070C0"/>
                <w:sz w:val="24"/>
                <w:szCs w:val="24"/>
              </w:rPr>
            </w:pPr>
            <w:r w:rsidRPr="00114427">
              <w:rPr>
                <w:rFonts w:cs="Calibri"/>
                <w:color w:val="0070C0"/>
              </w:rPr>
              <w:t>1415A, New Defense Logistics Management Standards 536R Transaction to Support Required Acquisition and Valuation Data Elements</w:t>
            </w:r>
          </w:p>
        </w:tc>
        <w:tc>
          <w:tcPr>
            <w:tcW w:w="2130" w:type="dxa"/>
          </w:tcPr>
          <w:p w14:paraId="23CC85FB" w14:textId="0FF7BCF8" w:rsidR="00247389" w:rsidRPr="00527A8B" w:rsidRDefault="00114427"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 xml:space="preserve">Submitted to </w:t>
            </w:r>
            <w:r w:rsidRPr="00114427">
              <w:rPr>
                <w:rFonts w:ascii="Arial" w:eastAsia="Times New Roman" w:hAnsi="Arial" w:cs="Arial"/>
                <w:color w:val="0070C0"/>
                <w:sz w:val="20"/>
                <w:szCs w:val="20"/>
              </w:rPr>
              <w:t>ODASD(L) on 4/25/25</w:t>
            </w:r>
          </w:p>
        </w:tc>
      </w:tr>
      <w:tr w:rsidR="00247389" w14:paraId="0A58E600"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D82DB52" w14:textId="7AF6B3FB" w:rsidR="00247389" w:rsidRPr="00114427" w:rsidRDefault="00646522" w:rsidP="00646522">
            <w:pPr>
              <w:spacing w:after="0" w:line="240" w:lineRule="auto"/>
              <w:rPr>
                <w:rFonts w:cs="Calibri"/>
                <w:color w:val="0070C0"/>
                <w:sz w:val="24"/>
                <w:szCs w:val="24"/>
              </w:rPr>
            </w:pPr>
            <w:r w:rsidRPr="00646522">
              <w:rPr>
                <w:rStyle w:val="font91"/>
                <w:color w:val="0070C0"/>
              </w:rPr>
              <w:t xml:space="preserve">PDC 1501 </w:t>
            </w:r>
          </w:p>
        </w:tc>
        <w:tc>
          <w:tcPr>
            <w:tcW w:w="1190" w:type="dxa"/>
            <w:tcBorders>
              <w:top w:val="single" w:sz="4" w:space="0" w:color="auto"/>
              <w:left w:val="single" w:sz="4" w:space="0" w:color="auto"/>
              <w:bottom w:val="single" w:sz="4" w:space="0" w:color="auto"/>
              <w:right w:val="single" w:sz="4" w:space="0" w:color="auto"/>
            </w:tcBorders>
          </w:tcPr>
          <w:p w14:paraId="3024AEA8" w14:textId="15D80526" w:rsidR="00247389" w:rsidRDefault="00646522"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247389" w:rsidRDefault="00646522" w:rsidP="00A03B44">
            <w:pPr>
              <w:spacing w:after="0"/>
              <w:rPr>
                <w:rFonts w:ascii="Arial" w:eastAsia="Times New Roman" w:hAnsi="Arial" w:cs="Arial"/>
                <w:color w:val="0070C0"/>
                <w:sz w:val="20"/>
                <w:szCs w:val="20"/>
              </w:rPr>
            </w:pPr>
            <w:r w:rsidRPr="00646522">
              <w:rPr>
                <w:rFonts w:ascii="Arial" w:eastAsia="Times New Roman" w:hAnsi="Arial" w:cs="Arial"/>
                <w:color w:val="0070C0"/>
                <w:sz w:val="20"/>
                <w:szCs w:val="20"/>
              </w:rPr>
              <w:t>Key Supporting Document Inclusions for Government Furnished Property Audit Compliance (Supply)</w:t>
            </w:r>
          </w:p>
        </w:tc>
        <w:tc>
          <w:tcPr>
            <w:tcW w:w="2130" w:type="dxa"/>
          </w:tcPr>
          <w:p w14:paraId="5110BE14" w14:textId="620903B5" w:rsidR="00247389" w:rsidRDefault="00114427" w:rsidP="00A03B44">
            <w:pPr>
              <w:spacing w:after="0"/>
              <w:rPr>
                <w:rFonts w:ascii="Arial" w:eastAsia="Times New Roman" w:hAnsi="Arial" w:cs="Arial"/>
                <w:color w:val="0070C0"/>
                <w:sz w:val="20"/>
                <w:szCs w:val="20"/>
              </w:rPr>
            </w:pPr>
            <w:r w:rsidRPr="00114427">
              <w:rPr>
                <w:rFonts w:ascii="Arial" w:eastAsia="Times New Roman" w:hAnsi="Arial" w:cs="Arial"/>
                <w:color w:val="0070C0"/>
                <w:sz w:val="20"/>
                <w:szCs w:val="20"/>
              </w:rPr>
              <w:t>Submitted to DEDSO Deputy on 4/28/25</w:t>
            </w:r>
          </w:p>
        </w:tc>
      </w:tr>
    </w:tbl>
    <w:p w14:paraId="468DB024" w14:textId="77777777" w:rsidR="008D3361" w:rsidRDefault="008D3361" w:rsidP="00A332B5">
      <w:pPr>
        <w:pStyle w:val="NoSpacing"/>
      </w:pPr>
    </w:p>
    <w:p w14:paraId="548CCBBF" w14:textId="77777777" w:rsidR="00ED2594" w:rsidRDefault="00ED2594" w:rsidP="00A332B5">
      <w:pPr>
        <w:pStyle w:val="NoSpacing"/>
      </w:pPr>
    </w:p>
    <w:p w14:paraId="23AE407F" w14:textId="5E0F20E1"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90FA857" w14:textId="17A84D08" w:rsidR="00946C0A" w:rsidRPr="00AF6981" w:rsidRDefault="00DC12BB" w:rsidP="00602AF4">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t xml:space="preserve">Save-the-Date: DLMS </w:t>
      </w:r>
      <w:r w:rsidR="00E34519">
        <w:rPr>
          <w:rFonts w:ascii="Arial" w:eastAsia="Arial" w:hAnsi="Arial" w:cs="Arial"/>
          <w:b/>
          <w:bCs/>
          <w:sz w:val="20"/>
          <w:szCs w:val="20"/>
        </w:rPr>
        <w:t xml:space="preserve">Virtual </w:t>
      </w:r>
      <w:r>
        <w:rPr>
          <w:rFonts w:ascii="Arial" w:eastAsia="Arial" w:hAnsi="Arial" w:cs="Arial"/>
          <w:b/>
          <w:bCs/>
          <w:sz w:val="20"/>
          <w:szCs w:val="20"/>
        </w:rPr>
        <w:t xml:space="preserve">Summit </w:t>
      </w:r>
      <w:r w:rsidR="00AF6981">
        <w:rPr>
          <w:rFonts w:ascii="Arial" w:eastAsia="Arial" w:hAnsi="Arial" w:cs="Arial"/>
          <w:b/>
          <w:bCs/>
          <w:sz w:val="20"/>
          <w:szCs w:val="20"/>
        </w:rPr>
        <w:t>–</w:t>
      </w:r>
      <w:r w:rsidR="002855F4">
        <w:rPr>
          <w:rFonts w:ascii="Arial" w:eastAsia="Arial" w:hAnsi="Arial" w:cs="Arial"/>
          <w:b/>
          <w:bCs/>
          <w:sz w:val="20"/>
          <w:szCs w:val="20"/>
        </w:rPr>
        <w:t xml:space="preserve"> TBD</w:t>
      </w:r>
    </w:p>
    <w:p w14:paraId="0BC42C5F" w14:textId="77777777" w:rsidR="00AF6981" w:rsidRPr="00AF6981" w:rsidRDefault="00AF6981" w:rsidP="00AF6981">
      <w:pPr>
        <w:spacing w:after="0" w:line="240" w:lineRule="auto"/>
        <w:rPr>
          <w:rFonts w:ascii="Arial" w:eastAsia="Arial" w:hAnsi="Arial" w:cs="Arial"/>
          <w:sz w:val="20"/>
          <w:szCs w:val="20"/>
        </w:rPr>
      </w:pPr>
    </w:p>
    <w:p w14:paraId="6BAE81AF" w14:textId="77777777" w:rsidR="00AF6981" w:rsidRPr="00AF6981" w:rsidRDefault="00AF6981" w:rsidP="00AF6981">
      <w:pPr>
        <w:pStyle w:val="ListParagraph"/>
        <w:spacing w:after="0" w:line="240" w:lineRule="auto"/>
        <w:rPr>
          <w:rFonts w:ascii="Arial" w:eastAsia="Arial" w:hAnsi="Arial" w:cs="Arial"/>
          <w:sz w:val="20"/>
          <w:szCs w:val="20"/>
        </w:rPr>
      </w:pPr>
    </w:p>
    <w:p w14:paraId="34ABB48C" w14:textId="3EA762FA" w:rsidR="00FF1DD5" w:rsidRDefault="00AF6981" w:rsidP="00AF6981">
      <w:pPr>
        <w:pStyle w:val="ListParagraph"/>
        <w:numPr>
          <w:ilvl w:val="0"/>
          <w:numId w:val="2"/>
        </w:numPr>
        <w:spacing w:after="0" w:line="240" w:lineRule="auto"/>
        <w:rPr>
          <w:rFonts w:ascii="Arial" w:eastAsia="Arial" w:hAnsi="Arial" w:cs="Arial"/>
          <w:b/>
          <w:bCs/>
          <w:sz w:val="20"/>
          <w:szCs w:val="20"/>
        </w:rPr>
      </w:pPr>
      <w:r>
        <w:rPr>
          <w:rFonts w:ascii="Arial" w:eastAsia="Arial" w:hAnsi="Arial" w:cs="Arial"/>
          <w:b/>
          <w:bCs/>
          <w:sz w:val="20"/>
          <w:szCs w:val="20"/>
        </w:rPr>
        <w:t xml:space="preserve">Trading Partner </w:t>
      </w:r>
      <w:r>
        <w:rPr>
          <w:rFonts w:ascii="Arial" w:eastAsia="Arial" w:hAnsi="Arial" w:cs="Arial"/>
          <w:b/>
          <w:bCs/>
          <w:sz w:val="20"/>
          <w:szCs w:val="20"/>
        </w:rPr>
        <w:t xml:space="preserve">ADC Implementation Review </w:t>
      </w:r>
    </w:p>
    <w:p w14:paraId="588BB620" w14:textId="77777777" w:rsidR="00AF6981" w:rsidRPr="00AF6981" w:rsidRDefault="00AF6981" w:rsidP="00AF6981">
      <w:pPr>
        <w:spacing w:after="0" w:line="240" w:lineRule="auto"/>
        <w:rPr>
          <w:rFonts w:ascii="Arial" w:eastAsia="Arial" w:hAnsi="Arial" w:cs="Arial"/>
          <w:b/>
          <w:bCs/>
          <w:sz w:val="20"/>
          <w:szCs w:val="20"/>
        </w:rPr>
      </w:pPr>
    </w:p>
    <w:p w14:paraId="5BE35ED9" w14:textId="77777777" w:rsidR="00527A8B" w:rsidRPr="00527A8B" w:rsidRDefault="00527A8B" w:rsidP="00527A8B">
      <w:pPr>
        <w:pStyle w:val="ListParagraph"/>
        <w:spacing w:after="0" w:line="240" w:lineRule="auto"/>
        <w:rPr>
          <w:rFonts w:ascii="Arial" w:eastAsia="Arial" w:hAnsi="Arial" w:cs="Arial"/>
          <w:sz w:val="20"/>
          <w:szCs w:val="20"/>
        </w:rPr>
      </w:pPr>
    </w:p>
    <w:p w14:paraId="0BA78327" w14:textId="5D89A0DE" w:rsidR="00C46662" w:rsidRDefault="00527A8B" w:rsidP="001E7469">
      <w:pPr>
        <w:pStyle w:val="ListParagraph"/>
        <w:numPr>
          <w:ilvl w:val="0"/>
          <w:numId w:val="2"/>
        </w:numPr>
        <w:spacing w:after="0" w:line="240" w:lineRule="auto"/>
        <w:rPr>
          <w:rFonts w:ascii="Arial" w:eastAsia="Arial" w:hAnsi="Arial" w:cs="Arial"/>
          <w:b/>
          <w:bCs/>
          <w:sz w:val="20"/>
          <w:szCs w:val="20"/>
        </w:rPr>
      </w:pPr>
      <w:r w:rsidRPr="00527A8B">
        <w:rPr>
          <w:rFonts w:ascii="Arial" w:eastAsia="Arial" w:hAnsi="Arial" w:cs="Arial"/>
          <w:b/>
          <w:bCs/>
          <w:sz w:val="20"/>
          <w:szCs w:val="20"/>
        </w:rPr>
        <w:t xml:space="preserve">PDC </w:t>
      </w:r>
      <w:r w:rsidR="00247389">
        <w:rPr>
          <w:rFonts w:ascii="Arial" w:eastAsia="Arial" w:hAnsi="Arial" w:cs="Arial"/>
          <w:b/>
          <w:bCs/>
          <w:sz w:val="20"/>
          <w:szCs w:val="20"/>
        </w:rPr>
        <w:t>1500</w:t>
      </w:r>
      <w:r w:rsidRPr="00527A8B">
        <w:rPr>
          <w:rFonts w:ascii="Arial" w:eastAsia="Arial" w:hAnsi="Arial" w:cs="Arial"/>
          <w:b/>
          <w:bCs/>
          <w:sz w:val="20"/>
          <w:szCs w:val="20"/>
        </w:rPr>
        <w:t xml:space="preserve"> </w:t>
      </w:r>
      <w:r w:rsidR="00CE05A7">
        <w:rPr>
          <w:rFonts w:ascii="Arial" w:eastAsia="Arial" w:hAnsi="Arial" w:cs="Arial"/>
          <w:b/>
          <w:bCs/>
          <w:sz w:val="20"/>
          <w:szCs w:val="20"/>
        </w:rPr>
        <w:t>Converted Back to PDC 1415A</w:t>
      </w:r>
    </w:p>
    <w:p w14:paraId="57428B0C" w14:textId="77777777" w:rsidR="00C95F1D" w:rsidRDefault="00C95F1D" w:rsidP="00C95F1D">
      <w:pPr>
        <w:pStyle w:val="ListParagraph"/>
        <w:spacing w:after="0" w:line="240" w:lineRule="auto"/>
        <w:rPr>
          <w:rFonts w:ascii="Arial" w:eastAsia="Arial" w:hAnsi="Arial" w:cs="Arial"/>
          <w:b/>
          <w:bCs/>
          <w:sz w:val="20"/>
          <w:szCs w:val="20"/>
        </w:rPr>
      </w:pPr>
    </w:p>
    <w:p w14:paraId="78867D8E" w14:textId="77777777" w:rsidR="00C95F1D" w:rsidRDefault="00C95F1D" w:rsidP="00C95F1D">
      <w:pPr>
        <w:pStyle w:val="ListParagraph"/>
        <w:spacing w:after="0" w:line="240" w:lineRule="auto"/>
        <w:rPr>
          <w:rFonts w:ascii="Arial" w:eastAsia="Arial" w:hAnsi="Arial" w:cs="Arial"/>
          <w:b/>
          <w:bCs/>
          <w:sz w:val="20"/>
          <w:szCs w:val="20"/>
        </w:rPr>
      </w:pPr>
    </w:p>
    <w:p w14:paraId="3F5E8372" w14:textId="0944481B" w:rsidR="00C95F1D" w:rsidRDefault="00C95F1D" w:rsidP="001E7469">
      <w:pPr>
        <w:pStyle w:val="ListParagraph"/>
        <w:numPr>
          <w:ilvl w:val="0"/>
          <w:numId w:val="2"/>
        </w:numPr>
        <w:spacing w:after="0" w:line="240" w:lineRule="auto"/>
        <w:rPr>
          <w:rFonts w:ascii="Arial" w:eastAsia="Arial" w:hAnsi="Arial" w:cs="Arial"/>
          <w:b/>
          <w:bCs/>
          <w:sz w:val="20"/>
          <w:szCs w:val="20"/>
        </w:rPr>
      </w:pPr>
      <w:r>
        <w:rPr>
          <w:rFonts w:ascii="Arial" w:eastAsia="Arial" w:hAnsi="Arial" w:cs="Arial"/>
          <w:b/>
          <w:bCs/>
          <w:sz w:val="20"/>
          <w:szCs w:val="20"/>
        </w:rPr>
        <w:t>Non-Concurrence to Entire PDCs</w:t>
      </w:r>
    </w:p>
    <w:p w14:paraId="6FA05FC9" w14:textId="77777777" w:rsidR="001E7469" w:rsidRDefault="001E7469" w:rsidP="001E7469">
      <w:pPr>
        <w:pStyle w:val="ListParagraph"/>
        <w:spacing w:after="0" w:line="240" w:lineRule="auto"/>
        <w:rPr>
          <w:rFonts w:ascii="Arial" w:eastAsia="Arial" w:hAnsi="Arial" w:cs="Arial"/>
          <w:b/>
          <w:bCs/>
          <w:sz w:val="20"/>
          <w:szCs w:val="20"/>
        </w:rPr>
      </w:pPr>
    </w:p>
    <w:p w14:paraId="00985DC6" w14:textId="77777777" w:rsidR="001E7469" w:rsidRDefault="001E7469" w:rsidP="001E7469">
      <w:pPr>
        <w:pStyle w:val="ListParagraph"/>
        <w:spacing w:after="0" w:line="240" w:lineRule="auto"/>
        <w:rPr>
          <w:rFonts w:ascii="Arial" w:eastAsia="Arial" w:hAnsi="Arial" w:cs="Arial"/>
          <w:b/>
          <w:bCs/>
          <w:sz w:val="20"/>
          <w:szCs w:val="20"/>
        </w:rPr>
      </w:pPr>
    </w:p>
    <w:p w14:paraId="76328F85" w14:textId="0EE32908" w:rsidR="001E7469" w:rsidRDefault="001E7469" w:rsidP="001E7469">
      <w:pPr>
        <w:pStyle w:val="ListParagraph"/>
        <w:numPr>
          <w:ilvl w:val="0"/>
          <w:numId w:val="2"/>
        </w:numPr>
        <w:spacing w:after="0" w:line="240" w:lineRule="auto"/>
        <w:rPr>
          <w:rFonts w:ascii="Arial" w:eastAsia="Arial" w:hAnsi="Arial" w:cs="Arial"/>
          <w:b/>
          <w:bCs/>
          <w:sz w:val="20"/>
          <w:szCs w:val="20"/>
        </w:rPr>
      </w:pPr>
      <w:r>
        <w:rPr>
          <w:rFonts w:ascii="Arial" w:eastAsia="Arial" w:hAnsi="Arial" w:cs="Arial"/>
          <w:b/>
          <w:bCs/>
          <w:sz w:val="20"/>
          <w:szCs w:val="20"/>
        </w:rPr>
        <w:t xml:space="preserve">Potential Changes to Business Rule Routing Logic for </w:t>
      </w:r>
      <w:r w:rsidR="00D00A7A">
        <w:rPr>
          <w:rFonts w:ascii="Arial" w:eastAsia="Arial" w:hAnsi="Arial" w:cs="Arial"/>
          <w:b/>
          <w:bCs/>
          <w:sz w:val="20"/>
          <w:szCs w:val="20"/>
        </w:rPr>
        <w:t>Government Furnished Property</w:t>
      </w:r>
      <w:r>
        <w:rPr>
          <w:rFonts w:ascii="Arial" w:eastAsia="Arial" w:hAnsi="Arial" w:cs="Arial"/>
          <w:b/>
          <w:bCs/>
          <w:sz w:val="20"/>
          <w:szCs w:val="20"/>
        </w:rPr>
        <w:t xml:space="preserve"> Related Inventory</w:t>
      </w:r>
    </w:p>
    <w:p w14:paraId="4A41DF3E" w14:textId="77777777" w:rsidR="00AF6981" w:rsidRDefault="00AF6981" w:rsidP="00AF6981">
      <w:pPr>
        <w:pStyle w:val="ListParagraph"/>
        <w:spacing w:after="0" w:line="240" w:lineRule="auto"/>
        <w:rPr>
          <w:rFonts w:ascii="Arial" w:eastAsia="Arial" w:hAnsi="Arial" w:cs="Arial"/>
          <w:b/>
          <w:bCs/>
          <w:sz w:val="20"/>
          <w:szCs w:val="20"/>
        </w:rPr>
      </w:pPr>
    </w:p>
    <w:p w14:paraId="743FDE6C" w14:textId="77777777" w:rsidR="00ED2594" w:rsidRPr="00522029" w:rsidRDefault="00ED2594" w:rsidP="00C46662">
      <w:pPr>
        <w:pStyle w:val="PlainText"/>
        <w:ind w:right="720"/>
        <w:rPr>
          <w:rFonts w:ascii="Arial" w:hAnsi="Arial" w:cs="Arial"/>
          <w:b/>
          <w:bCs/>
          <w:sz w:val="20"/>
          <w:szCs w:val="20"/>
        </w:rPr>
      </w:pPr>
    </w:p>
    <w:p w14:paraId="31C593C0" w14:textId="7D06439D"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sectPr w:rsidR="009A59CC"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8290D" w14:textId="77777777" w:rsidR="003673EC" w:rsidRDefault="003673EC" w:rsidP="005A6362">
      <w:pPr>
        <w:spacing w:after="0" w:line="240" w:lineRule="auto"/>
      </w:pPr>
      <w:r>
        <w:separator/>
      </w:r>
    </w:p>
  </w:endnote>
  <w:endnote w:type="continuationSeparator" w:id="0">
    <w:p w14:paraId="59C224E7" w14:textId="77777777" w:rsidR="003673EC" w:rsidRDefault="003673EC"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B77DA" w14:textId="77777777" w:rsidR="003673EC" w:rsidRDefault="003673EC" w:rsidP="005A6362">
      <w:pPr>
        <w:spacing w:after="0" w:line="240" w:lineRule="auto"/>
      </w:pPr>
      <w:r>
        <w:separator/>
      </w:r>
    </w:p>
  </w:footnote>
  <w:footnote w:type="continuationSeparator" w:id="0">
    <w:p w14:paraId="32BBA794" w14:textId="77777777" w:rsidR="003673EC" w:rsidRDefault="003673EC"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77B51103" w14:textId="22843807" w:rsidR="00564CB7"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CE05A7">
      <w:rPr>
        <w:rFonts w:ascii="Arial" w:hAnsi="Arial" w:cs="Arial"/>
        <w:b/>
        <w:bCs/>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AB1E4B"/>
    <w:multiLevelType w:val="hybridMultilevel"/>
    <w:tmpl w:val="159671E4"/>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2"/>
  </w:num>
  <w:num w:numId="3" w16cid:durableId="1302804980">
    <w:abstractNumId w:val="5"/>
  </w:num>
  <w:num w:numId="4" w16cid:durableId="1327515047">
    <w:abstractNumId w:val="4"/>
  </w:num>
  <w:num w:numId="5" w16cid:durableId="124666751">
    <w:abstractNumId w:val="3"/>
  </w:num>
  <w:num w:numId="6" w16cid:durableId="27906779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7A4"/>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C9"/>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77B9A"/>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6DA"/>
    <w:rsid w:val="000B29B2"/>
    <w:rsid w:val="000B2B54"/>
    <w:rsid w:val="000B3C3B"/>
    <w:rsid w:val="000B3DE6"/>
    <w:rsid w:val="000B40D0"/>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436"/>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427"/>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1BF7"/>
    <w:rsid w:val="00182069"/>
    <w:rsid w:val="0018265F"/>
    <w:rsid w:val="0018298D"/>
    <w:rsid w:val="00182EE1"/>
    <w:rsid w:val="00182F50"/>
    <w:rsid w:val="001832E0"/>
    <w:rsid w:val="00184AAC"/>
    <w:rsid w:val="0018506F"/>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656"/>
    <w:rsid w:val="00194913"/>
    <w:rsid w:val="00194A33"/>
    <w:rsid w:val="00194AF5"/>
    <w:rsid w:val="00194B07"/>
    <w:rsid w:val="00194D56"/>
    <w:rsid w:val="00194E6B"/>
    <w:rsid w:val="001950C2"/>
    <w:rsid w:val="001950CF"/>
    <w:rsid w:val="00195470"/>
    <w:rsid w:val="001955C0"/>
    <w:rsid w:val="00195DA7"/>
    <w:rsid w:val="00195EAA"/>
    <w:rsid w:val="0019672B"/>
    <w:rsid w:val="001968EF"/>
    <w:rsid w:val="0019722A"/>
    <w:rsid w:val="001975B9"/>
    <w:rsid w:val="001A00FF"/>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57F"/>
    <w:rsid w:val="001B7864"/>
    <w:rsid w:val="001C01BA"/>
    <w:rsid w:val="001C02DE"/>
    <w:rsid w:val="001C0513"/>
    <w:rsid w:val="001C0619"/>
    <w:rsid w:val="001C0EC6"/>
    <w:rsid w:val="001C128E"/>
    <w:rsid w:val="001C1311"/>
    <w:rsid w:val="001C15D3"/>
    <w:rsid w:val="001C1C13"/>
    <w:rsid w:val="001C1E81"/>
    <w:rsid w:val="001C1E85"/>
    <w:rsid w:val="001C20F1"/>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469"/>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10E"/>
    <w:rsid w:val="001F515D"/>
    <w:rsid w:val="001F5565"/>
    <w:rsid w:val="001F5646"/>
    <w:rsid w:val="001F5883"/>
    <w:rsid w:val="001F58FD"/>
    <w:rsid w:val="001F5954"/>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C01"/>
    <w:rsid w:val="00201F9F"/>
    <w:rsid w:val="00201FE1"/>
    <w:rsid w:val="002024EF"/>
    <w:rsid w:val="00202519"/>
    <w:rsid w:val="00202A9B"/>
    <w:rsid w:val="00202E25"/>
    <w:rsid w:val="00202E86"/>
    <w:rsid w:val="00204892"/>
    <w:rsid w:val="00204A33"/>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9FF"/>
    <w:rsid w:val="00271B3F"/>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41F5"/>
    <w:rsid w:val="00284714"/>
    <w:rsid w:val="002851E4"/>
    <w:rsid w:val="002855F4"/>
    <w:rsid w:val="00285805"/>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C1"/>
    <w:rsid w:val="002F5D57"/>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FEE"/>
    <w:rsid w:val="0030317F"/>
    <w:rsid w:val="00303E3B"/>
    <w:rsid w:val="0030456D"/>
    <w:rsid w:val="00304945"/>
    <w:rsid w:val="00304BAE"/>
    <w:rsid w:val="00304DB4"/>
    <w:rsid w:val="003053A5"/>
    <w:rsid w:val="003055A6"/>
    <w:rsid w:val="003057AF"/>
    <w:rsid w:val="00305A47"/>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66"/>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3EC"/>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EAA"/>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2D0"/>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781"/>
    <w:rsid w:val="00476AC0"/>
    <w:rsid w:val="00476BF4"/>
    <w:rsid w:val="00476D75"/>
    <w:rsid w:val="0047772F"/>
    <w:rsid w:val="00477D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A1"/>
    <w:rsid w:val="004D1844"/>
    <w:rsid w:val="004D2C83"/>
    <w:rsid w:val="004D2D1E"/>
    <w:rsid w:val="004D2D2C"/>
    <w:rsid w:val="004D3271"/>
    <w:rsid w:val="004D3347"/>
    <w:rsid w:val="004D35AC"/>
    <w:rsid w:val="004D3611"/>
    <w:rsid w:val="004D367F"/>
    <w:rsid w:val="004D371B"/>
    <w:rsid w:val="004D396D"/>
    <w:rsid w:val="004D3E18"/>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4E3"/>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500"/>
    <w:rsid w:val="00586553"/>
    <w:rsid w:val="0058679A"/>
    <w:rsid w:val="005868E1"/>
    <w:rsid w:val="00586D47"/>
    <w:rsid w:val="00586D80"/>
    <w:rsid w:val="00587355"/>
    <w:rsid w:val="005873A5"/>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661"/>
    <w:rsid w:val="00600B67"/>
    <w:rsid w:val="00601309"/>
    <w:rsid w:val="00601336"/>
    <w:rsid w:val="00601767"/>
    <w:rsid w:val="00601B80"/>
    <w:rsid w:val="006020E1"/>
    <w:rsid w:val="006023F7"/>
    <w:rsid w:val="00602478"/>
    <w:rsid w:val="006024FB"/>
    <w:rsid w:val="00602AF4"/>
    <w:rsid w:val="006033EC"/>
    <w:rsid w:val="00603BCB"/>
    <w:rsid w:val="00604285"/>
    <w:rsid w:val="00604592"/>
    <w:rsid w:val="00604781"/>
    <w:rsid w:val="006047AC"/>
    <w:rsid w:val="00604982"/>
    <w:rsid w:val="00604C0F"/>
    <w:rsid w:val="00604C9F"/>
    <w:rsid w:val="00604E58"/>
    <w:rsid w:val="00604FB8"/>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4137"/>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AED"/>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376"/>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83E"/>
    <w:rsid w:val="006A0995"/>
    <w:rsid w:val="006A0BE2"/>
    <w:rsid w:val="006A15EF"/>
    <w:rsid w:val="006A324D"/>
    <w:rsid w:val="006A3597"/>
    <w:rsid w:val="006A38E4"/>
    <w:rsid w:val="006A3BF6"/>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AED"/>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94"/>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71B"/>
    <w:rsid w:val="00777D75"/>
    <w:rsid w:val="00777FDF"/>
    <w:rsid w:val="0078006F"/>
    <w:rsid w:val="00780143"/>
    <w:rsid w:val="007803F3"/>
    <w:rsid w:val="00780646"/>
    <w:rsid w:val="00780B0F"/>
    <w:rsid w:val="00780B2C"/>
    <w:rsid w:val="0078109A"/>
    <w:rsid w:val="00781375"/>
    <w:rsid w:val="007813EF"/>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E2C"/>
    <w:rsid w:val="007C4F5D"/>
    <w:rsid w:val="007C5649"/>
    <w:rsid w:val="007C58F0"/>
    <w:rsid w:val="007C59C7"/>
    <w:rsid w:val="007C6384"/>
    <w:rsid w:val="007C6B86"/>
    <w:rsid w:val="007C6D86"/>
    <w:rsid w:val="007C70FE"/>
    <w:rsid w:val="007C7828"/>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28F7"/>
    <w:rsid w:val="007F2EE1"/>
    <w:rsid w:val="007F3261"/>
    <w:rsid w:val="007F34CC"/>
    <w:rsid w:val="007F3E01"/>
    <w:rsid w:val="007F3F15"/>
    <w:rsid w:val="007F3F5E"/>
    <w:rsid w:val="007F42E6"/>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2AB"/>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2EBE"/>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36E"/>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8B7"/>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3004"/>
    <w:rsid w:val="008C34BD"/>
    <w:rsid w:val="008C3572"/>
    <w:rsid w:val="008C3BBC"/>
    <w:rsid w:val="008C4358"/>
    <w:rsid w:val="008C4B9D"/>
    <w:rsid w:val="008C4D2A"/>
    <w:rsid w:val="008C5683"/>
    <w:rsid w:val="008C5D93"/>
    <w:rsid w:val="008C60C3"/>
    <w:rsid w:val="008C618A"/>
    <w:rsid w:val="008C6782"/>
    <w:rsid w:val="008C6E88"/>
    <w:rsid w:val="008C7271"/>
    <w:rsid w:val="008C77F7"/>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AE3"/>
    <w:rsid w:val="009F4F28"/>
    <w:rsid w:val="009F50A3"/>
    <w:rsid w:val="009F59B9"/>
    <w:rsid w:val="009F653A"/>
    <w:rsid w:val="009F6C18"/>
    <w:rsid w:val="009F6EB2"/>
    <w:rsid w:val="009F6F59"/>
    <w:rsid w:val="009F7D16"/>
    <w:rsid w:val="00A003F5"/>
    <w:rsid w:val="00A004F2"/>
    <w:rsid w:val="00A008E6"/>
    <w:rsid w:val="00A01018"/>
    <w:rsid w:val="00A017DA"/>
    <w:rsid w:val="00A018F6"/>
    <w:rsid w:val="00A01CE4"/>
    <w:rsid w:val="00A01E99"/>
    <w:rsid w:val="00A022D7"/>
    <w:rsid w:val="00A02660"/>
    <w:rsid w:val="00A02B39"/>
    <w:rsid w:val="00A03352"/>
    <w:rsid w:val="00A03864"/>
    <w:rsid w:val="00A045D2"/>
    <w:rsid w:val="00A04BAA"/>
    <w:rsid w:val="00A04FB1"/>
    <w:rsid w:val="00A050A7"/>
    <w:rsid w:val="00A05635"/>
    <w:rsid w:val="00A0605E"/>
    <w:rsid w:val="00A06563"/>
    <w:rsid w:val="00A06A01"/>
    <w:rsid w:val="00A06D9D"/>
    <w:rsid w:val="00A0753B"/>
    <w:rsid w:val="00A07576"/>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3522"/>
    <w:rsid w:val="00A436F2"/>
    <w:rsid w:val="00A43B66"/>
    <w:rsid w:val="00A43D91"/>
    <w:rsid w:val="00A43F4D"/>
    <w:rsid w:val="00A44888"/>
    <w:rsid w:val="00A45100"/>
    <w:rsid w:val="00A45107"/>
    <w:rsid w:val="00A45659"/>
    <w:rsid w:val="00A45824"/>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2F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ABE"/>
    <w:rsid w:val="00A77EF6"/>
    <w:rsid w:val="00A80070"/>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981"/>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1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720"/>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756"/>
    <w:rsid w:val="00C2611E"/>
    <w:rsid w:val="00C26288"/>
    <w:rsid w:val="00C264E7"/>
    <w:rsid w:val="00C27043"/>
    <w:rsid w:val="00C27080"/>
    <w:rsid w:val="00C277EA"/>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37B7F"/>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5F1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A80"/>
    <w:rsid w:val="00CD5C1D"/>
    <w:rsid w:val="00CD5E8F"/>
    <w:rsid w:val="00CD6DAF"/>
    <w:rsid w:val="00CD73EF"/>
    <w:rsid w:val="00CD7889"/>
    <w:rsid w:val="00CD7A7F"/>
    <w:rsid w:val="00CD7A9C"/>
    <w:rsid w:val="00CD7E50"/>
    <w:rsid w:val="00CE03FB"/>
    <w:rsid w:val="00CE05A7"/>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592"/>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9A5"/>
    <w:rsid w:val="00CF7C09"/>
    <w:rsid w:val="00D00A7A"/>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FC"/>
    <w:rsid w:val="00D201CF"/>
    <w:rsid w:val="00D222EF"/>
    <w:rsid w:val="00D22474"/>
    <w:rsid w:val="00D2261E"/>
    <w:rsid w:val="00D22712"/>
    <w:rsid w:val="00D23799"/>
    <w:rsid w:val="00D23E3A"/>
    <w:rsid w:val="00D2402E"/>
    <w:rsid w:val="00D2416C"/>
    <w:rsid w:val="00D2426C"/>
    <w:rsid w:val="00D24599"/>
    <w:rsid w:val="00D24CA1"/>
    <w:rsid w:val="00D2532F"/>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535F"/>
    <w:rsid w:val="00E6537E"/>
    <w:rsid w:val="00E65D7F"/>
    <w:rsid w:val="00E66063"/>
    <w:rsid w:val="00E66217"/>
    <w:rsid w:val="00E67698"/>
    <w:rsid w:val="00E6792B"/>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5018"/>
    <w:rsid w:val="00E75098"/>
    <w:rsid w:val="00E7555E"/>
    <w:rsid w:val="00E7578E"/>
    <w:rsid w:val="00E7595D"/>
    <w:rsid w:val="00E759F6"/>
    <w:rsid w:val="00E75B09"/>
    <w:rsid w:val="00E75FF7"/>
    <w:rsid w:val="00E76060"/>
    <w:rsid w:val="00E763CC"/>
    <w:rsid w:val="00E76AE2"/>
    <w:rsid w:val="00E774DC"/>
    <w:rsid w:val="00E775FF"/>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3C60"/>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410E"/>
    <w:rsid w:val="00EC4347"/>
    <w:rsid w:val="00EC447D"/>
    <w:rsid w:val="00EC44EF"/>
    <w:rsid w:val="00EC46C7"/>
    <w:rsid w:val="00EC48DD"/>
    <w:rsid w:val="00EC4A1C"/>
    <w:rsid w:val="00EC4CE4"/>
    <w:rsid w:val="00EC4F8F"/>
    <w:rsid w:val="00EC5111"/>
    <w:rsid w:val="00EC51FF"/>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D3F"/>
    <w:rsid w:val="00F04124"/>
    <w:rsid w:val="00F043E6"/>
    <w:rsid w:val="00F05236"/>
    <w:rsid w:val="00F05554"/>
    <w:rsid w:val="00F058E3"/>
    <w:rsid w:val="00F05B22"/>
    <w:rsid w:val="00F06486"/>
    <w:rsid w:val="00F06679"/>
    <w:rsid w:val="00F068E0"/>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AE5"/>
    <w:rsid w:val="00F24C8A"/>
    <w:rsid w:val="00F256B6"/>
    <w:rsid w:val="00F26356"/>
    <w:rsid w:val="00F26D1C"/>
    <w:rsid w:val="00F275FA"/>
    <w:rsid w:val="00F27C5C"/>
    <w:rsid w:val="00F3027C"/>
    <w:rsid w:val="00F30295"/>
    <w:rsid w:val="00F30B02"/>
    <w:rsid w:val="00F30B81"/>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E56"/>
    <w:rsid w:val="00F3631A"/>
    <w:rsid w:val="00F364D9"/>
    <w:rsid w:val="00F36798"/>
    <w:rsid w:val="00F36BD8"/>
    <w:rsid w:val="00F36C25"/>
    <w:rsid w:val="00F36C5C"/>
    <w:rsid w:val="00F36F1A"/>
    <w:rsid w:val="00F3703E"/>
    <w:rsid w:val="00F37351"/>
    <w:rsid w:val="00F37F06"/>
    <w:rsid w:val="00F40531"/>
    <w:rsid w:val="00F40CEB"/>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0C3"/>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BA1"/>
    <w:rsid w:val="00FA4E35"/>
    <w:rsid w:val="00FA4ECA"/>
    <w:rsid w:val="00FA5165"/>
    <w:rsid w:val="00FA5999"/>
    <w:rsid w:val="00FA5D6F"/>
    <w:rsid w:val="00FA5F09"/>
    <w:rsid w:val="00FA6063"/>
    <w:rsid w:val="00FA64CC"/>
    <w:rsid w:val="00FA6602"/>
    <w:rsid w:val="00FA66E2"/>
    <w:rsid w:val="00FA6B6A"/>
    <w:rsid w:val="00FA7197"/>
    <w:rsid w:val="00FA71BE"/>
    <w:rsid w:val="00FA7490"/>
    <w:rsid w:val="00FB05BA"/>
    <w:rsid w:val="00FB067A"/>
    <w:rsid w:val="00FB0E46"/>
    <w:rsid w:val="00FB0F63"/>
    <w:rsid w:val="00FB107D"/>
    <w:rsid w:val="00FB1146"/>
    <w:rsid w:val="00FB1160"/>
    <w:rsid w:val="00FB1943"/>
    <w:rsid w:val="00FB1A39"/>
    <w:rsid w:val="00FB1D68"/>
    <w:rsid w:val="00FB259F"/>
    <w:rsid w:val="00FB2642"/>
    <w:rsid w:val="00FB2840"/>
    <w:rsid w:val="00FB2E6B"/>
    <w:rsid w:val="00FB381B"/>
    <w:rsid w:val="00FB39A6"/>
    <w:rsid w:val="00FB423B"/>
    <w:rsid w:val="00FB454E"/>
    <w:rsid w:val="00FB4645"/>
    <w:rsid w:val="00FB5533"/>
    <w:rsid w:val="00FB5873"/>
    <w:rsid w:val="00FB5AEB"/>
    <w:rsid w:val="00FB5B97"/>
    <w:rsid w:val="00FB5C17"/>
    <w:rsid w:val="00FB63E8"/>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 w:type="character" w:customStyle="1" w:styleId="font61">
    <w:name w:val="font61"/>
    <w:basedOn w:val="DefaultParagraphFont"/>
    <w:rsid w:val="00114427"/>
    <w:rPr>
      <w:rFonts w:ascii="Calibri" w:hAnsi="Calibri" w:cs="Calibri" w:hint="default"/>
      <w:b/>
      <w:bCs/>
      <w:i w:val="0"/>
      <w:iCs w:val="0"/>
      <w:strike w:val="0"/>
      <w:dstrike w:val="0"/>
      <w:color w:val="000000"/>
      <w:sz w:val="24"/>
      <w:szCs w:val="24"/>
      <w:u w:val="none"/>
      <w:effect w:val="none"/>
    </w:rPr>
  </w:style>
  <w:style w:type="character" w:customStyle="1" w:styleId="font121">
    <w:name w:val="font121"/>
    <w:basedOn w:val="DefaultParagraphFont"/>
    <w:rsid w:val="00114427"/>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0981703">
      <w:bodyDiv w:val="1"/>
      <w:marLeft w:val="0"/>
      <w:marRight w:val="0"/>
      <w:marTop w:val="0"/>
      <w:marBottom w:val="0"/>
      <w:divBdr>
        <w:top w:val="none" w:sz="0" w:space="0" w:color="auto"/>
        <w:left w:val="none" w:sz="0" w:space="0" w:color="auto"/>
        <w:bottom w:val="none" w:sz="0" w:space="0" w:color="auto"/>
        <w:right w:val="none" w:sz="0" w:space="0" w:color="auto"/>
      </w:divBdr>
      <w:divsChild>
        <w:div w:id="1352758898">
          <w:marLeft w:val="0"/>
          <w:marRight w:val="0"/>
          <w:marTop w:val="0"/>
          <w:marBottom w:val="0"/>
          <w:divBdr>
            <w:top w:val="none" w:sz="0" w:space="0" w:color="auto"/>
            <w:left w:val="none" w:sz="0" w:space="0" w:color="auto"/>
            <w:bottom w:val="none" w:sz="0" w:space="0" w:color="auto"/>
            <w:right w:val="none" w:sz="0" w:space="0" w:color="auto"/>
          </w:divBdr>
        </w:div>
      </w:divsChild>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00942697">
      <w:bodyDiv w:val="1"/>
      <w:marLeft w:val="0"/>
      <w:marRight w:val="0"/>
      <w:marTop w:val="0"/>
      <w:marBottom w:val="0"/>
      <w:divBdr>
        <w:top w:val="none" w:sz="0" w:space="0" w:color="auto"/>
        <w:left w:val="none" w:sz="0" w:space="0" w:color="auto"/>
        <w:bottom w:val="none" w:sz="0" w:space="0" w:color="auto"/>
        <w:right w:val="none" w:sz="0" w:space="0" w:color="auto"/>
      </w:divBdr>
      <w:divsChild>
        <w:div w:id="1294560238">
          <w:marLeft w:val="0"/>
          <w:marRight w:val="0"/>
          <w:marTop w:val="0"/>
          <w:marBottom w:val="0"/>
          <w:divBdr>
            <w:top w:val="none" w:sz="0" w:space="0" w:color="auto"/>
            <w:left w:val="none" w:sz="0" w:space="0" w:color="auto"/>
            <w:bottom w:val="none" w:sz="0" w:space="0" w:color="auto"/>
            <w:right w:val="none" w:sz="0" w:space="0" w:color="auto"/>
          </w:divBdr>
        </w:div>
      </w:divsChild>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7728816">
      <w:bodyDiv w:val="1"/>
      <w:marLeft w:val="0"/>
      <w:marRight w:val="0"/>
      <w:marTop w:val="0"/>
      <w:marBottom w:val="0"/>
      <w:divBdr>
        <w:top w:val="none" w:sz="0" w:space="0" w:color="auto"/>
        <w:left w:val="none" w:sz="0" w:space="0" w:color="auto"/>
        <w:bottom w:val="none" w:sz="0" w:space="0" w:color="auto"/>
        <w:right w:val="none" w:sz="0" w:space="0" w:color="auto"/>
      </w:divBdr>
      <w:divsChild>
        <w:div w:id="931624840">
          <w:marLeft w:val="0"/>
          <w:marRight w:val="0"/>
          <w:marTop w:val="0"/>
          <w:marBottom w:val="0"/>
          <w:divBdr>
            <w:top w:val="none" w:sz="0" w:space="0" w:color="auto"/>
            <w:left w:val="none" w:sz="0" w:space="0" w:color="auto"/>
            <w:bottom w:val="none" w:sz="0" w:space="0" w:color="auto"/>
            <w:right w:val="none" w:sz="0" w:space="0" w:color="auto"/>
          </w:divBdr>
        </w:div>
      </w:divsChild>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207A4"/>
    <w:rsid w:val="00041194"/>
    <w:rsid w:val="000D093E"/>
    <w:rsid w:val="000F507C"/>
    <w:rsid w:val="00150CC9"/>
    <w:rsid w:val="00163E26"/>
    <w:rsid w:val="00167C73"/>
    <w:rsid w:val="00194E6B"/>
    <w:rsid w:val="001F6363"/>
    <w:rsid w:val="00250EBD"/>
    <w:rsid w:val="003F72D5"/>
    <w:rsid w:val="0044064E"/>
    <w:rsid w:val="00442FF7"/>
    <w:rsid w:val="004C1612"/>
    <w:rsid w:val="00500872"/>
    <w:rsid w:val="00503C96"/>
    <w:rsid w:val="00504602"/>
    <w:rsid w:val="0056133A"/>
    <w:rsid w:val="0058251A"/>
    <w:rsid w:val="005902B0"/>
    <w:rsid w:val="00604C0F"/>
    <w:rsid w:val="00636AED"/>
    <w:rsid w:val="0072032A"/>
    <w:rsid w:val="00742E1C"/>
    <w:rsid w:val="0075773A"/>
    <w:rsid w:val="00817D98"/>
    <w:rsid w:val="00852FEB"/>
    <w:rsid w:val="008F5837"/>
    <w:rsid w:val="00A10202"/>
    <w:rsid w:val="00A77ABE"/>
    <w:rsid w:val="00AE65FB"/>
    <w:rsid w:val="00B32DBC"/>
    <w:rsid w:val="00B459A2"/>
    <w:rsid w:val="00B87AFB"/>
    <w:rsid w:val="00BF6B30"/>
    <w:rsid w:val="00C10158"/>
    <w:rsid w:val="00C549B9"/>
    <w:rsid w:val="00C72E20"/>
    <w:rsid w:val="00D46275"/>
    <w:rsid w:val="00D9384E"/>
    <w:rsid w:val="00DE4AD6"/>
    <w:rsid w:val="00E44281"/>
    <w:rsid w:val="00E75098"/>
    <w:rsid w:val="00E8298E"/>
    <w:rsid w:val="00ED0688"/>
    <w:rsid w:val="00F068E0"/>
    <w:rsid w:val="00FB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ead xmlns="83FB6DE1-896F-4F1D-91E4-0821253F66BE">
      <UserInfo>
        <DisplayName/>
        <AccountId xsi:nil="true"/>
        <AccountType/>
      </UserInfo>
    </Lead>
    <Date xmlns="http://schemas.microsoft.com/sharepoint/v3/fields" xsi:nil="true"/>
    <Guidelines xmlns="83fb6de1-896f-4f1d-91e4-0821253f66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93B8F4B071BC43AC59BE50DBDAEEEC" ma:contentTypeVersion="17" ma:contentTypeDescription="Create a new document." ma:contentTypeScope="" ma:versionID="85608f1e73815b8df89104359118ca53">
  <xsd:schema xmlns:xsd="http://www.w3.org/2001/XMLSchema" xmlns:xs="http://www.w3.org/2001/XMLSchema" xmlns:p="http://schemas.microsoft.com/office/2006/metadata/properties" xmlns:ns2="83FB6DE1-896F-4F1D-91E4-0821253F66BE" xmlns:ns3="http://schemas.microsoft.com/sharepoint/v3/fields" xmlns:ns4="83fb6de1-896f-4f1d-91e4-0821253f66be" xmlns:ns5="9375acca-1905-4f67-9f5b-ffdd4a33e25f" targetNamespace="http://schemas.microsoft.com/office/2006/metadata/properties" ma:root="true" ma:fieldsID="7a3758e1591ee446f42096e7e7537f0c" ns2:_="" ns3:_="" ns4:_="" ns5:_="">
    <xsd:import namespace="83FB6DE1-896F-4F1D-91E4-0821253F66BE"/>
    <xsd:import namespace="http://schemas.microsoft.com/sharepoint/v3/fields"/>
    <xsd:import namespace="83fb6de1-896f-4f1d-91e4-0821253f66be"/>
    <xsd:import namespace="9375acca-1905-4f67-9f5b-ffdd4a33e25f"/>
    <xsd:element name="properties">
      <xsd:complexType>
        <xsd:sequence>
          <xsd:element name="documentManagement">
            <xsd:complexType>
              <xsd:all>
                <xsd:element ref="ns2:Lead" minOccurs="0"/>
                <xsd:element ref="ns3:Date"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Lead" ma:index="2" nillable="true" ma:displayName="Lead" ma:list="UserInfo" ma:SearchPeopleOnly="false"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uidelines" ma:index="16" nillable="true" ma:displayName="Guidelines" ma:description="Updated as of 12/6/24: • Wide screen version: This is for formal presentation/speaking engagements only.  This will NOT be used for internal DLA slide builds for RAH.  For DEDSO trainings et al we can use the standard deck.  For our summit or formal PRCs we can use the DEDSO Meeting version.&#10;&#10;" ma:format="Dropdown" ma:internalName="Guideli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2.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3.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4.xml><?xml version="1.0" encoding="utf-8"?>
<ds:datastoreItem xmlns:ds="http://schemas.openxmlformats.org/officeDocument/2006/customXml" ds:itemID="{383F9FAC-1C27-4B6E-A8DF-8D6BC7F8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6DE1-896F-4F1D-91E4-0821253F66BE"/>
    <ds:schemaRef ds:uri="http://schemas.microsoft.com/sharepoint/v3/fields"/>
    <ds:schemaRef ds:uri="83fb6de1-896f-4f1d-91e4-0821253f66be"/>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49</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9</cp:revision>
  <cp:lastPrinted>2013-11-07T18:25:00Z</cp:lastPrinted>
  <dcterms:created xsi:type="dcterms:W3CDTF">2025-04-28T13:33:00Z</dcterms:created>
  <dcterms:modified xsi:type="dcterms:W3CDTF">2025-04-29T12:28:00Z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0x0101006F93B8F4B071BC43AC59BE50DBDAEEEC</vt:lpwstr>
  </property>
  <property fmtid="{D5CDD505-2E9C-101B-9397-08002B2CF9AE}" pid="4" name="MediaServiceImageTags">
    <vt:lpwstr/>
  </property>
</Properties>
</file>