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F2BC07" w14:textId="5E8F3202" w:rsidR="006863AC" w:rsidRDefault="002D259B" w:rsidP="00A65BF8">
      <w:pPr>
        <w:pStyle w:val="Title"/>
      </w:pPr>
      <w:r>
        <w:t>AP</w:t>
      </w:r>
      <w:r w:rsidR="004234F6">
        <w:t>6</w:t>
      </w:r>
      <w:r w:rsidR="006863AC">
        <w:t xml:space="preserve">. </w:t>
      </w:r>
      <w:r>
        <w:t xml:space="preserve">APPENDIX </w:t>
      </w:r>
      <w:r w:rsidR="004234F6">
        <w:t>6</w:t>
      </w:r>
    </w:p>
    <w:p w14:paraId="54F2BC08" w14:textId="38D46552" w:rsidR="00A65BF8" w:rsidRPr="000E55B6" w:rsidRDefault="004234F6" w:rsidP="006863AC">
      <w:pPr>
        <w:pStyle w:val="Title"/>
        <w:spacing w:after="360"/>
        <w:rPr>
          <w:sz w:val="36"/>
          <w:szCs w:val="36"/>
        </w:rPr>
      </w:pPr>
      <w:r w:rsidRPr="004234F6">
        <w:rPr>
          <w:sz w:val="36"/>
          <w:szCs w:val="36"/>
        </w:rPr>
        <w:t>DEFENSE LOGISTICS MANAGEMENT STANDARDS CODE LISTS/QUALIFIERS</w:t>
      </w:r>
    </w:p>
    <w:p w14:paraId="3CD0B84A" w14:textId="77777777" w:rsidR="004234F6" w:rsidRPr="004234F6" w:rsidRDefault="004234F6" w:rsidP="004234F6">
      <w:pPr>
        <w:spacing w:after="240"/>
        <w:rPr>
          <w:rFonts w:eastAsia="Times New Roman"/>
          <w:szCs w:val="20"/>
        </w:rPr>
      </w:pPr>
      <w:r w:rsidRPr="004234F6">
        <w:rPr>
          <w:rFonts w:eastAsia="Times New Roman"/>
          <w:szCs w:val="20"/>
        </w:rPr>
        <w:t>AP6.1.  The Defense Logistics Management Standards (DLMS) Implementation Conventions, also known as DLMS Supplements, frequently employ a specific combination of data segments and data elements to convey encoded information.  The DLMS Qualifiers represent a combination of DoD logistics functional data elements for which the authoritative source is Assistant Secretary of Defense (Logistics &amp; Materiel Readiness) and data elements developed and maintained by other functional data administrators; but, are used in the DLMS, (e.g., procurement, finance, contract administration and personnel).  Many of the listed data elements are registered under American National Standards Institute (ANSI) Accredited Standards Committee (ASC) X12 Data Element 1270 (Code List Qualifier Code) and are used in Data Segment LQ identifying the coded entry to its qualifier.  The presence of an asterisk (*) in the qualifier code indicates either of the following conditions:</w:t>
      </w:r>
    </w:p>
    <w:p w14:paraId="2E3AB83D" w14:textId="77777777" w:rsidR="004234F6" w:rsidRPr="004234F6" w:rsidRDefault="004234F6" w:rsidP="004234F6">
      <w:pPr>
        <w:numPr>
          <w:ilvl w:val="0"/>
          <w:numId w:val="2"/>
        </w:numPr>
        <w:spacing w:after="240"/>
        <w:ind w:hanging="504"/>
        <w:rPr>
          <w:rFonts w:eastAsia="Times New Roman"/>
          <w:szCs w:val="20"/>
        </w:rPr>
      </w:pPr>
      <w:r w:rsidRPr="004234F6">
        <w:rPr>
          <w:rFonts w:eastAsia="Times New Roman"/>
          <w:szCs w:val="20"/>
        </w:rPr>
        <w:t>The entry represents a conversion guide required or used in the legacy 80 record position Defense Logistics Standard Systems (DLSS)/DLMS translation process.</w:t>
      </w:r>
    </w:p>
    <w:p w14:paraId="1DBACF55" w14:textId="77777777" w:rsidR="004234F6" w:rsidRPr="004234F6" w:rsidRDefault="004234F6" w:rsidP="004234F6">
      <w:pPr>
        <w:numPr>
          <w:ilvl w:val="0"/>
          <w:numId w:val="2"/>
        </w:numPr>
        <w:spacing w:after="240"/>
        <w:ind w:hanging="504"/>
        <w:rPr>
          <w:rFonts w:eastAsia="Times New Roman"/>
          <w:szCs w:val="20"/>
        </w:rPr>
      </w:pPr>
      <w:r w:rsidRPr="004234F6">
        <w:rPr>
          <w:rFonts w:eastAsia="Times New Roman"/>
          <w:szCs w:val="20"/>
        </w:rPr>
        <w:t>The entry shows a secondary sequence of a data code within a qualifier (alphabetic/alphanumeric code sequence or clear-text name).</w:t>
      </w:r>
    </w:p>
    <w:p w14:paraId="22B0BB2F" w14:textId="77777777" w:rsidR="004234F6" w:rsidRPr="004234F6" w:rsidRDefault="004234F6" w:rsidP="004234F6">
      <w:pPr>
        <w:numPr>
          <w:ilvl w:val="0"/>
          <w:numId w:val="2"/>
        </w:numPr>
        <w:spacing w:after="240"/>
        <w:ind w:hanging="504"/>
        <w:rPr>
          <w:rFonts w:eastAsia="Times New Roman"/>
          <w:szCs w:val="20"/>
        </w:rPr>
      </w:pPr>
      <w:r w:rsidRPr="004234F6">
        <w:rPr>
          <w:rFonts w:eastAsia="Times New Roman"/>
          <w:szCs w:val="20"/>
        </w:rPr>
        <w:t>The entry is a guide for cross-reference of DoD Document Identifier Codes (DIC) to DLMS ICs.</w:t>
      </w:r>
    </w:p>
    <w:p w14:paraId="7109C29A" w14:textId="77777777" w:rsidR="004234F6" w:rsidRPr="004234F6" w:rsidRDefault="004234F6" w:rsidP="004234F6">
      <w:pPr>
        <w:numPr>
          <w:ilvl w:val="0"/>
          <w:numId w:val="2"/>
        </w:numPr>
        <w:spacing w:after="240"/>
        <w:ind w:hanging="504"/>
        <w:rPr>
          <w:rFonts w:eastAsia="Times New Roman"/>
          <w:szCs w:val="20"/>
        </w:rPr>
      </w:pPr>
      <w:r w:rsidRPr="004234F6">
        <w:rPr>
          <w:rFonts w:eastAsia="Times New Roman"/>
          <w:szCs w:val="20"/>
        </w:rPr>
        <w:t>The entry identifies a DoD managed code list (qualifier not in 1270)</w:t>
      </w:r>
    </w:p>
    <w:p w14:paraId="6EAF4853" w14:textId="6028FC90" w:rsidR="00942AA5" w:rsidRDefault="004234F6" w:rsidP="00942AA5">
      <w:r w:rsidRPr="004234F6">
        <w:rPr>
          <w:rFonts w:eastAsia="Times New Roman"/>
          <w:szCs w:val="20"/>
        </w:rPr>
        <w:t>AP6.2</w:t>
      </w:r>
      <w:r w:rsidR="00B24150">
        <w:rPr>
          <w:rFonts w:eastAsia="Times New Roman"/>
          <w:szCs w:val="20"/>
        </w:rPr>
        <w:t xml:space="preserve">.  </w:t>
      </w:r>
      <w:r w:rsidRPr="004234F6">
        <w:rPr>
          <w:rFonts w:eastAsia="Times New Roman"/>
          <w:szCs w:val="20"/>
        </w:rPr>
        <w:t xml:space="preserve">DLMS Codes Lists/Qualifiers are available from the </w:t>
      </w:r>
      <w:r w:rsidR="006F7AD7">
        <w:rPr>
          <w:rFonts w:eastAsia="Times New Roman"/>
          <w:szCs w:val="20"/>
        </w:rPr>
        <w:t>Defense</w:t>
      </w:r>
      <w:r w:rsidRPr="004234F6">
        <w:rPr>
          <w:rFonts w:eastAsia="Times New Roman"/>
          <w:szCs w:val="20"/>
        </w:rPr>
        <w:t xml:space="preserve"> Logistics Mana</w:t>
      </w:r>
      <w:r w:rsidR="00AB05DD">
        <w:rPr>
          <w:rFonts w:eastAsia="Times New Roman"/>
          <w:szCs w:val="20"/>
        </w:rPr>
        <w:t xml:space="preserve">gement Standards </w:t>
      </w:r>
      <w:r w:rsidR="006B09ED">
        <w:rPr>
          <w:rFonts w:eastAsia="Times New Roman"/>
          <w:szCs w:val="20"/>
        </w:rPr>
        <w:t xml:space="preserve">Program </w:t>
      </w:r>
      <w:r w:rsidR="00AB05DD">
        <w:rPr>
          <w:rFonts w:eastAsia="Times New Roman"/>
          <w:szCs w:val="20"/>
        </w:rPr>
        <w:t>Office Website</w:t>
      </w:r>
    </w:p>
    <w:p w14:paraId="1E7B878E" w14:textId="7A38C375" w:rsidR="004234F6" w:rsidRPr="004234F6" w:rsidRDefault="004234F6" w:rsidP="004234F6">
      <w:pPr>
        <w:spacing w:after="240"/>
        <w:rPr>
          <w:rFonts w:eastAsia="Times New Roman"/>
          <w:szCs w:val="24"/>
        </w:rPr>
      </w:pPr>
    </w:p>
    <w:p w14:paraId="54F2BCB6" w14:textId="31C34F0B" w:rsidR="002F62F9" w:rsidRDefault="002F62F9" w:rsidP="002F62F9">
      <w:pPr>
        <w:tabs>
          <w:tab w:val="left" w:pos="1620"/>
          <w:tab w:val="left" w:pos="2700"/>
          <w:tab w:val="left" w:pos="3960"/>
          <w:tab w:val="left" w:leader="dot" w:pos="8730"/>
        </w:tabs>
        <w:ind w:left="720"/>
        <w:rPr>
          <w:rFonts w:cs="Arial"/>
          <w:szCs w:val="24"/>
        </w:rPr>
      </w:pPr>
      <w:bookmarkStart w:id="0" w:name="_GoBack"/>
      <w:bookmarkEnd w:id="0"/>
    </w:p>
    <w:sectPr w:rsidR="002F62F9" w:rsidSect="00792B6D">
      <w:headerReference w:type="default" r:id="rId11"/>
      <w:footerReference w:type="default" r:id="rId12"/>
      <w:pgSz w:w="12240" w:h="15840" w:code="1"/>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A07246" w14:textId="77777777" w:rsidR="009233E1" w:rsidRDefault="009233E1" w:rsidP="00D807A4">
      <w:r>
        <w:separator/>
      </w:r>
    </w:p>
  </w:endnote>
  <w:endnote w:type="continuationSeparator" w:id="0">
    <w:p w14:paraId="2A903859" w14:textId="77777777" w:rsidR="009233E1" w:rsidRDefault="009233E1" w:rsidP="00D80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6A071" w14:textId="6C6AB9AC" w:rsidR="006B09ED" w:rsidRDefault="006B09ED">
    <w:pPr>
      <w:pStyle w:val="Footer"/>
      <w:jc w:val="right"/>
    </w:pPr>
    <w:r>
      <w:t>AP6-</w:t>
    </w:r>
    <w:sdt>
      <w:sdtPr>
        <w:id w:val="-162315217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r>
          <w:rPr>
            <w:noProof/>
          </w:rPr>
          <w:tab/>
          <w:t>APPENDIX 6</w:t>
        </w:r>
      </w:sdtContent>
    </w:sdt>
  </w:p>
  <w:p w14:paraId="54F2BCD4" w14:textId="60FF3DEE" w:rsidR="00D07A99" w:rsidRPr="00142D5B" w:rsidRDefault="00D07A99" w:rsidP="002F62F9">
    <w:pPr>
      <w:pStyle w:val="Footer"/>
      <w:jc w:val="right"/>
      <w:rPr>
        <w:rFonts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9CCB21" w14:textId="77777777" w:rsidR="009233E1" w:rsidRDefault="009233E1" w:rsidP="00D807A4">
      <w:r>
        <w:separator/>
      </w:r>
    </w:p>
  </w:footnote>
  <w:footnote w:type="continuationSeparator" w:id="0">
    <w:p w14:paraId="29FB10EA" w14:textId="77777777" w:rsidR="009233E1" w:rsidRDefault="009233E1" w:rsidP="00D807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2BCD2" w14:textId="60615FFB" w:rsidR="00D07A99" w:rsidRPr="005C6E75" w:rsidRDefault="005C6E75" w:rsidP="005C6E75">
    <w:pPr>
      <w:pStyle w:val="Header"/>
      <w:tabs>
        <w:tab w:val="clear" w:pos="4320"/>
        <w:tab w:val="clear" w:pos="8640"/>
      </w:tabs>
      <w:ind w:firstLine="720"/>
      <w:jc w:val="right"/>
    </w:pPr>
    <w:r w:rsidRPr="00653723">
      <w:rPr>
        <w:rFonts w:cs="Arial"/>
        <w:szCs w:val="24"/>
        <w:u w:val="none"/>
      </w:rPr>
      <w:t xml:space="preserve">DLM 4000.25, Volume </w:t>
    </w:r>
    <w:r w:rsidR="00E10D6E">
      <w:rPr>
        <w:rFonts w:cs="Arial"/>
        <w:szCs w:val="24"/>
        <w:u w:val="none"/>
      </w:rPr>
      <w:t>1</w:t>
    </w:r>
    <w:r>
      <w:rPr>
        <w:rFonts w:cs="Arial"/>
        <w:szCs w:val="24"/>
        <w:u w:val="none"/>
      </w:rPr>
      <w:t xml:space="preserve">, </w:t>
    </w:r>
    <w:r w:rsidR="00B24150">
      <w:rPr>
        <w:rFonts w:cs="Arial"/>
        <w:szCs w:val="24"/>
        <w:u w:val="none"/>
      </w:rPr>
      <w:t>May 19</w:t>
    </w:r>
    <w:r>
      <w:rPr>
        <w:rFonts w:cs="Arial"/>
        <w:szCs w:val="24"/>
        <w:u w:val="none"/>
      </w:rPr>
      <w:t>, 201</w:t>
    </w:r>
    <w:r w:rsidR="006F7AD7">
      <w:rPr>
        <w:rFonts w:cs="Arial"/>
        <w:szCs w:val="24"/>
        <w:u w:val="none"/>
      </w:rPr>
      <w:t>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E90865"/>
    <w:multiLevelType w:val="hybridMultilevel"/>
    <w:tmpl w:val="53706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EF3319"/>
    <w:multiLevelType w:val="hybridMultilevel"/>
    <w:tmpl w:val="F8A69988"/>
    <w:lvl w:ilvl="0" w:tplc="A2449DF8">
      <w:start w:val="1"/>
      <w:numFmt w:val="bullet"/>
      <w:lvlText w:val=""/>
      <w:lvlJc w:val="left"/>
      <w:pPr>
        <w:tabs>
          <w:tab w:val="num" w:pos="864"/>
        </w:tabs>
        <w:ind w:left="864" w:hanging="432"/>
      </w:pPr>
      <w:rPr>
        <w:rFonts w:ascii="Wingdings" w:hAnsi="Wingdings" w:hint="default"/>
        <w:b w:val="0"/>
        <w:i w:val="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GrammaticalErrors/>
  <w:proofState w:spelling="clean"/>
  <w:doNotTrackFormatting/>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441"/>
    <w:rsid w:val="00000C98"/>
    <w:rsid w:val="00012789"/>
    <w:rsid w:val="00037F5F"/>
    <w:rsid w:val="0004227A"/>
    <w:rsid w:val="000940FB"/>
    <w:rsid w:val="000967F6"/>
    <w:rsid w:val="000A048D"/>
    <w:rsid w:val="000B2BAF"/>
    <w:rsid w:val="000B6B3A"/>
    <w:rsid w:val="000C1A55"/>
    <w:rsid w:val="000C1B3E"/>
    <w:rsid w:val="000E027A"/>
    <w:rsid w:val="000E55B6"/>
    <w:rsid w:val="000F1448"/>
    <w:rsid w:val="0010752E"/>
    <w:rsid w:val="0012327B"/>
    <w:rsid w:val="00142504"/>
    <w:rsid w:val="00165D1B"/>
    <w:rsid w:val="00174FC2"/>
    <w:rsid w:val="00185E13"/>
    <w:rsid w:val="001B0EE4"/>
    <w:rsid w:val="001C7DD6"/>
    <w:rsid w:val="001D6093"/>
    <w:rsid w:val="001F6680"/>
    <w:rsid w:val="00207655"/>
    <w:rsid w:val="002243C8"/>
    <w:rsid w:val="00232A55"/>
    <w:rsid w:val="00270877"/>
    <w:rsid w:val="002925CB"/>
    <w:rsid w:val="002A564E"/>
    <w:rsid w:val="002B0BC8"/>
    <w:rsid w:val="002D259B"/>
    <w:rsid w:val="002D360F"/>
    <w:rsid w:val="002E53C4"/>
    <w:rsid w:val="002E7F7B"/>
    <w:rsid w:val="002F1660"/>
    <w:rsid w:val="002F506D"/>
    <w:rsid w:val="002F62F9"/>
    <w:rsid w:val="002F6DAB"/>
    <w:rsid w:val="00310CE2"/>
    <w:rsid w:val="003262E8"/>
    <w:rsid w:val="00351879"/>
    <w:rsid w:val="003538B9"/>
    <w:rsid w:val="00353FED"/>
    <w:rsid w:val="00365874"/>
    <w:rsid w:val="003807F7"/>
    <w:rsid w:val="00390E1C"/>
    <w:rsid w:val="003B55DD"/>
    <w:rsid w:val="003D31CB"/>
    <w:rsid w:val="003D5FA7"/>
    <w:rsid w:val="00403453"/>
    <w:rsid w:val="004076FF"/>
    <w:rsid w:val="00417B21"/>
    <w:rsid w:val="00421D9E"/>
    <w:rsid w:val="004234F6"/>
    <w:rsid w:val="00451AFB"/>
    <w:rsid w:val="00462859"/>
    <w:rsid w:val="00462ED7"/>
    <w:rsid w:val="00470AD8"/>
    <w:rsid w:val="00471BBE"/>
    <w:rsid w:val="00472A0E"/>
    <w:rsid w:val="004774AD"/>
    <w:rsid w:val="004A5321"/>
    <w:rsid w:val="004C1D6B"/>
    <w:rsid w:val="004D11D7"/>
    <w:rsid w:val="004F290D"/>
    <w:rsid w:val="00523028"/>
    <w:rsid w:val="005242AB"/>
    <w:rsid w:val="00532E0D"/>
    <w:rsid w:val="005369DA"/>
    <w:rsid w:val="00542D09"/>
    <w:rsid w:val="0054610E"/>
    <w:rsid w:val="005616B7"/>
    <w:rsid w:val="00575602"/>
    <w:rsid w:val="005B56D9"/>
    <w:rsid w:val="005C254B"/>
    <w:rsid w:val="005C6E75"/>
    <w:rsid w:val="005E7823"/>
    <w:rsid w:val="0061529F"/>
    <w:rsid w:val="00633AE7"/>
    <w:rsid w:val="006453E2"/>
    <w:rsid w:val="00652885"/>
    <w:rsid w:val="00653723"/>
    <w:rsid w:val="00672209"/>
    <w:rsid w:val="006863AC"/>
    <w:rsid w:val="006B09ED"/>
    <w:rsid w:val="006D3BF2"/>
    <w:rsid w:val="006D3C49"/>
    <w:rsid w:val="006F2464"/>
    <w:rsid w:val="006F7AD7"/>
    <w:rsid w:val="00706594"/>
    <w:rsid w:val="0071452C"/>
    <w:rsid w:val="00722440"/>
    <w:rsid w:val="00731712"/>
    <w:rsid w:val="00734DD6"/>
    <w:rsid w:val="007435AB"/>
    <w:rsid w:val="00754DF8"/>
    <w:rsid w:val="00763E1D"/>
    <w:rsid w:val="00775E0F"/>
    <w:rsid w:val="00782DA1"/>
    <w:rsid w:val="00792B6D"/>
    <w:rsid w:val="00794680"/>
    <w:rsid w:val="00794AB7"/>
    <w:rsid w:val="007A4461"/>
    <w:rsid w:val="007A5303"/>
    <w:rsid w:val="007B7B8F"/>
    <w:rsid w:val="007C4BA8"/>
    <w:rsid w:val="007F25EF"/>
    <w:rsid w:val="00812B01"/>
    <w:rsid w:val="00846945"/>
    <w:rsid w:val="00866FDE"/>
    <w:rsid w:val="0087016C"/>
    <w:rsid w:val="00890645"/>
    <w:rsid w:val="008A748C"/>
    <w:rsid w:val="008C240C"/>
    <w:rsid w:val="008C7F98"/>
    <w:rsid w:val="008D155A"/>
    <w:rsid w:val="008D3C2F"/>
    <w:rsid w:val="008D634B"/>
    <w:rsid w:val="00900016"/>
    <w:rsid w:val="00911931"/>
    <w:rsid w:val="0091671E"/>
    <w:rsid w:val="009233E1"/>
    <w:rsid w:val="00931338"/>
    <w:rsid w:val="00931B97"/>
    <w:rsid w:val="00942AA5"/>
    <w:rsid w:val="00965791"/>
    <w:rsid w:val="00966185"/>
    <w:rsid w:val="00985CBF"/>
    <w:rsid w:val="009906CF"/>
    <w:rsid w:val="00993F31"/>
    <w:rsid w:val="009A1999"/>
    <w:rsid w:val="009A335B"/>
    <w:rsid w:val="009A41C1"/>
    <w:rsid w:val="009C3159"/>
    <w:rsid w:val="009C465B"/>
    <w:rsid w:val="009D0017"/>
    <w:rsid w:val="009E0499"/>
    <w:rsid w:val="009E1665"/>
    <w:rsid w:val="009F37E6"/>
    <w:rsid w:val="00A0303D"/>
    <w:rsid w:val="00A11939"/>
    <w:rsid w:val="00A17B46"/>
    <w:rsid w:val="00A23D39"/>
    <w:rsid w:val="00A4629D"/>
    <w:rsid w:val="00A65BF8"/>
    <w:rsid w:val="00A72EDC"/>
    <w:rsid w:val="00A74D62"/>
    <w:rsid w:val="00A808BC"/>
    <w:rsid w:val="00A82EC9"/>
    <w:rsid w:val="00AA1190"/>
    <w:rsid w:val="00AB05DD"/>
    <w:rsid w:val="00AD1D5D"/>
    <w:rsid w:val="00AE41AD"/>
    <w:rsid w:val="00AF39DC"/>
    <w:rsid w:val="00AF5D49"/>
    <w:rsid w:val="00B00C8D"/>
    <w:rsid w:val="00B05BA5"/>
    <w:rsid w:val="00B13F12"/>
    <w:rsid w:val="00B15F94"/>
    <w:rsid w:val="00B24150"/>
    <w:rsid w:val="00B35448"/>
    <w:rsid w:val="00B37A6D"/>
    <w:rsid w:val="00B55781"/>
    <w:rsid w:val="00B60D9B"/>
    <w:rsid w:val="00B65B56"/>
    <w:rsid w:val="00B74240"/>
    <w:rsid w:val="00B83862"/>
    <w:rsid w:val="00B8487B"/>
    <w:rsid w:val="00BB3ED7"/>
    <w:rsid w:val="00BB7313"/>
    <w:rsid w:val="00BB7580"/>
    <w:rsid w:val="00BC5E7C"/>
    <w:rsid w:val="00BD1E40"/>
    <w:rsid w:val="00BD22DF"/>
    <w:rsid w:val="00BD2E18"/>
    <w:rsid w:val="00BD48E2"/>
    <w:rsid w:val="00BD74F9"/>
    <w:rsid w:val="00BF59D9"/>
    <w:rsid w:val="00C1774C"/>
    <w:rsid w:val="00C3571B"/>
    <w:rsid w:val="00C4480D"/>
    <w:rsid w:val="00C50CA7"/>
    <w:rsid w:val="00C63F6C"/>
    <w:rsid w:val="00C65124"/>
    <w:rsid w:val="00C872A5"/>
    <w:rsid w:val="00C927BF"/>
    <w:rsid w:val="00CC035B"/>
    <w:rsid w:val="00CD3D79"/>
    <w:rsid w:val="00CE2C7D"/>
    <w:rsid w:val="00D027A8"/>
    <w:rsid w:val="00D07A99"/>
    <w:rsid w:val="00D165B5"/>
    <w:rsid w:val="00D24EDD"/>
    <w:rsid w:val="00D3149C"/>
    <w:rsid w:val="00D5798D"/>
    <w:rsid w:val="00D66D8F"/>
    <w:rsid w:val="00D71CE0"/>
    <w:rsid w:val="00D807A4"/>
    <w:rsid w:val="00D96294"/>
    <w:rsid w:val="00DA065E"/>
    <w:rsid w:val="00DA7F43"/>
    <w:rsid w:val="00DC0A57"/>
    <w:rsid w:val="00DD0441"/>
    <w:rsid w:val="00DD32A4"/>
    <w:rsid w:val="00DE653B"/>
    <w:rsid w:val="00DF14E4"/>
    <w:rsid w:val="00DF15C8"/>
    <w:rsid w:val="00DF1716"/>
    <w:rsid w:val="00E10D6E"/>
    <w:rsid w:val="00E14412"/>
    <w:rsid w:val="00E150B2"/>
    <w:rsid w:val="00E40215"/>
    <w:rsid w:val="00E44319"/>
    <w:rsid w:val="00E45C0A"/>
    <w:rsid w:val="00E4773E"/>
    <w:rsid w:val="00E50EE0"/>
    <w:rsid w:val="00E51D90"/>
    <w:rsid w:val="00E71786"/>
    <w:rsid w:val="00E80137"/>
    <w:rsid w:val="00EB113E"/>
    <w:rsid w:val="00ED6F82"/>
    <w:rsid w:val="00EF5ABD"/>
    <w:rsid w:val="00F37DF9"/>
    <w:rsid w:val="00F61261"/>
    <w:rsid w:val="00F626C8"/>
    <w:rsid w:val="00F96F67"/>
    <w:rsid w:val="00FA531C"/>
    <w:rsid w:val="00FB2CDD"/>
    <w:rsid w:val="00FB371C"/>
    <w:rsid w:val="00FC3464"/>
    <w:rsid w:val="00FC6039"/>
    <w:rsid w:val="00FE3825"/>
    <w:rsid w:val="00FE5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4F2BC07"/>
  <w15:docId w15:val="{A828E4E5-71CD-46F4-9A9D-A306FE0F3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ED7"/>
    <w:rPr>
      <w:rFonts w:ascii="Arial" w:hAnsi="Arial"/>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D0441"/>
    <w:pPr>
      <w:tabs>
        <w:tab w:val="center" w:pos="4320"/>
        <w:tab w:val="right" w:pos="8640"/>
      </w:tabs>
    </w:pPr>
    <w:rPr>
      <w:rFonts w:eastAsia="Times New Roman"/>
      <w:szCs w:val="20"/>
    </w:rPr>
  </w:style>
  <w:style w:type="character" w:customStyle="1" w:styleId="FooterChar">
    <w:name w:val="Footer Char"/>
    <w:basedOn w:val="DefaultParagraphFont"/>
    <w:link w:val="Footer"/>
    <w:uiPriority w:val="99"/>
    <w:rsid w:val="00DD0441"/>
    <w:rPr>
      <w:rFonts w:ascii="Arial" w:eastAsia="Times New Roman" w:hAnsi="Arial" w:cs="Times New Roman"/>
      <w:sz w:val="24"/>
      <w:szCs w:val="20"/>
    </w:rPr>
  </w:style>
  <w:style w:type="paragraph" w:styleId="Header">
    <w:name w:val="header"/>
    <w:basedOn w:val="Normal"/>
    <w:link w:val="HeaderChar"/>
    <w:rsid w:val="00DD0441"/>
    <w:pPr>
      <w:tabs>
        <w:tab w:val="center" w:pos="4320"/>
        <w:tab w:val="right" w:pos="8640"/>
      </w:tabs>
      <w:jc w:val="center"/>
    </w:pPr>
    <w:rPr>
      <w:rFonts w:eastAsia="Times New Roman"/>
      <w:szCs w:val="20"/>
      <w:u w:val="single"/>
    </w:rPr>
  </w:style>
  <w:style w:type="character" w:customStyle="1" w:styleId="HeaderChar">
    <w:name w:val="Header Char"/>
    <w:basedOn w:val="DefaultParagraphFont"/>
    <w:link w:val="Header"/>
    <w:rsid w:val="00DD0441"/>
    <w:rPr>
      <w:rFonts w:ascii="Arial" w:eastAsia="Times New Roman" w:hAnsi="Arial" w:cs="Times New Roman"/>
      <w:sz w:val="24"/>
      <w:szCs w:val="20"/>
      <w:u w:val="single"/>
    </w:rPr>
  </w:style>
  <w:style w:type="paragraph" w:styleId="Title">
    <w:name w:val="Title"/>
    <w:basedOn w:val="Normal"/>
    <w:next w:val="Normal"/>
    <w:link w:val="TitleChar"/>
    <w:uiPriority w:val="10"/>
    <w:qFormat/>
    <w:rsid w:val="00A65BF8"/>
    <w:pPr>
      <w:tabs>
        <w:tab w:val="left" w:pos="540"/>
        <w:tab w:val="left" w:pos="1080"/>
        <w:tab w:val="left" w:pos="1620"/>
        <w:tab w:val="left" w:pos="2160"/>
      </w:tabs>
      <w:spacing w:after="240"/>
      <w:jc w:val="center"/>
    </w:pPr>
    <w:rPr>
      <w:b/>
      <w:sz w:val="44"/>
      <w:szCs w:val="44"/>
      <w:u w:val="single"/>
    </w:rPr>
  </w:style>
  <w:style w:type="character" w:customStyle="1" w:styleId="TitleChar">
    <w:name w:val="Title Char"/>
    <w:basedOn w:val="DefaultParagraphFont"/>
    <w:link w:val="Title"/>
    <w:uiPriority w:val="10"/>
    <w:rsid w:val="00A65BF8"/>
    <w:rPr>
      <w:rFonts w:ascii="Arial" w:hAnsi="Arial"/>
      <w:b/>
      <w:sz w:val="44"/>
      <w:szCs w:val="44"/>
      <w:u w:val="single"/>
    </w:rPr>
  </w:style>
  <w:style w:type="character" w:styleId="CommentReference">
    <w:name w:val="annotation reference"/>
    <w:basedOn w:val="DefaultParagraphFont"/>
    <w:uiPriority w:val="99"/>
    <w:semiHidden/>
    <w:unhideWhenUsed/>
    <w:rsid w:val="00E14412"/>
    <w:rPr>
      <w:sz w:val="16"/>
      <w:szCs w:val="16"/>
    </w:rPr>
  </w:style>
  <w:style w:type="paragraph" w:styleId="CommentText">
    <w:name w:val="annotation text"/>
    <w:basedOn w:val="Normal"/>
    <w:link w:val="CommentTextChar"/>
    <w:uiPriority w:val="99"/>
    <w:unhideWhenUsed/>
    <w:rsid w:val="00E14412"/>
    <w:rPr>
      <w:sz w:val="20"/>
      <w:szCs w:val="20"/>
    </w:rPr>
  </w:style>
  <w:style w:type="character" w:customStyle="1" w:styleId="CommentTextChar">
    <w:name w:val="Comment Text Char"/>
    <w:basedOn w:val="DefaultParagraphFont"/>
    <w:link w:val="CommentText"/>
    <w:uiPriority w:val="99"/>
    <w:rsid w:val="00E14412"/>
    <w:rPr>
      <w:rFonts w:ascii="Arial" w:hAnsi="Arial"/>
    </w:rPr>
  </w:style>
  <w:style w:type="paragraph" w:styleId="CommentSubject">
    <w:name w:val="annotation subject"/>
    <w:basedOn w:val="CommentText"/>
    <w:next w:val="CommentText"/>
    <w:link w:val="CommentSubjectChar"/>
    <w:uiPriority w:val="99"/>
    <w:semiHidden/>
    <w:unhideWhenUsed/>
    <w:rsid w:val="00E14412"/>
    <w:rPr>
      <w:b/>
      <w:bCs/>
    </w:rPr>
  </w:style>
  <w:style w:type="character" w:customStyle="1" w:styleId="CommentSubjectChar">
    <w:name w:val="Comment Subject Char"/>
    <w:basedOn w:val="CommentTextChar"/>
    <w:link w:val="CommentSubject"/>
    <w:uiPriority w:val="99"/>
    <w:semiHidden/>
    <w:rsid w:val="00E14412"/>
    <w:rPr>
      <w:rFonts w:ascii="Arial" w:hAnsi="Arial"/>
      <w:b/>
      <w:bCs/>
    </w:rPr>
  </w:style>
  <w:style w:type="paragraph" w:styleId="BalloonText">
    <w:name w:val="Balloon Text"/>
    <w:basedOn w:val="Normal"/>
    <w:link w:val="BalloonTextChar"/>
    <w:uiPriority w:val="99"/>
    <w:semiHidden/>
    <w:unhideWhenUsed/>
    <w:rsid w:val="00E14412"/>
    <w:rPr>
      <w:rFonts w:ascii="Tahoma" w:hAnsi="Tahoma" w:cs="Tahoma"/>
      <w:sz w:val="16"/>
      <w:szCs w:val="16"/>
    </w:rPr>
  </w:style>
  <w:style w:type="character" w:customStyle="1" w:styleId="BalloonTextChar">
    <w:name w:val="Balloon Text Char"/>
    <w:basedOn w:val="DefaultParagraphFont"/>
    <w:link w:val="BalloonText"/>
    <w:uiPriority w:val="99"/>
    <w:semiHidden/>
    <w:rsid w:val="00E14412"/>
    <w:rPr>
      <w:rFonts w:ascii="Tahoma" w:hAnsi="Tahoma" w:cs="Tahoma"/>
      <w:sz w:val="16"/>
      <w:szCs w:val="16"/>
    </w:rPr>
  </w:style>
  <w:style w:type="paragraph" w:styleId="FootnoteText">
    <w:name w:val="footnote text"/>
    <w:basedOn w:val="Normal"/>
    <w:link w:val="FootnoteTextChar"/>
    <w:uiPriority w:val="99"/>
    <w:semiHidden/>
    <w:unhideWhenUsed/>
    <w:rsid w:val="00BB7313"/>
    <w:rPr>
      <w:sz w:val="20"/>
      <w:szCs w:val="20"/>
    </w:rPr>
  </w:style>
  <w:style w:type="character" w:customStyle="1" w:styleId="FootnoteTextChar">
    <w:name w:val="Footnote Text Char"/>
    <w:basedOn w:val="DefaultParagraphFont"/>
    <w:link w:val="FootnoteText"/>
    <w:uiPriority w:val="99"/>
    <w:semiHidden/>
    <w:rsid w:val="00BB7313"/>
    <w:rPr>
      <w:rFonts w:ascii="Arial" w:hAnsi="Arial"/>
    </w:rPr>
  </w:style>
  <w:style w:type="character" w:styleId="FootnoteReference">
    <w:name w:val="footnote reference"/>
    <w:basedOn w:val="DefaultParagraphFont"/>
    <w:uiPriority w:val="99"/>
    <w:semiHidden/>
    <w:unhideWhenUsed/>
    <w:rsid w:val="00BB7313"/>
    <w:rPr>
      <w:vertAlign w:val="superscript"/>
    </w:rPr>
  </w:style>
  <w:style w:type="table" w:styleId="TableGrid">
    <w:name w:val="Table Grid"/>
    <w:basedOn w:val="TableNormal"/>
    <w:uiPriority w:val="59"/>
    <w:rsid w:val="00BD7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F62F9"/>
  </w:style>
  <w:style w:type="paragraph" w:styleId="ListParagraph">
    <w:name w:val="List Paragraph"/>
    <w:basedOn w:val="Normal"/>
    <w:uiPriority w:val="34"/>
    <w:qFormat/>
    <w:rsid w:val="00DD32A4"/>
    <w:pPr>
      <w:ind w:left="720"/>
      <w:contextualSpacing/>
    </w:pPr>
  </w:style>
  <w:style w:type="paragraph" w:styleId="Revision">
    <w:name w:val="Revision"/>
    <w:hidden/>
    <w:uiPriority w:val="99"/>
    <w:semiHidden/>
    <w:rsid w:val="003262E8"/>
    <w:rPr>
      <w:rFonts w:ascii="Arial" w:hAnsi="Arial"/>
      <w:sz w:val="24"/>
      <w:szCs w:val="22"/>
    </w:rPr>
  </w:style>
  <w:style w:type="table" w:customStyle="1" w:styleId="TableGrid1">
    <w:name w:val="Table Grid1"/>
    <w:basedOn w:val="TableNormal"/>
    <w:next w:val="TableGrid"/>
    <w:rsid w:val="00D07A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A41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740790">
      <w:bodyDiv w:val="1"/>
      <w:marLeft w:val="0"/>
      <w:marRight w:val="0"/>
      <w:marTop w:val="0"/>
      <w:marBottom w:val="0"/>
      <w:divBdr>
        <w:top w:val="none" w:sz="0" w:space="0" w:color="auto"/>
        <w:left w:val="none" w:sz="0" w:space="0" w:color="auto"/>
        <w:bottom w:val="none" w:sz="0" w:space="0" w:color="auto"/>
        <w:right w:val="none" w:sz="0" w:space="0" w:color="auto"/>
      </w:divBdr>
    </w:div>
    <w:div w:id="367879773">
      <w:bodyDiv w:val="1"/>
      <w:marLeft w:val="0"/>
      <w:marRight w:val="0"/>
      <w:marTop w:val="0"/>
      <w:marBottom w:val="0"/>
      <w:divBdr>
        <w:top w:val="none" w:sz="0" w:space="0" w:color="auto"/>
        <w:left w:val="none" w:sz="0" w:space="0" w:color="auto"/>
        <w:bottom w:val="none" w:sz="0" w:space="0" w:color="auto"/>
        <w:right w:val="none" w:sz="0" w:space="0" w:color="auto"/>
      </w:divBdr>
    </w:div>
    <w:div w:id="375660789">
      <w:bodyDiv w:val="1"/>
      <w:marLeft w:val="0"/>
      <w:marRight w:val="0"/>
      <w:marTop w:val="0"/>
      <w:marBottom w:val="0"/>
      <w:divBdr>
        <w:top w:val="none" w:sz="0" w:space="0" w:color="auto"/>
        <w:left w:val="none" w:sz="0" w:space="0" w:color="auto"/>
        <w:bottom w:val="none" w:sz="0" w:space="0" w:color="auto"/>
        <w:right w:val="none" w:sz="0" w:space="0" w:color="auto"/>
      </w:divBdr>
    </w:div>
    <w:div w:id="845676879">
      <w:bodyDiv w:val="1"/>
      <w:marLeft w:val="0"/>
      <w:marRight w:val="0"/>
      <w:marTop w:val="0"/>
      <w:marBottom w:val="0"/>
      <w:divBdr>
        <w:top w:val="none" w:sz="0" w:space="0" w:color="auto"/>
        <w:left w:val="none" w:sz="0" w:space="0" w:color="auto"/>
        <w:bottom w:val="none" w:sz="0" w:space="0" w:color="auto"/>
        <w:right w:val="none" w:sz="0" w:space="0" w:color="auto"/>
      </w:divBdr>
    </w:div>
    <w:div w:id="986662497">
      <w:bodyDiv w:val="1"/>
      <w:marLeft w:val="0"/>
      <w:marRight w:val="0"/>
      <w:marTop w:val="0"/>
      <w:marBottom w:val="0"/>
      <w:divBdr>
        <w:top w:val="none" w:sz="0" w:space="0" w:color="auto"/>
        <w:left w:val="none" w:sz="0" w:space="0" w:color="auto"/>
        <w:bottom w:val="none" w:sz="0" w:space="0" w:color="auto"/>
        <w:right w:val="none" w:sz="0" w:space="0" w:color="auto"/>
      </w:divBdr>
    </w:div>
    <w:div w:id="1224560018">
      <w:bodyDiv w:val="1"/>
      <w:marLeft w:val="0"/>
      <w:marRight w:val="0"/>
      <w:marTop w:val="0"/>
      <w:marBottom w:val="0"/>
      <w:divBdr>
        <w:top w:val="none" w:sz="0" w:space="0" w:color="auto"/>
        <w:left w:val="none" w:sz="0" w:space="0" w:color="auto"/>
        <w:bottom w:val="none" w:sz="0" w:space="0" w:color="auto"/>
        <w:right w:val="none" w:sz="0" w:space="0" w:color="auto"/>
      </w:divBdr>
    </w:div>
    <w:div w:id="1373189411">
      <w:bodyDiv w:val="1"/>
      <w:marLeft w:val="0"/>
      <w:marRight w:val="0"/>
      <w:marTop w:val="0"/>
      <w:marBottom w:val="0"/>
      <w:divBdr>
        <w:top w:val="none" w:sz="0" w:space="0" w:color="auto"/>
        <w:left w:val="none" w:sz="0" w:space="0" w:color="auto"/>
        <w:bottom w:val="none" w:sz="0" w:space="0" w:color="auto"/>
        <w:right w:val="none" w:sz="0" w:space="0" w:color="auto"/>
      </w:divBdr>
    </w:div>
    <w:div w:id="1396709396">
      <w:bodyDiv w:val="1"/>
      <w:marLeft w:val="0"/>
      <w:marRight w:val="0"/>
      <w:marTop w:val="0"/>
      <w:marBottom w:val="0"/>
      <w:divBdr>
        <w:top w:val="none" w:sz="0" w:space="0" w:color="auto"/>
        <w:left w:val="none" w:sz="0" w:space="0" w:color="auto"/>
        <w:bottom w:val="none" w:sz="0" w:space="0" w:color="auto"/>
        <w:right w:val="none" w:sz="0" w:space="0" w:color="auto"/>
      </w:divBdr>
    </w:div>
    <w:div w:id="1463813366">
      <w:bodyDiv w:val="1"/>
      <w:marLeft w:val="0"/>
      <w:marRight w:val="0"/>
      <w:marTop w:val="0"/>
      <w:marBottom w:val="0"/>
      <w:divBdr>
        <w:top w:val="none" w:sz="0" w:space="0" w:color="auto"/>
        <w:left w:val="none" w:sz="0" w:space="0" w:color="auto"/>
        <w:bottom w:val="none" w:sz="0" w:space="0" w:color="auto"/>
        <w:right w:val="none" w:sz="0" w:space="0" w:color="auto"/>
      </w:divBdr>
    </w:div>
    <w:div w:id="1672903398">
      <w:bodyDiv w:val="1"/>
      <w:marLeft w:val="0"/>
      <w:marRight w:val="0"/>
      <w:marTop w:val="0"/>
      <w:marBottom w:val="0"/>
      <w:divBdr>
        <w:top w:val="none" w:sz="0" w:space="0" w:color="auto"/>
        <w:left w:val="none" w:sz="0" w:space="0" w:color="auto"/>
        <w:bottom w:val="none" w:sz="0" w:space="0" w:color="auto"/>
        <w:right w:val="none" w:sz="0" w:space="0" w:color="auto"/>
      </w:divBdr>
    </w:div>
    <w:div w:id="1962759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A5F3CD5CE3404BAF53361F09DA2216" ma:contentTypeVersion="9" ma:contentTypeDescription="Create a new document." ma:contentTypeScope="" ma:versionID="5206ae5dce22a7bf25b83bd4f21a42b8">
  <xsd:schema xmlns:xsd="http://www.w3.org/2001/XMLSchema" xmlns:xs="http://www.w3.org/2001/XMLSchema" xmlns:p="http://schemas.microsoft.com/office/2006/metadata/properties" xmlns:ns2="170b14b1-392f-4d39-a1e6-499c1f95e431" xmlns:ns3="20c6e9ec-10ab-44a3-a789-2f95b600109b" targetNamespace="http://schemas.microsoft.com/office/2006/metadata/properties" ma:root="true" ma:fieldsID="b60e703df647e5c8178209f56ecce5c9" ns2:_="" ns3:_="">
    <xsd:import namespace="170b14b1-392f-4d39-a1e6-499c1f95e431"/>
    <xsd:import namespace="20c6e9ec-10ab-44a3-a789-2f95b600109b"/>
    <xsd:element name="properties">
      <xsd:complexType>
        <xsd:sequence>
          <xsd:element name="documentManagement">
            <xsd:complexType>
              <xsd:all>
                <xsd:element ref="ns2:AssignedTo"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FunctionalArea" minOccurs="0"/>
                <xsd:element ref="ns2:Changedescription" minOccurs="0"/>
                <xsd:element ref="ns2:Change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b14b1-392f-4d39-a1e6-499c1f95e431" elementFormDefault="qualified">
    <xsd:import namespace="http://schemas.microsoft.com/office/2006/documentManagement/types"/>
    <xsd:import namespace="http://schemas.microsoft.com/office/infopath/2007/PartnerControls"/>
    <xsd:element name="AssignedTo" ma:index="8" nillable="true" ma:displayName="Assigned To" ma:description="List of required reviewers" ma:format="Dropdown" ma:internalName="AssignedTo">
      <xsd:complexType>
        <xsd:complexContent>
          <xsd:extension base="dms:MultiChoice">
            <xsd:sequence>
              <xsd:element name="Value" maxOccurs="unbounded" minOccurs="0" nillable="true">
                <xsd:simpleType>
                  <xsd:restriction base="dms:Choice">
                    <xsd:enumeration value="Belcher"/>
                    <xsd:enumeration value="Best"/>
                    <xsd:enumeration value="Breen"/>
                    <xsd:enumeration value="Davis"/>
                    <xsd:enumeration value="Fuller"/>
                    <xsd:enumeration value="Gill"/>
                    <xsd:enumeration value="Gonzalez"/>
                    <xsd:enumeration value="Landon"/>
                    <xsd:enumeration value="Macias"/>
                    <xsd:enumeration value="Morrow"/>
                    <xsd:enumeration value="Nguyen"/>
                    <xsd:enumeration value="Pelgrim"/>
                    <xsd:enumeration value="Rockwell"/>
                    <xsd:enumeration value="Sanders"/>
                    <xsd:enumeration value="Tanner"/>
                    <xsd:enumeration value="Williams, R"/>
                    <xsd:enumeration value="Young"/>
                    <xsd:enumeration value="Zink"/>
                    <xsd:enumeration value="DAAS"/>
                  </xsd:restriction>
                </xsd:simple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FunctionalArea" ma:index="14" nillable="true" ma:displayName="Functional Area" ma:description="DEDSO functional area" ma:format="Dropdown" ma:internalName="FunctionalArea">
      <xsd:simpleType>
        <xsd:restriction base="dms:Choice">
          <xsd:enumeration value="Supply"/>
          <xsd:enumeration value="Finance"/>
          <xsd:enumeration value="SDR"/>
          <xsd:enumeration value="DoDAAD/MAPAD"/>
          <xsd:enumeration value="PQDR"/>
          <xsd:enumeration value="MFR/Administrative"/>
        </xsd:restriction>
      </xsd:simpleType>
    </xsd:element>
    <xsd:element name="Changedescription" ma:index="15" nillable="true" ma:displayName="Change description" ma:description="short description of the change" ma:format="Dropdown" ma:internalName="Changedescription">
      <xsd:simpleType>
        <xsd:restriction base="dms:Text">
          <xsd:maxLength value="255"/>
        </xsd:restriction>
      </xsd:simpleType>
    </xsd:element>
    <xsd:element name="ChangeStatus" ma:index="16" nillable="true" ma:displayName="Change Status" ma:description="status of the change" ma:format="Dropdown" ma:internalName="ChangeStatus">
      <xsd:simpleType>
        <xsd:restriction base="dms:Choice">
          <xsd:enumeration value="1 - Draft PDC"/>
          <xsd:enumeration value="2 - PDC Internal Staffing"/>
          <xsd:enumeration value="3 - PDC DASD(L) Signature"/>
          <xsd:enumeration value="4 - Component Staffing"/>
          <xsd:enumeration value="5 - Convert to ADC"/>
          <xsd:enumeration value="6 - ADC Internal Staffing"/>
          <xsd:enumeration value="7 - ADC DASD(L) Signature"/>
        </xsd:restriction>
      </xsd:simpleType>
    </xsd:element>
  </xsd:schema>
  <xsd:schema xmlns:xsd="http://www.w3.org/2001/XMLSchema" xmlns:xs="http://www.w3.org/2001/XMLSchema" xmlns:dms="http://schemas.microsoft.com/office/2006/documentManagement/types" xmlns:pc="http://schemas.microsoft.com/office/infopath/2007/PartnerControls" targetNamespace="20c6e9ec-10ab-44a3-a789-2f95b60010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AssignedTo xmlns="170b14b1-392f-4d39-a1e6-499c1f95e431" xsi:nil="true"/>
    <ChangeStatus xmlns="170b14b1-392f-4d39-a1e6-499c1f95e431" xsi:nil="true"/>
    <Changedescription xmlns="170b14b1-392f-4d39-a1e6-499c1f95e431" xsi:nil="true"/>
    <FunctionalArea xmlns="170b14b1-392f-4d39-a1e6-499c1f95e43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20577-FAA5-47BA-B46F-1FE56131F6D0}"/>
</file>

<file path=customXml/itemProps2.xml><?xml version="1.0" encoding="utf-8"?>
<ds:datastoreItem xmlns:ds="http://schemas.openxmlformats.org/officeDocument/2006/customXml" ds:itemID="{354CFBB0-6790-4C55-9816-B82520DE5B5B}">
  <ds:schemaRefs>
    <ds:schemaRef ds:uri="http://schemas.microsoft.com/office/2006/metadata/properties"/>
    <ds:schemaRef ds:uri="http://schemas.microsoft.com/sharepoint/v3"/>
    <ds:schemaRef ds:uri="http://purl.org/dc/elements/1.1/"/>
    <ds:schemaRef ds:uri="http://www.w3.org/XML/1998/namespace"/>
    <ds:schemaRef ds:uri="http://schemas.microsoft.com/office/2006/documentManagement/types"/>
    <ds:schemaRef ds:uri="http://purl.org/dc/dcmitype/"/>
    <ds:schemaRef ds:uri="http://schemas.microsoft.com/sharepoint/v4"/>
    <ds:schemaRef ds:uri="http://schemas.microsoft.com/office/infopath/2007/PartnerControls"/>
    <ds:schemaRef ds:uri="http://schemas.openxmlformats.org/package/2006/metadata/core-properties"/>
    <ds:schemaRef ds:uri="1019005c-580f-42ae-adec-ba9490377f66"/>
    <ds:schemaRef ds:uri="http://purl.org/dc/terms/"/>
  </ds:schemaRefs>
</ds:datastoreItem>
</file>

<file path=customXml/itemProps3.xml><?xml version="1.0" encoding="utf-8"?>
<ds:datastoreItem xmlns:ds="http://schemas.openxmlformats.org/officeDocument/2006/customXml" ds:itemID="{0D7DBF8E-5632-471F-B0A3-B7014166B674}">
  <ds:schemaRefs>
    <ds:schemaRef ds:uri="http://schemas.microsoft.com/sharepoint/v3/contenttype/forms"/>
  </ds:schemaRefs>
</ds:datastoreItem>
</file>

<file path=customXml/itemProps4.xml><?xml version="1.0" encoding="utf-8"?>
<ds:datastoreItem xmlns:ds="http://schemas.openxmlformats.org/officeDocument/2006/customXml" ds:itemID="{4596012A-21E1-4649-BAF2-CA3FEBD40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D7553BA.dotm</Template>
  <TotalTime>8</TotalTime>
  <Pages>1</Pages>
  <Words>240</Words>
  <Characters>1370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Appendix 6 - DLMS Code Lists/Qualifiers</vt:lpstr>
    </vt:vector>
  </TitlesOfParts>
  <Manager>Samantha Khuon</Manager>
  <Company>DLA</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6 - DLMS Code Lists/Qualifiers</dc:title>
  <dc:subject>DLM 4000.25. Volume 1, Appendix 6 - DLMS CODE LISTS/QUALIFIERS</dc:subject>
  <dc:creator>Defense Logistics Management Standards Office</dc:creator>
  <cp:lastModifiedBy>Nguyen, Bao X CTR DLA INFO OPERATIONS (US)</cp:lastModifiedBy>
  <cp:revision>9</cp:revision>
  <cp:lastPrinted>2013-02-12T17:42:00Z</cp:lastPrinted>
  <dcterms:created xsi:type="dcterms:W3CDTF">2013-09-09T17:47:00Z</dcterms:created>
  <dcterms:modified xsi:type="dcterms:W3CDTF">2017-10-31T19:15:00Z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0x01010024A5F3CD5CE3404BAF53361F09DA2216</vt:lpwstr>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y fmtid="{D5CDD505-2E9C-101B-9397-08002B2CF9AE}" pid="9" name="Order">
    <vt:r8>2315400</vt:r8>
  </property>
</Properties>
</file>