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DA9F0" w14:textId="7C8CD0EF" w:rsidR="00F05638" w:rsidRPr="00132EE9" w:rsidRDefault="00F05638" w:rsidP="00132EE9">
      <w:pPr>
        <w:spacing w:before="120" w:after="12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32EE9">
        <w:rPr>
          <w:rFonts w:ascii="Arial" w:hAnsi="Arial" w:cs="Arial"/>
          <w:b/>
          <w:sz w:val="44"/>
          <w:szCs w:val="44"/>
          <w:u w:val="single"/>
        </w:rPr>
        <w:t>AP</w:t>
      </w:r>
      <w:r w:rsidR="00F45D86" w:rsidRPr="00132EE9">
        <w:rPr>
          <w:rFonts w:ascii="Arial" w:hAnsi="Arial" w:cs="Arial"/>
          <w:b/>
          <w:sz w:val="44"/>
          <w:szCs w:val="44"/>
          <w:u w:val="single"/>
        </w:rPr>
        <w:t>1</w:t>
      </w:r>
      <w:r w:rsidRPr="00132EE9">
        <w:rPr>
          <w:rFonts w:ascii="Arial" w:hAnsi="Arial" w:cs="Arial"/>
          <w:b/>
          <w:sz w:val="44"/>
          <w:szCs w:val="44"/>
          <w:u w:val="single"/>
        </w:rPr>
        <w:t>.</w:t>
      </w:r>
      <w:r w:rsidR="00A412D0" w:rsidRPr="00132EE9">
        <w:rPr>
          <w:rFonts w:ascii="Arial" w:hAnsi="Arial" w:cs="Arial"/>
          <w:b/>
          <w:sz w:val="44"/>
          <w:szCs w:val="44"/>
          <w:u w:val="single"/>
        </w:rPr>
        <w:t>2</w:t>
      </w:r>
      <w:r w:rsidR="00F575D8" w:rsidRPr="00132EE9">
        <w:rPr>
          <w:rFonts w:ascii="Arial" w:hAnsi="Arial" w:cs="Arial"/>
          <w:b/>
          <w:sz w:val="44"/>
          <w:szCs w:val="44"/>
          <w:u w:val="single"/>
        </w:rPr>
        <w:t>.</w:t>
      </w:r>
      <w:r w:rsidRPr="00132EE9">
        <w:rPr>
          <w:rFonts w:ascii="Arial" w:hAnsi="Arial" w:cs="Arial"/>
          <w:b/>
          <w:sz w:val="44"/>
          <w:szCs w:val="44"/>
          <w:u w:val="single"/>
        </w:rPr>
        <w:t xml:space="preserve"> APPENDIX </w:t>
      </w:r>
      <w:r w:rsidR="00F45D86" w:rsidRPr="00132EE9">
        <w:rPr>
          <w:rFonts w:ascii="Arial" w:hAnsi="Arial" w:cs="Arial"/>
          <w:b/>
          <w:sz w:val="44"/>
          <w:szCs w:val="44"/>
          <w:u w:val="single"/>
        </w:rPr>
        <w:t>1</w:t>
      </w:r>
      <w:r w:rsidRPr="00132EE9">
        <w:rPr>
          <w:rFonts w:ascii="Arial" w:hAnsi="Arial" w:cs="Arial"/>
          <w:b/>
          <w:sz w:val="44"/>
          <w:szCs w:val="44"/>
          <w:u w:val="single"/>
        </w:rPr>
        <w:t>.</w:t>
      </w:r>
      <w:r w:rsidR="00A412D0" w:rsidRPr="00132EE9">
        <w:rPr>
          <w:rFonts w:ascii="Arial" w:hAnsi="Arial" w:cs="Arial"/>
          <w:b/>
          <w:sz w:val="44"/>
          <w:szCs w:val="44"/>
          <w:u w:val="single"/>
        </w:rPr>
        <w:t>2</w:t>
      </w:r>
    </w:p>
    <w:p w14:paraId="5C7DA9F1" w14:textId="18028441" w:rsidR="00F05638" w:rsidRPr="00F575D8" w:rsidRDefault="00C16016" w:rsidP="00132EE9">
      <w:pPr>
        <w:spacing w:after="36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INVENTORY CONTROL EFFECTIVENESS REPORT </w:t>
      </w:r>
      <w:r w:rsidR="009A29F9">
        <w:rPr>
          <w:rFonts w:ascii="Arial" w:hAnsi="Arial" w:cs="Arial"/>
          <w:b/>
          <w:sz w:val="36"/>
          <w:szCs w:val="36"/>
          <w:u w:val="single"/>
        </w:rPr>
        <w:t>(GENERAL SUPPLIES) DD FORM 23</w:t>
      </w:r>
      <w:r w:rsidR="00A412D0">
        <w:rPr>
          <w:rFonts w:ascii="Arial" w:hAnsi="Arial" w:cs="Arial"/>
          <w:b/>
          <w:sz w:val="36"/>
          <w:szCs w:val="36"/>
          <w:u w:val="single"/>
        </w:rPr>
        <w:t>38-2</w:t>
      </w:r>
      <w:bookmarkStart w:id="0" w:name="_GoBack"/>
      <w:bookmarkEnd w:id="0"/>
    </w:p>
    <w:p w14:paraId="5C7DA9F3" w14:textId="22E5A444" w:rsidR="00F05638" w:rsidRDefault="006D51D6" w:rsidP="00A412D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object w:dxaOrig="9180" w:dyaOrig="11881" w14:anchorId="144CAD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549.75pt" o:ole="">
            <v:imagedata r:id="rId10" o:title=""/>
          </v:shape>
          <o:OLEObject Type="Embed" ProgID="Acrobat.Document.DC" ShapeID="_x0000_i1025" DrawAspect="Content" ObjectID="_1636282497" r:id="rId11"/>
        </w:object>
      </w:r>
    </w:p>
    <w:sectPr w:rsidR="00F05638" w:rsidSect="00132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DA9F9" w14:textId="77777777" w:rsidR="00C61D43" w:rsidRDefault="00C61D43">
      <w:r>
        <w:separator/>
      </w:r>
    </w:p>
  </w:endnote>
  <w:endnote w:type="continuationSeparator" w:id="0">
    <w:p w14:paraId="5C7DA9FA" w14:textId="77777777" w:rsidR="00C61D43" w:rsidRDefault="00C6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A9FE" w14:textId="77777777" w:rsidR="00C61D43" w:rsidRDefault="00C61D43" w:rsidP="00B17D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C7DA9FF" w14:textId="77777777" w:rsidR="00C61D43" w:rsidRPr="00113216" w:rsidRDefault="00C61D43">
    <w:pPr>
      <w:pStyle w:val="Footer"/>
      <w:jc w:val="center"/>
      <w:rPr>
        <w:rStyle w:val="PageNumber"/>
        <w:rFonts w:ascii="Arial" w:hAnsi="Arial" w:cs="Arial"/>
        <w:b/>
        <w:sz w:val="24"/>
        <w:szCs w:val="24"/>
      </w:rPr>
    </w:pPr>
    <w:r w:rsidRPr="00113216">
      <w:rPr>
        <w:rStyle w:val="PageNumber"/>
        <w:rFonts w:ascii="Arial" w:hAnsi="Arial" w:cs="Arial"/>
        <w:b/>
        <w:sz w:val="24"/>
        <w:szCs w:val="24"/>
      </w:rPr>
      <w:t>AP3.61-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AA00" w14:textId="5896CCD2" w:rsidR="00C61D43" w:rsidRPr="00F575D8" w:rsidRDefault="00C61D43" w:rsidP="00B17D3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>
      <w:rPr>
        <w:rStyle w:val="PageNumber"/>
        <w:rFonts w:ascii="Arial" w:hAnsi="Arial" w:cs="Arial"/>
        <w:sz w:val="24"/>
        <w:szCs w:val="24"/>
      </w:rPr>
      <w:t>A</w:t>
    </w:r>
    <w:r w:rsidR="00527594">
      <w:rPr>
        <w:rStyle w:val="PageNumber"/>
        <w:rFonts w:ascii="Arial" w:hAnsi="Arial" w:cs="Arial"/>
        <w:sz w:val="24"/>
        <w:szCs w:val="24"/>
      </w:rPr>
      <w:t>P1.</w:t>
    </w:r>
    <w:r>
      <w:rPr>
        <w:rStyle w:val="PageNumber"/>
        <w:rFonts w:ascii="Arial" w:hAnsi="Arial" w:cs="Arial"/>
        <w:sz w:val="24"/>
        <w:szCs w:val="24"/>
      </w:rPr>
      <w:t>2-</w:t>
    </w:r>
    <w:r w:rsidRPr="00F575D8">
      <w:rPr>
        <w:rStyle w:val="PageNumber"/>
        <w:rFonts w:ascii="Arial" w:hAnsi="Arial" w:cs="Arial"/>
        <w:sz w:val="24"/>
        <w:szCs w:val="24"/>
      </w:rPr>
      <w:fldChar w:fldCharType="begin"/>
    </w:r>
    <w:r w:rsidRPr="00F575D8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F575D8">
      <w:rPr>
        <w:rStyle w:val="PageNumber"/>
        <w:rFonts w:ascii="Arial" w:hAnsi="Arial" w:cs="Arial"/>
        <w:sz w:val="24"/>
        <w:szCs w:val="24"/>
      </w:rPr>
      <w:fldChar w:fldCharType="separate"/>
    </w:r>
    <w:r w:rsidR="00164128">
      <w:rPr>
        <w:rStyle w:val="PageNumber"/>
        <w:rFonts w:ascii="Arial" w:hAnsi="Arial" w:cs="Arial"/>
        <w:noProof/>
        <w:sz w:val="24"/>
        <w:szCs w:val="24"/>
      </w:rPr>
      <w:t>1</w:t>
    </w:r>
    <w:r w:rsidRPr="00F575D8">
      <w:rPr>
        <w:rStyle w:val="PageNumber"/>
        <w:rFonts w:ascii="Arial" w:hAnsi="Arial" w:cs="Arial"/>
        <w:sz w:val="24"/>
        <w:szCs w:val="24"/>
      </w:rPr>
      <w:fldChar w:fldCharType="end"/>
    </w:r>
  </w:p>
  <w:p w14:paraId="5C7DAA01" w14:textId="6BCB9ACA" w:rsidR="00C61D43" w:rsidRPr="00F575D8" w:rsidRDefault="0066197D" w:rsidP="00F575D8">
    <w:pPr>
      <w:pStyle w:val="Foot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APPENDIX 1.</w:t>
    </w:r>
    <w:r w:rsidR="00C61D43">
      <w:rPr>
        <w:rFonts w:ascii="Arial" w:hAnsi="Arial" w:cs="Arial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AA05" w14:textId="77777777" w:rsidR="00C61D43" w:rsidRPr="002A0BA1" w:rsidRDefault="00C61D43" w:rsidP="00914C9D">
    <w:pPr>
      <w:pStyle w:val="Footer"/>
      <w:jc w:val="center"/>
      <w:rPr>
        <w:rFonts w:ascii="Arial" w:hAnsi="Arial" w:cs="Arial"/>
        <w:b/>
        <w:sz w:val="24"/>
        <w:szCs w:val="24"/>
      </w:rPr>
    </w:pPr>
    <w:r w:rsidRPr="002A0BA1">
      <w:rPr>
        <w:rStyle w:val="PageNumber"/>
        <w:rFonts w:ascii="Arial" w:hAnsi="Arial" w:cs="Arial"/>
        <w:b/>
        <w:sz w:val="24"/>
        <w:szCs w:val="24"/>
      </w:rPr>
      <w:t>AP3.61-</w:t>
    </w:r>
    <w:r w:rsidRPr="002A0BA1">
      <w:rPr>
        <w:rStyle w:val="PageNumber"/>
        <w:rFonts w:ascii="Arial" w:hAnsi="Arial" w:cs="Arial"/>
        <w:b/>
        <w:sz w:val="24"/>
        <w:szCs w:val="24"/>
      </w:rPr>
      <w:fldChar w:fldCharType="begin"/>
    </w:r>
    <w:r w:rsidRPr="002A0BA1">
      <w:rPr>
        <w:rStyle w:val="PageNumber"/>
        <w:rFonts w:ascii="Arial" w:hAnsi="Arial" w:cs="Arial"/>
        <w:b/>
        <w:sz w:val="24"/>
        <w:szCs w:val="24"/>
      </w:rPr>
      <w:instrText xml:space="preserve"> PAGE </w:instrText>
    </w:r>
    <w:r w:rsidRPr="002A0BA1">
      <w:rPr>
        <w:rStyle w:val="PageNumber"/>
        <w:rFonts w:ascii="Arial" w:hAnsi="Arial" w:cs="Arial"/>
        <w:b/>
        <w:sz w:val="24"/>
        <w:szCs w:val="24"/>
      </w:rPr>
      <w:fldChar w:fldCharType="separate"/>
    </w:r>
    <w:r>
      <w:rPr>
        <w:rStyle w:val="PageNumber"/>
        <w:rFonts w:ascii="Arial" w:hAnsi="Arial" w:cs="Arial"/>
        <w:b/>
        <w:noProof/>
        <w:sz w:val="24"/>
        <w:szCs w:val="24"/>
      </w:rPr>
      <w:t>1</w:t>
    </w:r>
    <w:r w:rsidRPr="002A0BA1">
      <w:rPr>
        <w:rStyle w:val="PageNumber"/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DA9F7" w14:textId="77777777" w:rsidR="00C61D43" w:rsidRDefault="00C61D43">
      <w:r>
        <w:separator/>
      </w:r>
    </w:p>
  </w:footnote>
  <w:footnote w:type="continuationSeparator" w:id="0">
    <w:p w14:paraId="5C7DA9F8" w14:textId="77777777" w:rsidR="00C61D43" w:rsidRDefault="00C6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A9FB" w14:textId="77777777" w:rsidR="00C61D43" w:rsidRPr="00113216" w:rsidRDefault="00C61D43">
    <w:pPr>
      <w:pStyle w:val="Header"/>
      <w:rPr>
        <w:rFonts w:ascii="Arial" w:hAnsi="Arial" w:cs="Arial"/>
        <w:b/>
        <w:iCs/>
        <w:sz w:val="24"/>
        <w:szCs w:val="24"/>
      </w:rPr>
    </w:pPr>
    <w:r w:rsidRPr="00113216">
      <w:rPr>
        <w:rFonts w:ascii="Arial" w:hAnsi="Arial" w:cs="Arial"/>
        <w:b/>
        <w:iCs/>
        <w:sz w:val="24"/>
        <w:szCs w:val="24"/>
      </w:rPr>
      <w:t>CH 1</w:t>
    </w:r>
  </w:p>
  <w:p w14:paraId="5C7DA9FC" w14:textId="77777777" w:rsidR="00C61D43" w:rsidRPr="00113216" w:rsidRDefault="00C61D43" w:rsidP="00113216">
    <w:pPr>
      <w:pStyle w:val="Header"/>
      <w:rPr>
        <w:rFonts w:ascii="Arial" w:hAnsi="Arial" w:cs="Arial"/>
        <w:b/>
        <w:sz w:val="24"/>
        <w:szCs w:val="24"/>
      </w:rPr>
    </w:pPr>
    <w:r w:rsidRPr="00113216">
      <w:rPr>
        <w:rFonts w:ascii="Arial" w:hAnsi="Arial" w:cs="Arial"/>
        <w:b/>
        <w:sz w:val="24"/>
        <w:szCs w:val="24"/>
      </w:rPr>
      <w:t>DoD 4000.25-2-M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B5162" w14:textId="1DD572D0" w:rsidR="00C33B18" w:rsidRPr="00C33B18" w:rsidRDefault="00C33B18" w:rsidP="00C33B18">
    <w:pPr>
      <w:tabs>
        <w:tab w:val="left" w:pos="720"/>
        <w:tab w:val="center" w:pos="4320"/>
        <w:tab w:val="right" w:pos="8640"/>
      </w:tabs>
      <w:jc w:val="right"/>
      <w:rPr>
        <w:rFonts w:ascii="Arial" w:hAnsi="Arial" w:cs="Arial"/>
        <w:i/>
        <w:sz w:val="24"/>
        <w:szCs w:val="24"/>
      </w:rPr>
    </w:pPr>
    <w:r w:rsidRPr="00C33B18">
      <w:rPr>
        <w:rFonts w:ascii="Arial" w:hAnsi="Arial" w:cs="Arial"/>
        <w:i/>
        <w:sz w:val="24"/>
        <w:szCs w:val="24"/>
      </w:rPr>
      <w:t xml:space="preserve">DLM 4000.25, Volume 2, </w:t>
    </w:r>
    <w:r w:rsidR="00164128">
      <w:rPr>
        <w:rFonts w:ascii="Arial" w:hAnsi="Arial" w:cs="Arial"/>
        <w:i/>
        <w:sz w:val="24"/>
        <w:szCs w:val="24"/>
      </w:rPr>
      <w:t>Nov 26</w:t>
    </w:r>
    <w:r w:rsidRPr="00C33B18">
      <w:rPr>
        <w:rFonts w:ascii="Arial" w:hAnsi="Arial" w:cs="Arial"/>
        <w:i/>
        <w:sz w:val="24"/>
        <w:szCs w:val="24"/>
      </w:rPr>
      <w:t>, 2019</w:t>
    </w:r>
  </w:p>
  <w:p w14:paraId="5EBDE056" w14:textId="77777777" w:rsidR="00C33B18" w:rsidRPr="00C33B18" w:rsidRDefault="00C33B18" w:rsidP="00C33B18">
    <w:pPr>
      <w:tabs>
        <w:tab w:val="left" w:pos="720"/>
        <w:tab w:val="center" w:pos="4320"/>
        <w:tab w:val="right" w:pos="8640"/>
      </w:tabs>
      <w:jc w:val="right"/>
      <w:rPr>
        <w:rFonts w:ascii="Arial" w:hAnsi="Arial"/>
        <w:i/>
        <w:sz w:val="24"/>
      </w:rPr>
    </w:pPr>
    <w:r w:rsidRPr="00C33B18">
      <w:rPr>
        <w:rFonts w:ascii="Arial" w:hAnsi="Arial" w:cs="Arial"/>
        <w:i/>
        <w:sz w:val="24"/>
        <w:szCs w:val="24"/>
      </w:rPr>
      <w:t>Change 13</w:t>
    </w:r>
  </w:p>
  <w:p w14:paraId="5C7DA9FD" w14:textId="2FED5965" w:rsidR="00C61D43" w:rsidRPr="00C33B18" w:rsidRDefault="00C61D43" w:rsidP="00C33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AA02" w14:textId="77777777" w:rsidR="00C61D43" w:rsidRPr="00113216" w:rsidRDefault="00C61D43">
    <w:pPr>
      <w:pStyle w:val="Header"/>
      <w:jc w:val="right"/>
      <w:rPr>
        <w:rFonts w:ascii="Arial" w:hAnsi="Arial" w:cs="Arial"/>
        <w:b/>
        <w:iCs/>
        <w:sz w:val="24"/>
        <w:szCs w:val="24"/>
      </w:rPr>
    </w:pPr>
    <w:r w:rsidRPr="00113216">
      <w:rPr>
        <w:rFonts w:ascii="Arial" w:hAnsi="Arial" w:cs="Arial"/>
        <w:b/>
        <w:iCs/>
        <w:sz w:val="24"/>
        <w:szCs w:val="24"/>
      </w:rPr>
      <w:t>CH 1</w:t>
    </w:r>
  </w:p>
  <w:p w14:paraId="5C7DAA03" w14:textId="77777777" w:rsidR="00C61D43" w:rsidRPr="00113216" w:rsidRDefault="00C61D43">
    <w:pPr>
      <w:pStyle w:val="Header"/>
      <w:jc w:val="right"/>
      <w:rPr>
        <w:rFonts w:ascii="Arial" w:hAnsi="Arial" w:cs="Arial"/>
        <w:b/>
        <w:sz w:val="24"/>
        <w:szCs w:val="24"/>
      </w:rPr>
    </w:pPr>
    <w:r w:rsidRPr="00113216">
      <w:rPr>
        <w:rFonts w:ascii="Arial" w:hAnsi="Arial" w:cs="Arial"/>
        <w:b/>
        <w:sz w:val="24"/>
        <w:szCs w:val="24"/>
      </w:rPr>
      <w:t>DoD 4000.25-2-M</w:t>
    </w:r>
  </w:p>
  <w:p w14:paraId="5C7DAA04" w14:textId="77777777" w:rsidR="00C61D43" w:rsidRDefault="00C61D43">
    <w:pPr>
      <w:jc w:val="right"/>
      <w:rPr>
        <w:b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84E6602"/>
    <w:lvl w:ilvl="0">
      <w:start w:val="7"/>
      <w:numFmt w:val="decimal"/>
      <w:suff w:val="nothing"/>
      <w:lvlText w:val="C%1. CHAPTER 7"/>
      <w:lvlJc w:val="left"/>
      <w:pPr>
        <w:ind w:left="0" w:firstLine="0"/>
      </w:pPr>
      <w:rPr>
        <w:rFonts w:ascii="Arial" w:hAnsi="Arial" w:hint="default"/>
        <w:b/>
        <w:i w:val="0"/>
        <w:sz w:val="44"/>
      </w:rPr>
    </w:lvl>
    <w:lvl w:ilvl="1">
      <w:start w:val="1"/>
      <w:numFmt w:val="decimal"/>
      <w:suff w:val="nothing"/>
      <w:lvlText w:val="C%1.%2  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suff w:val="nothing"/>
      <w:lvlText w:val="C%1.%2.%3  "/>
      <w:lvlJc w:val="left"/>
      <w:pPr>
        <w:ind w:left="0" w:firstLine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suff w:val="nothing"/>
      <w:lvlText w:val="C%1.%2.%3.%4  "/>
      <w:lvlJc w:val="left"/>
      <w:pPr>
        <w:ind w:left="0" w:firstLine="7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4">
      <w:start w:val="1"/>
      <w:numFmt w:val="decimal"/>
      <w:suff w:val="nothing"/>
      <w:lvlText w:val="C%1.%2.%3.%4.%5  "/>
      <w:lvlJc w:val="left"/>
      <w:pPr>
        <w:ind w:left="0" w:firstLine="10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suff w:val="nothing"/>
      <w:lvlText w:val="C%1.%2.%3.%4.%5.%6  "/>
      <w:lvlJc w:val="left"/>
      <w:pPr>
        <w:ind w:left="0" w:firstLine="14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6">
      <w:start w:val="1"/>
      <w:numFmt w:val="decimal"/>
      <w:suff w:val="nothing"/>
      <w:lvlText w:val="C%1.%2.%3.%4.%5.%6.%7  "/>
      <w:lvlJc w:val="left"/>
      <w:pPr>
        <w:ind w:left="0" w:firstLine="180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suff w:val="nothing"/>
      <w:lvlText w:val="C%1.%2.%3.%4.%5.%6.%7.%8  "/>
      <w:lvlJc w:val="left"/>
      <w:pPr>
        <w:ind w:left="0" w:firstLine="21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8">
      <w:start w:val="1"/>
      <w:numFmt w:val="decimal"/>
      <w:pStyle w:val="Codes"/>
      <w:suff w:val="nothing"/>
      <w:lvlText w:val="C%1.%2.%3.%4.%5.%6.%7.%8.%9  "/>
      <w:lvlJc w:val="left"/>
      <w:pPr>
        <w:ind w:left="0" w:firstLine="252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1" w15:restartNumberingAfterBreak="0">
    <w:nsid w:val="0AA470DB"/>
    <w:multiLevelType w:val="hybridMultilevel"/>
    <w:tmpl w:val="50F2C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622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D85CC59C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24CB6">
      <w:start w:val="1"/>
      <w:numFmt w:val="decimal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36EC6"/>
    <w:multiLevelType w:val="hybridMultilevel"/>
    <w:tmpl w:val="00065AC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AE87DB4"/>
    <w:multiLevelType w:val="multilevel"/>
    <w:tmpl w:val="99E2FF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F41EE"/>
    <w:multiLevelType w:val="hybridMultilevel"/>
    <w:tmpl w:val="C64E1894"/>
    <w:lvl w:ilvl="0" w:tplc="6172C6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172C6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2683"/>
    <w:multiLevelType w:val="singleLevel"/>
    <w:tmpl w:val="B9404D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6" w15:restartNumberingAfterBreak="0">
    <w:nsid w:val="25EB6FA1"/>
    <w:multiLevelType w:val="hybridMultilevel"/>
    <w:tmpl w:val="C64E1894"/>
    <w:lvl w:ilvl="0" w:tplc="6172C6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172C6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F1054"/>
    <w:multiLevelType w:val="singleLevel"/>
    <w:tmpl w:val="57CA4ECE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</w:abstractNum>
  <w:abstractNum w:abstractNumId="8" w15:restartNumberingAfterBreak="0">
    <w:nsid w:val="31066095"/>
    <w:multiLevelType w:val="hybridMultilevel"/>
    <w:tmpl w:val="1A86F3E8"/>
    <w:lvl w:ilvl="0" w:tplc="6172C6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E7CFF"/>
    <w:multiLevelType w:val="singleLevel"/>
    <w:tmpl w:val="23A6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3948376B"/>
    <w:multiLevelType w:val="singleLevel"/>
    <w:tmpl w:val="63368A1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</w:abstractNum>
  <w:abstractNum w:abstractNumId="11" w15:restartNumberingAfterBreak="0">
    <w:nsid w:val="3B5D1A2A"/>
    <w:multiLevelType w:val="singleLevel"/>
    <w:tmpl w:val="C46CD902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12" w15:restartNumberingAfterBreak="0">
    <w:nsid w:val="5F1C6E7D"/>
    <w:multiLevelType w:val="singleLevel"/>
    <w:tmpl w:val="0D3AC5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1E5525F"/>
    <w:multiLevelType w:val="singleLevel"/>
    <w:tmpl w:val="BE7C376A"/>
    <w:lvl w:ilvl="0">
      <w:start w:val="1"/>
      <w:numFmt w:val="lowerLetter"/>
      <w:lvlText w:val="(%1)"/>
      <w:lvlJc w:val="left"/>
      <w:pPr>
        <w:tabs>
          <w:tab w:val="num" w:pos="1545"/>
        </w:tabs>
        <w:ind w:left="1545" w:hanging="405"/>
      </w:pPr>
      <w:rPr>
        <w:rFonts w:hint="default"/>
      </w:rPr>
    </w:lvl>
  </w:abstractNum>
  <w:abstractNum w:abstractNumId="14" w15:restartNumberingAfterBreak="0">
    <w:nsid w:val="68C513A7"/>
    <w:multiLevelType w:val="hybridMultilevel"/>
    <w:tmpl w:val="66B20FCC"/>
    <w:lvl w:ilvl="0" w:tplc="6172C6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FC000E"/>
    <w:multiLevelType w:val="multilevel"/>
    <w:tmpl w:val="E42287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259AC"/>
    <w:multiLevelType w:val="hybridMultilevel"/>
    <w:tmpl w:val="D5E89D84"/>
    <w:lvl w:ilvl="0" w:tplc="7FEA95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D52AEE"/>
    <w:multiLevelType w:val="hybridMultilevel"/>
    <w:tmpl w:val="6134646C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7ACD5D31"/>
    <w:multiLevelType w:val="hybridMultilevel"/>
    <w:tmpl w:val="6C789B44"/>
    <w:lvl w:ilvl="0" w:tplc="FB5CAB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3"/>
  </w:num>
  <w:num w:numId="6">
    <w:abstractNumId w:val="7"/>
  </w:num>
  <w:num w:numId="7">
    <w:abstractNumId w:val="12"/>
  </w:num>
  <w:num w:numId="8">
    <w:abstractNumId w:val="15"/>
  </w:num>
  <w:num w:numId="9">
    <w:abstractNumId w:val="10"/>
  </w:num>
  <w:num w:numId="10">
    <w:abstractNumId w:val="0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4"/>
  </w:num>
  <w:num w:numId="16">
    <w:abstractNumId w:val="8"/>
  </w:num>
  <w:num w:numId="17">
    <w:abstractNumId w:val="1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E79"/>
    <w:rsid w:val="000836B8"/>
    <w:rsid w:val="000A7B20"/>
    <w:rsid w:val="00113216"/>
    <w:rsid w:val="00132EE9"/>
    <w:rsid w:val="00164128"/>
    <w:rsid w:val="001F3570"/>
    <w:rsid w:val="002A0BA1"/>
    <w:rsid w:val="002D7CA5"/>
    <w:rsid w:val="00527594"/>
    <w:rsid w:val="005875A3"/>
    <w:rsid w:val="00592F54"/>
    <w:rsid w:val="005A5E79"/>
    <w:rsid w:val="006242DD"/>
    <w:rsid w:val="0066197D"/>
    <w:rsid w:val="00677599"/>
    <w:rsid w:val="006D51D6"/>
    <w:rsid w:val="00747B0C"/>
    <w:rsid w:val="007B3A8A"/>
    <w:rsid w:val="007C53BA"/>
    <w:rsid w:val="008C416D"/>
    <w:rsid w:val="00905D96"/>
    <w:rsid w:val="00907813"/>
    <w:rsid w:val="00914C9D"/>
    <w:rsid w:val="009A29F9"/>
    <w:rsid w:val="00A412D0"/>
    <w:rsid w:val="00A4471E"/>
    <w:rsid w:val="00B17D31"/>
    <w:rsid w:val="00C16016"/>
    <w:rsid w:val="00C33B18"/>
    <w:rsid w:val="00C61D43"/>
    <w:rsid w:val="00C850D8"/>
    <w:rsid w:val="00CC31DF"/>
    <w:rsid w:val="00CD0E88"/>
    <w:rsid w:val="00CD4682"/>
    <w:rsid w:val="00D268EE"/>
    <w:rsid w:val="00D374D1"/>
    <w:rsid w:val="00D8309D"/>
    <w:rsid w:val="00DF5795"/>
    <w:rsid w:val="00E45C52"/>
    <w:rsid w:val="00F05638"/>
    <w:rsid w:val="00F1617D"/>
    <w:rsid w:val="00F45D86"/>
    <w:rsid w:val="00F516A0"/>
    <w:rsid w:val="00F55BA8"/>
    <w:rsid w:val="00F575D8"/>
    <w:rsid w:val="00F7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DA9F0"/>
  <w15:docId w15:val="{9D8FFEA8-6F8E-4F3B-9C3D-15918D75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795"/>
  </w:style>
  <w:style w:type="paragraph" w:styleId="Heading1">
    <w:name w:val="heading 1"/>
    <w:basedOn w:val="Normal"/>
    <w:qFormat/>
    <w:rsid w:val="00DF5795"/>
    <w:pPr>
      <w:spacing w:before="60" w:after="120"/>
      <w:jc w:val="center"/>
      <w:outlineLvl w:val="0"/>
    </w:pPr>
    <w:rPr>
      <w:rFonts w:ascii="Arial" w:hAnsi="Arial"/>
      <w:b/>
      <w:caps/>
      <w:sz w:val="48"/>
    </w:rPr>
  </w:style>
  <w:style w:type="paragraph" w:styleId="Heading2">
    <w:name w:val="heading 2"/>
    <w:basedOn w:val="Normal"/>
    <w:qFormat/>
    <w:rsid w:val="00DF5795"/>
    <w:pPr>
      <w:spacing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DF579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DF5795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/>
      <w:outlineLvl w:val="3"/>
    </w:pPr>
    <w:rPr>
      <w:sz w:val="24"/>
    </w:rPr>
  </w:style>
  <w:style w:type="paragraph" w:styleId="Heading5">
    <w:name w:val="heading 5"/>
    <w:basedOn w:val="Normal"/>
    <w:qFormat/>
    <w:rsid w:val="00DF5795"/>
    <w:pPr>
      <w:spacing w:before="60"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qFormat/>
    <w:rsid w:val="00DF5795"/>
    <w:pPr>
      <w:tabs>
        <w:tab w:val="left" w:pos="3150"/>
      </w:tabs>
      <w:spacing w:before="60" w:after="12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qFormat/>
    <w:rsid w:val="00DF5795"/>
    <w:pPr>
      <w:spacing w:before="60" w:after="12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Heading9"/>
    <w:qFormat/>
    <w:rsid w:val="00DF5795"/>
    <w:pPr>
      <w:spacing w:before="60" w:after="1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qFormat/>
    <w:rsid w:val="00DF5795"/>
    <w:pPr>
      <w:spacing w:before="60" w:after="1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5795"/>
    <w:pPr>
      <w:jc w:val="center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DF5795"/>
    <w:rPr>
      <w:color w:val="0000FF"/>
      <w:u w:val="single"/>
    </w:rPr>
  </w:style>
  <w:style w:type="character" w:styleId="FollowedHyperlink">
    <w:name w:val="FollowedHyperlink"/>
    <w:basedOn w:val="DefaultParagraphFont"/>
    <w:rsid w:val="00DF5795"/>
    <w:rPr>
      <w:color w:val="800080"/>
      <w:u w:val="single"/>
    </w:rPr>
  </w:style>
  <w:style w:type="paragraph" w:styleId="Header">
    <w:name w:val="header"/>
    <w:basedOn w:val="Normal"/>
    <w:rsid w:val="00DF57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57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5795"/>
    <w:rPr>
      <w:sz w:val="24"/>
    </w:rPr>
  </w:style>
  <w:style w:type="paragraph" w:customStyle="1" w:styleId="ReferenceLine">
    <w:name w:val="Reference Line"/>
    <w:basedOn w:val="BodyText"/>
    <w:rsid w:val="00DF5795"/>
  </w:style>
  <w:style w:type="character" w:styleId="PageNumber">
    <w:name w:val="page number"/>
    <w:basedOn w:val="DefaultParagraphFont"/>
    <w:rsid w:val="00DF5795"/>
  </w:style>
  <w:style w:type="paragraph" w:styleId="FootnoteText">
    <w:name w:val="footnote text"/>
    <w:basedOn w:val="Normal"/>
    <w:semiHidden/>
    <w:rsid w:val="00DF5795"/>
  </w:style>
  <w:style w:type="character" w:styleId="FootnoteReference">
    <w:name w:val="footnote reference"/>
    <w:basedOn w:val="DefaultParagraphFont"/>
    <w:semiHidden/>
    <w:rsid w:val="00DF5795"/>
    <w:rPr>
      <w:vertAlign w:val="superscript"/>
    </w:rPr>
  </w:style>
  <w:style w:type="paragraph" w:styleId="ListContinue">
    <w:name w:val="List Continue"/>
    <w:basedOn w:val="Normal"/>
    <w:rsid w:val="00DF5795"/>
    <w:pPr>
      <w:spacing w:after="120"/>
      <w:ind w:left="360"/>
    </w:pPr>
    <w:rPr>
      <w:rFonts w:ascii="Arial" w:hAnsi="Arial"/>
      <w:lang w:bidi="he-IL"/>
    </w:rPr>
  </w:style>
  <w:style w:type="paragraph" w:customStyle="1" w:styleId="Codes">
    <w:name w:val="Codes"/>
    <w:rsid w:val="00DF5795"/>
    <w:pPr>
      <w:numPr>
        <w:ilvl w:val="8"/>
        <w:numId w:val="10"/>
      </w:numPr>
      <w:ind w:firstLine="0"/>
    </w:pPr>
    <w:rPr>
      <w:rFonts w:ascii="Arial" w:hAnsi="Arial"/>
      <w:noProof/>
      <w:sz w:val="24"/>
    </w:rPr>
  </w:style>
  <w:style w:type="paragraph" w:customStyle="1" w:styleId="footnottext">
    <w:name w:val="footnot text"/>
    <w:basedOn w:val="Normal"/>
    <w:rsid w:val="00747B0C"/>
    <w:pPr>
      <w:ind w:left="86"/>
    </w:pPr>
    <w:rPr>
      <w:rFonts w:ascii="Arial" w:hAnsi="Arial"/>
    </w:rPr>
  </w:style>
  <w:style w:type="paragraph" w:styleId="PlainText">
    <w:name w:val="Plain Text"/>
    <w:basedOn w:val="Normal"/>
    <w:rsid w:val="00C1601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D26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Props1.xml><?xml version="1.0" encoding="utf-8"?>
<ds:datastoreItem xmlns:ds="http://schemas.openxmlformats.org/officeDocument/2006/customXml" ds:itemID="{B9141420-9B8E-4AB1-A2F4-D6AF61C18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03FBF-4E39-4216-A795-9E450CFE5BAA}"/>
</file>

<file path=customXml/itemProps3.xml><?xml version="1.0" encoding="utf-8"?>
<ds:datastoreItem xmlns:ds="http://schemas.openxmlformats.org/officeDocument/2006/customXml" ds:itemID="{285B03CF-4CD2-459D-BB12-FAD965EEE26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6EB8B211.dotm</Template>
  <TotalTime>22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MILSTRAP AP1.02 INVENTORY CONTROL EFFECTIVENESS REPORT (GENERAL SUPPLIES) DD FORM 2338-2</vt:lpstr>
    </vt:vector>
  </TitlesOfParts>
  <Company>DLA Transaction Services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AP1.02 INVENTORY CONTROL EFFECTIVENESS REPORT (GENERAL SUPPLIES) DD FORM 2338-2</dc:title>
  <dc:subject>INVENTORY CONTROL EFFECTIVENESS REPORT (GENERAL SUPPLIES) DD FORM 2338-2</dc:subject>
  <dc:creator>Mary Jane Johnson</dc:creator>
  <cp:keywords/>
  <dc:description/>
  <cp:lastModifiedBy>Nguyen, Bao X CTR DLA INFO OPERATIONS (USA)</cp:lastModifiedBy>
  <cp:revision>14</cp:revision>
  <cp:lastPrinted>2012-04-19T20:04:00Z</cp:lastPrinted>
  <dcterms:created xsi:type="dcterms:W3CDTF">2009-12-16T16:47:00Z</dcterms:created>
  <dcterms:modified xsi:type="dcterms:W3CDTF">2019-11-26T19:09:00Z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2321200</vt:r8>
  </property>
</Properties>
</file>