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E4209" w14:textId="77777777" w:rsidR="00480247" w:rsidRPr="007C344B" w:rsidRDefault="00310C9E" w:rsidP="00DF309C">
      <w:pPr>
        <w:spacing w:after="240"/>
        <w:jc w:val="center"/>
        <w:rPr>
          <w:b/>
          <w:sz w:val="44"/>
          <w:szCs w:val="44"/>
          <w:u w:val="single"/>
        </w:rPr>
      </w:pPr>
      <w:r w:rsidRPr="007C344B">
        <w:rPr>
          <w:b/>
          <w:sz w:val="44"/>
          <w:szCs w:val="44"/>
          <w:u w:val="single"/>
        </w:rPr>
        <w:t>AP3.3</w:t>
      </w:r>
      <w:r w:rsidR="009272CB" w:rsidRPr="007C344B">
        <w:rPr>
          <w:b/>
          <w:sz w:val="44"/>
          <w:szCs w:val="44"/>
          <w:u w:val="single"/>
        </w:rPr>
        <w:t>.</w:t>
      </w:r>
      <w:r w:rsidR="009F5AD9" w:rsidRPr="007C344B">
        <w:rPr>
          <w:b/>
          <w:sz w:val="44"/>
          <w:szCs w:val="44"/>
          <w:u w:val="single"/>
        </w:rPr>
        <w:t xml:space="preserve"> </w:t>
      </w:r>
      <w:r w:rsidRPr="007C344B">
        <w:rPr>
          <w:b/>
          <w:sz w:val="44"/>
          <w:szCs w:val="44"/>
          <w:u w:val="single"/>
        </w:rPr>
        <w:t>APPENDIX 3.3</w:t>
      </w:r>
    </w:p>
    <w:p w14:paraId="7B8E420A" w14:textId="77777777" w:rsidR="00480247" w:rsidRDefault="00480247" w:rsidP="00196314">
      <w:pPr>
        <w:spacing w:after="360"/>
        <w:jc w:val="center"/>
        <w:rPr>
          <w:b/>
          <w:sz w:val="36"/>
          <w:szCs w:val="36"/>
          <w:u w:val="single"/>
        </w:rPr>
      </w:pPr>
      <w:r w:rsidRPr="009F5AD9">
        <w:rPr>
          <w:b/>
          <w:sz w:val="36"/>
          <w:szCs w:val="36"/>
          <w:u w:val="single"/>
        </w:rPr>
        <w:t>ISSUE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480247" w:rsidRPr="00DF309C" w14:paraId="7B8E4212" w14:textId="77777777" w:rsidTr="00F470CF">
        <w:trPr>
          <w:cantSplit/>
          <w:tblHeader/>
        </w:trPr>
        <w:tc>
          <w:tcPr>
            <w:tcW w:w="2610" w:type="dxa"/>
            <w:vAlign w:val="bottom"/>
          </w:tcPr>
          <w:p w14:paraId="7B8E420D" w14:textId="77777777" w:rsidR="00480247" w:rsidRPr="00DF309C" w:rsidRDefault="00480247" w:rsidP="00196314">
            <w:pPr>
              <w:spacing w:after="120"/>
              <w:rPr>
                <w:rFonts w:cs="Arial"/>
                <w:szCs w:val="24"/>
                <w:u w:val="single"/>
              </w:rPr>
            </w:pPr>
            <w:r w:rsidRPr="00DF309C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</w:tcPr>
          <w:p w14:paraId="7B8E420F" w14:textId="75CECE74" w:rsidR="00480247" w:rsidRPr="00DF309C" w:rsidRDefault="00480247" w:rsidP="00196314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DF309C">
              <w:rPr>
                <w:bCs/>
                <w:szCs w:val="24"/>
              </w:rPr>
              <w:t>RECORD</w:t>
            </w:r>
            <w:r w:rsidR="00DF309C">
              <w:rPr>
                <w:bCs/>
                <w:szCs w:val="24"/>
                <w:u w:val="single"/>
              </w:rPr>
              <w:br/>
            </w:r>
            <w:r w:rsidRPr="00DF309C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7B8E4211" w14:textId="77777777" w:rsidR="00480247" w:rsidRPr="00196314" w:rsidRDefault="00480247" w:rsidP="00196314">
            <w:pPr>
              <w:spacing w:after="120"/>
              <w:rPr>
                <w:rFonts w:cs="Arial"/>
                <w:szCs w:val="24"/>
                <w:u w:val="single"/>
              </w:rPr>
            </w:pPr>
            <w:r w:rsidRPr="00196314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480247" w14:paraId="7B8E4216" w14:textId="77777777" w:rsidTr="00F470CF">
        <w:trPr>
          <w:cantSplit/>
        </w:trPr>
        <w:tc>
          <w:tcPr>
            <w:tcW w:w="2610" w:type="dxa"/>
          </w:tcPr>
          <w:p w14:paraId="7B8E4213" w14:textId="45D48F9D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DF309C">
              <w:rPr>
                <w:szCs w:val="24"/>
              </w:rPr>
              <w:t xml:space="preserve"> Code</w:t>
            </w:r>
          </w:p>
        </w:tc>
        <w:tc>
          <w:tcPr>
            <w:tcW w:w="2160" w:type="dxa"/>
          </w:tcPr>
          <w:p w14:paraId="7B8E421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B8E4215" w14:textId="19D329F6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appropriate D</w:t>
            </w:r>
            <w:r w:rsidR="00DF309C" w:rsidRPr="00196314">
              <w:rPr>
                <w:szCs w:val="24"/>
              </w:rPr>
              <w:t>IC</w:t>
            </w:r>
            <w:r w:rsidRPr="00196314">
              <w:rPr>
                <w:szCs w:val="24"/>
              </w:rPr>
              <w:t xml:space="preserve"> from the D7 series.</w:t>
            </w:r>
          </w:p>
        </w:tc>
      </w:tr>
      <w:tr w:rsidR="00480247" w14:paraId="7B8E421A" w14:textId="77777777" w:rsidTr="00F470CF">
        <w:trPr>
          <w:cantSplit/>
        </w:trPr>
        <w:tc>
          <w:tcPr>
            <w:tcW w:w="2610" w:type="dxa"/>
          </w:tcPr>
          <w:p w14:paraId="7B8E4217" w14:textId="06965E5F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DF309C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160" w:type="dxa"/>
          </w:tcPr>
          <w:p w14:paraId="7B8E421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B8E4219" w14:textId="1A2036D5" w:rsidR="00480247" w:rsidRPr="00196314" w:rsidRDefault="00480247" w:rsidP="00196314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RI</w:t>
            </w:r>
            <w:r w:rsidR="00DF309C" w:rsidRPr="00196314">
              <w:rPr>
                <w:szCs w:val="24"/>
              </w:rPr>
              <w:t>C</w:t>
            </w:r>
            <w:r w:rsidRPr="00196314">
              <w:rPr>
                <w:szCs w:val="24"/>
              </w:rPr>
              <w:t xml:space="preserve"> of the I</w:t>
            </w:r>
            <w:r w:rsidR="00196314">
              <w:rPr>
                <w:szCs w:val="24"/>
              </w:rPr>
              <w:t xml:space="preserve">nventory </w:t>
            </w:r>
            <w:r w:rsidRPr="00196314">
              <w:rPr>
                <w:szCs w:val="24"/>
              </w:rPr>
              <w:t>C</w:t>
            </w:r>
            <w:r w:rsidR="00196314">
              <w:rPr>
                <w:szCs w:val="24"/>
              </w:rPr>
              <w:t>ontrol Point</w:t>
            </w:r>
            <w:r w:rsidRPr="00196314">
              <w:rPr>
                <w:szCs w:val="24"/>
              </w:rPr>
              <w:t xml:space="preserve"> to which this transaction is being forwarded.</w:t>
            </w:r>
          </w:p>
        </w:tc>
      </w:tr>
      <w:tr w:rsidR="00480247" w14:paraId="7B8E421E" w14:textId="77777777" w:rsidTr="00F470CF">
        <w:trPr>
          <w:cantSplit/>
        </w:trPr>
        <w:tc>
          <w:tcPr>
            <w:tcW w:w="2610" w:type="dxa"/>
          </w:tcPr>
          <w:p w14:paraId="7B8E421B" w14:textId="60E45847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1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B8E421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M&amp;S code from original document.</w:t>
            </w:r>
          </w:p>
        </w:tc>
      </w:tr>
      <w:tr w:rsidR="00480247" w14:paraId="7B8E4222" w14:textId="77777777" w:rsidTr="00F470CF">
        <w:trPr>
          <w:cantSplit/>
        </w:trPr>
        <w:tc>
          <w:tcPr>
            <w:tcW w:w="2610" w:type="dxa"/>
          </w:tcPr>
          <w:p w14:paraId="7B8E421F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of Part Number</w:t>
            </w:r>
          </w:p>
        </w:tc>
        <w:tc>
          <w:tcPr>
            <w:tcW w:w="2160" w:type="dxa"/>
          </w:tcPr>
          <w:p w14:paraId="7B8E422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B8E422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stock or part number of ite</w:t>
            </w:r>
            <w:bookmarkStart w:id="0" w:name="_GoBack"/>
            <w:bookmarkEnd w:id="0"/>
            <w:r w:rsidRPr="00196314">
              <w:rPr>
                <w:szCs w:val="24"/>
              </w:rPr>
              <w:t>m issued.</w:t>
            </w:r>
          </w:p>
        </w:tc>
      </w:tr>
      <w:tr w:rsidR="00480247" w14:paraId="7B8E4226" w14:textId="77777777" w:rsidTr="00F470CF">
        <w:trPr>
          <w:cantSplit/>
        </w:trPr>
        <w:tc>
          <w:tcPr>
            <w:tcW w:w="2610" w:type="dxa"/>
          </w:tcPr>
          <w:p w14:paraId="7B8E4223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160" w:type="dxa"/>
          </w:tcPr>
          <w:p w14:paraId="7B8E422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B8E422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UI of item.</w:t>
            </w:r>
          </w:p>
        </w:tc>
      </w:tr>
      <w:tr w:rsidR="00480247" w14:paraId="7B8E422A" w14:textId="77777777" w:rsidTr="00F470CF">
        <w:trPr>
          <w:cantSplit/>
        </w:trPr>
        <w:tc>
          <w:tcPr>
            <w:tcW w:w="2610" w:type="dxa"/>
          </w:tcPr>
          <w:p w14:paraId="7B8E422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160" w:type="dxa"/>
          </w:tcPr>
          <w:p w14:paraId="7B8E422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B8E4229" w14:textId="5CAC203B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quantity issued, preceding significant digits with zeros.</w:t>
            </w:r>
            <w:r w:rsidRPr="00196314">
              <w:rPr>
                <w:bCs/>
                <w:szCs w:val="24"/>
                <w:vertAlign w:val="superscript"/>
              </w:rPr>
              <w:footnoteReference w:id="1"/>
            </w:r>
            <w:r w:rsidR="00DF309C" w:rsidRPr="00196314">
              <w:rPr>
                <w:szCs w:val="24"/>
                <w:vertAlign w:val="superscript"/>
              </w:rPr>
              <w:t xml:space="preserve">, </w:t>
            </w:r>
            <w:r w:rsidRPr="00196314">
              <w:rPr>
                <w:szCs w:val="24"/>
                <w:vertAlign w:val="superscript"/>
              </w:rPr>
              <w:footnoteReference w:id="2"/>
            </w:r>
          </w:p>
        </w:tc>
      </w:tr>
      <w:tr w:rsidR="00480247" w14:paraId="7B8E422E" w14:textId="77777777" w:rsidTr="00F470CF">
        <w:trPr>
          <w:cantSplit/>
        </w:trPr>
        <w:tc>
          <w:tcPr>
            <w:tcW w:w="2610" w:type="dxa"/>
          </w:tcPr>
          <w:p w14:paraId="7B8E422B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7B8E422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B8E422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document number from source document.</w:t>
            </w:r>
          </w:p>
        </w:tc>
      </w:tr>
      <w:tr w:rsidR="00480247" w14:paraId="7B8E4232" w14:textId="77777777" w:rsidTr="00F470CF">
        <w:trPr>
          <w:cantSplit/>
        </w:trPr>
        <w:tc>
          <w:tcPr>
            <w:tcW w:w="2610" w:type="dxa"/>
          </w:tcPr>
          <w:p w14:paraId="7B8E422F" w14:textId="525D6594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3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7B8E423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assigned suffix code; otherwise, leave blank.</w:t>
            </w:r>
          </w:p>
        </w:tc>
      </w:tr>
      <w:tr w:rsidR="00480247" w14:paraId="7B8E4236" w14:textId="77777777" w:rsidTr="00F470CF">
        <w:trPr>
          <w:cantSplit/>
        </w:trPr>
        <w:tc>
          <w:tcPr>
            <w:tcW w:w="2610" w:type="dxa"/>
          </w:tcPr>
          <w:p w14:paraId="7B8E4233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2160" w:type="dxa"/>
          </w:tcPr>
          <w:p w14:paraId="7B8E423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7B8E423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3A" w14:textId="77777777" w:rsidTr="00F470CF">
        <w:trPr>
          <w:cantSplit/>
        </w:trPr>
        <w:tc>
          <w:tcPr>
            <w:tcW w:w="2610" w:type="dxa"/>
          </w:tcPr>
          <w:p w14:paraId="7B8E4237" w14:textId="640EB90D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3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7B8E4239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3E" w14:textId="77777777" w:rsidTr="00F470CF">
        <w:trPr>
          <w:cantSplit/>
        </w:trPr>
        <w:tc>
          <w:tcPr>
            <w:tcW w:w="2610" w:type="dxa"/>
          </w:tcPr>
          <w:p w14:paraId="7B8E423B" w14:textId="23DE2335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3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7B8E423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2" w14:textId="77777777" w:rsidTr="00F470CF">
        <w:trPr>
          <w:cantSplit/>
        </w:trPr>
        <w:tc>
          <w:tcPr>
            <w:tcW w:w="2610" w:type="dxa"/>
          </w:tcPr>
          <w:p w14:paraId="7B8E423F" w14:textId="1BF968EB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4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7B8E424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6" w14:textId="77777777" w:rsidTr="00F470CF">
        <w:trPr>
          <w:cantSplit/>
        </w:trPr>
        <w:tc>
          <w:tcPr>
            <w:tcW w:w="2610" w:type="dxa"/>
          </w:tcPr>
          <w:p w14:paraId="7B8E4243" w14:textId="4A3ACFD8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4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B8E424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A" w14:textId="77777777" w:rsidTr="00F470CF">
        <w:trPr>
          <w:cantSplit/>
        </w:trPr>
        <w:tc>
          <w:tcPr>
            <w:tcW w:w="2610" w:type="dxa"/>
          </w:tcPr>
          <w:p w14:paraId="7B8E424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Priority</w:t>
            </w:r>
          </w:p>
        </w:tc>
        <w:tc>
          <w:tcPr>
            <w:tcW w:w="2160" w:type="dxa"/>
          </w:tcPr>
          <w:p w14:paraId="7B8E424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950" w:type="dxa"/>
          </w:tcPr>
          <w:p w14:paraId="7B8E4249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E" w14:textId="77777777" w:rsidTr="00F470CF">
        <w:trPr>
          <w:cantSplit/>
        </w:trPr>
        <w:tc>
          <w:tcPr>
            <w:tcW w:w="2610" w:type="dxa"/>
          </w:tcPr>
          <w:p w14:paraId="7B8E424B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Delivery Day</w:t>
            </w:r>
          </w:p>
        </w:tc>
        <w:tc>
          <w:tcPr>
            <w:tcW w:w="2160" w:type="dxa"/>
          </w:tcPr>
          <w:p w14:paraId="7B8E424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7B8E424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52" w14:textId="77777777" w:rsidTr="00F470CF">
        <w:trPr>
          <w:cantSplit/>
        </w:trPr>
        <w:tc>
          <w:tcPr>
            <w:tcW w:w="2610" w:type="dxa"/>
          </w:tcPr>
          <w:p w14:paraId="7B8E424F" w14:textId="4D446E74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5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7B8E425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56" w14:textId="77777777" w:rsidTr="00F470CF">
        <w:trPr>
          <w:cantSplit/>
        </w:trPr>
        <w:tc>
          <w:tcPr>
            <w:tcW w:w="2610" w:type="dxa"/>
          </w:tcPr>
          <w:p w14:paraId="7B8E4253" w14:textId="4D70EFA9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DF309C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160" w:type="dxa"/>
          </w:tcPr>
          <w:p w14:paraId="7B8E425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B8E4255" w14:textId="3644804F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 xml:space="preserve">Enter </w:t>
            </w:r>
            <w:r w:rsidR="00DF309C" w:rsidRPr="00196314">
              <w:rPr>
                <w:szCs w:val="24"/>
              </w:rPr>
              <w:t>RIC o</w:t>
            </w:r>
            <w:r w:rsidRPr="00196314">
              <w:rPr>
                <w:szCs w:val="24"/>
              </w:rPr>
              <w:t>f the storage activity from which the item is to be shipped.</w:t>
            </w:r>
          </w:p>
        </w:tc>
      </w:tr>
      <w:tr w:rsidR="00480247" w14:paraId="7B8E425A" w14:textId="77777777" w:rsidTr="00F470CF">
        <w:trPr>
          <w:cantSplit/>
        </w:trPr>
        <w:tc>
          <w:tcPr>
            <w:tcW w:w="2610" w:type="dxa"/>
          </w:tcPr>
          <w:p w14:paraId="7B8E425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Ownership/Purpose</w:t>
            </w:r>
          </w:p>
        </w:tc>
        <w:tc>
          <w:tcPr>
            <w:tcW w:w="2160" w:type="dxa"/>
          </w:tcPr>
          <w:p w14:paraId="7B8E425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B8E4259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ownership/purpose code from which item is to be shipped.</w:t>
            </w:r>
          </w:p>
        </w:tc>
      </w:tr>
      <w:tr w:rsidR="00480247" w14:paraId="7B8E425E" w14:textId="77777777" w:rsidTr="00BE7F27">
        <w:trPr>
          <w:cantSplit/>
        </w:trPr>
        <w:tc>
          <w:tcPr>
            <w:tcW w:w="2610" w:type="dxa"/>
          </w:tcPr>
          <w:p w14:paraId="7B8E425B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7B8E425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B8E425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supply condition code from which item is to be shipped.</w:t>
            </w:r>
          </w:p>
        </w:tc>
      </w:tr>
      <w:tr w:rsidR="00480247" w14:paraId="7B8E4262" w14:textId="77777777" w:rsidTr="00BE7F27">
        <w:trPr>
          <w:cantSplit/>
        </w:trPr>
        <w:tc>
          <w:tcPr>
            <w:tcW w:w="2610" w:type="dxa"/>
          </w:tcPr>
          <w:p w14:paraId="7B8E425F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160" w:type="dxa"/>
          </w:tcPr>
          <w:p w14:paraId="7B8E426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B8E426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appropriate issue management code.</w:t>
            </w:r>
          </w:p>
        </w:tc>
      </w:tr>
      <w:tr w:rsidR="00480247" w14:paraId="7B8E4266" w14:textId="77777777" w:rsidTr="00BE7F27">
        <w:trPr>
          <w:cantSplit/>
        </w:trPr>
        <w:tc>
          <w:tcPr>
            <w:tcW w:w="2610" w:type="dxa"/>
          </w:tcPr>
          <w:p w14:paraId="7B8E4263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2160" w:type="dxa"/>
          </w:tcPr>
          <w:p w14:paraId="7B8E426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B8E426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ordinal day of the calendar year on which transaction is prepared.</w:t>
            </w:r>
          </w:p>
        </w:tc>
      </w:tr>
      <w:tr w:rsidR="00480247" w14:paraId="7B8E426A" w14:textId="77777777" w:rsidTr="00BE7F27">
        <w:trPr>
          <w:cantSplit/>
        </w:trPr>
        <w:tc>
          <w:tcPr>
            <w:tcW w:w="2610" w:type="dxa"/>
          </w:tcPr>
          <w:p w14:paraId="7B8E426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160" w:type="dxa"/>
          </w:tcPr>
          <w:p w14:paraId="7B8E4268" w14:textId="55D2805C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</w:t>
            </w:r>
            <w:r w:rsidR="00D32EBD" w:rsidRPr="00335722">
              <w:rPr>
                <w:szCs w:val="24"/>
              </w:rPr>
              <w:t>79</w:t>
            </w:r>
          </w:p>
        </w:tc>
        <w:tc>
          <w:tcPr>
            <w:tcW w:w="4950" w:type="dxa"/>
          </w:tcPr>
          <w:p w14:paraId="7B8E4269" w14:textId="6686AF7C" w:rsidR="00480247" w:rsidRPr="00196314" w:rsidRDefault="00480247" w:rsidP="00D32EBD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For intra-Component use, enter data prescribed by Component.  For inter-Component use, leave blank.</w:t>
            </w:r>
            <w:r w:rsidR="008F5DCF" w:rsidRPr="00196314">
              <w:rPr>
                <w:rStyle w:val="FootnoteReference"/>
                <w:szCs w:val="24"/>
              </w:rPr>
              <w:footnoteReference w:id="3"/>
            </w:r>
            <w:r w:rsidR="00DF309C" w:rsidRPr="00196314">
              <w:rPr>
                <w:szCs w:val="24"/>
                <w:vertAlign w:val="superscript"/>
              </w:rPr>
              <w:t xml:space="preserve">, </w:t>
            </w:r>
          </w:p>
        </w:tc>
      </w:tr>
      <w:tr w:rsidR="00BE7F27" w:rsidRPr="00513F7B" w14:paraId="18CCF9B9" w14:textId="77777777" w:rsidTr="00BE7F27">
        <w:trPr>
          <w:cantSplit/>
        </w:trPr>
        <w:tc>
          <w:tcPr>
            <w:tcW w:w="2610" w:type="dxa"/>
          </w:tcPr>
          <w:p w14:paraId="44C4BB8C" w14:textId="25A53FE7" w:rsidR="00BE7F27" w:rsidRPr="00D32EBD" w:rsidRDefault="00BE7F27" w:rsidP="00BE7F27">
            <w:pPr>
              <w:spacing w:before="60" w:after="60"/>
              <w:rPr>
                <w:b/>
                <w:i/>
              </w:rPr>
            </w:pPr>
            <w:r w:rsidRPr="00335722">
              <w:t>Dual-Use</w:t>
            </w:r>
          </w:p>
        </w:tc>
        <w:tc>
          <w:tcPr>
            <w:tcW w:w="2160" w:type="dxa"/>
          </w:tcPr>
          <w:p w14:paraId="4A5BB46A" w14:textId="5AB8C78F" w:rsidR="00BE7F27" w:rsidRPr="00335722" w:rsidRDefault="00BE7F27" w:rsidP="00BE7F27">
            <w:pPr>
              <w:spacing w:before="60" w:after="60"/>
              <w:jc w:val="center"/>
            </w:pPr>
            <w:r w:rsidRPr="00335722">
              <w:t>80</w:t>
            </w:r>
          </w:p>
        </w:tc>
        <w:tc>
          <w:tcPr>
            <w:tcW w:w="4950" w:type="dxa"/>
          </w:tcPr>
          <w:p w14:paraId="3B251615" w14:textId="77777777" w:rsidR="00BE7F27" w:rsidRPr="00D32EBD" w:rsidRDefault="00BE7F27" w:rsidP="008B509E">
            <w:pPr>
              <w:spacing w:before="60" w:after="60"/>
            </w:pPr>
          </w:p>
        </w:tc>
      </w:tr>
      <w:tr w:rsidR="00BE7F27" w:rsidRPr="00513F7B" w14:paraId="2F562047" w14:textId="77777777" w:rsidTr="00BE7F27">
        <w:trPr>
          <w:cantSplit/>
        </w:trPr>
        <w:tc>
          <w:tcPr>
            <w:tcW w:w="2610" w:type="dxa"/>
          </w:tcPr>
          <w:p w14:paraId="181421BC" w14:textId="6EF62FC7" w:rsidR="00BE7F27" w:rsidRPr="00D32EBD" w:rsidRDefault="00BE7F27" w:rsidP="00BE7F27">
            <w:pPr>
              <w:spacing w:before="60" w:after="60"/>
              <w:ind w:left="530"/>
              <w:rPr>
                <w:b/>
                <w:i/>
              </w:rPr>
            </w:pPr>
            <w:r w:rsidRPr="00335722">
              <w:t>Multi-Use</w:t>
            </w:r>
          </w:p>
        </w:tc>
        <w:tc>
          <w:tcPr>
            <w:tcW w:w="2160" w:type="dxa"/>
          </w:tcPr>
          <w:p w14:paraId="575EE3AA" w14:textId="3B7CE770" w:rsidR="00BE7F27" w:rsidRPr="00D32EBD" w:rsidRDefault="00BE7F27" w:rsidP="00BE7F27">
            <w:pPr>
              <w:spacing w:before="60" w:after="60"/>
              <w:jc w:val="center"/>
              <w:rPr>
                <w:b/>
                <w:i/>
              </w:rPr>
            </w:pPr>
            <w:r w:rsidRPr="00335722">
              <w:t>(80)</w:t>
            </w:r>
          </w:p>
        </w:tc>
        <w:tc>
          <w:tcPr>
            <w:tcW w:w="4950" w:type="dxa"/>
          </w:tcPr>
          <w:p w14:paraId="6E50DDB3" w14:textId="54C5AB25" w:rsidR="00BE7F27" w:rsidRPr="00D32EBD" w:rsidRDefault="00BE7F27" w:rsidP="008B509E">
            <w:pPr>
              <w:spacing w:before="60" w:after="60"/>
            </w:pPr>
            <w:r w:rsidRPr="00335722">
              <w:t>For intra-Component use, enter data prescribed by Component</w:t>
            </w:r>
          </w:p>
        </w:tc>
      </w:tr>
      <w:tr w:rsidR="00D32EBD" w:rsidRPr="00513F7B" w14:paraId="39DEB973" w14:textId="77777777" w:rsidTr="00BE7F27">
        <w:trPr>
          <w:cantSplit/>
        </w:trPr>
        <w:tc>
          <w:tcPr>
            <w:tcW w:w="2610" w:type="dxa"/>
          </w:tcPr>
          <w:p w14:paraId="58864213" w14:textId="77777777" w:rsidR="00D32EBD" w:rsidRPr="00D32EBD" w:rsidRDefault="00D32EBD" w:rsidP="008B509E">
            <w:pPr>
              <w:spacing w:before="60" w:after="60"/>
              <w:ind w:left="530"/>
              <w:rPr>
                <w:b/>
                <w:i/>
              </w:rPr>
            </w:pPr>
            <w:r w:rsidRPr="00335722">
              <w:t>Reason for Reversal</w:t>
            </w:r>
          </w:p>
        </w:tc>
        <w:tc>
          <w:tcPr>
            <w:tcW w:w="2160" w:type="dxa"/>
          </w:tcPr>
          <w:p w14:paraId="29D3B95A" w14:textId="77777777" w:rsidR="00D32EBD" w:rsidRPr="00D32EBD" w:rsidRDefault="00D32EBD" w:rsidP="008B509E">
            <w:pPr>
              <w:spacing w:before="60" w:after="60"/>
              <w:jc w:val="center"/>
              <w:rPr>
                <w:b/>
                <w:i/>
              </w:rPr>
            </w:pPr>
            <w:r w:rsidRPr="00335722">
              <w:t>(80)</w:t>
            </w:r>
          </w:p>
        </w:tc>
        <w:tc>
          <w:tcPr>
            <w:tcW w:w="4950" w:type="dxa"/>
          </w:tcPr>
          <w:p w14:paraId="41F39D1A" w14:textId="1AABFDA9" w:rsidR="00D32EBD" w:rsidRPr="00335722" w:rsidRDefault="00D32EBD" w:rsidP="00BE7F27">
            <w:pPr>
              <w:spacing w:before="60" w:after="60"/>
            </w:pPr>
            <w:r w:rsidRPr="00335722">
              <w:t>For inter-Component use,</w:t>
            </w:r>
            <w:r w:rsidRPr="00D32EBD">
              <w:t xml:space="preserve"> </w:t>
            </w:r>
            <w:r w:rsidRPr="00335722">
              <w:t>authorized for reason for reversal code for all DoD Components when reversing an Issue transaction.</w:t>
            </w:r>
            <w:r w:rsidRPr="00335722">
              <w:rPr>
                <w:rStyle w:val="FootnoteReference"/>
              </w:rPr>
              <w:footnoteReference w:id="4"/>
            </w:r>
            <w:r w:rsidR="00BE7F27" w:rsidRPr="00335722">
              <w:t xml:space="preserve"> </w:t>
            </w:r>
            <w:r w:rsidR="00BE7F27" w:rsidRPr="00335722">
              <w:rPr>
                <w:rFonts w:ascii="Times New Roman Bold" w:hAnsi="Times New Roman Bold"/>
                <w:vertAlign w:val="superscript"/>
              </w:rPr>
              <w:t>,</w:t>
            </w:r>
            <w:r w:rsidRPr="00335722">
              <w:rPr>
                <w:rStyle w:val="FootnoteReference"/>
              </w:rPr>
              <w:footnoteReference w:id="5"/>
            </w:r>
            <w:r w:rsidRPr="00335722">
              <w:t xml:space="preserve"> </w:t>
            </w:r>
          </w:p>
        </w:tc>
      </w:tr>
    </w:tbl>
    <w:p w14:paraId="7B8E426B" w14:textId="77777777" w:rsidR="00480247" w:rsidRDefault="00480247">
      <w:pPr>
        <w:pStyle w:val="Heading2"/>
        <w:numPr>
          <w:ilvl w:val="0"/>
          <w:numId w:val="0"/>
        </w:numPr>
      </w:pPr>
    </w:p>
    <w:sectPr w:rsidR="00480247" w:rsidSect="00DF309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426E" w14:textId="77777777" w:rsidR="00F470CF" w:rsidRDefault="00F470CF">
      <w:r>
        <w:separator/>
      </w:r>
    </w:p>
  </w:endnote>
  <w:endnote w:type="continuationSeparator" w:id="0">
    <w:p w14:paraId="7B8E426F" w14:textId="77777777" w:rsidR="00F470CF" w:rsidRDefault="00F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4274" w14:textId="77777777" w:rsidR="00F470CF" w:rsidRDefault="00F470CF" w:rsidP="004802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8E4275" w14:textId="77777777" w:rsidR="00F470CF" w:rsidRDefault="00F470CF">
    <w:pPr>
      <w:pStyle w:val="Footer"/>
      <w:jc w:val="center"/>
      <w:rPr>
        <w:b/>
      </w:rPr>
    </w:pPr>
    <w:r>
      <w:rPr>
        <w:b/>
      </w:rPr>
      <w:t>AP3.3-</w:t>
    </w:r>
  </w:p>
  <w:p w14:paraId="7B8E4276" w14:textId="77777777" w:rsidR="00F470CF" w:rsidRDefault="00F470C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4277" w14:textId="0B8A47D8" w:rsidR="00F470CF" w:rsidRPr="009F5AD9" w:rsidRDefault="00F470CF" w:rsidP="00480247">
    <w:pPr>
      <w:pStyle w:val="Footer"/>
      <w:framePr w:wrap="around" w:vAnchor="text" w:hAnchor="margin" w:xAlign="center" w:y="1"/>
      <w:rPr>
        <w:rStyle w:val="PageNumber"/>
        <w:b w:val="0"/>
      </w:rPr>
    </w:pPr>
    <w:r w:rsidRPr="009F5AD9">
      <w:rPr>
        <w:rStyle w:val="PageNumber"/>
        <w:b w:val="0"/>
      </w:rPr>
      <w:t>AP3.3-</w:t>
    </w:r>
    <w:r w:rsidRPr="009F5AD9">
      <w:rPr>
        <w:rStyle w:val="PageNumber"/>
        <w:b w:val="0"/>
      </w:rPr>
      <w:fldChar w:fldCharType="begin"/>
    </w:r>
    <w:r w:rsidRPr="009F5AD9">
      <w:rPr>
        <w:rStyle w:val="PageNumber"/>
        <w:b w:val="0"/>
      </w:rPr>
      <w:instrText xml:space="preserve">PAGE  </w:instrText>
    </w:r>
    <w:r w:rsidRPr="009F5AD9">
      <w:rPr>
        <w:rStyle w:val="PageNumber"/>
        <w:b w:val="0"/>
      </w:rPr>
      <w:fldChar w:fldCharType="separate"/>
    </w:r>
    <w:r w:rsidR="00CF2362">
      <w:rPr>
        <w:rStyle w:val="PageNumber"/>
        <w:b w:val="0"/>
        <w:noProof/>
      </w:rPr>
      <w:t>1</w:t>
    </w:r>
    <w:r w:rsidRPr="009F5AD9">
      <w:rPr>
        <w:rStyle w:val="PageNumber"/>
        <w:b w:val="0"/>
      </w:rPr>
      <w:fldChar w:fldCharType="end"/>
    </w:r>
  </w:p>
  <w:p w14:paraId="7B8E4278" w14:textId="77777777" w:rsidR="00F470CF" w:rsidRPr="009F5AD9" w:rsidRDefault="00F470CF" w:rsidP="009F5AD9">
    <w:pPr>
      <w:pStyle w:val="Footer"/>
      <w:tabs>
        <w:tab w:val="clear" w:pos="4320"/>
        <w:tab w:val="clear" w:pos="8640"/>
      </w:tabs>
      <w:jc w:val="right"/>
    </w:pPr>
    <w:r>
      <w:t>APPENDIX 3.3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426C" w14:textId="77777777" w:rsidR="00F470CF" w:rsidRDefault="00F470CF">
      <w:r>
        <w:separator/>
      </w:r>
    </w:p>
  </w:footnote>
  <w:footnote w:type="continuationSeparator" w:id="0">
    <w:p w14:paraId="7B8E426D" w14:textId="77777777" w:rsidR="00F470CF" w:rsidRDefault="00F470CF">
      <w:r>
        <w:continuationSeparator/>
      </w:r>
    </w:p>
  </w:footnote>
  <w:footnote w:id="1">
    <w:p w14:paraId="7B8E427B" w14:textId="03FA4B4A" w:rsidR="00F470CF" w:rsidRDefault="00F470CF">
      <w:pPr>
        <w:rPr>
          <w:sz w:val="20"/>
        </w:rPr>
      </w:pPr>
      <w:r>
        <w:rPr>
          <w:sz w:val="20"/>
          <w:szCs w:val="24"/>
          <w:vertAlign w:val="superscript"/>
        </w:rPr>
        <w:footnoteRef/>
      </w:r>
      <w:r>
        <w:rPr>
          <w:sz w:val="20"/>
        </w:rPr>
        <w:t xml:space="preserve">See Appendix AP3 - Formats Introduction, AP3.3.1 </w:t>
      </w:r>
    </w:p>
    <w:p w14:paraId="7B8E427C" w14:textId="77777777" w:rsidR="00F470CF" w:rsidRDefault="00F470CF">
      <w:pPr>
        <w:rPr>
          <w:sz w:val="8"/>
          <w:szCs w:val="24"/>
        </w:rPr>
      </w:pPr>
    </w:p>
  </w:footnote>
  <w:footnote w:id="2">
    <w:p w14:paraId="7B8E427D" w14:textId="34271952" w:rsidR="00F470CF" w:rsidRDefault="00F470CF">
      <w:pPr>
        <w:rPr>
          <w:szCs w:val="24"/>
        </w:rPr>
      </w:pPr>
      <w:r>
        <w:rPr>
          <w:sz w:val="20"/>
          <w:szCs w:val="24"/>
          <w:vertAlign w:val="superscript"/>
        </w:rPr>
        <w:footnoteRef/>
      </w:r>
      <w:r w:rsidR="00406B72">
        <w:rPr>
          <w:sz w:val="20"/>
        </w:rPr>
        <w:t xml:space="preserve"> </w:t>
      </w:r>
      <w:r>
        <w:rPr>
          <w:sz w:val="20"/>
        </w:rPr>
        <w:t>See Appendix AP3 - Formats Introduction, AP3.3.2.</w:t>
      </w:r>
      <w:r>
        <w:t xml:space="preserve"> </w:t>
      </w:r>
    </w:p>
  </w:footnote>
  <w:footnote w:id="3">
    <w:p w14:paraId="7B8E427E" w14:textId="4BEF6CD4" w:rsidR="00F470CF" w:rsidRPr="00196314" w:rsidRDefault="00F470CF">
      <w:pPr>
        <w:pStyle w:val="FootnoteText"/>
      </w:pPr>
      <w:r w:rsidRPr="00196314">
        <w:rPr>
          <w:rStyle w:val="FootnoteReference"/>
        </w:rPr>
        <w:footnoteRef/>
      </w:r>
      <w:r w:rsidRPr="00196314">
        <w:t xml:space="preserve"> </w:t>
      </w:r>
      <w:r w:rsidRPr="00196314">
        <w:rPr>
          <w:rFonts w:cs="Arial"/>
        </w:rPr>
        <w:t xml:space="preserve">For Navy, rp 77 identifies the “issue on request” code.  </w:t>
      </w:r>
      <w:r w:rsidRPr="00196314">
        <w:rPr>
          <w:rFonts w:cs="Arial"/>
          <w:iCs/>
        </w:rPr>
        <w:t>Navy uses when a customer receives material without a material release order and DSS sends a D7_ (with an “I” in position 77) to Navy systems (</w:t>
      </w:r>
      <w:r w:rsidRPr="00196314">
        <w:rPr>
          <w:rFonts w:cs="Arial"/>
        </w:rPr>
        <w:t>e.g., Uniform Inventory Control Program (UICP)</w:t>
      </w:r>
      <w:r w:rsidRPr="00196314">
        <w:rPr>
          <w:rFonts w:cs="Arial"/>
          <w:iCs/>
        </w:rPr>
        <w:t>) to indicate that material has been issued. (See ADC 235)</w:t>
      </w:r>
    </w:p>
  </w:footnote>
  <w:footnote w:id="4">
    <w:p w14:paraId="307D43CD" w14:textId="0B6DE88F" w:rsidR="00D32EBD" w:rsidRDefault="00D32EBD" w:rsidP="00D32EBD">
      <w:pPr>
        <w:pStyle w:val="FootnoteText"/>
      </w:pPr>
      <w:r w:rsidRPr="00D32EBD">
        <w:rPr>
          <w:vertAlign w:val="superscript"/>
        </w:rPr>
        <w:footnoteRef/>
      </w:r>
      <w:r w:rsidRPr="00D32EBD">
        <w:t xml:space="preserve"> For Navy, rp 80 identifies the Issue Reversal Code B or S </w:t>
      </w:r>
      <w:r w:rsidRPr="00335722">
        <w:t>per legacy requirements.</w:t>
      </w:r>
      <w:r w:rsidRPr="00D32EBD">
        <w:t xml:space="preserve"> (See ADC 259.)</w:t>
      </w:r>
    </w:p>
  </w:footnote>
  <w:footnote w:id="5">
    <w:p w14:paraId="509ECCD7" w14:textId="77777777" w:rsidR="00D32EBD" w:rsidRPr="00D32EBD" w:rsidRDefault="00D32EBD" w:rsidP="00D32EBD">
      <w:pPr>
        <w:pStyle w:val="FootnoteText"/>
      </w:pPr>
      <w:r w:rsidRPr="00D32EBD">
        <w:rPr>
          <w:rStyle w:val="FootnoteReference"/>
        </w:rPr>
        <w:footnoteRef/>
      </w:r>
      <w:r w:rsidRPr="00D32EBD">
        <w:t xml:space="preserve"> </w:t>
      </w:r>
      <w:r w:rsidRPr="00335722">
        <w:t>Implementation staggered.  Refer to ADC 1160.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4270" w14:textId="77777777" w:rsidR="00F470CF" w:rsidRDefault="00F470CF">
    <w:pPr>
      <w:rPr>
        <w:i/>
      </w:rPr>
    </w:pPr>
  </w:p>
  <w:p w14:paraId="7B8E4271" w14:textId="77777777" w:rsidR="00F470CF" w:rsidRDefault="00F470CF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B8E4272" w14:textId="77777777" w:rsidR="00F470CF" w:rsidRDefault="00F470CF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EAA83" w14:textId="11E2CF6E" w:rsidR="003D4378" w:rsidRDefault="003D4378" w:rsidP="003D4378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CF2362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7610272C" w14:textId="77777777" w:rsidR="003D4378" w:rsidRDefault="003D4378" w:rsidP="003D4378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E98F2C0"/>
    <w:lvl w:ilvl="0">
      <w:start w:val="1"/>
      <w:numFmt w:val="none"/>
      <w:pStyle w:val="Heading1"/>
      <w:suff w:val="nothing"/>
      <w:lvlText w:val="AP3.3  APPENDIX 3.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AD9"/>
    <w:rsid w:val="00021DD1"/>
    <w:rsid w:val="00045FA5"/>
    <w:rsid w:val="001520B3"/>
    <w:rsid w:val="00196314"/>
    <w:rsid w:val="001B6F84"/>
    <w:rsid w:val="002E011B"/>
    <w:rsid w:val="00310C9E"/>
    <w:rsid w:val="00335722"/>
    <w:rsid w:val="003628E9"/>
    <w:rsid w:val="003D4378"/>
    <w:rsid w:val="003D6B89"/>
    <w:rsid w:val="00406B72"/>
    <w:rsid w:val="00480247"/>
    <w:rsid w:val="0054101A"/>
    <w:rsid w:val="005D17E7"/>
    <w:rsid w:val="00753749"/>
    <w:rsid w:val="00784275"/>
    <w:rsid w:val="007C344B"/>
    <w:rsid w:val="007C3578"/>
    <w:rsid w:val="008B301A"/>
    <w:rsid w:val="008B48DF"/>
    <w:rsid w:val="008C66DA"/>
    <w:rsid w:val="008F5DCF"/>
    <w:rsid w:val="009272CB"/>
    <w:rsid w:val="009F5AD9"/>
    <w:rsid w:val="00B7142F"/>
    <w:rsid w:val="00BE7F27"/>
    <w:rsid w:val="00C3496E"/>
    <w:rsid w:val="00C36E6D"/>
    <w:rsid w:val="00C77F5B"/>
    <w:rsid w:val="00CC4F22"/>
    <w:rsid w:val="00CE7480"/>
    <w:rsid w:val="00CF2362"/>
    <w:rsid w:val="00D32EBD"/>
    <w:rsid w:val="00D45868"/>
    <w:rsid w:val="00D52E0E"/>
    <w:rsid w:val="00DF309C"/>
    <w:rsid w:val="00E60391"/>
    <w:rsid w:val="00E619A6"/>
    <w:rsid w:val="00F470CF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8E4209"/>
  <w15:docId w15:val="{8B8D81C6-70C0-4413-A885-8ED0F7A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6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C36E6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C36E6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C36E6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C36E6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C36E6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C36E6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C36E6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C36E6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C36E6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36E6D"/>
    <w:rPr>
      <w:vertAlign w:val="superscript"/>
    </w:rPr>
  </w:style>
  <w:style w:type="character" w:styleId="FootnoteReference">
    <w:name w:val="footnote reference"/>
    <w:basedOn w:val="DefaultParagraphFont"/>
    <w:rsid w:val="00C36E6D"/>
    <w:rPr>
      <w:vertAlign w:val="superscript"/>
    </w:rPr>
  </w:style>
  <w:style w:type="character" w:styleId="PageNumber">
    <w:name w:val="page number"/>
    <w:basedOn w:val="DefaultParagraphFont"/>
    <w:rsid w:val="00C36E6D"/>
    <w:rPr>
      <w:rFonts w:ascii="Arial" w:hAnsi="Arial"/>
      <w:b/>
      <w:sz w:val="24"/>
    </w:rPr>
  </w:style>
  <w:style w:type="paragraph" w:styleId="Footer">
    <w:name w:val="footer"/>
    <w:basedOn w:val="Normal"/>
    <w:rsid w:val="00C36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36E6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C36E6D"/>
    <w:rPr>
      <w:sz w:val="20"/>
    </w:rPr>
  </w:style>
  <w:style w:type="paragraph" w:customStyle="1" w:styleId="SubTitle">
    <w:name w:val="Sub Title"/>
    <w:basedOn w:val="Title"/>
    <w:rsid w:val="00C36E6D"/>
    <w:rPr>
      <w:u w:val="single"/>
    </w:rPr>
  </w:style>
  <w:style w:type="paragraph" w:styleId="Title">
    <w:name w:val="Title"/>
    <w:basedOn w:val="Normal"/>
    <w:next w:val="Header"/>
    <w:qFormat/>
    <w:rsid w:val="00C36E6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C36E6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C36E6D"/>
    <w:pPr>
      <w:spacing w:after="160"/>
      <w:ind w:left="1440"/>
    </w:pPr>
  </w:style>
  <w:style w:type="paragraph" w:styleId="BodyText">
    <w:name w:val="Body Text"/>
    <w:basedOn w:val="Normal"/>
    <w:rsid w:val="00C36E6D"/>
    <w:pPr>
      <w:spacing w:after="120"/>
    </w:pPr>
  </w:style>
  <w:style w:type="paragraph" w:styleId="ListBullet">
    <w:name w:val="List Bullet"/>
    <w:basedOn w:val="Normal"/>
    <w:rsid w:val="00C36E6D"/>
    <w:pPr>
      <w:spacing w:after="120"/>
      <w:ind w:left="360" w:hanging="360"/>
    </w:pPr>
  </w:style>
  <w:style w:type="paragraph" w:styleId="ListBullet2">
    <w:name w:val="List Bullet 2"/>
    <w:basedOn w:val="Normal"/>
    <w:rsid w:val="00C36E6D"/>
    <w:pPr>
      <w:ind w:left="720" w:hanging="360"/>
    </w:pPr>
  </w:style>
  <w:style w:type="paragraph" w:styleId="ListBullet3">
    <w:name w:val="List Bullet 3"/>
    <w:basedOn w:val="Normal"/>
    <w:rsid w:val="00C36E6D"/>
    <w:pPr>
      <w:ind w:left="1080" w:hanging="360"/>
    </w:pPr>
  </w:style>
  <w:style w:type="paragraph" w:styleId="ListNumber">
    <w:name w:val="List Number"/>
    <w:basedOn w:val="Normal"/>
    <w:rsid w:val="00C36E6D"/>
    <w:pPr>
      <w:ind w:left="360" w:hanging="360"/>
    </w:pPr>
  </w:style>
  <w:style w:type="paragraph" w:styleId="ListNumber2">
    <w:name w:val="List Number 2"/>
    <w:basedOn w:val="Normal"/>
    <w:rsid w:val="00C36E6D"/>
    <w:pPr>
      <w:ind w:left="720" w:hanging="360"/>
    </w:pPr>
  </w:style>
  <w:style w:type="paragraph" w:styleId="ListNumber3">
    <w:name w:val="List Number 3"/>
    <w:basedOn w:val="Normal"/>
    <w:rsid w:val="00C36E6D"/>
    <w:pPr>
      <w:ind w:left="1080" w:hanging="360"/>
    </w:pPr>
  </w:style>
  <w:style w:type="paragraph" w:styleId="DocumentMap">
    <w:name w:val="Document Map"/>
    <w:basedOn w:val="Normal"/>
    <w:semiHidden/>
    <w:rsid w:val="00C36E6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C36E6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3D6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B8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link w:val="FootnoteText"/>
    <w:locked/>
    <w:rsid w:val="00D32EBD"/>
    <w:rPr>
      <w:rFonts w:ascii="Arial" w:hAnsi="Arial"/>
    </w:rPr>
  </w:style>
  <w:style w:type="character" w:customStyle="1" w:styleId="HeaderChar">
    <w:name w:val="Header Char"/>
    <w:link w:val="Header"/>
    <w:rsid w:val="003D437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72CCB-A33A-424C-AFC2-0702B1F11F9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AFE775-B40E-423B-8903-4E609233C6D1}"/>
</file>

<file path=customXml/itemProps3.xml><?xml version="1.0" encoding="utf-8"?>
<ds:datastoreItem xmlns:ds="http://schemas.openxmlformats.org/officeDocument/2006/customXml" ds:itemID="{271D5DAA-DAC0-4B8D-98F2-19F44B5E1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50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3.3  D7_  Issue</vt:lpstr>
    </vt:vector>
  </TitlesOfParts>
  <Company>DLA Logistics Management Standards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3.3  D7_  Issue</dc:title>
  <dc:subject>ISSUE</dc:subject>
  <dc:creator>Mary Jane Johnson</dc:creator>
  <cp:keywords/>
  <cp:lastModifiedBy>Nguyen, Bao X CTR DLA INFO OPERATIONS (USA)</cp:lastModifiedBy>
  <cp:revision>15</cp:revision>
  <cp:lastPrinted>2012-05-01T19:19:00Z</cp:lastPrinted>
  <dcterms:created xsi:type="dcterms:W3CDTF">2009-12-16T17:35:00Z</dcterms:created>
  <dcterms:modified xsi:type="dcterms:W3CDTF">2019-11-26T19:45:00Z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2324400</vt:r8>
  </property>
</Properties>
</file>