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A49B5" w14:textId="77777777" w:rsidR="0076229F" w:rsidRPr="00BA6708" w:rsidRDefault="00974BA2" w:rsidP="00434636">
      <w:pPr>
        <w:spacing w:after="240"/>
        <w:jc w:val="center"/>
        <w:rPr>
          <w:b/>
          <w:sz w:val="44"/>
          <w:szCs w:val="44"/>
          <w:u w:val="single"/>
        </w:rPr>
      </w:pPr>
      <w:r w:rsidRPr="00BA6708">
        <w:rPr>
          <w:b/>
          <w:sz w:val="44"/>
          <w:szCs w:val="44"/>
          <w:u w:val="single"/>
        </w:rPr>
        <w:t xml:space="preserve">AP3.24. </w:t>
      </w:r>
      <w:r w:rsidR="00CA1D20" w:rsidRPr="00BA6708">
        <w:rPr>
          <w:b/>
          <w:sz w:val="44"/>
          <w:szCs w:val="44"/>
          <w:u w:val="single"/>
        </w:rPr>
        <w:t>APPENDIX 3.24</w:t>
      </w:r>
    </w:p>
    <w:p w14:paraId="7C8A49B6" w14:textId="77777777" w:rsidR="0076229F" w:rsidRDefault="00974BA2" w:rsidP="007153E9">
      <w:pPr>
        <w:spacing w:after="360"/>
        <w:jc w:val="center"/>
        <w:rPr>
          <w:b/>
          <w:sz w:val="36"/>
          <w:szCs w:val="36"/>
          <w:u w:val="single"/>
        </w:rPr>
      </w:pPr>
      <w:r w:rsidRPr="00974BA2">
        <w:rPr>
          <w:b/>
          <w:sz w:val="36"/>
          <w:szCs w:val="36"/>
          <w:u w:val="single"/>
        </w:rPr>
        <w:t>LOGISTICS REASSIGNMENT ON-HAND ASSET DATA</w:t>
      </w:r>
      <w:r w:rsidR="0076229F" w:rsidRPr="00974BA2">
        <w:rPr>
          <w:rStyle w:val="FootnoteReference"/>
          <w:b/>
          <w:sz w:val="36"/>
          <w:szCs w:val="36"/>
          <w:u w:val="single"/>
        </w:rPr>
        <w:footnoteReference w:id="1"/>
      </w:r>
    </w:p>
    <w:tbl>
      <w:tblPr>
        <w:tblW w:w="9630" w:type="dxa"/>
        <w:tblInd w:w="108" w:type="dxa"/>
        <w:tblLook w:val="0000" w:firstRow="0" w:lastRow="0" w:firstColumn="0" w:lastColumn="0" w:noHBand="0" w:noVBand="0"/>
      </w:tblPr>
      <w:tblGrid>
        <w:gridCol w:w="2610"/>
        <w:gridCol w:w="2070"/>
        <w:gridCol w:w="4950"/>
      </w:tblGrid>
      <w:tr w:rsidR="0076229F" w14:paraId="7C8A49B9" w14:textId="77777777" w:rsidTr="00434636">
        <w:trPr>
          <w:tblHeader/>
        </w:trPr>
        <w:tc>
          <w:tcPr>
            <w:tcW w:w="9630" w:type="dxa"/>
            <w:gridSpan w:val="3"/>
          </w:tcPr>
          <w:p w14:paraId="7C8A49B8" w14:textId="77777777" w:rsidR="0076229F" w:rsidRDefault="0076229F">
            <w:pPr>
              <w:pStyle w:val="Header"/>
              <w:rPr>
                <w:sz w:val="32"/>
                <w:u w:val="none"/>
              </w:rPr>
            </w:pPr>
            <w:r>
              <w:rPr>
                <w:b/>
                <w:bCs/>
                <w:sz w:val="32"/>
                <w:szCs w:val="24"/>
                <w:u w:val="none"/>
              </w:rPr>
              <w:t>RECORD 1</w:t>
            </w:r>
          </w:p>
        </w:tc>
      </w:tr>
      <w:tr w:rsidR="0076229F" w14:paraId="7C8A49BE" w14:textId="77777777" w:rsidTr="00434636">
        <w:tblPrEx>
          <w:tblCellMar>
            <w:left w:w="100" w:type="dxa"/>
            <w:right w:w="100" w:type="dxa"/>
          </w:tblCellMar>
        </w:tblPrEx>
        <w:trPr>
          <w:tblHeader/>
        </w:trPr>
        <w:tc>
          <w:tcPr>
            <w:tcW w:w="2610" w:type="dxa"/>
            <w:vAlign w:val="bottom"/>
          </w:tcPr>
          <w:p w14:paraId="7C8A49BA" w14:textId="77777777" w:rsidR="0076229F" w:rsidRDefault="0076229F">
            <w:pPr>
              <w:spacing w:after="100"/>
              <w:rPr>
                <w:b/>
                <w:bCs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FIELD LEGEND</w:t>
            </w:r>
          </w:p>
        </w:tc>
        <w:tc>
          <w:tcPr>
            <w:tcW w:w="2070" w:type="dxa"/>
          </w:tcPr>
          <w:p w14:paraId="7C8A49BB" w14:textId="77777777" w:rsidR="006C7F84" w:rsidRDefault="0076229F" w:rsidP="007153E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RECORD</w:t>
            </w:r>
          </w:p>
          <w:p w14:paraId="7C8A49BC" w14:textId="77777777" w:rsidR="0076229F" w:rsidRDefault="0076229F" w:rsidP="007153E9">
            <w:pPr>
              <w:jc w:val="center"/>
              <w:rPr>
                <w:b/>
                <w:bCs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 xml:space="preserve">POSITION </w:t>
            </w:r>
          </w:p>
        </w:tc>
        <w:tc>
          <w:tcPr>
            <w:tcW w:w="4950" w:type="dxa"/>
            <w:vAlign w:val="bottom"/>
          </w:tcPr>
          <w:p w14:paraId="7C8A49BD" w14:textId="77777777" w:rsidR="0076229F" w:rsidRDefault="0076229F">
            <w:pPr>
              <w:spacing w:after="100"/>
              <w:rPr>
                <w:b/>
                <w:bCs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ENTRY AND INSTRUCTIONS</w:t>
            </w:r>
          </w:p>
        </w:tc>
      </w:tr>
      <w:tr w:rsidR="0076229F" w14:paraId="7C8A49C2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9BF" w14:textId="25841B12" w:rsidR="0076229F" w:rsidRDefault="0076229F" w:rsidP="006D73E6">
            <w:pPr>
              <w:spacing w:before="60" w:after="60"/>
              <w:rPr>
                <w:rFonts w:cs="Arial"/>
                <w:szCs w:val="24"/>
              </w:rPr>
            </w:pPr>
            <w:bookmarkStart w:id="0" w:name="BM_1_"/>
            <w:bookmarkEnd w:id="0"/>
            <w:r>
              <w:rPr>
                <w:szCs w:val="24"/>
              </w:rPr>
              <w:t>Document Identifier</w:t>
            </w:r>
            <w:r w:rsidR="00434636">
              <w:rPr>
                <w:szCs w:val="24"/>
              </w:rPr>
              <w:t xml:space="preserve"> Code</w:t>
            </w:r>
          </w:p>
        </w:tc>
        <w:tc>
          <w:tcPr>
            <w:tcW w:w="2070" w:type="dxa"/>
          </w:tcPr>
          <w:p w14:paraId="7C8A49C0" w14:textId="77777777" w:rsidR="0076229F" w:rsidRDefault="0076229F" w:rsidP="006D73E6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4950" w:type="dxa"/>
          </w:tcPr>
          <w:p w14:paraId="7C8A49C1" w14:textId="335DE29F" w:rsidR="0076229F" w:rsidRDefault="0076229F" w:rsidP="006D73E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F35DE2">
              <w:rPr>
                <w:szCs w:val="24"/>
              </w:rPr>
              <w:t xml:space="preserve">DIC </w:t>
            </w:r>
            <w:r>
              <w:rPr>
                <w:szCs w:val="24"/>
              </w:rPr>
              <w:t>DLU.</w:t>
            </w:r>
          </w:p>
        </w:tc>
      </w:tr>
      <w:tr w:rsidR="0076229F" w14:paraId="7C8A49C6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9C3" w14:textId="580F475F" w:rsidR="0076229F" w:rsidRDefault="0076229F" w:rsidP="006D73E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434636">
              <w:rPr>
                <w:szCs w:val="24"/>
              </w:rPr>
              <w:t xml:space="preserve">Code </w:t>
            </w:r>
            <w:r>
              <w:rPr>
                <w:szCs w:val="24"/>
              </w:rPr>
              <w:t>(TO)</w:t>
            </w:r>
          </w:p>
        </w:tc>
        <w:tc>
          <w:tcPr>
            <w:tcW w:w="2070" w:type="dxa"/>
          </w:tcPr>
          <w:p w14:paraId="7C8A49C4" w14:textId="77777777" w:rsidR="0076229F" w:rsidRDefault="0076229F" w:rsidP="006D73E6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4-6</w:t>
            </w:r>
          </w:p>
        </w:tc>
        <w:tc>
          <w:tcPr>
            <w:tcW w:w="4950" w:type="dxa"/>
          </w:tcPr>
          <w:p w14:paraId="7C8A49C5" w14:textId="36A63395" w:rsidR="0076229F" w:rsidRDefault="0076229F" w:rsidP="006D73E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F35DE2">
              <w:rPr>
                <w:szCs w:val="24"/>
              </w:rPr>
              <w:t>RIC</w:t>
            </w:r>
            <w:r>
              <w:rPr>
                <w:szCs w:val="24"/>
              </w:rPr>
              <w:t xml:space="preserve"> identifying the </w:t>
            </w:r>
            <w:r w:rsidR="00864517">
              <w:rPr>
                <w:szCs w:val="24"/>
              </w:rPr>
              <w:t xml:space="preserve">gaining item manager </w:t>
            </w:r>
            <w:r>
              <w:rPr>
                <w:szCs w:val="24"/>
              </w:rPr>
              <w:t>to which the transaction is being forwarded.</w:t>
            </w:r>
          </w:p>
        </w:tc>
      </w:tr>
      <w:tr w:rsidR="0076229F" w14:paraId="7C8A49CA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9C7" w14:textId="77777777" w:rsidR="0076229F" w:rsidRDefault="0076229F" w:rsidP="006D73E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Review Period Indicator</w:t>
            </w:r>
          </w:p>
        </w:tc>
        <w:tc>
          <w:tcPr>
            <w:tcW w:w="2070" w:type="dxa"/>
          </w:tcPr>
          <w:p w14:paraId="7C8A49C8" w14:textId="77777777" w:rsidR="0076229F" w:rsidRDefault="0076229F" w:rsidP="006D73E6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950" w:type="dxa"/>
          </w:tcPr>
          <w:p w14:paraId="7C8A49C9" w14:textId="77777777" w:rsidR="0076229F" w:rsidRDefault="0076229F" w:rsidP="006D73E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review period indicator 1 or 2 </w:t>
            </w:r>
            <w:bookmarkStart w:id="1" w:name="_GoBack"/>
            <w:bookmarkEnd w:id="1"/>
            <w:r>
              <w:rPr>
                <w:szCs w:val="24"/>
              </w:rPr>
              <w:t>in accordance with appendix AP2.19.</w:t>
            </w:r>
          </w:p>
        </w:tc>
      </w:tr>
      <w:tr w:rsidR="0076229F" w14:paraId="7C8A49CE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9CB" w14:textId="77777777" w:rsidR="0076229F" w:rsidRDefault="0076229F" w:rsidP="006D73E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National Stock Number</w:t>
            </w:r>
          </w:p>
        </w:tc>
        <w:tc>
          <w:tcPr>
            <w:tcW w:w="2070" w:type="dxa"/>
          </w:tcPr>
          <w:p w14:paraId="7C8A49CC" w14:textId="77777777" w:rsidR="0076229F" w:rsidRDefault="0076229F" w:rsidP="006D73E6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8-20</w:t>
            </w:r>
          </w:p>
        </w:tc>
        <w:tc>
          <w:tcPr>
            <w:tcW w:w="4950" w:type="dxa"/>
          </w:tcPr>
          <w:p w14:paraId="7C8A49CD" w14:textId="77777777" w:rsidR="0076229F" w:rsidRDefault="0076229F" w:rsidP="006D73E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NSN of item being transferred.</w:t>
            </w:r>
          </w:p>
        </w:tc>
      </w:tr>
      <w:tr w:rsidR="0076229F" w14:paraId="7C8A49D2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9CF" w14:textId="77777777" w:rsidR="0076229F" w:rsidRDefault="0076229F" w:rsidP="006D73E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Package Sequence Number </w:t>
            </w:r>
          </w:p>
        </w:tc>
        <w:tc>
          <w:tcPr>
            <w:tcW w:w="2070" w:type="dxa"/>
          </w:tcPr>
          <w:p w14:paraId="7C8A49D0" w14:textId="77777777" w:rsidR="0076229F" w:rsidRDefault="0076229F" w:rsidP="006D73E6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21-23</w:t>
            </w:r>
          </w:p>
        </w:tc>
        <w:tc>
          <w:tcPr>
            <w:tcW w:w="4950" w:type="dxa"/>
          </w:tcPr>
          <w:p w14:paraId="7C8A49D1" w14:textId="2B5934C2" w:rsidR="0076229F" w:rsidRDefault="0076229F" w:rsidP="006D73E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To sequence the records, enter A01 if more than one record is required for this </w:t>
            </w:r>
            <w:r w:rsidR="00F35DE2">
              <w:rPr>
                <w:szCs w:val="24"/>
              </w:rPr>
              <w:t xml:space="preserve">DIC </w:t>
            </w:r>
            <w:r>
              <w:rPr>
                <w:szCs w:val="24"/>
              </w:rPr>
              <w:t>and NSN.   Enter Z01 if only one record is required.</w:t>
            </w:r>
          </w:p>
        </w:tc>
      </w:tr>
      <w:tr w:rsidR="0076229F" w14:paraId="7C8A49D6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9D3" w14:textId="5D31EC70" w:rsidR="0076229F" w:rsidRDefault="0076229F" w:rsidP="006D73E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434636">
              <w:rPr>
                <w:szCs w:val="24"/>
              </w:rPr>
              <w:t xml:space="preserve">Code </w:t>
            </w:r>
            <w:r>
              <w:rPr>
                <w:szCs w:val="24"/>
              </w:rPr>
              <w:t>(FROM)</w:t>
            </w:r>
          </w:p>
        </w:tc>
        <w:tc>
          <w:tcPr>
            <w:tcW w:w="2070" w:type="dxa"/>
          </w:tcPr>
          <w:p w14:paraId="7C8A49D4" w14:textId="77777777" w:rsidR="0076229F" w:rsidRDefault="0076229F" w:rsidP="006D73E6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24-26</w:t>
            </w:r>
          </w:p>
        </w:tc>
        <w:tc>
          <w:tcPr>
            <w:tcW w:w="4950" w:type="dxa"/>
          </w:tcPr>
          <w:p w14:paraId="7C8A49D5" w14:textId="547650C4" w:rsidR="0076229F" w:rsidRDefault="0076229F" w:rsidP="006D73E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F35DE2">
              <w:rPr>
                <w:szCs w:val="24"/>
              </w:rPr>
              <w:t>RIC</w:t>
            </w:r>
            <w:r>
              <w:rPr>
                <w:szCs w:val="24"/>
              </w:rPr>
              <w:t xml:space="preserve"> identifying the </w:t>
            </w:r>
            <w:r w:rsidR="00864517">
              <w:rPr>
                <w:szCs w:val="24"/>
              </w:rPr>
              <w:t xml:space="preserve">losing item manager </w:t>
            </w:r>
            <w:r>
              <w:rPr>
                <w:szCs w:val="24"/>
              </w:rPr>
              <w:t>preparing the transaction.</w:t>
            </w:r>
          </w:p>
        </w:tc>
      </w:tr>
      <w:tr w:rsidR="0076229F" w14:paraId="7C8A49DA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9D7" w14:textId="77777777" w:rsidR="0076229F" w:rsidRDefault="0076229F" w:rsidP="006D73E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Date (Extracted)</w:t>
            </w:r>
          </w:p>
        </w:tc>
        <w:tc>
          <w:tcPr>
            <w:tcW w:w="2070" w:type="dxa"/>
          </w:tcPr>
          <w:p w14:paraId="7C8A49D8" w14:textId="77777777" w:rsidR="0076229F" w:rsidRDefault="0076229F" w:rsidP="006D73E6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27-31</w:t>
            </w:r>
          </w:p>
        </w:tc>
        <w:tc>
          <w:tcPr>
            <w:tcW w:w="4950" w:type="dxa"/>
          </w:tcPr>
          <w:p w14:paraId="7C8A49D9" w14:textId="77777777" w:rsidR="0076229F" w:rsidRDefault="0076229F" w:rsidP="006D73E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date data was extracted from files.  (Enter two-digit year in record positions    27-28 and three-digit ordinal day in record positions 29-31).</w:t>
            </w:r>
          </w:p>
        </w:tc>
      </w:tr>
      <w:tr w:rsidR="0076229F" w14:paraId="7C8A49DE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9DB" w14:textId="77777777" w:rsidR="0076229F" w:rsidRDefault="0076229F" w:rsidP="006D73E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Quantity (Total Onhand Wholesale Assets)  </w:t>
            </w:r>
          </w:p>
        </w:tc>
        <w:tc>
          <w:tcPr>
            <w:tcW w:w="2070" w:type="dxa"/>
          </w:tcPr>
          <w:p w14:paraId="7C8A49DC" w14:textId="77777777" w:rsidR="0076229F" w:rsidRDefault="0076229F" w:rsidP="006D73E6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32-41</w:t>
            </w:r>
          </w:p>
        </w:tc>
        <w:tc>
          <w:tcPr>
            <w:tcW w:w="4950" w:type="dxa"/>
          </w:tcPr>
          <w:p w14:paraId="7C8A49DD" w14:textId="77777777" w:rsidR="0076229F" w:rsidRDefault="0076229F" w:rsidP="006D73E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the total quantity of onhand wholesale assets (all locations); otherwise, leave blank.</w:t>
            </w:r>
          </w:p>
        </w:tc>
      </w:tr>
      <w:tr w:rsidR="0076229F" w14:paraId="7C8A49E2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9DF" w14:textId="77777777" w:rsidR="0076229F" w:rsidRDefault="0076229F" w:rsidP="006D73E6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7C8A49E0" w14:textId="77777777" w:rsidR="0076229F" w:rsidRDefault="0076229F" w:rsidP="006D73E6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42-46</w:t>
            </w:r>
          </w:p>
        </w:tc>
        <w:tc>
          <w:tcPr>
            <w:tcW w:w="4950" w:type="dxa"/>
          </w:tcPr>
          <w:p w14:paraId="7C8A49E1" w14:textId="77777777" w:rsidR="0076229F" w:rsidRDefault="0076229F" w:rsidP="006D73E6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76229F" w14:paraId="7C8A49E6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9E3" w14:textId="77777777" w:rsidR="0076229F" w:rsidRDefault="0076229F" w:rsidP="006D73E6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Quantity (Onhand Wholesale)</w:t>
            </w:r>
          </w:p>
        </w:tc>
        <w:tc>
          <w:tcPr>
            <w:tcW w:w="2070" w:type="dxa"/>
          </w:tcPr>
          <w:p w14:paraId="7C8A49E4" w14:textId="77777777" w:rsidR="0076229F" w:rsidRDefault="0076229F" w:rsidP="006D73E6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47-56</w:t>
            </w:r>
          </w:p>
        </w:tc>
        <w:tc>
          <w:tcPr>
            <w:tcW w:w="4950" w:type="dxa"/>
          </w:tcPr>
          <w:p w14:paraId="7C8A49E5" w14:textId="77777777" w:rsidR="0076229F" w:rsidRDefault="0076229F" w:rsidP="006D73E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onhand wholesale quantity; Wholesale) otherwise, leave blank.</w:t>
            </w:r>
            <w:r>
              <w:rPr>
                <w:rStyle w:val="FootnoteReference"/>
                <w:szCs w:val="24"/>
              </w:rPr>
              <w:footnoteReference w:id="2"/>
            </w:r>
          </w:p>
        </w:tc>
      </w:tr>
      <w:tr w:rsidR="0076229F" w14:paraId="7C8A49F3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9F0" w14:textId="5F48783A" w:rsidR="0076229F" w:rsidRDefault="0076229F" w:rsidP="006D73E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lastRenderedPageBreak/>
              <w:t xml:space="preserve">Routing Identifier </w:t>
            </w:r>
            <w:r w:rsidR="00434636">
              <w:rPr>
                <w:szCs w:val="24"/>
              </w:rPr>
              <w:t xml:space="preserve">Code </w:t>
            </w:r>
            <w:r>
              <w:rPr>
                <w:szCs w:val="24"/>
              </w:rPr>
              <w:t>(Storage Location)</w:t>
            </w:r>
          </w:p>
        </w:tc>
        <w:tc>
          <w:tcPr>
            <w:tcW w:w="2070" w:type="dxa"/>
          </w:tcPr>
          <w:p w14:paraId="7C8A49F1" w14:textId="77777777" w:rsidR="0076229F" w:rsidRDefault="0076229F" w:rsidP="006D73E6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57-59</w:t>
            </w:r>
          </w:p>
        </w:tc>
        <w:tc>
          <w:tcPr>
            <w:tcW w:w="4950" w:type="dxa"/>
          </w:tcPr>
          <w:p w14:paraId="7C8A49F2" w14:textId="2FB91692" w:rsidR="0076229F" w:rsidRDefault="0076229F" w:rsidP="006D73E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F35DE2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 storage location; otherwise, leave blank.</w:t>
            </w:r>
            <w:r>
              <w:rPr>
                <w:szCs w:val="24"/>
                <w:vertAlign w:val="superscript"/>
              </w:rPr>
              <w:t>2</w:t>
            </w:r>
          </w:p>
        </w:tc>
      </w:tr>
      <w:tr w:rsidR="0076229F" w14:paraId="7C8A49F7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9F4" w14:textId="77777777" w:rsidR="0076229F" w:rsidRDefault="0076229F" w:rsidP="006D73E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Ownership/Purpose</w:t>
            </w:r>
          </w:p>
        </w:tc>
        <w:tc>
          <w:tcPr>
            <w:tcW w:w="2070" w:type="dxa"/>
          </w:tcPr>
          <w:p w14:paraId="7C8A49F5" w14:textId="77777777" w:rsidR="0076229F" w:rsidRDefault="0076229F" w:rsidP="006D73E6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4950" w:type="dxa"/>
          </w:tcPr>
          <w:p w14:paraId="7C8A49F6" w14:textId="77777777" w:rsidR="0076229F" w:rsidRDefault="0076229F" w:rsidP="006D73E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ownership/purpose code; otherwise, leave blank.</w:t>
            </w:r>
            <w:r>
              <w:rPr>
                <w:szCs w:val="24"/>
                <w:vertAlign w:val="superscript"/>
              </w:rPr>
              <w:t>2</w:t>
            </w:r>
          </w:p>
        </w:tc>
      </w:tr>
      <w:tr w:rsidR="0076229F" w14:paraId="7C8A49FB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9F8" w14:textId="77777777" w:rsidR="0076229F" w:rsidRDefault="0076229F" w:rsidP="006D73E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Supply Condition</w:t>
            </w:r>
          </w:p>
        </w:tc>
        <w:tc>
          <w:tcPr>
            <w:tcW w:w="2070" w:type="dxa"/>
          </w:tcPr>
          <w:p w14:paraId="7C8A49F9" w14:textId="77777777" w:rsidR="0076229F" w:rsidRDefault="0076229F" w:rsidP="006D73E6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4950" w:type="dxa"/>
          </w:tcPr>
          <w:p w14:paraId="7C8A49FA" w14:textId="77777777" w:rsidR="0076229F" w:rsidRDefault="0076229F" w:rsidP="006D73E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supply condition code; otherwise, leave blank.</w:t>
            </w:r>
            <w:r>
              <w:rPr>
                <w:szCs w:val="24"/>
                <w:vertAlign w:val="superscript"/>
              </w:rPr>
              <w:t xml:space="preserve"> 2</w:t>
            </w:r>
          </w:p>
        </w:tc>
      </w:tr>
      <w:tr w:rsidR="0076229F" w14:paraId="7C8A49FF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9FC" w14:textId="77777777" w:rsidR="0076229F" w:rsidRDefault="0076229F" w:rsidP="006D73E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Quantity (Onhand Wholesale)</w:t>
            </w:r>
          </w:p>
        </w:tc>
        <w:tc>
          <w:tcPr>
            <w:tcW w:w="2070" w:type="dxa"/>
          </w:tcPr>
          <w:p w14:paraId="7C8A49FD" w14:textId="77777777" w:rsidR="0076229F" w:rsidRDefault="0076229F" w:rsidP="006D73E6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62-71</w:t>
            </w:r>
          </w:p>
        </w:tc>
        <w:tc>
          <w:tcPr>
            <w:tcW w:w="4950" w:type="dxa"/>
          </w:tcPr>
          <w:p w14:paraId="7C8A49FE" w14:textId="77777777" w:rsidR="0076229F" w:rsidRDefault="0076229F" w:rsidP="006D73E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onhand wholesale quantity; otherwise, leave blank.</w:t>
            </w:r>
            <w:r>
              <w:rPr>
                <w:szCs w:val="24"/>
                <w:vertAlign w:val="superscript"/>
              </w:rPr>
              <w:t xml:space="preserve"> 2</w:t>
            </w:r>
          </w:p>
        </w:tc>
      </w:tr>
      <w:tr w:rsidR="0076229F" w14:paraId="7C8A4A03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A00" w14:textId="7A39265A" w:rsidR="0076229F" w:rsidRDefault="0076229F" w:rsidP="006D73E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434636">
              <w:rPr>
                <w:szCs w:val="24"/>
              </w:rPr>
              <w:t xml:space="preserve">Code </w:t>
            </w:r>
            <w:r>
              <w:rPr>
                <w:szCs w:val="24"/>
              </w:rPr>
              <w:t>(Storage Location)</w:t>
            </w:r>
          </w:p>
        </w:tc>
        <w:tc>
          <w:tcPr>
            <w:tcW w:w="2070" w:type="dxa"/>
          </w:tcPr>
          <w:p w14:paraId="7C8A4A01" w14:textId="77777777" w:rsidR="0076229F" w:rsidRDefault="0076229F" w:rsidP="006D73E6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72-74</w:t>
            </w:r>
          </w:p>
        </w:tc>
        <w:tc>
          <w:tcPr>
            <w:tcW w:w="4950" w:type="dxa"/>
          </w:tcPr>
          <w:p w14:paraId="7C8A4A02" w14:textId="7C7DEB66" w:rsidR="0076229F" w:rsidRDefault="0076229F" w:rsidP="006D73E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F35DE2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 storage location; otherwise, leave blank.</w:t>
            </w:r>
            <w:r>
              <w:rPr>
                <w:szCs w:val="24"/>
                <w:vertAlign w:val="superscript"/>
              </w:rPr>
              <w:t xml:space="preserve"> 2</w:t>
            </w:r>
          </w:p>
        </w:tc>
      </w:tr>
      <w:tr w:rsidR="0076229F" w14:paraId="7C8A4A07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A04" w14:textId="77777777" w:rsidR="0076229F" w:rsidRDefault="0076229F" w:rsidP="006D73E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Ownership/Purpose</w:t>
            </w:r>
          </w:p>
        </w:tc>
        <w:tc>
          <w:tcPr>
            <w:tcW w:w="2070" w:type="dxa"/>
          </w:tcPr>
          <w:p w14:paraId="7C8A4A05" w14:textId="77777777" w:rsidR="0076229F" w:rsidRDefault="0076229F" w:rsidP="006D73E6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4950" w:type="dxa"/>
          </w:tcPr>
          <w:p w14:paraId="7C8A4A06" w14:textId="77777777" w:rsidR="0076229F" w:rsidRDefault="0076229F" w:rsidP="006D73E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ownership/purpose code; otherwise, leave blank.</w:t>
            </w:r>
            <w:r>
              <w:rPr>
                <w:szCs w:val="24"/>
                <w:vertAlign w:val="superscript"/>
              </w:rPr>
              <w:t xml:space="preserve"> 2</w:t>
            </w:r>
          </w:p>
        </w:tc>
      </w:tr>
      <w:tr w:rsidR="0076229F" w14:paraId="7C8A4A0B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A08" w14:textId="77777777" w:rsidR="0076229F" w:rsidRDefault="0076229F" w:rsidP="006D73E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Supply Condition</w:t>
            </w:r>
          </w:p>
        </w:tc>
        <w:tc>
          <w:tcPr>
            <w:tcW w:w="2070" w:type="dxa"/>
          </w:tcPr>
          <w:p w14:paraId="7C8A4A09" w14:textId="77777777" w:rsidR="0076229F" w:rsidRDefault="0076229F" w:rsidP="006D73E6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76</w:t>
            </w:r>
          </w:p>
        </w:tc>
        <w:tc>
          <w:tcPr>
            <w:tcW w:w="4950" w:type="dxa"/>
          </w:tcPr>
          <w:p w14:paraId="7C8A4A0A" w14:textId="77777777" w:rsidR="0076229F" w:rsidRDefault="0076229F" w:rsidP="006D73E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supply condition code; otherwise, leave blank.</w:t>
            </w:r>
            <w:r>
              <w:rPr>
                <w:rStyle w:val="FootnoteReference"/>
              </w:rPr>
              <w:t>2</w:t>
            </w:r>
          </w:p>
        </w:tc>
      </w:tr>
      <w:tr w:rsidR="0076229F" w14:paraId="7C8A4A0F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A0C" w14:textId="77777777" w:rsidR="0076229F" w:rsidRDefault="0076229F" w:rsidP="006D73E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7C8A4A0D" w14:textId="77777777" w:rsidR="0076229F" w:rsidRDefault="0076229F" w:rsidP="006D73E6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77-80</w:t>
            </w:r>
          </w:p>
        </w:tc>
        <w:tc>
          <w:tcPr>
            <w:tcW w:w="4950" w:type="dxa"/>
          </w:tcPr>
          <w:p w14:paraId="7C8A4A0E" w14:textId="77777777" w:rsidR="0076229F" w:rsidRDefault="0076229F" w:rsidP="006D73E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</w:tbl>
    <w:p w14:paraId="7C8A4A10" w14:textId="77777777" w:rsidR="0076229F" w:rsidRDefault="0076229F"/>
    <w:p w14:paraId="7C8A4A11" w14:textId="77777777" w:rsidR="0076229F" w:rsidRDefault="0076229F"/>
    <w:tbl>
      <w:tblPr>
        <w:tblW w:w="9630" w:type="dxa"/>
        <w:tblInd w:w="108" w:type="dxa"/>
        <w:tblLook w:val="0000" w:firstRow="0" w:lastRow="0" w:firstColumn="0" w:lastColumn="0" w:noHBand="0" w:noVBand="0"/>
      </w:tblPr>
      <w:tblGrid>
        <w:gridCol w:w="2610"/>
        <w:gridCol w:w="2070"/>
        <w:gridCol w:w="4950"/>
      </w:tblGrid>
      <w:tr w:rsidR="0076229F" w14:paraId="7C8A4A13" w14:textId="77777777" w:rsidTr="00434636">
        <w:trPr>
          <w:trHeight w:val="540"/>
        </w:trPr>
        <w:tc>
          <w:tcPr>
            <w:tcW w:w="9630" w:type="dxa"/>
            <w:gridSpan w:val="3"/>
          </w:tcPr>
          <w:p w14:paraId="7C8A4A12" w14:textId="77777777" w:rsidR="0076229F" w:rsidRDefault="0076229F" w:rsidP="00434636">
            <w:pPr>
              <w:keepNext/>
              <w:keepLines/>
              <w:spacing w:before="60" w:after="60"/>
              <w:jc w:val="center"/>
              <w:rPr>
                <w:b/>
                <w:sz w:val="32"/>
              </w:rPr>
            </w:pPr>
            <w:r>
              <w:rPr>
                <w:b/>
                <w:caps/>
                <w:sz w:val="32"/>
                <w:szCs w:val="24"/>
              </w:rPr>
              <w:lastRenderedPageBreak/>
              <w:t>RECORD 2</w:t>
            </w:r>
          </w:p>
        </w:tc>
      </w:tr>
      <w:tr w:rsidR="0076229F" w14:paraId="7C8A4A1A" w14:textId="77777777" w:rsidTr="00434636">
        <w:tblPrEx>
          <w:tblCellMar>
            <w:left w:w="100" w:type="dxa"/>
            <w:right w:w="100" w:type="dxa"/>
          </w:tblCellMar>
        </w:tblPrEx>
        <w:trPr>
          <w:cantSplit/>
          <w:tblHeader/>
        </w:trPr>
        <w:tc>
          <w:tcPr>
            <w:tcW w:w="2610" w:type="dxa"/>
          </w:tcPr>
          <w:p w14:paraId="7C8A4A14" w14:textId="77777777" w:rsidR="0076229F" w:rsidRDefault="0076229F" w:rsidP="00434636">
            <w:pPr>
              <w:keepNext/>
              <w:keepLines/>
              <w:spacing w:before="60" w:after="60"/>
              <w:rPr>
                <w:b/>
                <w:bCs/>
                <w:szCs w:val="24"/>
              </w:rPr>
            </w:pPr>
          </w:p>
          <w:p w14:paraId="7C8A4A15" w14:textId="77777777" w:rsidR="0076229F" w:rsidRDefault="0076229F" w:rsidP="00434636">
            <w:pPr>
              <w:keepNext/>
              <w:keepLines/>
              <w:spacing w:before="60" w:after="60"/>
              <w:rPr>
                <w:b/>
                <w:bCs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FIELD LEGEND</w:t>
            </w:r>
          </w:p>
        </w:tc>
        <w:tc>
          <w:tcPr>
            <w:tcW w:w="2070" w:type="dxa"/>
          </w:tcPr>
          <w:p w14:paraId="7C8A4A16" w14:textId="77777777" w:rsidR="0076229F" w:rsidRDefault="0076229F" w:rsidP="00434636">
            <w:pPr>
              <w:keepNext/>
              <w:keepLines/>
              <w:spacing w:before="60" w:after="6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RECORD</w:t>
            </w:r>
          </w:p>
          <w:p w14:paraId="7C8A4A17" w14:textId="77777777" w:rsidR="0076229F" w:rsidRDefault="0076229F" w:rsidP="00434636">
            <w:pPr>
              <w:keepNext/>
              <w:keepLines/>
              <w:spacing w:before="60" w:after="60"/>
              <w:jc w:val="center"/>
              <w:rPr>
                <w:b/>
                <w:bCs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 xml:space="preserve">POSITION(S) </w:t>
            </w:r>
          </w:p>
        </w:tc>
        <w:tc>
          <w:tcPr>
            <w:tcW w:w="4950" w:type="dxa"/>
          </w:tcPr>
          <w:p w14:paraId="7C8A4A18" w14:textId="77777777" w:rsidR="0076229F" w:rsidRDefault="0076229F" w:rsidP="00434636">
            <w:pPr>
              <w:keepNext/>
              <w:keepLines/>
              <w:spacing w:before="60" w:after="60"/>
              <w:rPr>
                <w:b/>
                <w:bCs/>
                <w:szCs w:val="24"/>
              </w:rPr>
            </w:pPr>
          </w:p>
          <w:p w14:paraId="7C8A4A19" w14:textId="77777777" w:rsidR="0076229F" w:rsidRDefault="0076229F" w:rsidP="00434636">
            <w:pPr>
              <w:keepNext/>
              <w:keepLines/>
              <w:spacing w:before="60" w:after="60"/>
              <w:rPr>
                <w:b/>
                <w:bCs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ENTRY AND INSTRUCTIONS</w:t>
            </w:r>
          </w:p>
        </w:tc>
      </w:tr>
      <w:tr w:rsidR="0076229F" w14:paraId="7C8A4A1E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A1B" w14:textId="7D81505D" w:rsidR="0076229F" w:rsidRDefault="0076229F" w:rsidP="00434636">
            <w:pPr>
              <w:pStyle w:val="Footer"/>
              <w:keepNext/>
              <w:keepLines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Identifier</w:t>
            </w:r>
            <w:r w:rsidR="00434636">
              <w:rPr>
                <w:szCs w:val="24"/>
              </w:rPr>
              <w:t xml:space="preserve"> Code</w:t>
            </w:r>
          </w:p>
        </w:tc>
        <w:tc>
          <w:tcPr>
            <w:tcW w:w="2070" w:type="dxa"/>
          </w:tcPr>
          <w:p w14:paraId="7C8A4A1C" w14:textId="77777777" w:rsidR="0076229F" w:rsidRDefault="0076229F" w:rsidP="00434636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4950" w:type="dxa"/>
          </w:tcPr>
          <w:p w14:paraId="7C8A4A1D" w14:textId="6E324922" w:rsidR="0076229F" w:rsidRDefault="0076229F" w:rsidP="00434636">
            <w:pPr>
              <w:pStyle w:val="Footer"/>
              <w:keepNext/>
              <w:keepLines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F35DE2">
              <w:rPr>
                <w:szCs w:val="24"/>
              </w:rPr>
              <w:t xml:space="preserve">DIC </w:t>
            </w:r>
            <w:r>
              <w:rPr>
                <w:szCs w:val="24"/>
              </w:rPr>
              <w:t>DLU.</w:t>
            </w:r>
          </w:p>
        </w:tc>
      </w:tr>
      <w:tr w:rsidR="0076229F" w14:paraId="7C8A4A22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A1F" w14:textId="64F501C9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434636">
              <w:rPr>
                <w:szCs w:val="24"/>
              </w:rPr>
              <w:t xml:space="preserve">Code </w:t>
            </w:r>
            <w:r>
              <w:rPr>
                <w:szCs w:val="24"/>
              </w:rPr>
              <w:t xml:space="preserve">(TO) </w:t>
            </w:r>
          </w:p>
        </w:tc>
        <w:tc>
          <w:tcPr>
            <w:tcW w:w="2070" w:type="dxa"/>
          </w:tcPr>
          <w:p w14:paraId="7C8A4A20" w14:textId="77777777" w:rsidR="0076229F" w:rsidRDefault="0076229F" w:rsidP="00434636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4-6</w:t>
            </w:r>
          </w:p>
        </w:tc>
        <w:tc>
          <w:tcPr>
            <w:tcW w:w="4950" w:type="dxa"/>
          </w:tcPr>
          <w:p w14:paraId="7C8A4A21" w14:textId="1A2C83DB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F35DE2">
              <w:rPr>
                <w:szCs w:val="24"/>
              </w:rPr>
              <w:t>RIC</w:t>
            </w:r>
            <w:r>
              <w:rPr>
                <w:szCs w:val="24"/>
              </w:rPr>
              <w:t xml:space="preserve"> identifying the GIM to which the transaction is being forwarded.</w:t>
            </w:r>
          </w:p>
        </w:tc>
      </w:tr>
      <w:tr w:rsidR="0076229F" w14:paraId="7C8A4A26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A23" w14:textId="77777777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7C8A4A24" w14:textId="77777777" w:rsidR="0076229F" w:rsidRDefault="0076229F" w:rsidP="00434636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950" w:type="dxa"/>
          </w:tcPr>
          <w:p w14:paraId="7C8A4A25" w14:textId="77777777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76229F" w14:paraId="7C8A4A2A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A27" w14:textId="77777777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National Stock Number</w:t>
            </w:r>
          </w:p>
        </w:tc>
        <w:tc>
          <w:tcPr>
            <w:tcW w:w="2070" w:type="dxa"/>
          </w:tcPr>
          <w:p w14:paraId="7C8A4A28" w14:textId="77777777" w:rsidR="0076229F" w:rsidRDefault="0076229F" w:rsidP="00434636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8-20</w:t>
            </w:r>
          </w:p>
        </w:tc>
        <w:tc>
          <w:tcPr>
            <w:tcW w:w="4950" w:type="dxa"/>
          </w:tcPr>
          <w:p w14:paraId="7C8A4A29" w14:textId="77777777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NSN of item being transferred.</w:t>
            </w:r>
          </w:p>
        </w:tc>
      </w:tr>
      <w:tr w:rsidR="0076229F" w14:paraId="7C8A4A2F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A2B" w14:textId="77777777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Package Sequence Number</w:t>
            </w:r>
          </w:p>
        </w:tc>
        <w:tc>
          <w:tcPr>
            <w:tcW w:w="2070" w:type="dxa"/>
          </w:tcPr>
          <w:p w14:paraId="7C8A4A2C" w14:textId="77777777" w:rsidR="0076229F" w:rsidRDefault="0076229F" w:rsidP="00434636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21-23</w:t>
            </w:r>
          </w:p>
        </w:tc>
        <w:tc>
          <w:tcPr>
            <w:tcW w:w="4950" w:type="dxa"/>
          </w:tcPr>
          <w:p w14:paraId="7C8A4A2D" w14:textId="77777777" w:rsidR="0076229F" w:rsidRDefault="0076229F" w:rsidP="00434636">
            <w:pPr>
              <w:keepNext/>
              <w:keepLines/>
              <w:spacing w:before="60" w:after="60"/>
              <w:rPr>
                <w:szCs w:val="24"/>
              </w:rPr>
            </w:pPr>
            <w:r>
              <w:rPr>
                <w:szCs w:val="24"/>
              </w:rPr>
              <w:t>Enter A02 on this record and increment by one (i.e. A03, A04, etc.) for each additional record.  On the last record, enter Z and the appropriate two position sequence number.  If only this record is required, enter Z02.</w:t>
            </w:r>
          </w:p>
          <w:p w14:paraId="7C8A4A2E" w14:textId="77777777" w:rsidR="005979FE" w:rsidRDefault="005979FE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</w:p>
        </w:tc>
      </w:tr>
      <w:tr w:rsidR="0076229F" w14:paraId="7C8A4A3C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A39" w14:textId="77777777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7C8A4A3A" w14:textId="77777777" w:rsidR="0076229F" w:rsidRDefault="0076229F" w:rsidP="00434636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24-31</w:t>
            </w:r>
          </w:p>
        </w:tc>
        <w:tc>
          <w:tcPr>
            <w:tcW w:w="4950" w:type="dxa"/>
          </w:tcPr>
          <w:p w14:paraId="7C8A4A3B" w14:textId="77777777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76229F" w14:paraId="7C8A4A40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A3D" w14:textId="77777777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Quantity (Onhand Wholesale)</w:t>
            </w:r>
          </w:p>
        </w:tc>
        <w:tc>
          <w:tcPr>
            <w:tcW w:w="2070" w:type="dxa"/>
          </w:tcPr>
          <w:p w14:paraId="7C8A4A3E" w14:textId="77777777" w:rsidR="0076229F" w:rsidRDefault="0076229F" w:rsidP="00434636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32-41</w:t>
            </w:r>
          </w:p>
        </w:tc>
        <w:tc>
          <w:tcPr>
            <w:tcW w:w="4950" w:type="dxa"/>
          </w:tcPr>
          <w:p w14:paraId="7C8A4A3F" w14:textId="0066DFCE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onhand wholesale quantity; otherwise, leave blank.</w:t>
            </w:r>
            <w:r>
              <w:rPr>
                <w:rStyle w:val="FootnoteReference"/>
                <w:szCs w:val="24"/>
              </w:rPr>
              <w:footnoteReference w:id="3"/>
            </w:r>
          </w:p>
        </w:tc>
      </w:tr>
      <w:tr w:rsidR="0076229F" w14:paraId="7C8A4A44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A41" w14:textId="26525B8E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434636">
              <w:rPr>
                <w:szCs w:val="24"/>
              </w:rPr>
              <w:t xml:space="preserve">Code </w:t>
            </w:r>
            <w:r>
              <w:rPr>
                <w:szCs w:val="24"/>
              </w:rPr>
              <w:t>(Storage Location)</w:t>
            </w:r>
          </w:p>
        </w:tc>
        <w:tc>
          <w:tcPr>
            <w:tcW w:w="2070" w:type="dxa"/>
          </w:tcPr>
          <w:p w14:paraId="7C8A4A42" w14:textId="77777777" w:rsidR="0076229F" w:rsidRDefault="0076229F" w:rsidP="00434636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42-44</w:t>
            </w:r>
          </w:p>
        </w:tc>
        <w:tc>
          <w:tcPr>
            <w:tcW w:w="4950" w:type="dxa"/>
          </w:tcPr>
          <w:p w14:paraId="7C8A4A43" w14:textId="33364AA3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F35DE2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 storage location; otherwise, leave blank.</w:t>
            </w:r>
            <w:r>
              <w:rPr>
                <w:rStyle w:val="FootnoteReference"/>
              </w:rPr>
              <w:t>3</w:t>
            </w:r>
          </w:p>
        </w:tc>
      </w:tr>
      <w:tr w:rsidR="0076229F" w14:paraId="7C8A4A48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A45" w14:textId="77777777" w:rsidR="0076229F" w:rsidRDefault="0076229F" w:rsidP="00434636">
            <w:pPr>
              <w:keepNext/>
              <w:keepLines/>
              <w:spacing w:before="60" w:after="60"/>
              <w:rPr>
                <w:szCs w:val="24"/>
              </w:rPr>
            </w:pPr>
            <w:r>
              <w:rPr>
                <w:szCs w:val="24"/>
              </w:rPr>
              <w:t>Ownership/Purpose</w:t>
            </w:r>
          </w:p>
        </w:tc>
        <w:tc>
          <w:tcPr>
            <w:tcW w:w="2070" w:type="dxa"/>
          </w:tcPr>
          <w:p w14:paraId="7C8A4A46" w14:textId="77777777" w:rsidR="0076229F" w:rsidRDefault="0076229F" w:rsidP="00434636">
            <w:pPr>
              <w:keepNext/>
              <w:keepLines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4950" w:type="dxa"/>
          </w:tcPr>
          <w:p w14:paraId="7C8A4A47" w14:textId="77777777" w:rsidR="0076229F" w:rsidRDefault="0076229F" w:rsidP="00434636">
            <w:pPr>
              <w:keepNext/>
              <w:keepLines/>
              <w:spacing w:before="60" w:after="60"/>
              <w:rPr>
                <w:szCs w:val="24"/>
              </w:rPr>
            </w:pPr>
            <w:r>
              <w:rPr>
                <w:szCs w:val="24"/>
              </w:rPr>
              <w:t>Enter ownership/purpose code; otherwise, leave blank.</w:t>
            </w:r>
            <w:r>
              <w:rPr>
                <w:szCs w:val="24"/>
                <w:vertAlign w:val="superscript"/>
              </w:rPr>
              <w:t>3</w:t>
            </w:r>
          </w:p>
        </w:tc>
      </w:tr>
      <w:tr w:rsidR="0076229F" w14:paraId="7C8A4A4C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A49" w14:textId="77777777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Supply Condition</w:t>
            </w:r>
          </w:p>
        </w:tc>
        <w:tc>
          <w:tcPr>
            <w:tcW w:w="2070" w:type="dxa"/>
          </w:tcPr>
          <w:p w14:paraId="7C8A4A4A" w14:textId="77777777" w:rsidR="0076229F" w:rsidRDefault="0076229F" w:rsidP="00434636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4950" w:type="dxa"/>
          </w:tcPr>
          <w:p w14:paraId="7C8A4A4B" w14:textId="0BBA5963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supply condition code; otherwise, leave blank.</w:t>
            </w:r>
          </w:p>
        </w:tc>
      </w:tr>
      <w:tr w:rsidR="0076229F" w14:paraId="7C8A4A50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A4D" w14:textId="77777777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Quantity (Onhand Wholesale)</w:t>
            </w:r>
          </w:p>
        </w:tc>
        <w:tc>
          <w:tcPr>
            <w:tcW w:w="2070" w:type="dxa"/>
          </w:tcPr>
          <w:p w14:paraId="7C8A4A4E" w14:textId="77777777" w:rsidR="0076229F" w:rsidRDefault="0076229F" w:rsidP="00434636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47-56</w:t>
            </w:r>
          </w:p>
        </w:tc>
        <w:tc>
          <w:tcPr>
            <w:tcW w:w="4950" w:type="dxa"/>
          </w:tcPr>
          <w:p w14:paraId="7C8A4A4F" w14:textId="0703D1A2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onhand wholesale quantity; otherwise, leave blank.</w:t>
            </w:r>
          </w:p>
        </w:tc>
      </w:tr>
      <w:tr w:rsidR="0076229F" w14:paraId="7C8A4A54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A51" w14:textId="408F20C4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434636">
              <w:rPr>
                <w:szCs w:val="24"/>
              </w:rPr>
              <w:t xml:space="preserve">Code </w:t>
            </w:r>
            <w:r>
              <w:rPr>
                <w:szCs w:val="24"/>
              </w:rPr>
              <w:t>(Storage Location)</w:t>
            </w:r>
          </w:p>
        </w:tc>
        <w:tc>
          <w:tcPr>
            <w:tcW w:w="2070" w:type="dxa"/>
          </w:tcPr>
          <w:p w14:paraId="7C8A4A52" w14:textId="77777777" w:rsidR="0076229F" w:rsidRDefault="0076229F" w:rsidP="00434636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57-59</w:t>
            </w:r>
          </w:p>
        </w:tc>
        <w:tc>
          <w:tcPr>
            <w:tcW w:w="4950" w:type="dxa"/>
          </w:tcPr>
          <w:p w14:paraId="7C8A4A53" w14:textId="388DDCD7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F35DE2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 storage location; otherwise, leave blank.</w:t>
            </w:r>
          </w:p>
        </w:tc>
      </w:tr>
      <w:tr w:rsidR="0076229F" w14:paraId="7C8A4A58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A55" w14:textId="77777777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Ownership/Purpose</w:t>
            </w:r>
          </w:p>
        </w:tc>
        <w:tc>
          <w:tcPr>
            <w:tcW w:w="2070" w:type="dxa"/>
          </w:tcPr>
          <w:p w14:paraId="7C8A4A56" w14:textId="77777777" w:rsidR="0076229F" w:rsidRDefault="0076229F" w:rsidP="00434636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4950" w:type="dxa"/>
          </w:tcPr>
          <w:p w14:paraId="7C8A4A57" w14:textId="355DE54B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ownership/purpose code; otherwise, leave blank.</w:t>
            </w:r>
          </w:p>
        </w:tc>
      </w:tr>
      <w:tr w:rsidR="0076229F" w14:paraId="7C8A4A5C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A59" w14:textId="77777777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lastRenderedPageBreak/>
              <w:t>Supply Condition</w:t>
            </w:r>
          </w:p>
        </w:tc>
        <w:tc>
          <w:tcPr>
            <w:tcW w:w="2070" w:type="dxa"/>
          </w:tcPr>
          <w:p w14:paraId="7C8A4A5A" w14:textId="77777777" w:rsidR="0076229F" w:rsidRDefault="0076229F" w:rsidP="00434636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4950" w:type="dxa"/>
          </w:tcPr>
          <w:p w14:paraId="7C8A4A5B" w14:textId="2110C269" w:rsidR="0076229F" w:rsidRDefault="0076229F" w:rsidP="007B60F5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supply condition code; otherwise, leave blank.</w:t>
            </w:r>
            <w:r w:rsidR="007B60F5">
              <w:rPr>
                <w:szCs w:val="24"/>
                <w:vertAlign w:val="superscript"/>
              </w:rPr>
              <w:t>4</w:t>
            </w:r>
          </w:p>
        </w:tc>
      </w:tr>
      <w:tr w:rsidR="0076229F" w14:paraId="7C8A4A60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A5D" w14:textId="77777777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Quantity (Onhand</w:t>
            </w:r>
          </w:p>
        </w:tc>
        <w:tc>
          <w:tcPr>
            <w:tcW w:w="2070" w:type="dxa"/>
          </w:tcPr>
          <w:p w14:paraId="7C8A4A5E" w14:textId="77777777" w:rsidR="0076229F" w:rsidRDefault="0076229F" w:rsidP="00434636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62-71</w:t>
            </w:r>
          </w:p>
        </w:tc>
        <w:tc>
          <w:tcPr>
            <w:tcW w:w="4950" w:type="dxa"/>
          </w:tcPr>
          <w:p w14:paraId="7C8A4A5F" w14:textId="77777777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onhand wholesale quantity; Wholesale) otherwise, leave blank.</w:t>
            </w:r>
            <w:r>
              <w:rPr>
                <w:szCs w:val="24"/>
                <w:vertAlign w:val="superscript"/>
              </w:rPr>
              <w:t>3</w:t>
            </w:r>
          </w:p>
        </w:tc>
      </w:tr>
      <w:tr w:rsidR="0076229F" w14:paraId="7C8A4A64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A61" w14:textId="4DE8D24C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434636">
              <w:rPr>
                <w:szCs w:val="24"/>
              </w:rPr>
              <w:t xml:space="preserve">Code </w:t>
            </w:r>
            <w:r>
              <w:rPr>
                <w:szCs w:val="24"/>
              </w:rPr>
              <w:t>(Storage Location)</w:t>
            </w:r>
          </w:p>
        </w:tc>
        <w:tc>
          <w:tcPr>
            <w:tcW w:w="2070" w:type="dxa"/>
          </w:tcPr>
          <w:p w14:paraId="7C8A4A62" w14:textId="77777777" w:rsidR="0076229F" w:rsidRDefault="0076229F" w:rsidP="00434636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72-74</w:t>
            </w:r>
          </w:p>
        </w:tc>
        <w:tc>
          <w:tcPr>
            <w:tcW w:w="4950" w:type="dxa"/>
          </w:tcPr>
          <w:p w14:paraId="7C8A4A63" w14:textId="776020A6" w:rsidR="0076229F" w:rsidRDefault="0076229F" w:rsidP="007B60F5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F35DE2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 storage location; otherwise, leave blank.</w:t>
            </w:r>
            <w:r w:rsidR="007B60F5">
              <w:rPr>
                <w:szCs w:val="24"/>
                <w:vertAlign w:val="superscript"/>
              </w:rPr>
              <w:t>4</w:t>
            </w:r>
          </w:p>
        </w:tc>
      </w:tr>
      <w:tr w:rsidR="0076229F" w14:paraId="7C8A4A68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A65" w14:textId="77777777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Ownership/Purpose</w:t>
            </w:r>
          </w:p>
        </w:tc>
        <w:tc>
          <w:tcPr>
            <w:tcW w:w="2070" w:type="dxa"/>
          </w:tcPr>
          <w:p w14:paraId="7C8A4A66" w14:textId="77777777" w:rsidR="0076229F" w:rsidRDefault="0076229F" w:rsidP="00434636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4950" w:type="dxa"/>
          </w:tcPr>
          <w:p w14:paraId="7C8A4A67" w14:textId="3DD1744C" w:rsidR="0076229F" w:rsidRDefault="0076229F" w:rsidP="007B60F5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ownership/purpose code; otherwise, leave blank.</w:t>
            </w:r>
            <w:r w:rsidR="007B60F5">
              <w:rPr>
                <w:szCs w:val="24"/>
                <w:vertAlign w:val="superscript"/>
              </w:rPr>
              <w:t>4</w:t>
            </w:r>
          </w:p>
        </w:tc>
      </w:tr>
      <w:tr w:rsidR="0076229F" w14:paraId="7C8A4A6C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A69" w14:textId="77777777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Supply Condition</w:t>
            </w:r>
          </w:p>
        </w:tc>
        <w:tc>
          <w:tcPr>
            <w:tcW w:w="2070" w:type="dxa"/>
          </w:tcPr>
          <w:p w14:paraId="7C8A4A6A" w14:textId="77777777" w:rsidR="0076229F" w:rsidRDefault="0076229F" w:rsidP="00434636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76</w:t>
            </w:r>
          </w:p>
        </w:tc>
        <w:tc>
          <w:tcPr>
            <w:tcW w:w="4950" w:type="dxa"/>
          </w:tcPr>
          <w:p w14:paraId="7C8A4A6B" w14:textId="77777777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supply condition code; otherwise, leave blank.</w:t>
            </w:r>
            <w:r>
              <w:rPr>
                <w:rStyle w:val="FootnoteReference"/>
                <w:szCs w:val="24"/>
              </w:rPr>
              <w:footnoteReference w:id="4"/>
            </w:r>
          </w:p>
        </w:tc>
      </w:tr>
      <w:tr w:rsidR="0076229F" w14:paraId="7C8A4A70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A6D" w14:textId="77777777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7C8A4A6E" w14:textId="77777777" w:rsidR="0076229F" w:rsidRDefault="0076229F" w:rsidP="00434636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77-80</w:t>
            </w:r>
          </w:p>
        </w:tc>
        <w:tc>
          <w:tcPr>
            <w:tcW w:w="4950" w:type="dxa"/>
          </w:tcPr>
          <w:p w14:paraId="7C8A4A6F" w14:textId="77777777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</w:tbl>
    <w:p w14:paraId="7C8A4A71" w14:textId="77777777" w:rsidR="0076229F" w:rsidRDefault="0076229F" w:rsidP="006C7F84">
      <w:pPr>
        <w:pStyle w:val="Heading2"/>
        <w:numPr>
          <w:ilvl w:val="0"/>
          <w:numId w:val="0"/>
        </w:numPr>
      </w:pPr>
    </w:p>
    <w:sectPr w:rsidR="0076229F" w:rsidSect="007153E9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A4A74" w14:textId="77777777" w:rsidR="00F35DE2" w:rsidRDefault="00F35DE2">
      <w:r>
        <w:separator/>
      </w:r>
    </w:p>
  </w:endnote>
  <w:endnote w:type="continuationSeparator" w:id="0">
    <w:p w14:paraId="7C8A4A75" w14:textId="77777777" w:rsidR="00F35DE2" w:rsidRDefault="00F3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A4A7A" w14:textId="77777777" w:rsidR="00F35DE2" w:rsidRDefault="00F35DE2" w:rsidP="007622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7C8A4A7B" w14:textId="77777777" w:rsidR="00F35DE2" w:rsidRDefault="00F35DE2">
    <w:pPr>
      <w:pStyle w:val="Footer"/>
      <w:jc w:val="center"/>
    </w:pPr>
    <w:r>
      <w:rPr>
        <w:b/>
      </w:rPr>
      <w:t>AP3.24-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A4A7C" w14:textId="74A7E9B8" w:rsidR="00F35DE2" w:rsidRPr="00974BA2" w:rsidRDefault="00F35DE2" w:rsidP="0076229F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AP3.24-</w:t>
    </w:r>
    <w:r w:rsidRPr="00974BA2">
      <w:rPr>
        <w:rStyle w:val="PageNumber"/>
        <w:b w:val="0"/>
      </w:rPr>
      <w:fldChar w:fldCharType="begin"/>
    </w:r>
    <w:r w:rsidRPr="00974BA2">
      <w:rPr>
        <w:rStyle w:val="PageNumber"/>
        <w:b w:val="0"/>
      </w:rPr>
      <w:instrText xml:space="preserve">PAGE  </w:instrText>
    </w:r>
    <w:r w:rsidRPr="00974BA2">
      <w:rPr>
        <w:rStyle w:val="PageNumber"/>
        <w:b w:val="0"/>
      </w:rPr>
      <w:fldChar w:fldCharType="separate"/>
    </w:r>
    <w:r w:rsidR="00FB0796">
      <w:rPr>
        <w:rStyle w:val="PageNumber"/>
        <w:b w:val="0"/>
        <w:noProof/>
      </w:rPr>
      <w:t>1</w:t>
    </w:r>
    <w:r w:rsidRPr="00974BA2">
      <w:rPr>
        <w:rStyle w:val="PageNumber"/>
        <w:b w:val="0"/>
      </w:rPr>
      <w:fldChar w:fldCharType="end"/>
    </w:r>
  </w:p>
  <w:p w14:paraId="7C8A4A7D" w14:textId="77777777" w:rsidR="00F35DE2" w:rsidRPr="00974BA2" w:rsidRDefault="00F35DE2" w:rsidP="00974BA2">
    <w:pPr>
      <w:pStyle w:val="Footer"/>
      <w:tabs>
        <w:tab w:val="clear" w:pos="4320"/>
        <w:tab w:val="clear" w:pos="8640"/>
      </w:tabs>
      <w:jc w:val="right"/>
    </w:pPr>
    <w:r>
      <w:t>APPENDIX 3.24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A4A72" w14:textId="77777777" w:rsidR="00F35DE2" w:rsidRDefault="00F35DE2">
      <w:r>
        <w:separator/>
      </w:r>
    </w:p>
  </w:footnote>
  <w:footnote w:type="continuationSeparator" w:id="0">
    <w:p w14:paraId="7C8A4A73" w14:textId="77777777" w:rsidR="00F35DE2" w:rsidRDefault="00F35DE2">
      <w:r>
        <w:continuationSeparator/>
      </w:r>
    </w:p>
  </w:footnote>
  <w:footnote w:id="1">
    <w:p w14:paraId="7C8A4A80" w14:textId="6C26282A" w:rsidR="00F35DE2" w:rsidRDefault="00F35DE2">
      <w:pPr>
        <w:pStyle w:val="FootnoteText"/>
      </w:pPr>
      <w:r>
        <w:rPr>
          <w:rStyle w:val="FootnoteReference"/>
        </w:rPr>
        <w:footnoteRef/>
      </w:r>
      <w:r>
        <w:t xml:space="preserve"> The DIC DLU records convey the total onhand wholesale assets.  The records provide the individual quantities, by ownership/purpose and supply condition, at each storage activity.  The sum of all assets reported for individual locations are to equal the total quantity in record positions 32-41.  When an individual quantity is entered, the routing identifier code, ownership/purpose code, and supply condition code for that quantity must be entered; otherwise all four fields are left blank.</w:t>
      </w:r>
    </w:p>
  </w:footnote>
  <w:footnote w:id="2">
    <w:p w14:paraId="7C8A4A81" w14:textId="26E00DCB" w:rsidR="00F35DE2" w:rsidRDefault="00F35D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35DE2">
        <w:t>The DIC DLU records convey the total onhand wholesale assets.  The records provide the individual quantities, by ownership/purpose and supply condition, at each storage activity.  The sum of all assets reported for individual locations are to equal the total quantity in record positions 32-41.  When an individual quantity is entered, the routing identifier code, ownership/purpose code, and supply condition code for that quantity must be entered; otherwise all four fields are left blank.</w:t>
      </w:r>
    </w:p>
  </w:footnote>
  <w:footnote w:id="3">
    <w:p w14:paraId="7C8A4A82" w14:textId="05BCB346" w:rsidR="00F35DE2" w:rsidRDefault="00F35D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35DE2">
        <w:t>The DIC DLU records convey the total onhand wholesale assets.  The records provide the individual quantities, by ownership/purpose and supply condition, at each storage activity.  The sum of all assets reported for individual locations are to equal the total quantity in record positions 32-41.  When an individual quantity is entered, the routing identifier code, ownership/purpose code, and supply condition code for that quantity must be entered; otherwise all four fields are left blank.</w:t>
      </w:r>
    </w:p>
  </w:footnote>
  <w:footnote w:id="4">
    <w:p w14:paraId="7C8A4A83" w14:textId="65C836DE" w:rsidR="00F35DE2" w:rsidRDefault="00F35D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35DE2">
        <w:t>The DIC DLU records convey the total onhand wholesale assets.  The records provide the individual quantities, by ownership/purpose and supply condition, at each storage activity.  The sum of all assets reported for individual locations are to equal the total quantity in record positions 32-41.  When an individual quantity is entered, the routing identifier code, ownership/purpose code, and supply condition code for that quantity must be entered; otherwise all four fields are left blank.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A4A76" w14:textId="77777777" w:rsidR="00F35DE2" w:rsidRDefault="00F35DE2">
    <w:pPr>
      <w:rPr>
        <w:iCs/>
      </w:rPr>
    </w:pPr>
  </w:p>
  <w:p w14:paraId="7C8A4A77" w14:textId="77777777" w:rsidR="00F35DE2" w:rsidRDefault="00F35DE2">
    <w:pPr>
      <w:pStyle w:val="Header"/>
      <w:jc w:val="left"/>
      <w:rPr>
        <w:u w:val="none"/>
      </w:rPr>
    </w:pPr>
    <w:r>
      <w:rPr>
        <w:b/>
        <w:bCs/>
        <w:iCs/>
        <w:u w:val="none"/>
      </w:rPr>
      <w:t>DoD 4000.25-2-M</w:t>
    </w:r>
  </w:p>
  <w:p w14:paraId="7C8A4A78" w14:textId="77777777" w:rsidR="00F35DE2" w:rsidRDefault="00F35DE2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EF302" w14:textId="4560F108" w:rsidR="006D1229" w:rsidRDefault="006D1229" w:rsidP="006D1229">
    <w:pPr>
      <w:pStyle w:val="Header"/>
      <w:tabs>
        <w:tab w:val="left" w:pos="720"/>
      </w:tabs>
      <w:jc w:val="right"/>
      <w:rPr>
        <w:rFonts w:cs="Arial"/>
        <w:i/>
        <w:szCs w:val="24"/>
        <w:u w:val="none"/>
      </w:rPr>
    </w:pPr>
    <w:r>
      <w:rPr>
        <w:rFonts w:cs="Arial"/>
        <w:i/>
        <w:szCs w:val="24"/>
        <w:u w:val="none"/>
      </w:rPr>
      <w:t xml:space="preserve">DLM 4000.25, Volume 2, </w:t>
    </w:r>
    <w:r w:rsidR="00FB0796">
      <w:rPr>
        <w:rFonts w:cs="Arial"/>
        <w:i/>
        <w:szCs w:val="24"/>
        <w:u w:val="none"/>
      </w:rPr>
      <w:t>November 26</w:t>
    </w:r>
    <w:r>
      <w:rPr>
        <w:rFonts w:cs="Arial"/>
        <w:i/>
        <w:szCs w:val="24"/>
        <w:u w:val="none"/>
      </w:rPr>
      <w:t>, 2019</w:t>
    </w:r>
  </w:p>
  <w:p w14:paraId="7C8A4A79" w14:textId="3E373875" w:rsidR="00F35DE2" w:rsidRPr="00434636" w:rsidRDefault="006D1229" w:rsidP="006D1229">
    <w:pPr>
      <w:pStyle w:val="Header"/>
      <w:tabs>
        <w:tab w:val="left" w:pos="720"/>
      </w:tabs>
      <w:jc w:val="right"/>
      <w:rPr>
        <w:u w:val="none"/>
      </w:rPr>
    </w:pPr>
    <w:r>
      <w:rPr>
        <w:rFonts w:cs="Arial"/>
        <w:i/>
        <w:szCs w:val="24"/>
        <w:u w:val="none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DAA2280"/>
    <w:lvl w:ilvl="0">
      <w:start w:val="1"/>
      <w:numFmt w:val="none"/>
      <w:pStyle w:val="Heading1"/>
      <w:suff w:val="nothing"/>
      <w:lvlText w:val="AP3.24 APPENDIX 3.24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decimal"/>
      <w:pStyle w:val="Heading2"/>
      <w:suff w:val="nothing"/>
      <w:lvlText w:val="AP2.24.%2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2.2.%2.%3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2.24.%2.%3.%4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2.24.%2.%3.%4.%5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2.24%2.%3.%4.%5.%6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2.24.%2.%3.%4.%5.%6.%7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2.24.%2.%3.%4.%5.%6.%7.%8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2.24.%2.%3.%4.%5.%6.%7.%8.%9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</w:abstractNum>
  <w:abstractNum w:abstractNumId="1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BA2"/>
    <w:rsid w:val="00145675"/>
    <w:rsid w:val="00203063"/>
    <w:rsid w:val="002A17A2"/>
    <w:rsid w:val="003047A3"/>
    <w:rsid w:val="00345135"/>
    <w:rsid w:val="003C382B"/>
    <w:rsid w:val="003D3F55"/>
    <w:rsid w:val="00434636"/>
    <w:rsid w:val="004E57F0"/>
    <w:rsid w:val="0053578D"/>
    <w:rsid w:val="005979FE"/>
    <w:rsid w:val="0068471F"/>
    <w:rsid w:val="006C7F84"/>
    <w:rsid w:val="006D1229"/>
    <w:rsid w:val="006D73E6"/>
    <w:rsid w:val="007153E9"/>
    <w:rsid w:val="00745936"/>
    <w:rsid w:val="0076229F"/>
    <w:rsid w:val="007B60F5"/>
    <w:rsid w:val="00864517"/>
    <w:rsid w:val="00892B17"/>
    <w:rsid w:val="00924A5C"/>
    <w:rsid w:val="00974BA2"/>
    <w:rsid w:val="009E0B42"/>
    <w:rsid w:val="00A34407"/>
    <w:rsid w:val="00A45E8A"/>
    <w:rsid w:val="00A470E5"/>
    <w:rsid w:val="00A72C5A"/>
    <w:rsid w:val="00BA6708"/>
    <w:rsid w:val="00C779A9"/>
    <w:rsid w:val="00CA1D20"/>
    <w:rsid w:val="00DE212A"/>
    <w:rsid w:val="00F35DE2"/>
    <w:rsid w:val="00F63667"/>
    <w:rsid w:val="00FB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8A49B5"/>
  <w15:docId w15:val="{8B266546-D6C4-44D6-8212-4DF7785E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71F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68471F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68471F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68471F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68471F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68471F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68471F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68471F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68471F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68471F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sid w:val="0068471F"/>
    <w:rPr>
      <w:vertAlign w:val="superscript"/>
    </w:rPr>
  </w:style>
  <w:style w:type="character" w:styleId="FootnoteReference">
    <w:name w:val="footnote reference"/>
    <w:semiHidden/>
    <w:rsid w:val="0068471F"/>
    <w:rPr>
      <w:vertAlign w:val="superscript"/>
    </w:rPr>
  </w:style>
  <w:style w:type="character" w:styleId="PageNumber">
    <w:name w:val="page number"/>
    <w:rsid w:val="0068471F"/>
    <w:rPr>
      <w:rFonts w:ascii="Arial" w:hAnsi="Arial"/>
      <w:b/>
      <w:sz w:val="24"/>
    </w:rPr>
  </w:style>
  <w:style w:type="paragraph" w:styleId="Footer">
    <w:name w:val="footer"/>
    <w:basedOn w:val="Normal"/>
    <w:rsid w:val="0068471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68471F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68471F"/>
    <w:rPr>
      <w:sz w:val="20"/>
    </w:rPr>
  </w:style>
  <w:style w:type="paragraph" w:customStyle="1" w:styleId="SubTitle">
    <w:name w:val="Sub Title"/>
    <w:basedOn w:val="Title"/>
    <w:rsid w:val="0068471F"/>
    <w:rPr>
      <w:u w:val="single"/>
    </w:rPr>
  </w:style>
  <w:style w:type="paragraph" w:styleId="Title">
    <w:name w:val="Title"/>
    <w:basedOn w:val="Normal"/>
    <w:next w:val="Header"/>
    <w:qFormat/>
    <w:rsid w:val="0068471F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68471F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68471F"/>
    <w:pPr>
      <w:spacing w:after="160"/>
      <w:ind w:left="1440"/>
    </w:pPr>
  </w:style>
  <w:style w:type="paragraph" w:styleId="BodyText">
    <w:name w:val="Body Text"/>
    <w:basedOn w:val="Normal"/>
    <w:rsid w:val="0068471F"/>
    <w:pPr>
      <w:spacing w:after="120"/>
    </w:pPr>
  </w:style>
  <w:style w:type="paragraph" w:styleId="ListBullet">
    <w:name w:val="List Bullet"/>
    <w:basedOn w:val="Normal"/>
    <w:rsid w:val="0068471F"/>
    <w:pPr>
      <w:spacing w:after="120"/>
      <w:ind w:left="360" w:hanging="360"/>
    </w:pPr>
  </w:style>
  <w:style w:type="paragraph" w:styleId="ListBullet2">
    <w:name w:val="List Bullet 2"/>
    <w:basedOn w:val="Normal"/>
    <w:rsid w:val="0068471F"/>
    <w:pPr>
      <w:ind w:left="720" w:hanging="360"/>
    </w:pPr>
  </w:style>
  <w:style w:type="paragraph" w:styleId="ListBullet3">
    <w:name w:val="List Bullet 3"/>
    <w:basedOn w:val="Normal"/>
    <w:rsid w:val="0068471F"/>
    <w:pPr>
      <w:ind w:left="1080" w:hanging="360"/>
    </w:pPr>
  </w:style>
  <w:style w:type="paragraph" w:styleId="ListNumber">
    <w:name w:val="List Number"/>
    <w:basedOn w:val="Normal"/>
    <w:rsid w:val="0068471F"/>
    <w:pPr>
      <w:ind w:left="360" w:hanging="360"/>
    </w:pPr>
  </w:style>
  <w:style w:type="paragraph" w:styleId="ListNumber2">
    <w:name w:val="List Number 2"/>
    <w:basedOn w:val="Normal"/>
    <w:rsid w:val="0068471F"/>
    <w:pPr>
      <w:ind w:left="720" w:hanging="360"/>
    </w:pPr>
  </w:style>
  <w:style w:type="paragraph" w:styleId="ListNumber3">
    <w:name w:val="List Number 3"/>
    <w:basedOn w:val="Normal"/>
    <w:rsid w:val="0068471F"/>
    <w:pPr>
      <w:ind w:left="1080" w:hanging="360"/>
    </w:pPr>
  </w:style>
  <w:style w:type="paragraph" w:styleId="DocumentMap">
    <w:name w:val="Document Map"/>
    <w:basedOn w:val="Normal"/>
    <w:semiHidden/>
    <w:rsid w:val="0068471F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68471F"/>
    <w:pPr>
      <w:numPr>
        <w:ilvl w:val="8"/>
        <w:numId w:val="1"/>
      </w:numPr>
    </w:pPr>
    <w:rPr>
      <w:rFonts w:ascii="Arial" w:hAnsi="Arial"/>
      <w:noProof/>
      <w:sz w:val="24"/>
    </w:rPr>
  </w:style>
  <w:style w:type="character" w:customStyle="1" w:styleId="HeaderChar">
    <w:name w:val="Header Char"/>
    <w:link w:val="Header"/>
    <w:rsid w:val="006D1229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9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0873E3-3377-4995-A112-FC529ADEA24D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220EF4C-0A62-4ADF-8055-A400DE0EC5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8EEF02-0332-4DE2-B779-EFB1B268DEC3}"/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MILSTRAP.dot</Template>
  <TotalTime>34</TotalTime>
  <Pages>4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AP3.24  DLU,  logistics reassignment on-hand asset data</vt:lpstr>
    </vt:vector>
  </TitlesOfParts>
  <Company>DLA Logistics Management Standards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AP3.24  DLU,  logistics reassignment on-hand asset data</dc:title>
  <dc:subject>LOGISTICS REASSIGNMENT ON-HAND ASSET DATA </dc:subject>
  <dc:creator>Mary Jane johnson</dc:creator>
  <cp:keywords/>
  <cp:lastModifiedBy>Nguyen, Bao X CTR DLA INFO OPERATIONS (USA)</cp:lastModifiedBy>
  <cp:revision>11</cp:revision>
  <cp:lastPrinted>2012-04-27T18:21:00Z</cp:lastPrinted>
  <dcterms:created xsi:type="dcterms:W3CDTF">2009-12-16T17:43:00Z</dcterms:created>
  <dcterms:modified xsi:type="dcterms:W3CDTF">2019-11-26T19:58:00Z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2326500</vt:r8>
  </property>
</Properties>
</file>