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7D66" w14:textId="09AAB80F" w:rsidR="00D056DB" w:rsidRPr="006B7204" w:rsidRDefault="00CA35A0" w:rsidP="00506DCF">
      <w:pPr>
        <w:spacing w:after="240"/>
        <w:jc w:val="center"/>
        <w:rPr>
          <w:rFonts w:cs="Arial"/>
          <w:b/>
          <w:bCs/>
          <w:sz w:val="44"/>
          <w:szCs w:val="48"/>
          <w:u w:val="single"/>
        </w:rPr>
      </w:pPr>
      <w:r w:rsidRPr="006B7204">
        <w:rPr>
          <w:rFonts w:cs="Arial"/>
          <w:b/>
          <w:bCs/>
          <w:sz w:val="44"/>
          <w:szCs w:val="48"/>
          <w:u w:val="single"/>
        </w:rPr>
        <w:t>AP</w:t>
      </w:r>
      <w:r>
        <w:rPr>
          <w:rFonts w:cs="Arial"/>
          <w:b/>
          <w:bCs/>
          <w:sz w:val="44"/>
          <w:szCs w:val="48"/>
          <w:u w:val="single"/>
        </w:rPr>
        <w:t>6</w:t>
      </w:r>
      <w:r w:rsidR="00D056DB" w:rsidRPr="006B7204">
        <w:rPr>
          <w:rFonts w:cs="Arial"/>
          <w:b/>
          <w:bCs/>
          <w:sz w:val="44"/>
          <w:szCs w:val="48"/>
          <w:u w:val="single"/>
        </w:rPr>
        <w:t>.</w:t>
      </w:r>
      <w:r w:rsidR="001376EB" w:rsidRPr="006B7204">
        <w:rPr>
          <w:rFonts w:cs="Arial"/>
          <w:b/>
          <w:bCs/>
          <w:sz w:val="44"/>
          <w:szCs w:val="48"/>
          <w:u w:val="single"/>
        </w:rPr>
        <w:t>3</w:t>
      </w:r>
      <w:r w:rsidR="00B81A98" w:rsidRPr="006B7204">
        <w:rPr>
          <w:rFonts w:cs="Arial"/>
          <w:b/>
          <w:bCs/>
          <w:sz w:val="44"/>
          <w:szCs w:val="48"/>
          <w:u w:val="single"/>
        </w:rPr>
        <w:t>2</w:t>
      </w:r>
      <w:r w:rsidR="00101CCD" w:rsidRPr="006B7204">
        <w:rPr>
          <w:rFonts w:cs="Arial"/>
          <w:b/>
          <w:bCs/>
          <w:sz w:val="44"/>
          <w:szCs w:val="48"/>
          <w:u w:val="single"/>
        </w:rPr>
        <w:t>.</w:t>
      </w:r>
      <w:r w:rsidR="00D056DB" w:rsidRPr="006B7204">
        <w:rPr>
          <w:rFonts w:cs="Arial"/>
          <w:b/>
          <w:bCs/>
          <w:sz w:val="44"/>
          <w:szCs w:val="48"/>
          <w:u w:val="single"/>
        </w:rPr>
        <w:t xml:space="preserve"> APPENDIX </w:t>
      </w:r>
      <w:r>
        <w:rPr>
          <w:rFonts w:cs="Arial"/>
          <w:b/>
          <w:bCs/>
          <w:sz w:val="44"/>
          <w:szCs w:val="48"/>
          <w:u w:val="single"/>
        </w:rPr>
        <w:t>6</w:t>
      </w:r>
      <w:r w:rsidR="00D056DB" w:rsidRPr="006B7204">
        <w:rPr>
          <w:rFonts w:cs="Arial"/>
          <w:b/>
          <w:bCs/>
          <w:sz w:val="44"/>
          <w:szCs w:val="48"/>
          <w:u w:val="single"/>
        </w:rPr>
        <w:t>.</w:t>
      </w:r>
      <w:r w:rsidR="00EA34FA" w:rsidRPr="006B7204">
        <w:rPr>
          <w:rFonts w:cs="Arial"/>
          <w:b/>
          <w:bCs/>
          <w:sz w:val="44"/>
          <w:szCs w:val="48"/>
          <w:u w:val="single"/>
        </w:rPr>
        <w:t>3</w:t>
      </w:r>
      <w:r w:rsidR="00B81A98" w:rsidRPr="006B7204">
        <w:rPr>
          <w:rFonts w:cs="Arial"/>
          <w:b/>
          <w:bCs/>
          <w:sz w:val="44"/>
          <w:szCs w:val="48"/>
          <w:u w:val="single"/>
        </w:rPr>
        <w:t>2</w:t>
      </w:r>
    </w:p>
    <w:p w14:paraId="7E457D67" w14:textId="77777777" w:rsidR="00EA34FA" w:rsidRPr="00237A0C" w:rsidRDefault="007B3E15" w:rsidP="00DC5E6F">
      <w:pPr>
        <w:spacing w:after="360"/>
        <w:jc w:val="center"/>
        <w:rPr>
          <w:b/>
          <w:sz w:val="36"/>
          <w:szCs w:val="36"/>
          <w:u w:val="single"/>
        </w:rPr>
      </w:pPr>
      <w:r w:rsidRPr="00237A0C">
        <w:rPr>
          <w:b/>
          <w:sz w:val="36"/>
          <w:szCs w:val="36"/>
          <w:u w:val="single"/>
        </w:rPr>
        <w:t>MESSAGE REQUEST FOR</w:t>
      </w:r>
      <w:r w:rsidR="007802E9">
        <w:rPr>
          <w:b/>
          <w:sz w:val="36"/>
          <w:szCs w:val="36"/>
          <w:u w:val="single"/>
        </w:rPr>
        <w:t xml:space="preserve"> </w:t>
      </w:r>
      <w:r w:rsidRPr="00237A0C">
        <w:rPr>
          <w:b/>
          <w:sz w:val="36"/>
          <w:szCs w:val="36"/>
          <w:u w:val="single"/>
        </w:rPr>
        <w:t>DEFENSE AUTOMATIC ADDRESSING SYSTEM</w:t>
      </w:r>
      <w:r w:rsidR="007802E9">
        <w:rPr>
          <w:b/>
          <w:sz w:val="36"/>
          <w:szCs w:val="36"/>
          <w:u w:val="single"/>
        </w:rPr>
        <w:t xml:space="preserve"> </w:t>
      </w:r>
      <w:r w:rsidRPr="00237A0C">
        <w:rPr>
          <w:b/>
          <w:sz w:val="36"/>
          <w:szCs w:val="36"/>
          <w:u w:val="single"/>
        </w:rPr>
        <w:t>MATERI</w:t>
      </w:r>
      <w:r w:rsidR="00093580" w:rsidRPr="00237A0C">
        <w:rPr>
          <w:b/>
          <w:sz w:val="36"/>
          <w:szCs w:val="36"/>
          <w:u w:val="single"/>
        </w:rPr>
        <w:t>E</w:t>
      </w:r>
      <w:r w:rsidRPr="00237A0C">
        <w:rPr>
          <w:b/>
          <w:sz w:val="36"/>
          <w:szCs w:val="36"/>
          <w:u w:val="single"/>
        </w:rPr>
        <w:t xml:space="preserve">L </w:t>
      </w:r>
      <w:r w:rsidR="007802E9" w:rsidRPr="00237A0C">
        <w:rPr>
          <w:b/>
          <w:sz w:val="36"/>
          <w:szCs w:val="36"/>
          <w:u w:val="single"/>
        </w:rPr>
        <w:t>OBLIGATION</w:t>
      </w:r>
      <w:r w:rsidRPr="00237A0C">
        <w:rPr>
          <w:b/>
          <w:sz w:val="36"/>
          <w:szCs w:val="36"/>
          <w:u w:val="single"/>
        </w:rPr>
        <w:t xml:space="preserve"> VALIDATION RESPONSE</w:t>
      </w:r>
      <w:r w:rsidR="008D4C42" w:rsidRPr="00237A0C">
        <w:rPr>
          <w:b/>
          <w:sz w:val="36"/>
          <w:szCs w:val="36"/>
          <w:u w:val="single"/>
          <w:vertAlign w:val="superscript"/>
        </w:rPr>
        <w:footnoteReference w:id="1"/>
      </w:r>
    </w:p>
    <w:p w14:paraId="7E457D6A" w14:textId="24809972" w:rsidR="007802E9" w:rsidRPr="0086792A" w:rsidRDefault="00B81A98" w:rsidP="0086792A">
      <w:pPr>
        <w:pStyle w:val="BodyText"/>
        <w:spacing w:after="240"/>
        <w:ind w:left="1440" w:hanging="1440"/>
        <w:jc w:val="left"/>
      </w:pPr>
      <w:r w:rsidRPr="0086792A">
        <w:t>FROM:</w:t>
      </w:r>
      <w:r w:rsidRPr="0086792A">
        <w:tab/>
      </w:r>
      <w:r w:rsidR="007B3E15" w:rsidRPr="0086792A">
        <w:t>(ENTER APPROPRIATE AUTHORIZING MAJOR COMMAND (MACOM)</w:t>
      </w:r>
      <w:r w:rsidR="0086792A" w:rsidRPr="0086792A">
        <w:t xml:space="preserve"> </w:t>
      </w:r>
      <w:r w:rsidR="007B3E15" w:rsidRPr="0086792A">
        <w:t>OR</w:t>
      </w:r>
      <w:r w:rsidR="00EC5963" w:rsidRPr="0086792A">
        <w:t xml:space="preserve"> </w:t>
      </w:r>
      <w:r w:rsidRPr="0086792A">
        <w:t xml:space="preserve">THEATER/FLEET </w:t>
      </w:r>
      <w:r w:rsidR="007802E9" w:rsidRPr="0086792A">
        <w:t>COMMANDER</w:t>
      </w:r>
      <w:r w:rsidR="007B3E15" w:rsidRPr="0086792A">
        <w:t>)</w:t>
      </w:r>
    </w:p>
    <w:p w14:paraId="7E457D6C" w14:textId="511DDD3F" w:rsidR="007B3E15" w:rsidRPr="0086792A" w:rsidRDefault="00B81A98" w:rsidP="0086792A">
      <w:pPr>
        <w:pStyle w:val="BodyText"/>
        <w:spacing w:after="240"/>
        <w:ind w:left="1440" w:hanging="1440"/>
        <w:jc w:val="left"/>
      </w:pPr>
      <w:r w:rsidRPr="0086792A">
        <w:t>TO:</w:t>
      </w:r>
      <w:r w:rsidRPr="0086792A">
        <w:tab/>
      </w:r>
      <w:r w:rsidR="009D3FCE" w:rsidRPr="0086792A">
        <w:t>DLA TRANSACTION SERVICES</w:t>
      </w:r>
      <w:r w:rsidR="007B3E15" w:rsidRPr="0086792A">
        <w:t xml:space="preserve"> WRIGHT-PATTERSON AFB OH//</w:t>
      </w:r>
    </w:p>
    <w:p w14:paraId="7E457D6D" w14:textId="77777777" w:rsidR="007B3E15" w:rsidRPr="0086792A" w:rsidRDefault="00DF2C9B" w:rsidP="0086792A">
      <w:pPr>
        <w:tabs>
          <w:tab w:val="left" w:pos="1440"/>
        </w:tabs>
        <w:spacing w:after="240"/>
      </w:pPr>
      <w:r w:rsidRPr="0086792A">
        <w:t>SUBJECT</w:t>
      </w:r>
      <w:r w:rsidR="00EC5963" w:rsidRPr="0086792A">
        <w:t>:</w:t>
      </w:r>
      <w:r w:rsidR="00EC5963" w:rsidRPr="0086792A">
        <w:tab/>
      </w:r>
      <w:r w:rsidR="007B3E15" w:rsidRPr="0086792A">
        <w:t>REQUEST FOR DAAS TO PROVIDE MOV RESPONSE</w:t>
      </w:r>
    </w:p>
    <w:p w14:paraId="7E457D70" w14:textId="5DAD5734" w:rsidR="007B3E15" w:rsidRPr="0086792A" w:rsidRDefault="007C2E1F" w:rsidP="0086792A">
      <w:pPr>
        <w:spacing w:after="240"/>
      </w:pPr>
      <w:r w:rsidRPr="0086792A">
        <w:t>THIS COMMAND REQUE</w:t>
      </w:r>
      <w:r w:rsidR="007B3E15" w:rsidRPr="0086792A">
        <w:t>STS TH</w:t>
      </w:r>
      <w:r w:rsidRPr="0086792A">
        <w:t>AT</w:t>
      </w:r>
      <w:r w:rsidR="007B3E15" w:rsidRPr="0086792A">
        <w:t xml:space="preserve"> DAAS PROVIDE RESPONSES TO MOV REQUESTS FOR (ENTER NAME OF ACTIVITY TO INCLUDE DODAAC) FOR</w:t>
      </w:r>
      <w:r w:rsidR="003E3BD9" w:rsidRPr="0086792A">
        <w:t xml:space="preserve"> </w:t>
      </w:r>
      <w:r w:rsidR="007B3E15" w:rsidRPr="0086792A">
        <w:t xml:space="preserve">MOV CYCLE (ENTER APPROPRIATE CYCLE NUMBER FROM CHAPTER </w:t>
      </w:r>
      <w:r w:rsidR="003E3BD9" w:rsidRPr="0086792A">
        <w:t>7</w:t>
      </w:r>
      <w:r w:rsidR="007B3E15" w:rsidRPr="0086792A">
        <w:t xml:space="preserve">, </w:t>
      </w:r>
      <w:r w:rsidR="00A613FF">
        <w:t>TABL</w:t>
      </w:r>
      <w:bookmarkStart w:id="0" w:name="_GoBack"/>
      <w:bookmarkEnd w:id="0"/>
      <w:r w:rsidR="00A613FF">
        <w:t>E</w:t>
      </w:r>
      <w:r w:rsidR="00A613FF" w:rsidRPr="0086792A">
        <w:t xml:space="preserve"> </w:t>
      </w:r>
      <w:r w:rsidR="003E3BD9" w:rsidRPr="0086792A">
        <w:t>C7</w:t>
      </w:r>
      <w:r w:rsidR="00A613FF">
        <w:t>.T</w:t>
      </w:r>
      <w:r w:rsidR="007B3E15" w:rsidRPr="0086792A">
        <w:t>1.)  THIS REQUEST HAS BEEN APPROVED BY THE (ENTER MACOM OR FLEET/THEATER COMMANDER</w:t>
      </w:r>
      <w:r w:rsidR="003E3BD9" w:rsidRPr="0086792A">
        <w:t>,</w:t>
      </w:r>
      <w:r w:rsidR="007B3E15" w:rsidRPr="0086792A">
        <w:t xml:space="preserve"> AS APPROPRIATE).</w:t>
      </w:r>
    </w:p>
    <w:p w14:paraId="7E457D72" w14:textId="77777777" w:rsidR="007B3E15" w:rsidRPr="0086792A" w:rsidRDefault="007B3E15" w:rsidP="0086792A">
      <w:pPr>
        <w:spacing w:after="240"/>
      </w:pPr>
      <w:r w:rsidRPr="0086792A">
        <w:t xml:space="preserve">THE ACTION OFFICER FOR THIS MESSAGE IS (ENTER THE NAME AND DSN </w:t>
      </w:r>
      <w:r w:rsidR="003E3BD9" w:rsidRPr="0086792A">
        <w:t xml:space="preserve">TELEPHONE </w:t>
      </w:r>
      <w:r w:rsidRPr="0086792A">
        <w:t>NUMBER OF RESPONSIBLE INDIVIDUAL HAVING KNOWLEDGE OF THIS REQUEST).</w:t>
      </w:r>
    </w:p>
    <w:sectPr w:rsidR="007B3E15" w:rsidRPr="0086792A" w:rsidSect="00DC5E6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57D75" w14:textId="77777777" w:rsidR="00C75605" w:rsidRDefault="00C75605">
      <w:r>
        <w:separator/>
      </w:r>
    </w:p>
  </w:endnote>
  <w:endnote w:type="continuationSeparator" w:id="0">
    <w:p w14:paraId="7E457D76" w14:textId="77777777" w:rsidR="00C75605" w:rsidRDefault="00C7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7D7A" w14:textId="77777777" w:rsidR="00C75605" w:rsidRDefault="00C75605">
    <w:pPr>
      <w:pStyle w:val="Footer"/>
    </w:pPr>
  </w:p>
  <w:p w14:paraId="7E457D7B" w14:textId="77777777" w:rsidR="00C75605" w:rsidRPr="00E20EAB" w:rsidRDefault="00C75605" w:rsidP="00475886">
    <w:pPr>
      <w:framePr w:wrap="around" w:vAnchor="text" w:hAnchor="margin" w:xAlign="center" w:y="1"/>
      <w:jc w:val="center"/>
      <w:rPr>
        <w:rFonts w:cs="Arial"/>
        <w:bCs/>
      </w:rPr>
    </w:pPr>
    <w:r w:rsidRPr="00E20EAB">
      <w:rPr>
        <w:rFonts w:cs="Arial"/>
        <w:bCs/>
      </w:rPr>
      <w:fldChar w:fldCharType="begin"/>
    </w:r>
    <w:r w:rsidRPr="00E20EAB">
      <w:rPr>
        <w:rFonts w:cs="Arial"/>
        <w:bCs/>
      </w:rPr>
      <w:instrText xml:space="preserve">PAGE </w:instrText>
    </w:r>
    <w:r w:rsidRPr="00E20EAB">
      <w:rPr>
        <w:rFonts w:cs="Arial"/>
        <w:bCs/>
      </w:rPr>
      <w:fldChar w:fldCharType="separate"/>
    </w:r>
    <w:r w:rsidRPr="00E20EAB">
      <w:rPr>
        <w:rFonts w:cs="Arial"/>
        <w:bCs/>
        <w:noProof/>
      </w:rPr>
      <w:t>1</w:t>
    </w:r>
    <w:r w:rsidRPr="00E20EAB">
      <w:rPr>
        <w:rFonts w:cs="Arial"/>
        <w:bCs/>
      </w:rPr>
      <w:fldChar w:fldCharType="end"/>
    </w:r>
  </w:p>
  <w:p w14:paraId="7E457D7C" w14:textId="77777777" w:rsidR="00C75605" w:rsidRDefault="00C75605" w:rsidP="006374E2">
    <w:pPr>
      <w:pStyle w:val="Footer"/>
      <w:jc w:val="right"/>
    </w:pPr>
    <w:r>
      <w:t>APPENDIX 1.32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7D7D" w14:textId="46588E7B" w:rsidR="00C75605" w:rsidRPr="00DC5E6F" w:rsidRDefault="00CA35A0" w:rsidP="004758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C75605">
      <w:rPr>
        <w:rStyle w:val="PageNumber"/>
      </w:rPr>
      <w:t>.32-</w:t>
    </w:r>
    <w:r w:rsidR="00C75605" w:rsidRPr="00DC5E6F">
      <w:rPr>
        <w:rStyle w:val="PageNumber"/>
      </w:rPr>
      <w:fldChar w:fldCharType="begin"/>
    </w:r>
    <w:r w:rsidR="00C75605" w:rsidRPr="00DC5E6F">
      <w:rPr>
        <w:rStyle w:val="PageNumber"/>
      </w:rPr>
      <w:instrText xml:space="preserve">PAGE  </w:instrText>
    </w:r>
    <w:r w:rsidR="00C75605" w:rsidRPr="00DC5E6F">
      <w:rPr>
        <w:rStyle w:val="PageNumber"/>
      </w:rPr>
      <w:fldChar w:fldCharType="separate"/>
    </w:r>
    <w:r w:rsidR="00834A44">
      <w:rPr>
        <w:rStyle w:val="PageNumber"/>
        <w:noProof/>
      </w:rPr>
      <w:t>1</w:t>
    </w:r>
    <w:r w:rsidR="00C75605" w:rsidRPr="00DC5E6F">
      <w:rPr>
        <w:rStyle w:val="PageNumber"/>
      </w:rPr>
      <w:fldChar w:fldCharType="end"/>
    </w:r>
  </w:p>
  <w:p w14:paraId="7E457D7E" w14:textId="137D7477" w:rsidR="00C75605" w:rsidRDefault="00C75605" w:rsidP="00DC5E6F">
    <w:pPr>
      <w:jc w:val="right"/>
    </w:pPr>
    <w:r>
      <w:t xml:space="preserve">APPENDIX </w:t>
    </w:r>
    <w:r w:rsidR="00CA35A0">
      <w:t>6</w:t>
    </w:r>
    <w:r>
      <w:t>.32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57D73" w14:textId="77777777" w:rsidR="00C75605" w:rsidRDefault="00C75605">
      <w:r>
        <w:separator/>
      </w:r>
    </w:p>
  </w:footnote>
  <w:footnote w:type="continuationSeparator" w:id="0">
    <w:p w14:paraId="7E457D74" w14:textId="77777777" w:rsidR="00C75605" w:rsidRDefault="00C75605">
      <w:r>
        <w:continuationSeparator/>
      </w:r>
    </w:p>
  </w:footnote>
  <w:footnote w:id="1">
    <w:p w14:paraId="7E457D7F" w14:textId="73D566A3" w:rsidR="00C75605" w:rsidRDefault="00C75605">
      <w:pPr>
        <w:pStyle w:val="FootnoteText"/>
      </w:pPr>
      <w:r w:rsidRPr="006F4ACC">
        <w:rPr>
          <w:rStyle w:val="FootnoteReference"/>
          <w:sz w:val="24"/>
          <w:szCs w:val="24"/>
          <w:vertAlign w:val="superscript"/>
        </w:rPr>
        <w:footnoteRef/>
      </w:r>
      <w:r>
        <w:t xml:space="preserve"> </w:t>
      </w:r>
      <w:r w:rsidRPr="008D4C42">
        <w:rPr>
          <w:bCs/>
          <w:iCs/>
        </w:rPr>
        <w:t>Use of revised MOV temporary suspension procedures for selected activities last reported as not implemented by USMC.  Refer to AMCL 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7D77" w14:textId="77777777" w:rsidR="00C75605" w:rsidRDefault="00C75605" w:rsidP="00226487">
    <w:pPr>
      <w:pStyle w:val="Header"/>
      <w:jc w:val="right"/>
      <w:rPr>
        <w:i/>
      </w:rPr>
    </w:pPr>
    <w:r w:rsidRPr="001322DD">
      <w:rPr>
        <w:i/>
      </w:rPr>
      <w:t xml:space="preserve">DoD 4000.25-1-M, </w:t>
    </w:r>
    <w:r>
      <w:rPr>
        <w:i/>
      </w:rPr>
      <w:t>January, 2006</w:t>
    </w:r>
  </w:p>
  <w:p w14:paraId="7E457D78" w14:textId="77777777" w:rsidR="00C75605" w:rsidRPr="001322DD" w:rsidRDefault="00C75605" w:rsidP="00226487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CDB7" w14:textId="5B43EB36" w:rsidR="00C75605" w:rsidRDefault="00C75605" w:rsidP="00C75605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834A44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7E457D79" w14:textId="089BCCF6" w:rsidR="00C75605" w:rsidRPr="0086792A" w:rsidRDefault="00C75605" w:rsidP="00C75605">
    <w:pPr>
      <w:pStyle w:val="Header"/>
      <w:tabs>
        <w:tab w:val="clear" w:pos="8640"/>
      </w:tabs>
      <w:jc w:val="right"/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65734"/>
    <w:multiLevelType w:val="multilevel"/>
    <w:tmpl w:val="485C74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31DA8"/>
    <w:rsid w:val="00043352"/>
    <w:rsid w:val="0004434D"/>
    <w:rsid w:val="00085609"/>
    <w:rsid w:val="000920B5"/>
    <w:rsid w:val="00093580"/>
    <w:rsid w:val="000A3023"/>
    <w:rsid w:val="000C23AB"/>
    <w:rsid w:val="000E4E4F"/>
    <w:rsid w:val="000E7C65"/>
    <w:rsid w:val="000F6353"/>
    <w:rsid w:val="00101CCD"/>
    <w:rsid w:val="001322DD"/>
    <w:rsid w:val="001376EB"/>
    <w:rsid w:val="001958CD"/>
    <w:rsid w:val="0019795F"/>
    <w:rsid w:val="001A75FD"/>
    <w:rsid w:val="001B7924"/>
    <w:rsid w:val="001C40FE"/>
    <w:rsid w:val="001D1B0F"/>
    <w:rsid w:val="001E48A8"/>
    <w:rsid w:val="00203F07"/>
    <w:rsid w:val="00223349"/>
    <w:rsid w:val="00226487"/>
    <w:rsid w:val="00237A0C"/>
    <w:rsid w:val="0027789E"/>
    <w:rsid w:val="00295CFD"/>
    <w:rsid w:val="002A5412"/>
    <w:rsid w:val="00306F43"/>
    <w:rsid w:val="0032695A"/>
    <w:rsid w:val="00334177"/>
    <w:rsid w:val="00336A06"/>
    <w:rsid w:val="003516EA"/>
    <w:rsid w:val="00366C0C"/>
    <w:rsid w:val="003B1D42"/>
    <w:rsid w:val="003C28EE"/>
    <w:rsid w:val="003E3BD9"/>
    <w:rsid w:val="003F45CC"/>
    <w:rsid w:val="003F65D9"/>
    <w:rsid w:val="0044238F"/>
    <w:rsid w:val="00475886"/>
    <w:rsid w:val="0049161F"/>
    <w:rsid w:val="004B0617"/>
    <w:rsid w:val="004B45EC"/>
    <w:rsid w:val="004B6638"/>
    <w:rsid w:val="004E5B9C"/>
    <w:rsid w:val="00506DCF"/>
    <w:rsid w:val="00526014"/>
    <w:rsid w:val="00572D2E"/>
    <w:rsid w:val="005D45DE"/>
    <w:rsid w:val="005D534D"/>
    <w:rsid w:val="005D6981"/>
    <w:rsid w:val="005E4EF0"/>
    <w:rsid w:val="0060224B"/>
    <w:rsid w:val="0062038C"/>
    <w:rsid w:val="006374E2"/>
    <w:rsid w:val="006B7204"/>
    <w:rsid w:val="006E683F"/>
    <w:rsid w:val="006F082F"/>
    <w:rsid w:val="006F3CC5"/>
    <w:rsid w:val="006F4ACC"/>
    <w:rsid w:val="0076512C"/>
    <w:rsid w:val="00774770"/>
    <w:rsid w:val="007802E9"/>
    <w:rsid w:val="007B3E15"/>
    <w:rsid w:val="007C2E1F"/>
    <w:rsid w:val="007D1771"/>
    <w:rsid w:val="00821FB8"/>
    <w:rsid w:val="00830575"/>
    <w:rsid w:val="00834A44"/>
    <w:rsid w:val="00836F90"/>
    <w:rsid w:val="008423CE"/>
    <w:rsid w:val="0086792A"/>
    <w:rsid w:val="008C7C85"/>
    <w:rsid w:val="008D4C42"/>
    <w:rsid w:val="008F29C5"/>
    <w:rsid w:val="009115D5"/>
    <w:rsid w:val="00951C34"/>
    <w:rsid w:val="00987646"/>
    <w:rsid w:val="009D3FCE"/>
    <w:rsid w:val="009F2570"/>
    <w:rsid w:val="00A22C71"/>
    <w:rsid w:val="00A41244"/>
    <w:rsid w:val="00A613FF"/>
    <w:rsid w:val="00AC2F7F"/>
    <w:rsid w:val="00AD637F"/>
    <w:rsid w:val="00AE5A52"/>
    <w:rsid w:val="00B6266F"/>
    <w:rsid w:val="00B67F55"/>
    <w:rsid w:val="00B81A98"/>
    <w:rsid w:val="00B8672F"/>
    <w:rsid w:val="00BF5758"/>
    <w:rsid w:val="00BF6CB0"/>
    <w:rsid w:val="00C062FC"/>
    <w:rsid w:val="00C206BE"/>
    <w:rsid w:val="00C22613"/>
    <w:rsid w:val="00C3676D"/>
    <w:rsid w:val="00C75605"/>
    <w:rsid w:val="00CA35A0"/>
    <w:rsid w:val="00CB36D9"/>
    <w:rsid w:val="00CF6296"/>
    <w:rsid w:val="00D056DB"/>
    <w:rsid w:val="00D206CE"/>
    <w:rsid w:val="00D54C04"/>
    <w:rsid w:val="00D636CE"/>
    <w:rsid w:val="00D6604C"/>
    <w:rsid w:val="00DB0C8C"/>
    <w:rsid w:val="00DC5E6F"/>
    <w:rsid w:val="00DE79E1"/>
    <w:rsid w:val="00DF2C9B"/>
    <w:rsid w:val="00E013FE"/>
    <w:rsid w:val="00E20EAB"/>
    <w:rsid w:val="00E66BA1"/>
    <w:rsid w:val="00E71911"/>
    <w:rsid w:val="00EA34FA"/>
    <w:rsid w:val="00EC5963"/>
    <w:rsid w:val="00EE22A7"/>
    <w:rsid w:val="00F2715C"/>
    <w:rsid w:val="00F74127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7E457D66"/>
  <w15:docId w15:val="{91B35272-E079-43B3-8CBF-B3A12775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7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2F7F"/>
  </w:style>
  <w:style w:type="paragraph" w:customStyle="1" w:styleId="Level1">
    <w:name w:val="Level 1"/>
    <w:basedOn w:val="Normal"/>
    <w:rsid w:val="00AC2F7F"/>
    <w:pPr>
      <w:outlineLvl w:val="0"/>
    </w:pPr>
  </w:style>
  <w:style w:type="character" w:customStyle="1" w:styleId="Hypertext">
    <w:name w:val="Hypertext"/>
    <w:rsid w:val="00AC2F7F"/>
    <w:rPr>
      <w:color w:val="0000FF"/>
      <w:u w:val="single"/>
    </w:rPr>
  </w:style>
  <w:style w:type="paragraph" w:customStyle="1" w:styleId="Level2">
    <w:name w:val="Level 2"/>
    <w:basedOn w:val="Normal"/>
    <w:rsid w:val="00AC2F7F"/>
    <w:pPr>
      <w:ind w:firstLine="360"/>
      <w:outlineLvl w:val="1"/>
    </w:pPr>
  </w:style>
  <w:style w:type="paragraph" w:customStyle="1" w:styleId="Level8">
    <w:name w:val="Level 8"/>
    <w:basedOn w:val="Normal"/>
    <w:rsid w:val="00AC2F7F"/>
    <w:pPr>
      <w:ind w:firstLine="720"/>
    </w:pPr>
  </w:style>
  <w:style w:type="paragraph" w:customStyle="1" w:styleId="Level4">
    <w:name w:val="Level 4"/>
    <w:basedOn w:val="Normal"/>
    <w:rsid w:val="00AC2F7F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D4C42"/>
    <w:rPr>
      <w:sz w:val="20"/>
      <w:szCs w:val="20"/>
    </w:rPr>
  </w:style>
  <w:style w:type="character" w:styleId="PageNumber">
    <w:name w:val="page number"/>
    <w:basedOn w:val="DefaultParagraphFont"/>
    <w:rsid w:val="00475886"/>
  </w:style>
  <w:style w:type="paragraph" w:styleId="BodyText">
    <w:name w:val="Body Text"/>
    <w:basedOn w:val="Normal"/>
    <w:link w:val="BodyTextChar"/>
    <w:rsid w:val="007802E9"/>
    <w:pPr>
      <w:tabs>
        <w:tab w:val="left" w:pos="1440"/>
      </w:tabs>
      <w:jc w:val="both"/>
    </w:pPr>
  </w:style>
  <w:style w:type="character" w:customStyle="1" w:styleId="BodyTextChar">
    <w:name w:val="Body Text Char"/>
    <w:link w:val="BodyText"/>
    <w:rsid w:val="007802E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4943B-533A-4D68-8A44-473A83D9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27DA3-0087-4A8C-B20E-41F138F7BF1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B4C80D-87E0-4074-A2D4-A5E4CB4B2F80}"/>
</file>

<file path=docProps/app.xml><?xml version="1.0" encoding="utf-8"?>
<Properties xmlns="http://schemas.openxmlformats.org/officeDocument/2006/extended-properties" xmlns:vt="http://schemas.openxmlformats.org/officeDocument/2006/docPropsVTypes">
  <Template>4380698.dotm</Template>
  <TotalTime>32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1.32 - Message Request For Defense Automatic Addressing System Materiel Obligation Validation Response  </vt:lpstr>
    </vt:vector>
  </TitlesOfParts>
  <Company>DLA Logistics Management Office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6.32 - Message Request For Defense Automatic Addressing System Materiel Obligation Validation Response  </dc:title>
  <dc:subject/>
  <dc:creator>Heidi Daverede</dc:creator>
  <cp:keywords/>
  <dc:description/>
  <cp:lastModifiedBy>Nguyen, Bao X CTR DLA INFO OPERATIONS (USA)</cp:lastModifiedBy>
  <cp:revision>19</cp:revision>
  <cp:lastPrinted>2007-10-26T11:58:00Z</cp:lastPrinted>
  <dcterms:created xsi:type="dcterms:W3CDTF">2010-05-26T13:13:00Z</dcterms:created>
  <dcterms:modified xsi:type="dcterms:W3CDTF">2019-11-26T21:13:00Z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2298600</vt:r8>
  </property>
</Properties>
</file>