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26E4" w14:textId="7985553A" w:rsidR="00997179" w:rsidRPr="001939FF" w:rsidRDefault="00C83DBC" w:rsidP="00684BE8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1939FF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25165C" w:rsidRPr="001939FF">
        <w:rPr>
          <w:b/>
          <w:sz w:val="44"/>
          <w:szCs w:val="44"/>
          <w:u w:val="single"/>
        </w:rPr>
        <w:t>.45</w:t>
      </w:r>
      <w:r w:rsidR="00957FC4" w:rsidRPr="001939FF">
        <w:rPr>
          <w:b/>
          <w:sz w:val="44"/>
          <w:szCs w:val="44"/>
          <w:u w:val="single"/>
        </w:rPr>
        <w:t>.</w:t>
      </w:r>
      <w:r w:rsidR="0025165C" w:rsidRPr="001939FF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25165C" w:rsidRPr="001939FF">
        <w:rPr>
          <w:b/>
          <w:sz w:val="44"/>
          <w:szCs w:val="44"/>
          <w:u w:val="single"/>
        </w:rPr>
        <w:t>.45</w:t>
      </w:r>
      <w:bookmarkStart w:id="0" w:name="A2"/>
    </w:p>
    <w:p w14:paraId="7F5026E5" w14:textId="77777777" w:rsidR="007C5B29" w:rsidRPr="003C5BFA" w:rsidRDefault="007C5B29" w:rsidP="003C5BFA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REPLY TO FOLLOW</w:t>
      </w:r>
      <w:r w:rsidR="003C5BFA">
        <w:rPr>
          <w:b/>
          <w:bCs/>
          <w:sz w:val="36"/>
          <w:szCs w:val="36"/>
          <w:u w:val="single"/>
        </w:rPr>
        <w:t>-</w:t>
      </w:r>
      <w:r>
        <w:rPr>
          <w:b/>
          <w:bCs/>
          <w:sz w:val="36"/>
          <w:szCs w:val="36"/>
          <w:u w:val="single"/>
        </w:rPr>
        <w:t>UP FOR</w:t>
      </w:r>
      <w:r w:rsidR="00997179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MATERIEL RETURNS PROGRAM CREDIT</w:t>
      </w:r>
    </w:p>
    <w:bookmarkEnd w:id="0"/>
    <w:p w14:paraId="26A35FDD" w14:textId="77777777" w:rsidR="00F306B4" w:rsidRDefault="00F306B4" w:rsidP="00F306B4">
      <w:pPr>
        <w:spacing w:before="60" w:after="60"/>
        <w:jc w:val="center"/>
      </w:pPr>
      <w:r>
        <w:rPr>
          <w:szCs w:val="24"/>
        </w:rPr>
        <w:t>(</w:t>
      </w:r>
      <w:r>
        <w:t>See DLM 4000.25 Volume 4, Appendix 3)</w:t>
      </w:r>
    </w:p>
    <w:p w14:paraId="7F5026E8" w14:textId="77777777" w:rsidR="00DF6DA3" w:rsidRDefault="00DF6DA3" w:rsidP="00DF6DA3">
      <w:pPr>
        <w:jc w:val="center"/>
      </w:pPr>
      <w:bookmarkStart w:id="1" w:name="_GoBack"/>
      <w:bookmarkEnd w:id="1"/>
    </w:p>
    <w:sectPr w:rsidR="00DF6DA3" w:rsidSect="00645D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026EB" w14:textId="77777777" w:rsidR="00E738FD" w:rsidRDefault="00E738FD">
      <w:r>
        <w:separator/>
      </w:r>
    </w:p>
  </w:endnote>
  <w:endnote w:type="continuationSeparator" w:id="0">
    <w:p w14:paraId="7F5026EC" w14:textId="77777777" w:rsidR="00E738FD" w:rsidRDefault="00E7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26F0" w14:textId="77777777" w:rsidR="00DF6DA3" w:rsidRPr="007605A9" w:rsidRDefault="00DF6DA3" w:rsidP="007C5B29">
    <w:pPr>
      <w:pStyle w:val="Footer"/>
      <w:framePr w:wrap="around" w:vAnchor="text" w:hAnchor="margin" w:xAlign="center" w:y="1"/>
      <w:rPr>
        <w:rStyle w:val="PageNumber"/>
        <w:i/>
      </w:rPr>
    </w:pPr>
    <w:r w:rsidRPr="007605A9">
      <w:rPr>
        <w:rStyle w:val="PageNumber"/>
        <w:i/>
      </w:rPr>
      <w:fldChar w:fldCharType="begin"/>
    </w:r>
    <w:r w:rsidRPr="007605A9">
      <w:rPr>
        <w:rStyle w:val="PageNumber"/>
        <w:i/>
      </w:rPr>
      <w:instrText xml:space="preserve">PAGE  </w:instrText>
    </w:r>
    <w:r w:rsidRPr="007605A9">
      <w:rPr>
        <w:rStyle w:val="PageNumber"/>
        <w:i/>
      </w:rPr>
      <w:fldChar w:fldCharType="separate"/>
    </w:r>
    <w:r w:rsidR="00FD311C">
      <w:rPr>
        <w:rStyle w:val="PageNumber"/>
        <w:i/>
        <w:noProof/>
      </w:rPr>
      <w:t>1</w:t>
    </w:r>
    <w:r w:rsidRPr="007605A9">
      <w:rPr>
        <w:rStyle w:val="PageNumber"/>
        <w:i/>
      </w:rPr>
      <w:fldChar w:fldCharType="end"/>
    </w:r>
  </w:p>
  <w:p w14:paraId="7F5026F1" w14:textId="77777777" w:rsidR="007C5B29" w:rsidRPr="0025165C" w:rsidRDefault="0025165C" w:rsidP="0025165C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</w:t>
    </w:r>
    <w:r w:rsidR="000D7600">
      <w:rPr>
        <w:rStyle w:val="PageNumber"/>
        <w:b w:val="0"/>
      </w:rPr>
      <w:t>.45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26F2" w14:textId="66A583A0" w:rsidR="00DF6DA3" w:rsidRPr="00645D59" w:rsidRDefault="00C83DBC" w:rsidP="007C5B29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645D59">
      <w:rPr>
        <w:rStyle w:val="PageNumber"/>
        <w:b w:val="0"/>
      </w:rPr>
      <w:t>.45-</w:t>
    </w:r>
    <w:r w:rsidR="00DF6DA3" w:rsidRPr="00645D59">
      <w:rPr>
        <w:rStyle w:val="PageNumber"/>
        <w:b w:val="0"/>
      </w:rPr>
      <w:fldChar w:fldCharType="begin"/>
    </w:r>
    <w:r w:rsidR="00DF6DA3" w:rsidRPr="00645D59">
      <w:rPr>
        <w:rStyle w:val="PageNumber"/>
        <w:b w:val="0"/>
      </w:rPr>
      <w:instrText xml:space="preserve">PAGE  </w:instrText>
    </w:r>
    <w:r w:rsidR="00DF6DA3" w:rsidRPr="00645D59">
      <w:rPr>
        <w:rStyle w:val="PageNumber"/>
        <w:b w:val="0"/>
      </w:rPr>
      <w:fldChar w:fldCharType="separate"/>
    </w:r>
    <w:r w:rsidR="00150AD9">
      <w:rPr>
        <w:rStyle w:val="PageNumber"/>
        <w:b w:val="0"/>
        <w:noProof/>
      </w:rPr>
      <w:t>1</w:t>
    </w:r>
    <w:r w:rsidR="00DF6DA3" w:rsidRPr="00645D59">
      <w:rPr>
        <w:rStyle w:val="PageNumber"/>
        <w:b w:val="0"/>
      </w:rPr>
      <w:fldChar w:fldCharType="end"/>
    </w:r>
  </w:p>
  <w:p w14:paraId="7F5026F3" w14:textId="3A3E73AE" w:rsidR="00DF6DA3" w:rsidRDefault="0025165C" w:rsidP="00712257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C83DBC">
      <w:t>8</w:t>
    </w:r>
    <w:r w:rsidR="000D7600">
      <w:t>.45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26F7" w14:textId="77777777" w:rsidR="007C5B29" w:rsidRDefault="007C5B29">
    <w:pPr>
      <w:pStyle w:val="Footer"/>
      <w:jc w:val="center"/>
      <w:rPr>
        <w:rStyle w:val="PageNumber"/>
      </w:rPr>
    </w:pPr>
    <w:r>
      <w:rPr>
        <w:rStyle w:val="PageNumber"/>
      </w:rPr>
      <w:t>AP3.45-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11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026E9" w14:textId="77777777" w:rsidR="00E738FD" w:rsidRDefault="00E738FD">
      <w:r>
        <w:separator/>
      </w:r>
    </w:p>
  </w:footnote>
  <w:footnote w:type="continuationSeparator" w:id="0">
    <w:p w14:paraId="7F5026EA" w14:textId="77777777" w:rsidR="00E738FD" w:rsidRDefault="00E7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26ED" w14:textId="77777777" w:rsidR="007605A9" w:rsidRDefault="007605A9" w:rsidP="007605A9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9D78E6" w:rsidRPr="009D78E6">
      <w:rPr>
        <w:i/>
        <w:u w:val="none"/>
      </w:rPr>
      <w:t>January, 2006</w:t>
    </w:r>
  </w:p>
  <w:p w14:paraId="7F5026EE" w14:textId="77777777" w:rsidR="00DF6DA3" w:rsidRPr="007605A9" w:rsidRDefault="007605A9" w:rsidP="007605A9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9AF1" w14:textId="21AE1798" w:rsidR="00C83DBC" w:rsidRPr="00C83DBC" w:rsidRDefault="00C83DBC" w:rsidP="00C83DBC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 w:rsidRPr="00C83DBC">
      <w:rPr>
        <w:rFonts w:cs="Arial"/>
        <w:i/>
        <w:szCs w:val="24"/>
      </w:rPr>
      <w:t xml:space="preserve">DLM 4000.25, Volume 2, </w:t>
    </w:r>
    <w:r w:rsidR="00150AD9">
      <w:rPr>
        <w:i/>
      </w:rPr>
      <w:t>November 26</w:t>
    </w:r>
    <w:r w:rsidRPr="00C83DBC">
      <w:rPr>
        <w:rFonts w:cs="Arial"/>
        <w:i/>
        <w:szCs w:val="24"/>
      </w:rPr>
      <w:t>, 2019</w:t>
    </w:r>
  </w:p>
  <w:p w14:paraId="7F5026EF" w14:textId="17576BBE" w:rsidR="00DF6DA3" w:rsidRPr="00B67053" w:rsidRDefault="00C83DBC" w:rsidP="00C83DBC">
    <w:pPr>
      <w:tabs>
        <w:tab w:val="left" w:pos="720"/>
        <w:tab w:val="center" w:pos="4320"/>
        <w:tab w:val="right" w:pos="8640"/>
      </w:tabs>
      <w:jc w:val="right"/>
      <w:rPr>
        <w:i/>
      </w:rPr>
    </w:pPr>
    <w:r w:rsidRPr="00C83DBC"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26F4" w14:textId="77777777" w:rsidR="007C5B29" w:rsidRDefault="007C5B29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7F5026F5" w14:textId="77777777" w:rsidR="007C5B29" w:rsidRDefault="007C5B29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7F5026F6" w14:textId="77777777" w:rsidR="007C5B29" w:rsidRDefault="007C5B29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7DE64236"/>
    <w:lvl w:ilvl="0">
      <w:start w:val="34"/>
      <w:numFmt w:val="none"/>
      <w:pStyle w:val="Heading1"/>
      <w:suff w:val="nothing"/>
      <w:lvlText w:val="AP3.45 APPENDIX 3.4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45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45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45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45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45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45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45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45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DA3"/>
    <w:rsid w:val="0004435A"/>
    <w:rsid w:val="000B00E4"/>
    <w:rsid w:val="000B2FD5"/>
    <w:rsid w:val="000D7600"/>
    <w:rsid w:val="00101DE4"/>
    <w:rsid w:val="0014384D"/>
    <w:rsid w:val="00150AD9"/>
    <w:rsid w:val="00167B6D"/>
    <w:rsid w:val="00167EB9"/>
    <w:rsid w:val="001939FF"/>
    <w:rsid w:val="0025165C"/>
    <w:rsid w:val="002F2A25"/>
    <w:rsid w:val="00306C8D"/>
    <w:rsid w:val="003469C4"/>
    <w:rsid w:val="0037673D"/>
    <w:rsid w:val="003C5BFA"/>
    <w:rsid w:val="003D4922"/>
    <w:rsid w:val="003E74B2"/>
    <w:rsid w:val="003F28F3"/>
    <w:rsid w:val="004906FE"/>
    <w:rsid w:val="005E21D2"/>
    <w:rsid w:val="005F1FBD"/>
    <w:rsid w:val="00604B91"/>
    <w:rsid w:val="00645D59"/>
    <w:rsid w:val="00684BE8"/>
    <w:rsid w:val="00712257"/>
    <w:rsid w:val="00724796"/>
    <w:rsid w:val="007605A9"/>
    <w:rsid w:val="00762C15"/>
    <w:rsid w:val="007A5DDA"/>
    <w:rsid w:val="007C5B29"/>
    <w:rsid w:val="0080336D"/>
    <w:rsid w:val="0085478B"/>
    <w:rsid w:val="008D5A82"/>
    <w:rsid w:val="00957FC4"/>
    <w:rsid w:val="00997179"/>
    <w:rsid w:val="009D78E6"/>
    <w:rsid w:val="00B25851"/>
    <w:rsid w:val="00B67053"/>
    <w:rsid w:val="00BB40B3"/>
    <w:rsid w:val="00C71FE5"/>
    <w:rsid w:val="00C83DBC"/>
    <w:rsid w:val="00CD1D88"/>
    <w:rsid w:val="00D01E19"/>
    <w:rsid w:val="00D25C28"/>
    <w:rsid w:val="00DF6DA3"/>
    <w:rsid w:val="00E738FD"/>
    <w:rsid w:val="00EC3F07"/>
    <w:rsid w:val="00EF3BE1"/>
    <w:rsid w:val="00F306B4"/>
    <w:rsid w:val="00F943EA"/>
    <w:rsid w:val="00FD311C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5026E4"/>
  <w15:docId w15:val="{2917BB1B-EFB1-4B5D-BBDF-8EB766B2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sid w:val="005E21D2"/>
    <w:rPr>
      <w:rFonts w:ascii="Tahoma" w:hAnsi="Tahoma" w:cs="Tahoma"/>
      <w:sz w:val="16"/>
      <w:szCs w:val="16"/>
    </w:rPr>
  </w:style>
  <w:style w:type="character" w:styleId="Hyperlink">
    <w:name w:val="Hyperlink"/>
    <w:rsid w:val="00B67053"/>
    <w:rPr>
      <w:color w:val="0000FF"/>
      <w:u w:val="single"/>
    </w:rPr>
  </w:style>
  <w:style w:type="character" w:styleId="FollowedHyperlink">
    <w:name w:val="FollowedHyperlink"/>
    <w:rsid w:val="00B6705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80336D"/>
    <w:rPr>
      <w:b/>
      <w:bCs/>
    </w:rPr>
  </w:style>
  <w:style w:type="character" w:customStyle="1" w:styleId="CommentTextChar">
    <w:name w:val="Comment Text Char"/>
    <w:link w:val="CommentText"/>
    <w:semiHidden/>
    <w:rsid w:val="0080336D"/>
    <w:rPr>
      <w:rFonts w:ascii="Arial" w:hAnsi="Arial"/>
    </w:rPr>
  </w:style>
  <w:style w:type="character" w:customStyle="1" w:styleId="CommentSubjectChar">
    <w:name w:val="Comment Subject Char"/>
    <w:link w:val="CommentSubject"/>
    <w:rsid w:val="0080336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DD43A-6930-4C65-8A6E-9EB44B3B7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BA421-71AA-4AC4-8C6F-C87856AFE24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10A2DB-2571-4493-9555-3132FEBB5E87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3.45 - Reply to Follow-up for Materiel Returns Program Credit</vt:lpstr>
    </vt:vector>
  </TitlesOfParts>
  <Company>DLA Logistics Mangement Standards Office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8.45 - Reply to Follow-up for Materiel Returns Program Credit</dc:title>
  <dc:subject/>
  <dc:creator>Heidi Daverede</dc:creator>
  <cp:keywords/>
  <cp:lastModifiedBy>Nguyen, Bao X CTR DLA INFO OPERATIONS (USA)</cp:lastModifiedBy>
  <cp:revision>13</cp:revision>
  <cp:lastPrinted>2007-10-26T13:36:00Z</cp:lastPrinted>
  <dcterms:created xsi:type="dcterms:W3CDTF">2009-12-18T15:58:00Z</dcterms:created>
  <dcterms:modified xsi:type="dcterms:W3CDTF">2019-11-26T22:23:00Z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2304200</vt:r8>
  </property>
</Properties>
</file>