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F783" w14:textId="2B7FA3E3" w:rsidR="00092181" w:rsidRPr="00B96636" w:rsidRDefault="00B96636" w:rsidP="00B96636">
      <w:pPr>
        <w:tabs>
          <w:tab w:val="left" w:pos="-1440"/>
        </w:tabs>
        <w:spacing w:before="240" w:after="360"/>
        <w:ind w:left="-144" w:right="-144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Appendix 3.5</w:t>
      </w:r>
      <w:r w:rsidR="00E12D15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.</w:t>
      </w:r>
      <w:r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– 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Document Identifier Code</w:t>
      </w:r>
      <w:r w:rsidR="00356150"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FAR/FAS </w:t>
      </w:r>
      <w:r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Reply to Request For Adjustment of Nonfuel</w:t>
      </w:r>
      <w:r w:rsidR="00092181"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 </w:t>
      </w:r>
      <w:r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Billing and</w:t>
      </w:r>
      <w:r w:rsidR="00B43BB9"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br/>
      </w:r>
      <w:r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Response to Follow</w:t>
      </w:r>
      <w:r w:rsidR="00B43BB9"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-</w:t>
      </w:r>
      <w:r w:rsidRPr="00B96636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Up on Request For Adjustment of Nonfuel Billing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2700"/>
        <w:gridCol w:w="1350"/>
        <w:gridCol w:w="5310"/>
      </w:tblGrid>
      <w:tr w:rsidR="00092181" w:rsidRPr="00635546" w14:paraId="67DFF78A" w14:textId="77777777" w:rsidTr="00635546">
        <w:trPr>
          <w:cantSplit/>
          <w:tblHeader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85" w14:textId="77777777" w:rsidR="00092181" w:rsidRPr="0063554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5546">
              <w:rPr>
                <w:rFonts w:ascii="Times New Roman" w:hAnsi="Times New Roman"/>
                <w:b/>
                <w:bCs/>
                <w:szCs w:val="24"/>
              </w:rPr>
              <w:t>Field Legend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87" w14:textId="77777777" w:rsidR="00092181" w:rsidRPr="0063554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5546">
              <w:rPr>
                <w:rFonts w:ascii="Times New Roman" w:hAnsi="Times New Roman"/>
                <w:b/>
                <w:bCs/>
                <w:szCs w:val="24"/>
              </w:rPr>
              <w:t>Position(s)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89" w14:textId="77777777" w:rsidR="00092181" w:rsidRPr="0063554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5546">
              <w:rPr>
                <w:rFonts w:ascii="Times New Roman" w:hAnsi="Times New Roman"/>
                <w:b/>
                <w:bCs/>
                <w:szCs w:val="24"/>
              </w:rPr>
              <w:t>Entry and Instructions</w:t>
            </w:r>
          </w:p>
        </w:tc>
      </w:tr>
      <w:tr w:rsidR="00092181" w:rsidRPr="00B96636" w14:paraId="67DFF793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8C" w14:textId="6AA5A334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D</w:t>
            </w:r>
            <w:r w:rsidR="00C908FD" w:rsidRPr="00B96636">
              <w:rPr>
                <w:rFonts w:ascii="Times New Roman" w:hAnsi="Times New Roman"/>
                <w:szCs w:val="24"/>
              </w:rPr>
              <w:t>ocument Identifier</w:t>
            </w:r>
            <w:r w:rsidRPr="00B96636">
              <w:rPr>
                <w:rFonts w:ascii="Times New Roman" w:hAnsi="Times New Roman"/>
                <w:szCs w:val="24"/>
              </w:rPr>
              <w:t xml:space="preserve"> Code</w:t>
            </w:r>
            <w:r w:rsidR="00635546">
              <w:rPr>
                <w:rFonts w:ascii="Times New Roman" w:hAnsi="Times New Roman"/>
                <w:szCs w:val="24"/>
              </w:rPr>
              <w:t xml:space="preserve"> (DIC)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8E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1-3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90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Enter </w:t>
            </w:r>
          </w:p>
          <w:p w14:paraId="67DFF791" w14:textId="5C251F1D" w:rsidR="00092181" w:rsidRPr="00B96636" w:rsidRDefault="00092181" w:rsidP="00B96636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FAR </w:t>
            </w:r>
            <w:r w:rsidR="00635546">
              <w:rPr>
                <w:rFonts w:ascii="Times New Roman" w:hAnsi="Times New Roman"/>
                <w:szCs w:val="24"/>
              </w:rPr>
              <w:t xml:space="preserve">– </w:t>
            </w:r>
            <w:r w:rsidR="00635546" w:rsidRPr="00B96636">
              <w:rPr>
                <w:rFonts w:ascii="Times New Roman" w:hAnsi="Times New Roman"/>
                <w:szCs w:val="24"/>
              </w:rPr>
              <w:t xml:space="preserve">To </w:t>
            </w:r>
            <w:r w:rsidRPr="00B96636">
              <w:rPr>
                <w:rFonts w:ascii="Times New Roman" w:hAnsi="Times New Roman"/>
                <w:szCs w:val="24"/>
              </w:rPr>
              <w:t>reply to an initial request.</w:t>
            </w:r>
          </w:p>
          <w:p w14:paraId="67DFF792" w14:textId="620D9BAE" w:rsidR="00092181" w:rsidRPr="00B96636" w:rsidRDefault="00092181" w:rsidP="00B96636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FAS </w:t>
            </w:r>
            <w:r w:rsidR="00635546">
              <w:rPr>
                <w:rFonts w:ascii="Times New Roman" w:hAnsi="Times New Roman"/>
                <w:szCs w:val="24"/>
              </w:rPr>
              <w:t xml:space="preserve">– </w:t>
            </w:r>
            <w:r w:rsidR="00635546" w:rsidRPr="00B96636">
              <w:rPr>
                <w:rFonts w:ascii="Times New Roman" w:hAnsi="Times New Roman"/>
                <w:szCs w:val="24"/>
              </w:rPr>
              <w:t xml:space="preserve">To </w:t>
            </w:r>
            <w:r w:rsidRPr="00B96636">
              <w:rPr>
                <w:rFonts w:ascii="Times New Roman" w:hAnsi="Times New Roman"/>
                <w:szCs w:val="24"/>
              </w:rPr>
              <w:t>reply to follow-up request.</w:t>
            </w:r>
          </w:p>
        </w:tc>
      </w:tr>
      <w:tr w:rsidR="00092181" w:rsidRPr="00B96636" w14:paraId="67DFF79A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95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R</w:t>
            </w:r>
            <w:r w:rsidR="00C908FD" w:rsidRPr="00B96636">
              <w:rPr>
                <w:rFonts w:ascii="Times New Roman" w:hAnsi="Times New Roman"/>
                <w:szCs w:val="24"/>
              </w:rPr>
              <w:t xml:space="preserve">outing </w:t>
            </w:r>
            <w:r w:rsidRPr="00B96636">
              <w:rPr>
                <w:rFonts w:ascii="Times New Roman" w:hAnsi="Times New Roman"/>
                <w:szCs w:val="24"/>
              </w:rPr>
              <w:t>I</w:t>
            </w:r>
            <w:r w:rsidR="00C908FD" w:rsidRPr="00B96636">
              <w:rPr>
                <w:rFonts w:ascii="Times New Roman" w:hAnsi="Times New Roman"/>
                <w:szCs w:val="24"/>
              </w:rPr>
              <w:t>dentifier</w:t>
            </w:r>
            <w:r w:rsidRPr="00B96636">
              <w:rPr>
                <w:rFonts w:ascii="Times New Roman" w:hAnsi="Times New Roman"/>
                <w:szCs w:val="24"/>
              </w:rPr>
              <w:t xml:space="preserve">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97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4-6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99" w14:textId="716D03DF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 (</w:t>
            </w:r>
            <w:r w:rsidR="00C908FD" w:rsidRPr="00B96636">
              <w:rPr>
                <w:rFonts w:ascii="Times New Roman" w:hAnsi="Times New Roman"/>
                <w:szCs w:val="24"/>
              </w:rPr>
              <w:t>DIC</w:t>
            </w:r>
            <w:r w:rsidRPr="00B96636">
              <w:rPr>
                <w:rFonts w:ascii="Times New Roman" w:hAnsi="Times New Roman"/>
                <w:szCs w:val="24"/>
              </w:rPr>
              <w:t xml:space="preserve"> FAE, FAF).</w:t>
            </w:r>
          </w:p>
        </w:tc>
      </w:tr>
      <w:tr w:rsidR="00092181" w:rsidRPr="00B96636" w14:paraId="67DFF7A1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9C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Recipient of Billing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9E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A0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Perpetuate from the request. </w:t>
            </w:r>
          </w:p>
        </w:tc>
      </w:tr>
      <w:tr w:rsidR="00092181" w:rsidRPr="00B96636" w14:paraId="67DFF7A8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A3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Stock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A5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8-22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A7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AF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AA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U/I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AC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23-24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AE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B6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B1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Quantity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B3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25-29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B5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BD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B8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Document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BA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30-43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BC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C4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BF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Suffix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C1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C3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CB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C6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Supplementary Address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C8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45-50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CA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Perpetuate from the request. </w:t>
            </w:r>
          </w:p>
        </w:tc>
      </w:tr>
      <w:tr w:rsidR="00092181" w:rsidRPr="00B96636" w14:paraId="67DFF7D2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CD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Signal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CF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D1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D9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D4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Fund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D6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52-53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D8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E0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DB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Bill Number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DD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54-58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DF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  <w:tr w:rsidR="00092181" w:rsidRPr="00B96636" w14:paraId="67DFF7E9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E2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Billing Status Code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E4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59-61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E6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Enter:</w:t>
            </w:r>
          </w:p>
          <w:p w14:paraId="67DFF7E7" w14:textId="21247D76" w:rsidR="00092181" w:rsidRPr="00B96636" w:rsidRDefault="00092181" w:rsidP="00635546">
            <w:pPr>
              <w:tabs>
                <w:tab w:val="left" w:pos="-1440"/>
              </w:tabs>
              <w:spacing w:before="40" w:after="40"/>
              <w:ind w:left="490" w:hanging="49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59 </w:t>
            </w:r>
            <w:r w:rsidR="00635546">
              <w:rPr>
                <w:rFonts w:ascii="Times New Roman" w:hAnsi="Times New Roman"/>
                <w:szCs w:val="24"/>
              </w:rPr>
              <w:t xml:space="preserve">– </w:t>
            </w:r>
            <w:r w:rsidRPr="00B96636">
              <w:rPr>
                <w:rFonts w:ascii="Times New Roman" w:hAnsi="Times New Roman"/>
                <w:szCs w:val="24"/>
              </w:rPr>
              <w:t>Blank or character significant to the billing office.</w:t>
            </w:r>
          </w:p>
          <w:p w14:paraId="67DFF7E8" w14:textId="13AD82EC" w:rsidR="00092181" w:rsidRPr="00B96636" w:rsidRDefault="00092181" w:rsidP="00B96636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60-61 </w:t>
            </w:r>
            <w:r w:rsidR="00635546">
              <w:rPr>
                <w:rFonts w:ascii="Times New Roman" w:hAnsi="Times New Roman"/>
                <w:szCs w:val="24"/>
              </w:rPr>
              <w:t xml:space="preserve">– </w:t>
            </w:r>
            <w:r w:rsidR="00635546" w:rsidRPr="00B96636">
              <w:rPr>
                <w:rFonts w:ascii="Times New Roman" w:hAnsi="Times New Roman"/>
                <w:szCs w:val="24"/>
              </w:rPr>
              <w:t xml:space="preserve">Applicable </w:t>
            </w:r>
            <w:r w:rsidRPr="00B96636">
              <w:rPr>
                <w:rFonts w:ascii="Times New Roman" w:hAnsi="Times New Roman"/>
                <w:szCs w:val="24"/>
              </w:rPr>
              <w:t>status code.</w:t>
            </w:r>
          </w:p>
        </w:tc>
      </w:tr>
      <w:tr w:rsidR="00092181" w:rsidRPr="00B96636" w14:paraId="67DFF7F0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EB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Day of the Year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ED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62-64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EF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Enter day of year response is prepared.  Must be forwarded within three calendar days of this day.</w:t>
            </w:r>
          </w:p>
        </w:tc>
      </w:tr>
      <w:tr w:rsidR="00092181" w:rsidRPr="00B96636" w14:paraId="67DFF7F8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F2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Amount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F4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65-73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F6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If the billing status code is not “AI” or “DD” enter the adjustment amount.</w:t>
            </w:r>
          </w:p>
          <w:p w14:paraId="718F96A8" w14:textId="77777777" w:rsidR="00635546" w:rsidRDefault="00092181" w:rsidP="00B96636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Otherwise enter:</w:t>
            </w:r>
          </w:p>
          <w:p w14:paraId="49FC734B" w14:textId="77777777" w:rsidR="00635546" w:rsidRDefault="00092181" w:rsidP="00635546">
            <w:pPr>
              <w:tabs>
                <w:tab w:val="left" w:pos="-1440"/>
              </w:tabs>
              <w:spacing w:before="40" w:after="40"/>
              <w:ind w:left="806" w:hanging="806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65-67</w:t>
            </w:r>
            <w:r w:rsidR="00635546">
              <w:rPr>
                <w:rFonts w:ascii="Times New Roman" w:hAnsi="Times New Roman"/>
                <w:szCs w:val="24"/>
              </w:rPr>
              <w:t xml:space="preserve"> –</w:t>
            </w:r>
            <w:r w:rsidRPr="00B96636">
              <w:rPr>
                <w:rFonts w:ascii="Times New Roman" w:hAnsi="Times New Roman"/>
                <w:szCs w:val="24"/>
              </w:rPr>
              <w:t xml:space="preserve"> </w:t>
            </w:r>
            <w:r w:rsidR="00635546" w:rsidRPr="00B96636">
              <w:rPr>
                <w:rFonts w:ascii="Times New Roman" w:hAnsi="Times New Roman"/>
                <w:szCs w:val="24"/>
              </w:rPr>
              <w:t xml:space="preserve">Year </w:t>
            </w:r>
            <w:r w:rsidRPr="00B96636">
              <w:rPr>
                <w:rFonts w:ascii="Times New Roman" w:hAnsi="Times New Roman"/>
                <w:szCs w:val="24"/>
              </w:rPr>
              <w:t>and month of credit of the bill in question.</w:t>
            </w:r>
          </w:p>
          <w:p w14:paraId="67DFF7F7" w14:textId="6236E433" w:rsidR="00092181" w:rsidRPr="00B96636" w:rsidRDefault="00092181" w:rsidP="00B96636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 xml:space="preserve">68-73 </w:t>
            </w:r>
            <w:r w:rsidR="00635546">
              <w:rPr>
                <w:rFonts w:ascii="Times New Roman" w:hAnsi="Times New Roman"/>
                <w:szCs w:val="24"/>
              </w:rPr>
              <w:t xml:space="preserve">– </w:t>
            </w:r>
            <w:r w:rsidRPr="00B96636">
              <w:rPr>
                <w:rFonts w:ascii="Times New Roman" w:hAnsi="Times New Roman"/>
                <w:szCs w:val="24"/>
              </w:rPr>
              <w:t>Leave blank.</w:t>
            </w:r>
          </w:p>
        </w:tc>
      </w:tr>
      <w:tr w:rsidR="00092181" w:rsidRPr="00B96636" w14:paraId="67DFF7FF" w14:textId="77777777" w:rsidTr="00635546">
        <w:trPr>
          <w:cantSplit/>
          <w:jc w:val="center"/>
        </w:trPr>
        <w:tc>
          <w:tcPr>
            <w:tcW w:w="2700" w:type="dxa"/>
            <w:tcMar>
              <w:left w:w="72" w:type="dxa"/>
              <w:right w:w="72" w:type="dxa"/>
            </w:tcMar>
          </w:tcPr>
          <w:p w14:paraId="67DFF7FA" w14:textId="77777777" w:rsidR="00092181" w:rsidRPr="00B96636" w:rsidRDefault="00092181" w:rsidP="00B9663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Unit Price</w:t>
            </w:r>
          </w:p>
        </w:tc>
        <w:tc>
          <w:tcPr>
            <w:tcW w:w="1350" w:type="dxa"/>
            <w:tcMar>
              <w:left w:w="72" w:type="dxa"/>
              <w:right w:w="72" w:type="dxa"/>
            </w:tcMar>
          </w:tcPr>
          <w:p w14:paraId="67DFF7FC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74-80</w:t>
            </w:r>
          </w:p>
        </w:tc>
        <w:tc>
          <w:tcPr>
            <w:tcW w:w="5310" w:type="dxa"/>
            <w:tcMar>
              <w:left w:w="72" w:type="dxa"/>
              <w:right w:w="72" w:type="dxa"/>
            </w:tcMar>
          </w:tcPr>
          <w:p w14:paraId="67DFF7FE" w14:textId="77777777" w:rsidR="00092181" w:rsidRPr="00B96636" w:rsidRDefault="00092181" w:rsidP="0063554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  <w:szCs w:val="24"/>
              </w:rPr>
            </w:pPr>
            <w:r w:rsidRPr="00B96636">
              <w:rPr>
                <w:rFonts w:ascii="Times New Roman" w:hAnsi="Times New Roman"/>
                <w:szCs w:val="24"/>
              </w:rPr>
              <w:t>Perpetuate from the request.</w:t>
            </w:r>
          </w:p>
        </w:tc>
      </w:tr>
    </w:tbl>
    <w:p w14:paraId="67DFF800" w14:textId="77777777" w:rsidR="00100B37" w:rsidRPr="00B96636" w:rsidRDefault="00100B37" w:rsidP="00B43BB9">
      <w:pPr>
        <w:tabs>
          <w:tab w:val="left" w:pos="-1440"/>
        </w:tabs>
        <w:rPr>
          <w:rFonts w:ascii="Times New Roman" w:hAnsi="Times New Roman"/>
          <w:szCs w:val="24"/>
        </w:rPr>
      </w:pPr>
    </w:p>
    <w:sectPr w:rsidR="00100B37" w:rsidRPr="00B96636" w:rsidSect="00EA7B7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F803" w14:textId="77777777" w:rsidR="002B63AC" w:rsidRDefault="002B63AC">
      <w:r>
        <w:separator/>
      </w:r>
    </w:p>
  </w:endnote>
  <w:endnote w:type="continuationSeparator" w:id="0">
    <w:p w14:paraId="67DFF804" w14:textId="77777777" w:rsidR="002B63AC" w:rsidRDefault="002B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F807" w14:textId="77777777" w:rsidR="00A40962" w:rsidRPr="00E50DFE" w:rsidRDefault="00A40962" w:rsidP="00100B37">
    <w:pPr>
      <w:pStyle w:val="Footer"/>
      <w:framePr w:wrap="around" w:vAnchor="text" w:hAnchor="margin" w:xAlign="center" w:y="1"/>
      <w:rPr>
        <w:rStyle w:val="PageNumber"/>
        <w:sz w:val="20"/>
      </w:rPr>
    </w:pPr>
    <w:r w:rsidRPr="00E50DFE">
      <w:rPr>
        <w:rStyle w:val="PageNumber"/>
        <w:sz w:val="20"/>
      </w:rPr>
      <w:fldChar w:fldCharType="begin"/>
    </w:r>
    <w:r w:rsidRPr="00E50DFE">
      <w:rPr>
        <w:rStyle w:val="PageNumber"/>
        <w:sz w:val="20"/>
      </w:rPr>
      <w:instrText xml:space="preserve">PAGE  </w:instrText>
    </w:r>
    <w:r w:rsidRPr="00E50DFE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98</w:t>
    </w:r>
    <w:r w:rsidRPr="00E50DFE">
      <w:rPr>
        <w:rStyle w:val="PageNumber"/>
        <w:sz w:val="20"/>
      </w:rPr>
      <w:fldChar w:fldCharType="end"/>
    </w:r>
  </w:p>
  <w:p w14:paraId="67DFF808" w14:textId="77777777" w:rsidR="00A40962" w:rsidRPr="00100B37" w:rsidRDefault="00A40962" w:rsidP="00100B37">
    <w:pPr>
      <w:tabs>
        <w:tab w:val="right" w:pos="9360"/>
      </w:tabs>
      <w:rPr>
        <w:sz w:val="20"/>
      </w:rPr>
    </w:pPr>
    <w:r w:rsidRPr="00100B37">
      <w:rPr>
        <w:sz w:val="20"/>
      </w:rPr>
      <w:tab/>
      <w:t>APPENDIX 3.2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F80A" w14:textId="2CF549D1" w:rsidR="00A40962" w:rsidRPr="00B96636" w:rsidRDefault="00B96636" w:rsidP="00B96636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B96636">
      <w:rPr>
        <w:rFonts w:ascii="Times New Roman" w:hAnsi="Times New Roman"/>
        <w:smallCaps/>
        <w:snapToGrid/>
        <w:szCs w:val="22"/>
      </w:rPr>
      <w:t>Volume 4</w:t>
    </w:r>
    <w:r w:rsidRPr="00B96636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.5.</w:t>
    </w:r>
    <w:r w:rsidRPr="00B96636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.5</w:t>
    </w:r>
    <w:r w:rsidRPr="00B96636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B96636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B96636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B96636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B96636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B96636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F801" w14:textId="77777777" w:rsidR="002B63AC" w:rsidRDefault="002B63AC">
      <w:r>
        <w:separator/>
      </w:r>
    </w:p>
  </w:footnote>
  <w:footnote w:type="continuationSeparator" w:id="0">
    <w:p w14:paraId="67DFF802" w14:textId="77777777" w:rsidR="002B63AC" w:rsidRDefault="002B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F805" w14:textId="77777777" w:rsidR="00A40962" w:rsidRPr="00100B37" w:rsidRDefault="00A40962" w:rsidP="007660C7">
    <w:pPr>
      <w:tabs>
        <w:tab w:val="left" w:pos="-1440"/>
      </w:tabs>
      <w:jc w:val="right"/>
      <w:rPr>
        <w:i/>
        <w:sz w:val="20"/>
      </w:rPr>
    </w:pPr>
    <w:r w:rsidRPr="00100B37">
      <w:rPr>
        <w:i/>
        <w:sz w:val="20"/>
      </w:rPr>
      <w:t>DoD 4000.25-7-M</w:t>
    </w:r>
    <w:r>
      <w:rPr>
        <w:i/>
        <w:sz w:val="20"/>
      </w:rPr>
      <w:t>, December 2003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F806" w14:textId="58198C84" w:rsidR="00A40962" w:rsidRPr="00B96636" w:rsidRDefault="00A40962" w:rsidP="00B96636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B96636">
      <w:rPr>
        <w:rFonts w:ascii="Times New Roman" w:hAnsi="Times New Roman"/>
        <w:i/>
        <w:iCs/>
        <w:szCs w:val="24"/>
      </w:rPr>
      <w:t>DLM 4000.25, Volume 4</w:t>
    </w:r>
    <w:r w:rsidR="00B96636" w:rsidRPr="00B96636">
      <w:rPr>
        <w:rFonts w:ascii="Times New Roman" w:hAnsi="Times New Roman"/>
        <w:i/>
        <w:iCs/>
        <w:szCs w:val="24"/>
      </w:rPr>
      <w:t>, Appendix 3.5</w:t>
    </w:r>
    <w:r w:rsidR="00B96636">
      <w:rPr>
        <w:rFonts w:ascii="Times New Roman" w:hAnsi="Times New Roman"/>
        <w:i/>
        <w:iCs/>
        <w:szCs w:val="24"/>
      </w:rPr>
      <w:t>.</w:t>
    </w:r>
  </w:p>
  <w:p w14:paraId="2386419E" w14:textId="1893BFCF" w:rsidR="00B96636" w:rsidRPr="00B96636" w:rsidRDefault="00B96636" w:rsidP="00B96636">
    <w:pPr>
      <w:tabs>
        <w:tab w:val="left" w:pos="-1440"/>
      </w:tabs>
      <w:spacing w:after="240"/>
      <w:jc w:val="right"/>
      <w:rPr>
        <w:rFonts w:ascii="Times New Roman" w:hAnsi="Times New Roman"/>
        <w:i/>
        <w:iCs/>
        <w:szCs w:val="24"/>
      </w:rPr>
    </w:pPr>
    <w:r w:rsidRPr="00B96636">
      <w:rPr>
        <w:rFonts w:ascii="Times New Roman" w:hAnsi="Times New Roman"/>
        <w:i/>
        <w:iCs/>
        <w:szCs w:val="24"/>
      </w:rPr>
      <w:t>Revised: March 25,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B37"/>
    <w:rsid w:val="000803C2"/>
    <w:rsid w:val="00092181"/>
    <w:rsid w:val="00100B37"/>
    <w:rsid w:val="001D1EBC"/>
    <w:rsid w:val="001D4DE7"/>
    <w:rsid w:val="00281B57"/>
    <w:rsid w:val="002B63AC"/>
    <w:rsid w:val="00350FCD"/>
    <w:rsid w:val="00356150"/>
    <w:rsid w:val="00376034"/>
    <w:rsid w:val="00421989"/>
    <w:rsid w:val="004A1673"/>
    <w:rsid w:val="004B3789"/>
    <w:rsid w:val="005A6EDE"/>
    <w:rsid w:val="005F38D9"/>
    <w:rsid w:val="00635546"/>
    <w:rsid w:val="006C2740"/>
    <w:rsid w:val="007660C7"/>
    <w:rsid w:val="007C653D"/>
    <w:rsid w:val="008174D3"/>
    <w:rsid w:val="008F11A4"/>
    <w:rsid w:val="009140F0"/>
    <w:rsid w:val="00914F08"/>
    <w:rsid w:val="00927694"/>
    <w:rsid w:val="009B64ED"/>
    <w:rsid w:val="00A40962"/>
    <w:rsid w:val="00A5710C"/>
    <w:rsid w:val="00AB7570"/>
    <w:rsid w:val="00B43BB9"/>
    <w:rsid w:val="00B5601A"/>
    <w:rsid w:val="00B62B20"/>
    <w:rsid w:val="00B801E4"/>
    <w:rsid w:val="00B96636"/>
    <w:rsid w:val="00C908FD"/>
    <w:rsid w:val="00CC7D45"/>
    <w:rsid w:val="00E12D15"/>
    <w:rsid w:val="00E40B8E"/>
    <w:rsid w:val="00E50DFE"/>
    <w:rsid w:val="00E773A2"/>
    <w:rsid w:val="00E9668D"/>
    <w:rsid w:val="00EA7B72"/>
    <w:rsid w:val="00EE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FF782"/>
  <w15:docId w15:val="{F14C9CED-8923-489A-B6D9-B4909E6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1A4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F11A4"/>
  </w:style>
  <w:style w:type="paragraph" w:styleId="Header">
    <w:name w:val="header"/>
    <w:basedOn w:val="Normal"/>
    <w:rsid w:val="008F11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11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Props1.xml><?xml version="1.0" encoding="utf-8"?>
<ds:datastoreItem xmlns:ds="http://schemas.openxmlformats.org/officeDocument/2006/customXml" ds:itemID="{5CCF6425-B600-4A89-8C62-A349B249F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359E3-4C68-4C36-B19D-C1D95660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D6C15-EB77-4D3B-9AF6-9DA4DE7C33FA}">
  <ds:schemaRefs>
    <ds:schemaRef ds:uri="8F89FA97-345A-4CAA-BC01-4162549D7949"/>
    <ds:schemaRef ds:uri="9375acca-1905-4f67-9f5b-ffdd4a33e25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f89fa97-345a-4caa-bc01-4162549d794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1157</Characters>
  <Application>Microsoft Office Word</Application>
  <DocSecurity>0</DocSecurity>
  <Lines>42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AP3.2 REPLY TO REQUEST FOR BILLING ADJUSTMENT (NON-FUEL BILLING)</vt:lpstr>
    </vt:vector>
  </TitlesOfParts>
  <Company>DLA/DLMSO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AP3.2 REPLY TO REQUEST FOR BILLING ADJUSTMENT (NON-FUEL BILLING)</dc:title>
  <dc:subject>FAR FAS</dc:subject>
  <dc:creator>Dennis Thomas</dc:creator>
  <cp:lastModifiedBy>Franco, Tracy E CTR DLA INFO OPERATIONS (USA)</cp:lastModifiedBy>
  <cp:revision>8</cp:revision>
  <cp:lastPrinted>2000-05-04T17:56:00Z</cp:lastPrinted>
  <dcterms:created xsi:type="dcterms:W3CDTF">2012-02-06T21:51:00Z</dcterms:created>
  <dcterms:modified xsi:type="dcterms:W3CDTF">2026-03-10T16:48:00Z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