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61ED16" w14:textId="2D1F5515" w:rsidR="00DC1468" w:rsidRPr="00EA622D" w:rsidRDefault="00F15F15" w:rsidP="00EA622D">
      <w:pPr>
        <w:tabs>
          <w:tab w:val="left" w:pos="-1440"/>
        </w:tabs>
        <w:spacing w:before="240" w:after="360"/>
        <w:jc w:val="center"/>
        <w:rPr>
          <w:rFonts w:ascii="Times New Roman Bold" w:hAnsi="Times New Roman Bold"/>
          <w:b/>
          <w:smallCaps/>
          <w:color w:val="365F91" w:themeColor="accent1" w:themeShade="BF"/>
          <w:sz w:val="32"/>
          <w:szCs w:val="44"/>
        </w:rPr>
      </w:pPr>
      <w:r>
        <w:rPr>
          <w:rFonts w:ascii="Times New Roman Bold" w:hAnsi="Times New Roman Bold"/>
          <w:b/>
          <w:smallCaps/>
          <w:color w:val="365F91" w:themeColor="accent1" w:themeShade="BF"/>
          <w:sz w:val="32"/>
          <w:szCs w:val="44"/>
        </w:rPr>
        <w:t xml:space="preserve">Appendix 3.15. – </w:t>
      </w:r>
      <w:r w:rsidR="00403503" w:rsidRPr="00EA622D">
        <w:rPr>
          <w:rFonts w:ascii="Times New Roman Bold" w:hAnsi="Times New Roman Bold"/>
          <w:b/>
          <w:smallCaps/>
          <w:color w:val="365F91" w:themeColor="accent1" w:themeShade="BF"/>
          <w:sz w:val="32"/>
          <w:szCs w:val="44"/>
        </w:rPr>
        <w:t>D</w:t>
      </w:r>
      <w:r w:rsidR="00EA622D">
        <w:rPr>
          <w:rFonts w:ascii="Times New Roman Bold" w:hAnsi="Times New Roman Bold"/>
          <w:b/>
          <w:smallCaps/>
          <w:color w:val="365F91" w:themeColor="accent1" w:themeShade="BF"/>
          <w:sz w:val="32"/>
          <w:szCs w:val="44"/>
        </w:rPr>
        <w:t>ocument Identifier Code</w:t>
      </w:r>
      <w:r w:rsidR="00403503" w:rsidRPr="00EA622D">
        <w:rPr>
          <w:rFonts w:ascii="Times New Roman Bold" w:hAnsi="Times New Roman Bold"/>
          <w:b/>
          <w:smallCaps/>
          <w:color w:val="365F91" w:themeColor="accent1" w:themeShade="BF"/>
          <w:sz w:val="32"/>
          <w:szCs w:val="44"/>
        </w:rPr>
        <w:t xml:space="preserve"> FF1/FF2/GF1/GF2 </w:t>
      </w:r>
      <w:r w:rsidR="00EA622D" w:rsidRPr="00EA622D">
        <w:rPr>
          <w:rFonts w:ascii="Times New Roman Bold" w:hAnsi="Times New Roman Bold"/>
          <w:b/>
          <w:smallCaps/>
          <w:color w:val="365F91" w:themeColor="accent1" w:themeShade="BF"/>
          <w:sz w:val="32"/>
          <w:szCs w:val="44"/>
        </w:rPr>
        <w:t>Format</w:t>
      </w:r>
      <w:r>
        <w:rPr>
          <w:rFonts w:ascii="Times New Roman Bold" w:hAnsi="Times New Roman Bold"/>
          <w:b/>
          <w:smallCaps/>
          <w:color w:val="365F91" w:themeColor="accent1" w:themeShade="BF"/>
          <w:sz w:val="32"/>
          <w:szCs w:val="44"/>
        </w:rPr>
        <w:t xml:space="preserve"> </w:t>
      </w:r>
      <w:r w:rsidR="00EA622D" w:rsidRPr="00EA622D">
        <w:rPr>
          <w:rFonts w:ascii="Times New Roman Bold" w:hAnsi="Times New Roman Bold"/>
          <w:b/>
          <w:smallCaps/>
          <w:color w:val="365F91" w:themeColor="accent1" w:themeShade="BF"/>
          <w:sz w:val="32"/>
          <w:szCs w:val="36"/>
        </w:rPr>
        <w:t xml:space="preserve">Billing For </w:t>
      </w:r>
      <w:r w:rsidR="00DC1468" w:rsidRPr="00EA622D">
        <w:rPr>
          <w:rFonts w:ascii="Times New Roman Bold" w:hAnsi="Times New Roman Bold"/>
          <w:b/>
          <w:smallCaps/>
          <w:color w:val="365F91" w:themeColor="accent1" w:themeShade="BF"/>
          <w:sz w:val="32"/>
          <w:szCs w:val="36"/>
        </w:rPr>
        <w:t>D</w:t>
      </w:r>
      <w:r w:rsidR="00EA622D" w:rsidRPr="00EA622D">
        <w:rPr>
          <w:rFonts w:ascii="Times New Roman Bold" w:hAnsi="Times New Roman Bold"/>
          <w:b/>
          <w:smallCaps/>
          <w:color w:val="365F91" w:themeColor="accent1" w:themeShade="BF"/>
          <w:sz w:val="32"/>
          <w:szCs w:val="36"/>
        </w:rPr>
        <w:t>o</w:t>
      </w:r>
      <w:r w:rsidR="00DC1468" w:rsidRPr="00EA622D">
        <w:rPr>
          <w:rFonts w:ascii="Times New Roman Bold" w:hAnsi="Times New Roman Bold"/>
          <w:b/>
          <w:smallCaps/>
          <w:color w:val="365F91" w:themeColor="accent1" w:themeShade="BF"/>
          <w:sz w:val="32"/>
          <w:szCs w:val="36"/>
        </w:rPr>
        <w:t xml:space="preserve">D </w:t>
      </w:r>
      <w:r w:rsidR="00EA622D" w:rsidRPr="00EA622D">
        <w:rPr>
          <w:rFonts w:ascii="Times New Roman Bold" w:hAnsi="Times New Roman Bold"/>
          <w:b/>
          <w:smallCaps/>
          <w:color w:val="365F91" w:themeColor="accent1" w:themeShade="BF"/>
          <w:sz w:val="32"/>
          <w:szCs w:val="36"/>
        </w:rPr>
        <w:t>Dependent School Supplies</w:t>
      </w: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2520"/>
        <w:gridCol w:w="1170"/>
        <w:gridCol w:w="5670"/>
      </w:tblGrid>
      <w:tr w:rsidR="00DC1468" w:rsidRPr="00125200" w14:paraId="1B61ED1D" w14:textId="77777777" w:rsidTr="00125200">
        <w:trPr>
          <w:cantSplit/>
          <w:tblHeader/>
          <w:jc w:val="center"/>
        </w:trPr>
        <w:tc>
          <w:tcPr>
            <w:tcW w:w="2520" w:type="dxa"/>
          </w:tcPr>
          <w:p w14:paraId="1B61ED18" w14:textId="77777777" w:rsidR="00DC1468" w:rsidRPr="00125200" w:rsidRDefault="00DC1468" w:rsidP="00EA622D">
            <w:pPr>
              <w:tabs>
                <w:tab w:val="left" w:pos="-1440"/>
              </w:tabs>
              <w:spacing w:before="40" w:after="4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125200">
              <w:rPr>
                <w:rFonts w:ascii="Times New Roman" w:hAnsi="Times New Roman"/>
                <w:b/>
                <w:bCs/>
                <w:sz w:val="22"/>
                <w:szCs w:val="22"/>
              </w:rPr>
              <w:t>Field Legend</w:t>
            </w:r>
          </w:p>
        </w:tc>
        <w:tc>
          <w:tcPr>
            <w:tcW w:w="1170" w:type="dxa"/>
          </w:tcPr>
          <w:p w14:paraId="1B61ED1A" w14:textId="77777777" w:rsidR="00DC1468" w:rsidRPr="00125200" w:rsidRDefault="00DC1468" w:rsidP="00EA622D">
            <w:pPr>
              <w:tabs>
                <w:tab w:val="left" w:pos="-1440"/>
              </w:tabs>
              <w:spacing w:before="40" w:after="4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125200">
              <w:rPr>
                <w:rFonts w:ascii="Times New Roman" w:hAnsi="Times New Roman"/>
                <w:b/>
                <w:bCs/>
                <w:sz w:val="22"/>
                <w:szCs w:val="22"/>
              </w:rPr>
              <w:t>Position(s)</w:t>
            </w:r>
          </w:p>
        </w:tc>
        <w:tc>
          <w:tcPr>
            <w:tcW w:w="5670" w:type="dxa"/>
          </w:tcPr>
          <w:p w14:paraId="1B61ED1C" w14:textId="77777777" w:rsidR="00DC1468" w:rsidRPr="00125200" w:rsidRDefault="00DC1468" w:rsidP="00EA622D">
            <w:pPr>
              <w:tabs>
                <w:tab w:val="left" w:pos="-1440"/>
              </w:tabs>
              <w:spacing w:before="40" w:after="4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125200">
              <w:rPr>
                <w:rFonts w:ascii="Times New Roman" w:hAnsi="Times New Roman"/>
                <w:b/>
                <w:bCs/>
                <w:sz w:val="22"/>
                <w:szCs w:val="22"/>
              </w:rPr>
              <w:t>Entry and Instructions</w:t>
            </w:r>
          </w:p>
        </w:tc>
      </w:tr>
      <w:tr w:rsidR="00DC1468" w:rsidRPr="00125200" w14:paraId="1B61ED24" w14:textId="77777777" w:rsidTr="00125200">
        <w:trPr>
          <w:cantSplit/>
          <w:jc w:val="center"/>
        </w:trPr>
        <w:tc>
          <w:tcPr>
            <w:tcW w:w="2520" w:type="dxa"/>
          </w:tcPr>
          <w:p w14:paraId="1B61ED1F" w14:textId="77777777" w:rsidR="00DC1468" w:rsidRPr="00125200" w:rsidRDefault="009E445B" w:rsidP="00EA622D">
            <w:pPr>
              <w:tabs>
                <w:tab w:val="left" w:pos="-1440"/>
              </w:tabs>
              <w:spacing w:before="40" w:after="40"/>
              <w:rPr>
                <w:rFonts w:ascii="Times New Roman" w:hAnsi="Times New Roman"/>
                <w:sz w:val="22"/>
                <w:szCs w:val="22"/>
              </w:rPr>
            </w:pPr>
            <w:r w:rsidRPr="00125200">
              <w:rPr>
                <w:rFonts w:ascii="Times New Roman" w:hAnsi="Times New Roman"/>
                <w:sz w:val="22"/>
                <w:szCs w:val="22"/>
              </w:rPr>
              <w:t>Document Identifier Code</w:t>
            </w:r>
          </w:p>
        </w:tc>
        <w:tc>
          <w:tcPr>
            <w:tcW w:w="1170" w:type="dxa"/>
          </w:tcPr>
          <w:p w14:paraId="1B61ED21" w14:textId="77777777" w:rsidR="00DC1468" w:rsidRPr="00125200" w:rsidRDefault="00DC1468" w:rsidP="00EA622D">
            <w:pPr>
              <w:tabs>
                <w:tab w:val="left" w:pos="-1440"/>
              </w:tabs>
              <w:spacing w:before="40" w:after="4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25200">
              <w:rPr>
                <w:rFonts w:ascii="Times New Roman" w:hAnsi="Times New Roman"/>
                <w:sz w:val="22"/>
                <w:szCs w:val="22"/>
              </w:rPr>
              <w:t>1-3</w:t>
            </w:r>
          </w:p>
        </w:tc>
        <w:tc>
          <w:tcPr>
            <w:tcW w:w="5670" w:type="dxa"/>
          </w:tcPr>
          <w:p w14:paraId="1B61ED23" w14:textId="7FA1F43E" w:rsidR="00DC1468" w:rsidRPr="00125200" w:rsidRDefault="00DC1468" w:rsidP="00EA622D">
            <w:pPr>
              <w:tabs>
                <w:tab w:val="left" w:pos="-1440"/>
              </w:tabs>
              <w:spacing w:before="40" w:after="40"/>
              <w:rPr>
                <w:rFonts w:ascii="Times New Roman" w:hAnsi="Times New Roman"/>
                <w:sz w:val="22"/>
                <w:szCs w:val="22"/>
              </w:rPr>
            </w:pPr>
            <w:r w:rsidRPr="00125200">
              <w:rPr>
                <w:rFonts w:ascii="Times New Roman" w:hAnsi="Times New Roman"/>
                <w:sz w:val="22"/>
                <w:szCs w:val="22"/>
              </w:rPr>
              <w:t>Enter</w:t>
            </w:r>
            <w:r w:rsidR="00EA622D" w:rsidRPr="00125200">
              <w:rPr>
                <w:rFonts w:ascii="Times New Roman" w:hAnsi="Times New Roman"/>
                <w:sz w:val="22"/>
                <w:szCs w:val="22"/>
              </w:rPr>
              <w:t>:</w:t>
            </w:r>
            <w:r w:rsidRPr="00125200">
              <w:rPr>
                <w:rFonts w:ascii="Times New Roman" w:hAnsi="Times New Roman"/>
                <w:sz w:val="22"/>
                <w:szCs w:val="22"/>
              </w:rPr>
              <w:br/>
              <w:t>FF1 or GF1 (charge)</w:t>
            </w:r>
            <w:r w:rsidRPr="00125200">
              <w:rPr>
                <w:rFonts w:ascii="Times New Roman" w:hAnsi="Times New Roman"/>
                <w:sz w:val="22"/>
                <w:szCs w:val="22"/>
              </w:rPr>
              <w:br/>
              <w:t>FF2 or GF2 (credit)</w:t>
            </w:r>
          </w:p>
        </w:tc>
      </w:tr>
      <w:tr w:rsidR="00DC1468" w:rsidRPr="00125200" w14:paraId="1B61ED2B" w14:textId="77777777" w:rsidTr="00125200">
        <w:trPr>
          <w:cantSplit/>
          <w:jc w:val="center"/>
        </w:trPr>
        <w:tc>
          <w:tcPr>
            <w:tcW w:w="2520" w:type="dxa"/>
          </w:tcPr>
          <w:p w14:paraId="1B61ED26" w14:textId="35E47573" w:rsidR="00DC1468" w:rsidRPr="00125200" w:rsidRDefault="009E445B" w:rsidP="00EA622D">
            <w:pPr>
              <w:tabs>
                <w:tab w:val="left" w:pos="-1440"/>
              </w:tabs>
              <w:spacing w:before="40" w:after="40"/>
              <w:rPr>
                <w:rFonts w:ascii="Times New Roman" w:hAnsi="Times New Roman"/>
                <w:sz w:val="22"/>
                <w:szCs w:val="22"/>
              </w:rPr>
            </w:pPr>
            <w:r w:rsidRPr="00125200">
              <w:rPr>
                <w:rFonts w:ascii="Times New Roman" w:hAnsi="Times New Roman"/>
                <w:sz w:val="22"/>
                <w:szCs w:val="22"/>
              </w:rPr>
              <w:t>Routing Identifier Code</w:t>
            </w:r>
            <w:r w:rsidR="00EA622D" w:rsidRPr="00125200">
              <w:rPr>
                <w:rFonts w:ascii="Times New Roman" w:hAnsi="Times New Roman"/>
                <w:sz w:val="22"/>
                <w:szCs w:val="22"/>
              </w:rPr>
              <w:t xml:space="preserve"> (RIC)</w:t>
            </w:r>
          </w:p>
        </w:tc>
        <w:tc>
          <w:tcPr>
            <w:tcW w:w="1170" w:type="dxa"/>
          </w:tcPr>
          <w:p w14:paraId="1B61ED28" w14:textId="77777777" w:rsidR="00DC1468" w:rsidRPr="00125200" w:rsidRDefault="00DC1468" w:rsidP="00EA622D">
            <w:pPr>
              <w:tabs>
                <w:tab w:val="left" w:pos="-1440"/>
              </w:tabs>
              <w:spacing w:before="40" w:after="4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25200">
              <w:rPr>
                <w:rFonts w:ascii="Times New Roman" w:hAnsi="Times New Roman"/>
                <w:sz w:val="22"/>
                <w:szCs w:val="22"/>
              </w:rPr>
              <w:t>4-6</w:t>
            </w:r>
          </w:p>
        </w:tc>
        <w:tc>
          <w:tcPr>
            <w:tcW w:w="5670" w:type="dxa"/>
          </w:tcPr>
          <w:p w14:paraId="1B61ED2A" w14:textId="77777777" w:rsidR="00DC1468" w:rsidRPr="00125200" w:rsidRDefault="00DC1468" w:rsidP="00EA622D">
            <w:pPr>
              <w:tabs>
                <w:tab w:val="left" w:pos="-1440"/>
              </w:tabs>
              <w:spacing w:before="40" w:after="40"/>
              <w:rPr>
                <w:rFonts w:ascii="Times New Roman" w:hAnsi="Times New Roman"/>
                <w:sz w:val="22"/>
                <w:szCs w:val="22"/>
              </w:rPr>
            </w:pPr>
            <w:r w:rsidRPr="00125200">
              <w:rPr>
                <w:rFonts w:ascii="Times New Roman" w:hAnsi="Times New Roman"/>
                <w:sz w:val="22"/>
                <w:szCs w:val="22"/>
              </w:rPr>
              <w:t xml:space="preserve">Enter the </w:t>
            </w:r>
            <w:r w:rsidR="009E445B" w:rsidRPr="00125200">
              <w:rPr>
                <w:rFonts w:ascii="Times New Roman" w:hAnsi="Times New Roman"/>
                <w:sz w:val="22"/>
                <w:szCs w:val="22"/>
              </w:rPr>
              <w:t>RIC</w:t>
            </w:r>
            <w:r w:rsidRPr="00125200">
              <w:rPr>
                <w:rFonts w:ascii="Times New Roman" w:hAnsi="Times New Roman"/>
                <w:sz w:val="22"/>
                <w:szCs w:val="22"/>
              </w:rPr>
              <w:t xml:space="preserve"> of the billing office.</w:t>
            </w:r>
          </w:p>
        </w:tc>
      </w:tr>
      <w:tr w:rsidR="00DC1468" w:rsidRPr="00125200" w14:paraId="1B61ED32" w14:textId="77777777" w:rsidTr="00125200">
        <w:trPr>
          <w:cantSplit/>
          <w:jc w:val="center"/>
        </w:trPr>
        <w:tc>
          <w:tcPr>
            <w:tcW w:w="2520" w:type="dxa"/>
          </w:tcPr>
          <w:p w14:paraId="1B61ED2D" w14:textId="77777777" w:rsidR="00DC1468" w:rsidRPr="00125200" w:rsidRDefault="00DC1468" w:rsidP="00EA622D">
            <w:pPr>
              <w:tabs>
                <w:tab w:val="left" w:pos="-1440"/>
              </w:tabs>
              <w:spacing w:before="40" w:after="40"/>
              <w:rPr>
                <w:rFonts w:ascii="Times New Roman" w:hAnsi="Times New Roman"/>
                <w:sz w:val="22"/>
                <w:szCs w:val="22"/>
              </w:rPr>
            </w:pPr>
            <w:r w:rsidRPr="00125200">
              <w:rPr>
                <w:rFonts w:ascii="Times New Roman" w:hAnsi="Times New Roman"/>
                <w:sz w:val="22"/>
                <w:szCs w:val="22"/>
              </w:rPr>
              <w:t>Sales Price Condition Code</w:t>
            </w:r>
          </w:p>
        </w:tc>
        <w:tc>
          <w:tcPr>
            <w:tcW w:w="1170" w:type="dxa"/>
          </w:tcPr>
          <w:p w14:paraId="1B61ED2F" w14:textId="77777777" w:rsidR="00DC1468" w:rsidRPr="00125200" w:rsidRDefault="00DC1468" w:rsidP="00EA622D">
            <w:pPr>
              <w:tabs>
                <w:tab w:val="left" w:pos="-1440"/>
              </w:tabs>
              <w:spacing w:before="40" w:after="4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25200"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5670" w:type="dxa"/>
          </w:tcPr>
          <w:p w14:paraId="1B61ED31" w14:textId="77777777" w:rsidR="00DC1468" w:rsidRPr="00125200" w:rsidRDefault="00DC1468" w:rsidP="00EA622D">
            <w:pPr>
              <w:tabs>
                <w:tab w:val="left" w:pos="-1440"/>
              </w:tabs>
              <w:spacing w:before="40" w:after="40"/>
              <w:rPr>
                <w:rFonts w:ascii="Times New Roman" w:hAnsi="Times New Roman"/>
                <w:sz w:val="22"/>
                <w:szCs w:val="22"/>
              </w:rPr>
            </w:pPr>
            <w:r w:rsidRPr="00125200">
              <w:rPr>
                <w:rFonts w:ascii="Times New Roman" w:hAnsi="Times New Roman"/>
                <w:sz w:val="22"/>
                <w:szCs w:val="22"/>
              </w:rPr>
              <w:t>Enter applicable code or leave blank.</w:t>
            </w:r>
          </w:p>
        </w:tc>
      </w:tr>
      <w:tr w:rsidR="00DC1468" w:rsidRPr="00125200" w14:paraId="1B61ED3B" w14:textId="77777777" w:rsidTr="00125200">
        <w:trPr>
          <w:cantSplit/>
          <w:jc w:val="center"/>
        </w:trPr>
        <w:tc>
          <w:tcPr>
            <w:tcW w:w="2520" w:type="dxa"/>
          </w:tcPr>
          <w:p w14:paraId="1B61ED34" w14:textId="77777777" w:rsidR="00DC1468" w:rsidRPr="00125200" w:rsidRDefault="00DC1468" w:rsidP="00EA622D">
            <w:pPr>
              <w:tabs>
                <w:tab w:val="left" w:pos="-1440"/>
              </w:tabs>
              <w:spacing w:before="40" w:after="40"/>
              <w:rPr>
                <w:rFonts w:ascii="Times New Roman" w:hAnsi="Times New Roman"/>
                <w:sz w:val="22"/>
                <w:szCs w:val="22"/>
              </w:rPr>
            </w:pPr>
            <w:r w:rsidRPr="00125200">
              <w:rPr>
                <w:rFonts w:ascii="Times New Roman" w:hAnsi="Times New Roman"/>
                <w:sz w:val="22"/>
                <w:szCs w:val="22"/>
              </w:rPr>
              <w:t>Contract Number</w:t>
            </w:r>
          </w:p>
        </w:tc>
        <w:tc>
          <w:tcPr>
            <w:tcW w:w="1170" w:type="dxa"/>
          </w:tcPr>
          <w:p w14:paraId="1B61ED36" w14:textId="77777777" w:rsidR="00DC1468" w:rsidRPr="00125200" w:rsidRDefault="00DC1468" w:rsidP="00EA622D">
            <w:pPr>
              <w:tabs>
                <w:tab w:val="left" w:pos="-1440"/>
              </w:tabs>
              <w:spacing w:before="40" w:after="4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25200">
              <w:rPr>
                <w:rFonts w:ascii="Times New Roman" w:hAnsi="Times New Roman"/>
                <w:sz w:val="22"/>
                <w:szCs w:val="22"/>
              </w:rPr>
              <w:t>8-18</w:t>
            </w:r>
          </w:p>
        </w:tc>
        <w:tc>
          <w:tcPr>
            <w:tcW w:w="5670" w:type="dxa"/>
          </w:tcPr>
          <w:p w14:paraId="1B61ED38" w14:textId="77777777" w:rsidR="00DC1468" w:rsidRPr="00125200" w:rsidRDefault="00DC1468" w:rsidP="00EA622D">
            <w:pPr>
              <w:tabs>
                <w:tab w:val="left" w:pos="-1440"/>
              </w:tabs>
              <w:spacing w:before="40" w:after="40"/>
              <w:rPr>
                <w:rFonts w:ascii="Times New Roman" w:hAnsi="Times New Roman"/>
                <w:sz w:val="22"/>
                <w:szCs w:val="22"/>
              </w:rPr>
            </w:pPr>
            <w:r w:rsidRPr="00125200">
              <w:rPr>
                <w:rFonts w:ascii="Times New Roman" w:hAnsi="Times New Roman"/>
                <w:sz w:val="22"/>
                <w:szCs w:val="22"/>
              </w:rPr>
              <w:t>Enter in positions:</w:t>
            </w:r>
          </w:p>
          <w:p w14:paraId="1B61ED39" w14:textId="25F0CC6A" w:rsidR="00DC1468" w:rsidRPr="00125200" w:rsidRDefault="00DC1468" w:rsidP="00EA622D">
            <w:pPr>
              <w:tabs>
                <w:tab w:val="left" w:pos="-1440"/>
              </w:tabs>
              <w:spacing w:before="40" w:after="40"/>
              <w:rPr>
                <w:rFonts w:ascii="Times New Roman" w:hAnsi="Times New Roman"/>
                <w:sz w:val="22"/>
                <w:szCs w:val="22"/>
              </w:rPr>
            </w:pPr>
            <w:r w:rsidRPr="00125200">
              <w:rPr>
                <w:rFonts w:ascii="Times New Roman" w:hAnsi="Times New Roman"/>
                <w:sz w:val="22"/>
                <w:szCs w:val="22"/>
              </w:rPr>
              <w:t xml:space="preserve">08-14 </w:t>
            </w:r>
            <w:r w:rsidR="00125200" w:rsidRPr="00125200">
              <w:rPr>
                <w:rFonts w:ascii="Times New Roman" w:hAnsi="Times New Roman"/>
                <w:sz w:val="22"/>
                <w:szCs w:val="22"/>
              </w:rPr>
              <w:t xml:space="preserve">– </w:t>
            </w:r>
            <w:r w:rsidRPr="00125200">
              <w:rPr>
                <w:rFonts w:ascii="Times New Roman" w:hAnsi="Times New Roman"/>
                <w:sz w:val="22"/>
                <w:szCs w:val="22"/>
              </w:rPr>
              <w:t xml:space="preserve">The last </w:t>
            </w:r>
            <w:r w:rsidR="00A4096B">
              <w:rPr>
                <w:rFonts w:ascii="Times New Roman" w:hAnsi="Times New Roman"/>
                <w:sz w:val="22"/>
                <w:szCs w:val="22"/>
              </w:rPr>
              <w:t>seven</w:t>
            </w:r>
            <w:r w:rsidRPr="00125200">
              <w:rPr>
                <w:rFonts w:ascii="Times New Roman" w:hAnsi="Times New Roman"/>
                <w:sz w:val="22"/>
                <w:szCs w:val="22"/>
              </w:rPr>
              <w:t xml:space="preserve"> positions of the </w:t>
            </w:r>
            <w:r w:rsidR="00125200" w:rsidRPr="00125200">
              <w:rPr>
                <w:rFonts w:ascii="Times New Roman" w:hAnsi="Times New Roman"/>
                <w:sz w:val="22"/>
                <w:szCs w:val="22"/>
              </w:rPr>
              <w:t>Procurement Instrument Identification Number (</w:t>
            </w:r>
            <w:r w:rsidRPr="00125200">
              <w:rPr>
                <w:rFonts w:ascii="Times New Roman" w:hAnsi="Times New Roman"/>
                <w:sz w:val="22"/>
                <w:szCs w:val="22"/>
              </w:rPr>
              <w:t>PIIN</w:t>
            </w:r>
            <w:r w:rsidR="00125200" w:rsidRPr="00125200">
              <w:rPr>
                <w:rFonts w:ascii="Times New Roman" w:hAnsi="Times New Roman"/>
                <w:sz w:val="22"/>
                <w:szCs w:val="22"/>
              </w:rPr>
              <w:t>).</w:t>
            </w:r>
          </w:p>
          <w:p w14:paraId="1B61ED3A" w14:textId="556CF336" w:rsidR="00DC1468" w:rsidRPr="00125200" w:rsidRDefault="00DC1468" w:rsidP="00EA622D">
            <w:pPr>
              <w:tabs>
                <w:tab w:val="left" w:pos="-1440"/>
              </w:tabs>
              <w:spacing w:before="40" w:after="40"/>
              <w:rPr>
                <w:rFonts w:ascii="Times New Roman" w:hAnsi="Times New Roman"/>
                <w:sz w:val="22"/>
                <w:szCs w:val="22"/>
              </w:rPr>
            </w:pPr>
            <w:r w:rsidRPr="00125200">
              <w:rPr>
                <w:rFonts w:ascii="Times New Roman" w:hAnsi="Times New Roman"/>
                <w:sz w:val="22"/>
                <w:szCs w:val="22"/>
              </w:rPr>
              <w:t xml:space="preserve">15-18 </w:t>
            </w:r>
            <w:r w:rsidR="00125200" w:rsidRPr="00125200">
              <w:rPr>
                <w:rFonts w:ascii="Times New Roman" w:hAnsi="Times New Roman"/>
                <w:sz w:val="22"/>
                <w:szCs w:val="22"/>
              </w:rPr>
              <w:t xml:space="preserve">– </w:t>
            </w:r>
            <w:r w:rsidRPr="00125200">
              <w:rPr>
                <w:rFonts w:ascii="Times New Roman" w:hAnsi="Times New Roman"/>
                <w:sz w:val="22"/>
                <w:szCs w:val="22"/>
              </w:rPr>
              <w:t xml:space="preserve">The </w:t>
            </w:r>
            <w:r w:rsidR="00125200" w:rsidRPr="00125200">
              <w:rPr>
                <w:rFonts w:ascii="Times New Roman" w:hAnsi="Times New Roman"/>
                <w:sz w:val="22"/>
                <w:szCs w:val="22"/>
              </w:rPr>
              <w:t xml:space="preserve">supplemental </w:t>
            </w:r>
            <w:r w:rsidRPr="00125200">
              <w:rPr>
                <w:rFonts w:ascii="Times New Roman" w:hAnsi="Times New Roman"/>
                <w:sz w:val="22"/>
                <w:szCs w:val="22"/>
              </w:rPr>
              <w:t>PIIN</w:t>
            </w:r>
            <w:r w:rsidR="00125200" w:rsidRPr="00125200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</w:tr>
      <w:tr w:rsidR="00DC1468" w:rsidRPr="00125200" w14:paraId="1B61ED42" w14:textId="77777777" w:rsidTr="00125200">
        <w:trPr>
          <w:cantSplit/>
          <w:jc w:val="center"/>
        </w:trPr>
        <w:tc>
          <w:tcPr>
            <w:tcW w:w="2520" w:type="dxa"/>
          </w:tcPr>
          <w:p w14:paraId="1B61ED3D" w14:textId="77777777" w:rsidR="00DC1468" w:rsidRPr="00125200" w:rsidRDefault="00DC1468" w:rsidP="00EA622D">
            <w:pPr>
              <w:tabs>
                <w:tab w:val="left" w:pos="-1440"/>
              </w:tabs>
              <w:spacing w:before="40" w:after="40"/>
              <w:rPr>
                <w:rFonts w:ascii="Times New Roman" w:hAnsi="Times New Roman"/>
                <w:sz w:val="22"/>
                <w:szCs w:val="22"/>
              </w:rPr>
            </w:pPr>
            <w:r w:rsidRPr="00125200">
              <w:rPr>
                <w:rFonts w:ascii="Times New Roman" w:hAnsi="Times New Roman"/>
                <w:sz w:val="22"/>
                <w:szCs w:val="22"/>
              </w:rPr>
              <w:t>Blank</w:t>
            </w:r>
          </w:p>
        </w:tc>
        <w:tc>
          <w:tcPr>
            <w:tcW w:w="1170" w:type="dxa"/>
          </w:tcPr>
          <w:p w14:paraId="1B61ED3F" w14:textId="77777777" w:rsidR="00DC1468" w:rsidRPr="00125200" w:rsidRDefault="00DC1468" w:rsidP="00EA622D">
            <w:pPr>
              <w:tabs>
                <w:tab w:val="left" w:pos="-1440"/>
              </w:tabs>
              <w:spacing w:before="40" w:after="4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25200">
              <w:rPr>
                <w:rFonts w:ascii="Times New Roman" w:hAnsi="Times New Roman"/>
                <w:sz w:val="22"/>
                <w:szCs w:val="22"/>
              </w:rPr>
              <w:t>19</w:t>
            </w:r>
          </w:p>
        </w:tc>
        <w:tc>
          <w:tcPr>
            <w:tcW w:w="5670" w:type="dxa"/>
          </w:tcPr>
          <w:p w14:paraId="1B61ED41" w14:textId="77777777" w:rsidR="00DC1468" w:rsidRPr="00125200" w:rsidRDefault="00DC1468" w:rsidP="00EA622D">
            <w:pPr>
              <w:tabs>
                <w:tab w:val="left" w:pos="-1440"/>
              </w:tabs>
              <w:spacing w:before="40" w:after="40"/>
              <w:rPr>
                <w:rFonts w:ascii="Times New Roman" w:hAnsi="Times New Roman"/>
                <w:sz w:val="22"/>
                <w:szCs w:val="22"/>
              </w:rPr>
            </w:pPr>
            <w:r w:rsidRPr="00125200">
              <w:rPr>
                <w:rFonts w:ascii="Times New Roman" w:hAnsi="Times New Roman"/>
                <w:sz w:val="22"/>
                <w:szCs w:val="22"/>
              </w:rPr>
              <w:t>Leave blank.</w:t>
            </w:r>
          </w:p>
        </w:tc>
      </w:tr>
      <w:tr w:rsidR="00DC1468" w:rsidRPr="00125200" w14:paraId="1B61ED49" w14:textId="77777777" w:rsidTr="00125200">
        <w:trPr>
          <w:cantSplit/>
          <w:jc w:val="center"/>
        </w:trPr>
        <w:tc>
          <w:tcPr>
            <w:tcW w:w="2520" w:type="dxa"/>
          </w:tcPr>
          <w:p w14:paraId="1B61ED44" w14:textId="4E17A570" w:rsidR="00DC1468" w:rsidRPr="00125200" w:rsidRDefault="00DC1468" w:rsidP="00EA622D">
            <w:pPr>
              <w:tabs>
                <w:tab w:val="left" w:pos="-1440"/>
              </w:tabs>
              <w:spacing w:before="40" w:after="40"/>
              <w:rPr>
                <w:rFonts w:ascii="Times New Roman" w:hAnsi="Times New Roman"/>
                <w:sz w:val="22"/>
                <w:szCs w:val="22"/>
              </w:rPr>
            </w:pPr>
            <w:r w:rsidRPr="00125200">
              <w:rPr>
                <w:rFonts w:ascii="Times New Roman" w:hAnsi="Times New Roman"/>
                <w:sz w:val="22"/>
                <w:szCs w:val="22"/>
              </w:rPr>
              <w:t>Port of Embarkation</w:t>
            </w:r>
            <w:r w:rsidR="00125200" w:rsidRPr="00125200">
              <w:rPr>
                <w:rFonts w:ascii="Times New Roman" w:hAnsi="Times New Roman"/>
                <w:sz w:val="22"/>
                <w:szCs w:val="22"/>
              </w:rPr>
              <w:t xml:space="preserve"> (POE)</w:t>
            </w:r>
            <w:r w:rsidRPr="00125200">
              <w:rPr>
                <w:rFonts w:ascii="Times New Roman" w:hAnsi="Times New Roman"/>
                <w:sz w:val="22"/>
                <w:szCs w:val="22"/>
              </w:rPr>
              <w:t xml:space="preserve"> Code</w:t>
            </w:r>
          </w:p>
        </w:tc>
        <w:tc>
          <w:tcPr>
            <w:tcW w:w="1170" w:type="dxa"/>
          </w:tcPr>
          <w:p w14:paraId="1B61ED46" w14:textId="77777777" w:rsidR="00DC1468" w:rsidRPr="00125200" w:rsidRDefault="00DC1468" w:rsidP="00EA622D">
            <w:pPr>
              <w:tabs>
                <w:tab w:val="left" w:pos="-1440"/>
              </w:tabs>
              <w:spacing w:before="40" w:after="4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25200">
              <w:rPr>
                <w:rFonts w:ascii="Times New Roman" w:hAnsi="Times New Roman"/>
                <w:sz w:val="22"/>
                <w:szCs w:val="22"/>
              </w:rPr>
              <w:t>20-22</w:t>
            </w:r>
          </w:p>
        </w:tc>
        <w:tc>
          <w:tcPr>
            <w:tcW w:w="5670" w:type="dxa"/>
          </w:tcPr>
          <w:p w14:paraId="1B61ED48" w14:textId="77777777" w:rsidR="00DC1468" w:rsidRPr="00125200" w:rsidRDefault="00DC1468" w:rsidP="00EA622D">
            <w:pPr>
              <w:tabs>
                <w:tab w:val="left" w:pos="-1440"/>
              </w:tabs>
              <w:spacing w:before="40" w:after="40"/>
              <w:rPr>
                <w:rFonts w:ascii="Times New Roman" w:hAnsi="Times New Roman"/>
                <w:sz w:val="22"/>
                <w:szCs w:val="22"/>
              </w:rPr>
            </w:pPr>
            <w:r w:rsidRPr="00125200">
              <w:rPr>
                <w:rFonts w:ascii="Times New Roman" w:hAnsi="Times New Roman"/>
                <w:sz w:val="22"/>
                <w:szCs w:val="22"/>
              </w:rPr>
              <w:t>Enter applicable POE code or leave blank.</w:t>
            </w:r>
          </w:p>
        </w:tc>
      </w:tr>
      <w:tr w:rsidR="00DC1468" w:rsidRPr="00125200" w14:paraId="1B61ED50" w14:textId="77777777" w:rsidTr="00125200">
        <w:trPr>
          <w:cantSplit/>
          <w:jc w:val="center"/>
        </w:trPr>
        <w:tc>
          <w:tcPr>
            <w:tcW w:w="2520" w:type="dxa"/>
          </w:tcPr>
          <w:p w14:paraId="1B61ED4B" w14:textId="220A37E3" w:rsidR="00DC1468" w:rsidRPr="00125200" w:rsidRDefault="00125200" w:rsidP="00EA622D">
            <w:pPr>
              <w:tabs>
                <w:tab w:val="left" w:pos="-1440"/>
              </w:tabs>
              <w:spacing w:before="40" w:after="40"/>
              <w:rPr>
                <w:rFonts w:ascii="Times New Roman" w:hAnsi="Times New Roman"/>
                <w:sz w:val="22"/>
                <w:szCs w:val="22"/>
              </w:rPr>
            </w:pPr>
            <w:r w:rsidRPr="00125200">
              <w:rPr>
                <w:rFonts w:ascii="Times New Roman" w:hAnsi="Times New Roman"/>
                <w:sz w:val="22"/>
                <w:szCs w:val="22"/>
              </w:rPr>
              <w:t>Unit of Issue (</w:t>
            </w:r>
            <w:r w:rsidR="00DC1468" w:rsidRPr="00125200">
              <w:rPr>
                <w:rFonts w:ascii="Times New Roman" w:hAnsi="Times New Roman"/>
                <w:sz w:val="22"/>
                <w:szCs w:val="22"/>
              </w:rPr>
              <w:t>U/I</w:t>
            </w:r>
            <w:r w:rsidRPr="00125200">
              <w:rPr>
                <w:rFonts w:ascii="Times New Roman" w:hAnsi="Times New Roman"/>
                <w:sz w:val="22"/>
                <w:szCs w:val="22"/>
              </w:rPr>
              <w:t>)</w:t>
            </w:r>
            <w:r w:rsidR="00DC1468" w:rsidRPr="00125200">
              <w:rPr>
                <w:rFonts w:ascii="Times New Roman" w:hAnsi="Times New Roman"/>
                <w:sz w:val="22"/>
                <w:szCs w:val="22"/>
              </w:rPr>
              <w:t xml:space="preserve"> Code</w:t>
            </w:r>
          </w:p>
        </w:tc>
        <w:tc>
          <w:tcPr>
            <w:tcW w:w="1170" w:type="dxa"/>
          </w:tcPr>
          <w:p w14:paraId="1B61ED4D" w14:textId="77777777" w:rsidR="00DC1468" w:rsidRPr="00125200" w:rsidRDefault="00DC1468" w:rsidP="00EA622D">
            <w:pPr>
              <w:tabs>
                <w:tab w:val="left" w:pos="-1440"/>
              </w:tabs>
              <w:spacing w:before="40" w:after="4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25200">
              <w:rPr>
                <w:rFonts w:ascii="Times New Roman" w:hAnsi="Times New Roman"/>
                <w:sz w:val="22"/>
                <w:szCs w:val="22"/>
              </w:rPr>
              <w:t>23-24</w:t>
            </w:r>
          </w:p>
        </w:tc>
        <w:tc>
          <w:tcPr>
            <w:tcW w:w="5670" w:type="dxa"/>
          </w:tcPr>
          <w:p w14:paraId="1B61ED4F" w14:textId="77777777" w:rsidR="00DC1468" w:rsidRPr="00125200" w:rsidRDefault="00DC1468" w:rsidP="00EA622D">
            <w:pPr>
              <w:tabs>
                <w:tab w:val="left" w:pos="-1440"/>
              </w:tabs>
              <w:spacing w:before="40" w:after="40"/>
              <w:rPr>
                <w:rFonts w:ascii="Times New Roman" w:hAnsi="Times New Roman"/>
                <w:sz w:val="22"/>
                <w:szCs w:val="22"/>
              </w:rPr>
            </w:pPr>
            <w:r w:rsidRPr="00125200">
              <w:rPr>
                <w:rFonts w:ascii="Times New Roman" w:hAnsi="Times New Roman"/>
                <w:sz w:val="22"/>
                <w:szCs w:val="22"/>
              </w:rPr>
              <w:t>Enter U/I.</w:t>
            </w:r>
          </w:p>
        </w:tc>
      </w:tr>
      <w:tr w:rsidR="00DC1468" w:rsidRPr="00125200" w14:paraId="1B61ED57" w14:textId="77777777" w:rsidTr="00125200">
        <w:trPr>
          <w:cantSplit/>
          <w:jc w:val="center"/>
        </w:trPr>
        <w:tc>
          <w:tcPr>
            <w:tcW w:w="2520" w:type="dxa"/>
          </w:tcPr>
          <w:p w14:paraId="1B61ED52" w14:textId="77777777" w:rsidR="00DC1468" w:rsidRPr="00125200" w:rsidRDefault="00DC1468" w:rsidP="00EA622D">
            <w:pPr>
              <w:tabs>
                <w:tab w:val="left" w:pos="-1440"/>
              </w:tabs>
              <w:spacing w:before="40" w:after="40"/>
              <w:rPr>
                <w:rFonts w:ascii="Times New Roman" w:hAnsi="Times New Roman"/>
                <w:sz w:val="22"/>
                <w:szCs w:val="22"/>
              </w:rPr>
            </w:pPr>
            <w:r w:rsidRPr="00125200">
              <w:rPr>
                <w:rFonts w:ascii="Times New Roman" w:hAnsi="Times New Roman"/>
                <w:sz w:val="22"/>
                <w:szCs w:val="22"/>
              </w:rPr>
              <w:t>Quantity</w:t>
            </w:r>
          </w:p>
        </w:tc>
        <w:tc>
          <w:tcPr>
            <w:tcW w:w="1170" w:type="dxa"/>
          </w:tcPr>
          <w:p w14:paraId="1B61ED54" w14:textId="77777777" w:rsidR="00DC1468" w:rsidRPr="00125200" w:rsidRDefault="00DC1468" w:rsidP="00EA622D">
            <w:pPr>
              <w:tabs>
                <w:tab w:val="left" w:pos="-1440"/>
              </w:tabs>
              <w:spacing w:before="40" w:after="4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25200">
              <w:rPr>
                <w:rFonts w:ascii="Times New Roman" w:hAnsi="Times New Roman"/>
                <w:sz w:val="22"/>
                <w:szCs w:val="22"/>
              </w:rPr>
              <w:t>25-29</w:t>
            </w:r>
          </w:p>
        </w:tc>
        <w:tc>
          <w:tcPr>
            <w:tcW w:w="5670" w:type="dxa"/>
          </w:tcPr>
          <w:p w14:paraId="1B61ED56" w14:textId="77777777" w:rsidR="00DC1468" w:rsidRPr="00125200" w:rsidRDefault="00DC1468" w:rsidP="00EA622D">
            <w:pPr>
              <w:tabs>
                <w:tab w:val="left" w:pos="-1440"/>
              </w:tabs>
              <w:spacing w:before="40" w:after="40"/>
              <w:rPr>
                <w:rFonts w:ascii="Times New Roman" w:hAnsi="Times New Roman"/>
                <w:sz w:val="22"/>
                <w:szCs w:val="22"/>
              </w:rPr>
            </w:pPr>
            <w:r w:rsidRPr="00125200">
              <w:rPr>
                <w:rFonts w:ascii="Times New Roman" w:hAnsi="Times New Roman"/>
                <w:sz w:val="22"/>
                <w:szCs w:val="22"/>
              </w:rPr>
              <w:t>Enter the quantity billed or credited.</w:t>
            </w:r>
          </w:p>
        </w:tc>
      </w:tr>
      <w:tr w:rsidR="00DC1468" w:rsidRPr="00125200" w14:paraId="1B61ED5E" w14:textId="77777777" w:rsidTr="00125200">
        <w:trPr>
          <w:cantSplit/>
          <w:jc w:val="center"/>
        </w:trPr>
        <w:tc>
          <w:tcPr>
            <w:tcW w:w="2520" w:type="dxa"/>
          </w:tcPr>
          <w:p w14:paraId="1B61ED59" w14:textId="77777777" w:rsidR="00DC1468" w:rsidRPr="00125200" w:rsidRDefault="00DC1468" w:rsidP="00EA622D">
            <w:pPr>
              <w:tabs>
                <w:tab w:val="left" w:pos="-1440"/>
              </w:tabs>
              <w:spacing w:before="40" w:after="40"/>
              <w:rPr>
                <w:rFonts w:ascii="Times New Roman" w:hAnsi="Times New Roman"/>
                <w:sz w:val="22"/>
                <w:szCs w:val="22"/>
              </w:rPr>
            </w:pPr>
            <w:r w:rsidRPr="00125200">
              <w:rPr>
                <w:rFonts w:ascii="Times New Roman" w:hAnsi="Times New Roman"/>
                <w:sz w:val="22"/>
                <w:szCs w:val="22"/>
              </w:rPr>
              <w:t>Document Number</w:t>
            </w:r>
          </w:p>
        </w:tc>
        <w:tc>
          <w:tcPr>
            <w:tcW w:w="1170" w:type="dxa"/>
          </w:tcPr>
          <w:p w14:paraId="1B61ED5B" w14:textId="77777777" w:rsidR="00DC1468" w:rsidRPr="00125200" w:rsidRDefault="00DC1468" w:rsidP="00EA622D">
            <w:pPr>
              <w:tabs>
                <w:tab w:val="left" w:pos="-1440"/>
              </w:tabs>
              <w:spacing w:before="40" w:after="4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25200">
              <w:rPr>
                <w:rFonts w:ascii="Times New Roman" w:hAnsi="Times New Roman"/>
                <w:sz w:val="22"/>
                <w:szCs w:val="22"/>
              </w:rPr>
              <w:t>30-43</w:t>
            </w:r>
          </w:p>
        </w:tc>
        <w:tc>
          <w:tcPr>
            <w:tcW w:w="5670" w:type="dxa"/>
          </w:tcPr>
          <w:p w14:paraId="1B61ED5D" w14:textId="35180725" w:rsidR="00DC1468" w:rsidRPr="00125200" w:rsidRDefault="00DC1468" w:rsidP="00EA622D">
            <w:pPr>
              <w:tabs>
                <w:tab w:val="left" w:pos="-1440"/>
              </w:tabs>
              <w:spacing w:before="40" w:after="40"/>
              <w:rPr>
                <w:rFonts w:ascii="Times New Roman" w:hAnsi="Times New Roman"/>
                <w:sz w:val="22"/>
                <w:szCs w:val="22"/>
              </w:rPr>
            </w:pPr>
            <w:r w:rsidRPr="00125200">
              <w:rPr>
                <w:rFonts w:ascii="Times New Roman" w:hAnsi="Times New Roman"/>
                <w:sz w:val="22"/>
                <w:szCs w:val="22"/>
              </w:rPr>
              <w:t xml:space="preserve">Perpetuate from the </w:t>
            </w:r>
            <w:r w:rsidR="00125200" w:rsidRPr="00125200">
              <w:rPr>
                <w:rFonts w:ascii="Times New Roman" w:hAnsi="Times New Roman"/>
                <w:sz w:val="22"/>
                <w:szCs w:val="22"/>
              </w:rPr>
              <w:t>Military Standard Requisitioning and Issue Procedures (</w:t>
            </w:r>
            <w:r w:rsidRPr="00125200">
              <w:rPr>
                <w:rFonts w:ascii="Times New Roman" w:hAnsi="Times New Roman"/>
                <w:sz w:val="22"/>
                <w:szCs w:val="22"/>
              </w:rPr>
              <w:t>MILSTRIP</w:t>
            </w:r>
            <w:r w:rsidR="00125200" w:rsidRPr="00125200">
              <w:rPr>
                <w:rFonts w:ascii="Times New Roman" w:hAnsi="Times New Roman"/>
                <w:sz w:val="22"/>
                <w:szCs w:val="22"/>
              </w:rPr>
              <w:t>)</w:t>
            </w:r>
            <w:r w:rsidRPr="00125200">
              <w:rPr>
                <w:rFonts w:ascii="Times New Roman" w:hAnsi="Times New Roman"/>
                <w:sz w:val="22"/>
                <w:szCs w:val="22"/>
              </w:rPr>
              <w:t xml:space="preserve"> requisition.</w:t>
            </w:r>
          </w:p>
        </w:tc>
      </w:tr>
      <w:tr w:rsidR="00DC1468" w:rsidRPr="00125200" w14:paraId="1B61ED65" w14:textId="77777777" w:rsidTr="00125200">
        <w:trPr>
          <w:cantSplit/>
          <w:jc w:val="center"/>
        </w:trPr>
        <w:tc>
          <w:tcPr>
            <w:tcW w:w="2520" w:type="dxa"/>
          </w:tcPr>
          <w:p w14:paraId="1B61ED60" w14:textId="77777777" w:rsidR="00DC1468" w:rsidRPr="00125200" w:rsidRDefault="00DC1468" w:rsidP="00EA622D">
            <w:pPr>
              <w:tabs>
                <w:tab w:val="left" w:pos="-1440"/>
              </w:tabs>
              <w:spacing w:before="40" w:after="40"/>
              <w:rPr>
                <w:rFonts w:ascii="Times New Roman" w:hAnsi="Times New Roman"/>
                <w:sz w:val="22"/>
                <w:szCs w:val="22"/>
              </w:rPr>
            </w:pPr>
            <w:r w:rsidRPr="00125200">
              <w:rPr>
                <w:rFonts w:ascii="Times New Roman" w:hAnsi="Times New Roman"/>
                <w:sz w:val="22"/>
                <w:szCs w:val="22"/>
              </w:rPr>
              <w:t>Suffix</w:t>
            </w:r>
          </w:p>
        </w:tc>
        <w:tc>
          <w:tcPr>
            <w:tcW w:w="1170" w:type="dxa"/>
          </w:tcPr>
          <w:p w14:paraId="1B61ED62" w14:textId="77777777" w:rsidR="00DC1468" w:rsidRPr="00125200" w:rsidRDefault="00DC1468" w:rsidP="00EA622D">
            <w:pPr>
              <w:tabs>
                <w:tab w:val="left" w:pos="-1440"/>
              </w:tabs>
              <w:spacing w:before="40" w:after="4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25200">
              <w:rPr>
                <w:rFonts w:ascii="Times New Roman" w:hAnsi="Times New Roman"/>
                <w:sz w:val="22"/>
                <w:szCs w:val="22"/>
              </w:rPr>
              <w:t>44</w:t>
            </w:r>
          </w:p>
        </w:tc>
        <w:tc>
          <w:tcPr>
            <w:tcW w:w="5670" w:type="dxa"/>
          </w:tcPr>
          <w:p w14:paraId="1B61ED64" w14:textId="77777777" w:rsidR="00DC1468" w:rsidRPr="00125200" w:rsidRDefault="00DC1468" w:rsidP="00EA622D">
            <w:pPr>
              <w:tabs>
                <w:tab w:val="left" w:pos="-1440"/>
              </w:tabs>
              <w:spacing w:before="40" w:after="40"/>
              <w:rPr>
                <w:rFonts w:ascii="Times New Roman" w:hAnsi="Times New Roman"/>
                <w:sz w:val="22"/>
                <w:szCs w:val="22"/>
              </w:rPr>
            </w:pPr>
            <w:r w:rsidRPr="00125200">
              <w:rPr>
                <w:rFonts w:ascii="Times New Roman" w:hAnsi="Times New Roman"/>
                <w:sz w:val="22"/>
                <w:szCs w:val="22"/>
              </w:rPr>
              <w:t>Perpetuate from the MILSTRIP shipment status or equivalent document.</w:t>
            </w:r>
          </w:p>
        </w:tc>
      </w:tr>
      <w:tr w:rsidR="00DC1468" w:rsidRPr="00125200" w14:paraId="1B61ED6C" w14:textId="77777777" w:rsidTr="00125200">
        <w:trPr>
          <w:cantSplit/>
          <w:jc w:val="center"/>
        </w:trPr>
        <w:tc>
          <w:tcPr>
            <w:tcW w:w="2520" w:type="dxa"/>
          </w:tcPr>
          <w:p w14:paraId="1B61ED67" w14:textId="77777777" w:rsidR="00DC1468" w:rsidRPr="00125200" w:rsidRDefault="00DC1468" w:rsidP="00EA622D">
            <w:pPr>
              <w:tabs>
                <w:tab w:val="left" w:pos="-1440"/>
              </w:tabs>
              <w:spacing w:before="40" w:after="40"/>
              <w:rPr>
                <w:rFonts w:ascii="Times New Roman" w:hAnsi="Times New Roman"/>
                <w:sz w:val="22"/>
                <w:szCs w:val="22"/>
              </w:rPr>
            </w:pPr>
            <w:r w:rsidRPr="00125200">
              <w:rPr>
                <w:rFonts w:ascii="Times New Roman" w:hAnsi="Times New Roman"/>
                <w:sz w:val="22"/>
                <w:szCs w:val="22"/>
              </w:rPr>
              <w:t>Supplementary Address</w:t>
            </w:r>
          </w:p>
        </w:tc>
        <w:tc>
          <w:tcPr>
            <w:tcW w:w="1170" w:type="dxa"/>
          </w:tcPr>
          <w:p w14:paraId="1B61ED69" w14:textId="77777777" w:rsidR="00DC1468" w:rsidRPr="00125200" w:rsidRDefault="00DC1468" w:rsidP="00EA622D">
            <w:pPr>
              <w:tabs>
                <w:tab w:val="left" w:pos="-1440"/>
              </w:tabs>
              <w:spacing w:before="40" w:after="4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25200">
              <w:rPr>
                <w:rFonts w:ascii="Times New Roman" w:hAnsi="Times New Roman"/>
                <w:sz w:val="22"/>
                <w:szCs w:val="22"/>
              </w:rPr>
              <w:t>45-50</w:t>
            </w:r>
          </w:p>
        </w:tc>
        <w:tc>
          <w:tcPr>
            <w:tcW w:w="5670" w:type="dxa"/>
          </w:tcPr>
          <w:p w14:paraId="1B61ED6B" w14:textId="77777777" w:rsidR="00DC1468" w:rsidRPr="00125200" w:rsidRDefault="00DC1468" w:rsidP="00EA622D">
            <w:pPr>
              <w:tabs>
                <w:tab w:val="left" w:pos="-1440"/>
              </w:tabs>
              <w:spacing w:before="40" w:after="40"/>
              <w:rPr>
                <w:rFonts w:ascii="Times New Roman" w:hAnsi="Times New Roman"/>
                <w:sz w:val="22"/>
                <w:szCs w:val="22"/>
              </w:rPr>
            </w:pPr>
            <w:r w:rsidRPr="00125200">
              <w:rPr>
                <w:rFonts w:ascii="Times New Roman" w:hAnsi="Times New Roman"/>
                <w:sz w:val="22"/>
                <w:szCs w:val="22"/>
              </w:rPr>
              <w:t>Perpetuate from the MILSTRIP requisition.</w:t>
            </w:r>
          </w:p>
        </w:tc>
      </w:tr>
      <w:tr w:rsidR="00DC1468" w:rsidRPr="00125200" w14:paraId="1B61ED73" w14:textId="77777777" w:rsidTr="00125200">
        <w:trPr>
          <w:cantSplit/>
          <w:jc w:val="center"/>
        </w:trPr>
        <w:tc>
          <w:tcPr>
            <w:tcW w:w="2520" w:type="dxa"/>
          </w:tcPr>
          <w:p w14:paraId="1B61ED6E" w14:textId="77777777" w:rsidR="00DC1468" w:rsidRPr="00125200" w:rsidRDefault="00DC1468" w:rsidP="00EA622D">
            <w:pPr>
              <w:tabs>
                <w:tab w:val="left" w:pos="-1440"/>
              </w:tabs>
              <w:spacing w:before="40" w:after="40"/>
              <w:rPr>
                <w:rFonts w:ascii="Times New Roman" w:hAnsi="Times New Roman"/>
                <w:sz w:val="22"/>
                <w:szCs w:val="22"/>
              </w:rPr>
            </w:pPr>
            <w:r w:rsidRPr="00125200">
              <w:rPr>
                <w:rFonts w:ascii="Times New Roman" w:hAnsi="Times New Roman"/>
                <w:sz w:val="22"/>
                <w:szCs w:val="22"/>
              </w:rPr>
              <w:t>Signal Code</w:t>
            </w:r>
          </w:p>
        </w:tc>
        <w:tc>
          <w:tcPr>
            <w:tcW w:w="1170" w:type="dxa"/>
          </w:tcPr>
          <w:p w14:paraId="1B61ED70" w14:textId="77777777" w:rsidR="00DC1468" w:rsidRPr="00125200" w:rsidRDefault="00DC1468" w:rsidP="00EA622D">
            <w:pPr>
              <w:tabs>
                <w:tab w:val="left" w:pos="-1440"/>
              </w:tabs>
              <w:spacing w:before="40" w:after="4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25200">
              <w:rPr>
                <w:rFonts w:ascii="Times New Roman" w:hAnsi="Times New Roman"/>
                <w:sz w:val="22"/>
                <w:szCs w:val="22"/>
              </w:rPr>
              <w:t>51</w:t>
            </w:r>
          </w:p>
        </w:tc>
        <w:tc>
          <w:tcPr>
            <w:tcW w:w="5670" w:type="dxa"/>
          </w:tcPr>
          <w:p w14:paraId="1B61ED72" w14:textId="77777777" w:rsidR="00DC1468" w:rsidRPr="00125200" w:rsidRDefault="00DC1468" w:rsidP="00EA622D">
            <w:pPr>
              <w:tabs>
                <w:tab w:val="left" w:pos="-1440"/>
              </w:tabs>
              <w:spacing w:before="40" w:after="40"/>
              <w:rPr>
                <w:rFonts w:ascii="Times New Roman" w:hAnsi="Times New Roman"/>
                <w:sz w:val="22"/>
                <w:szCs w:val="22"/>
              </w:rPr>
            </w:pPr>
            <w:r w:rsidRPr="00125200">
              <w:rPr>
                <w:rFonts w:ascii="Times New Roman" w:hAnsi="Times New Roman"/>
                <w:sz w:val="22"/>
                <w:szCs w:val="22"/>
              </w:rPr>
              <w:t>Perpetuate from the MILSTRIP requisition.</w:t>
            </w:r>
          </w:p>
        </w:tc>
      </w:tr>
      <w:tr w:rsidR="00DC1468" w:rsidRPr="00125200" w14:paraId="1B61ED7A" w14:textId="77777777" w:rsidTr="00125200">
        <w:trPr>
          <w:cantSplit/>
          <w:jc w:val="center"/>
        </w:trPr>
        <w:tc>
          <w:tcPr>
            <w:tcW w:w="2520" w:type="dxa"/>
          </w:tcPr>
          <w:p w14:paraId="1B61ED75" w14:textId="77777777" w:rsidR="00DC1468" w:rsidRPr="00125200" w:rsidRDefault="00DC1468" w:rsidP="00EA622D">
            <w:pPr>
              <w:tabs>
                <w:tab w:val="left" w:pos="-1440"/>
              </w:tabs>
              <w:spacing w:before="40" w:after="40"/>
              <w:rPr>
                <w:rFonts w:ascii="Times New Roman" w:hAnsi="Times New Roman"/>
                <w:sz w:val="22"/>
                <w:szCs w:val="22"/>
              </w:rPr>
            </w:pPr>
            <w:r w:rsidRPr="00125200">
              <w:rPr>
                <w:rFonts w:ascii="Times New Roman" w:hAnsi="Times New Roman"/>
                <w:sz w:val="22"/>
                <w:szCs w:val="22"/>
              </w:rPr>
              <w:t>Fund Code</w:t>
            </w:r>
          </w:p>
        </w:tc>
        <w:tc>
          <w:tcPr>
            <w:tcW w:w="1170" w:type="dxa"/>
          </w:tcPr>
          <w:p w14:paraId="1B61ED77" w14:textId="77777777" w:rsidR="00DC1468" w:rsidRPr="00125200" w:rsidRDefault="00DC1468" w:rsidP="00EA622D">
            <w:pPr>
              <w:tabs>
                <w:tab w:val="left" w:pos="-1440"/>
              </w:tabs>
              <w:spacing w:before="40" w:after="4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25200">
              <w:rPr>
                <w:rFonts w:ascii="Times New Roman" w:hAnsi="Times New Roman"/>
                <w:sz w:val="22"/>
                <w:szCs w:val="22"/>
              </w:rPr>
              <w:t>52-53</w:t>
            </w:r>
          </w:p>
        </w:tc>
        <w:tc>
          <w:tcPr>
            <w:tcW w:w="5670" w:type="dxa"/>
          </w:tcPr>
          <w:p w14:paraId="1B61ED79" w14:textId="77777777" w:rsidR="00DC1468" w:rsidRPr="00125200" w:rsidRDefault="00DC1468" w:rsidP="00EA622D">
            <w:pPr>
              <w:tabs>
                <w:tab w:val="left" w:pos="-1440"/>
              </w:tabs>
              <w:spacing w:before="40" w:after="40"/>
              <w:rPr>
                <w:rFonts w:ascii="Times New Roman" w:hAnsi="Times New Roman"/>
                <w:sz w:val="22"/>
                <w:szCs w:val="22"/>
              </w:rPr>
            </w:pPr>
            <w:r w:rsidRPr="00125200">
              <w:rPr>
                <w:rFonts w:ascii="Times New Roman" w:hAnsi="Times New Roman"/>
                <w:sz w:val="22"/>
                <w:szCs w:val="22"/>
              </w:rPr>
              <w:t>Perpetuate from the MILSTRIP requisition.</w:t>
            </w:r>
          </w:p>
        </w:tc>
      </w:tr>
      <w:tr w:rsidR="00DC1468" w:rsidRPr="00125200" w14:paraId="1B61ED81" w14:textId="77777777" w:rsidTr="00125200">
        <w:trPr>
          <w:cantSplit/>
          <w:jc w:val="center"/>
        </w:trPr>
        <w:tc>
          <w:tcPr>
            <w:tcW w:w="2520" w:type="dxa"/>
          </w:tcPr>
          <w:p w14:paraId="1B61ED7C" w14:textId="77777777" w:rsidR="00DC1468" w:rsidRPr="00125200" w:rsidRDefault="00DC1468" w:rsidP="00EA622D">
            <w:pPr>
              <w:tabs>
                <w:tab w:val="left" w:pos="-1440"/>
              </w:tabs>
              <w:spacing w:before="40" w:after="40"/>
              <w:rPr>
                <w:rFonts w:ascii="Times New Roman" w:hAnsi="Times New Roman"/>
                <w:sz w:val="22"/>
                <w:szCs w:val="22"/>
              </w:rPr>
            </w:pPr>
            <w:r w:rsidRPr="00125200">
              <w:rPr>
                <w:rFonts w:ascii="Times New Roman" w:hAnsi="Times New Roman"/>
                <w:sz w:val="22"/>
                <w:szCs w:val="22"/>
              </w:rPr>
              <w:t>Bill Number</w:t>
            </w:r>
          </w:p>
        </w:tc>
        <w:tc>
          <w:tcPr>
            <w:tcW w:w="1170" w:type="dxa"/>
          </w:tcPr>
          <w:p w14:paraId="1B61ED7E" w14:textId="77777777" w:rsidR="00DC1468" w:rsidRPr="00125200" w:rsidRDefault="00DC1468" w:rsidP="00EA622D">
            <w:pPr>
              <w:tabs>
                <w:tab w:val="left" w:pos="-1440"/>
              </w:tabs>
              <w:spacing w:before="40" w:after="4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25200">
              <w:rPr>
                <w:rFonts w:ascii="Times New Roman" w:hAnsi="Times New Roman"/>
                <w:sz w:val="22"/>
                <w:szCs w:val="22"/>
              </w:rPr>
              <w:t>54-58</w:t>
            </w:r>
          </w:p>
        </w:tc>
        <w:tc>
          <w:tcPr>
            <w:tcW w:w="5670" w:type="dxa"/>
          </w:tcPr>
          <w:p w14:paraId="1B61ED80" w14:textId="4DF436F0" w:rsidR="00DC1468" w:rsidRPr="00125200" w:rsidRDefault="00DC1468" w:rsidP="00EA622D">
            <w:pPr>
              <w:tabs>
                <w:tab w:val="left" w:pos="-1440"/>
              </w:tabs>
              <w:spacing w:before="40" w:after="40"/>
              <w:rPr>
                <w:rFonts w:ascii="Times New Roman" w:hAnsi="Times New Roman"/>
                <w:sz w:val="22"/>
                <w:szCs w:val="22"/>
              </w:rPr>
            </w:pPr>
            <w:r w:rsidRPr="00125200">
              <w:rPr>
                <w:rFonts w:ascii="Times New Roman" w:hAnsi="Times New Roman"/>
                <w:sz w:val="22"/>
                <w:szCs w:val="22"/>
              </w:rPr>
              <w:t xml:space="preserve">Enter bill number from </w:t>
            </w:r>
            <w:r w:rsidR="00A4096B">
              <w:rPr>
                <w:rFonts w:ascii="Times New Roman" w:hAnsi="Times New Roman"/>
                <w:sz w:val="22"/>
                <w:szCs w:val="22"/>
              </w:rPr>
              <w:t>the summary billing record</w:t>
            </w:r>
            <w:r w:rsidRPr="00125200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</w:tr>
      <w:tr w:rsidR="00DC1468" w:rsidRPr="00125200" w14:paraId="1B61ED88" w14:textId="77777777" w:rsidTr="00125200">
        <w:trPr>
          <w:cantSplit/>
          <w:jc w:val="center"/>
        </w:trPr>
        <w:tc>
          <w:tcPr>
            <w:tcW w:w="2520" w:type="dxa"/>
          </w:tcPr>
          <w:p w14:paraId="1B61ED83" w14:textId="77777777" w:rsidR="00DC1468" w:rsidRPr="00125200" w:rsidRDefault="00DC1468" w:rsidP="00EA622D">
            <w:pPr>
              <w:tabs>
                <w:tab w:val="left" w:pos="-1440"/>
              </w:tabs>
              <w:spacing w:before="40" w:after="40"/>
              <w:rPr>
                <w:rFonts w:ascii="Times New Roman" w:hAnsi="Times New Roman"/>
                <w:sz w:val="22"/>
                <w:szCs w:val="22"/>
              </w:rPr>
            </w:pPr>
            <w:r w:rsidRPr="00125200">
              <w:rPr>
                <w:rFonts w:ascii="Times New Roman" w:hAnsi="Times New Roman"/>
                <w:sz w:val="22"/>
                <w:szCs w:val="22"/>
              </w:rPr>
              <w:t>Blank</w:t>
            </w:r>
          </w:p>
        </w:tc>
        <w:tc>
          <w:tcPr>
            <w:tcW w:w="1170" w:type="dxa"/>
          </w:tcPr>
          <w:p w14:paraId="1B61ED85" w14:textId="77777777" w:rsidR="00DC1468" w:rsidRPr="00125200" w:rsidRDefault="00DC1468" w:rsidP="00EA622D">
            <w:pPr>
              <w:tabs>
                <w:tab w:val="left" w:pos="-1440"/>
              </w:tabs>
              <w:spacing w:before="40" w:after="4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25200">
              <w:rPr>
                <w:rFonts w:ascii="Times New Roman" w:hAnsi="Times New Roman"/>
                <w:sz w:val="22"/>
                <w:szCs w:val="22"/>
              </w:rPr>
              <w:t>59</w:t>
            </w:r>
          </w:p>
        </w:tc>
        <w:tc>
          <w:tcPr>
            <w:tcW w:w="5670" w:type="dxa"/>
          </w:tcPr>
          <w:p w14:paraId="1B61ED87" w14:textId="77777777" w:rsidR="00DC1468" w:rsidRPr="00125200" w:rsidRDefault="00DC1468" w:rsidP="00EA622D">
            <w:pPr>
              <w:tabs>
                <w:tab w:val="left" w:pos="-1440"/>
              </w:tabs>
              <w:spacing w:before="40" w:after="40"/>
              <w:rPr>
                <w:rFonts w:ascii="Times New Roman" w:hAnsi="Times New Roman"/>
                <w:sz w:val="22"/>
                <w:szCs w:val="22"/>
              </w:rPr>
            </w:pPr>
            <w:r w:rsidRPr="00125200">
              <w:rPr>
                <w:rFonts w:ascii="Times New Roman" w:hAnsi="Times New Roman"/>
                <w:sz w:val="22"/>
                <w:szCs w:val="22"/>
              </w:rPr>
              <w:t>Leave blank.</w:t>
            </w:r>
          </w:p>
        </w:tc>
      </w:tr>
      <w:tr w:rsidR="00DC1468" w:rsidRPr="00125200" w14:paraId="1B61ED8F" w14:textId="77777777" w:rsidTr="00125200">
        <w:trPr>
          <w:cantSplit/>
          <w:jc w:val="center"/>
        </w:trPr>
        <w:tc>
          <w:tcPr>
            <w:tcW w:w="2520" w:type="dxa"/>
          </w:tcPr>
          <w:p w14:paraId="1B61ED8A" w14:textId="77777777" w:rsidR="00DC1468" w:rsidRPr="00125200" w:rsidRDefault="00DC1468" w:rsidP="00EA622D">
            <w:pPr>
              <w:tabs>
                <w:tab w:val="left" w:pos="-1440"/>
              </w:tabs>
              <w:spacing w:before="40" w:after="40"/>
              <w:rPr>
                <w:rFonts w:ascii="Times New Roman" w:hAnsi="Times New Roman"/>
                <w:sz w:val="22"/>
                <w:szCs w:val="22"/>
              </w:rPr>
            </w:pPr>
            <w:r w:rsidRPr="00125200">
              <w:rPr>
                <w:rFonts w:ascii="Times New Roman" w:hAnsi="Times New Roman"/>
                <w:sz w:val="22"/>
                <w:szCs w:val="22"/>
              </w:rPr>
              <w:t>Type of Bill Code</w:t>
            </w:r>
          </w:p>
        </w:tc>
        <w:tc>
          <w:tcPr>
            <w:tcW w:w="1170" w:type="dxa"/>
          </w:tcPr>
          <w:p w14:paraId="1B61ED8C" w14:textId="77777777" w:rsidR="00DC1468" w:rsidRPr="00125200" w:rsidRDefault="00DC1468" w:rsidP="00EA622D">
            <w:pPr>
              <w:tabs>
                <w:tab w:val="left" w:pos="-1440"/>
              </w:tabs>
              <w:spacing w:before="40" w:after="4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25200">
              <w:rPr>
                <w:rFonts w:ascii="Times New Roman" w:hAnsi="Times New Roman"/>
                <w:sz w:val="22"/>
                <w:szCs w:val="22"/>
              </w:rPr>
              <w:t>60-61</w:t>
            </w:r>
          </w:p>
        </w:tc>
        <w:tc>
          <w:tcPr>
            <w:tcW w:w="5670" w:type="dxa"/>
          </w:tcPr>
          <w:p w14:paraId="1B61ED8E" w14:textId="77777777" w:rsidR="00DC1468" w:rsidRPr="00125200" w:rsidRDefault="00DC1468" w:rsidP="00EA622D">
            <w:pPr>
              <w:tabs>
                <w:tab w:val="left" w:pos="-1440"/>
              </w:tabs>
              <w:spacing w:before="40" w:after="40"/>
              <w:rPr>
                <w:rFonts w:ascii="Times New Roman" w:hAnsi="Times New Roman"/>
                <w:sz w:val="22"/>
                <w:szCs w:val="22"/>
              </w:rPr>
            </w:pPr>
            <w:r w:rsidRPr="00125200">
              <w:rPr>
                <w:rFonts w:ascii="Times New Roman" w:hAnsi="Times New Roman"/>
                <w:sz w:val="22"/>
                <w:szCs w:val="22"/>
              </w:rPr>
              <w:t>Enter a type of bill code or leave blank.</w:t>
            </w:r>
          </w:p>
        </w:tc>
      </w:tr>
      <w:tr w:rsidR="00DC1468" w:rsidRPr="00125200" w14:paraId="1B61ED96" w14:textId="77777777" w:rsidTr="00125200">
        <w:trPr>
          <w:cantSplit/>
          <w:jc w:val="center"/>
        </w:trPr>
        <w:tc>
          <w:tcPr>
            <w:tcW w:w="2520" w:type="dxa"/>
          </w:tcPr>
          <w:p w14:paraId="1B61ED91" w14:textId="77777777" w:rsidR="00DC1468" w:rsidRPr="00125200" w:rsidRDefault="00DC1468" w:rsidP="00EA622D">
            <w:pPr>
              <w:tabs>
                <w:tab w:val="left" w:pos="-1440"/>
              </w:tabs>
              <w:spacing w:before="40" w:after="40"/>
              <w:rPr>
                <w:rFonts w:ascii="Times New Roman" w:hAnsi="Times New Roman"/>
                <w:sz w:val="22"/>
                <w:szCs w:val="22"/>
              </w:rPr>
            </w:pPr>
            <w:r w:rsidRPr="00125200">
              <w:rPr>
                <w:rFonts w:ascii="Times New Roman" w:hAnsi="Times New Roman"/>
                <w:sz w:val="22"/>
                <w:szCs w:val="22"/>
              </w:rPr>
              <w:t>Day of Year</w:t>
            </w:r>
          </w:p>
        </w:tc>
        <w:tc>
          <w:tcPr>
            <w:tcW w:w="1170" w:type="dxa"/>
          </w:tcPr>
          <w:p w14:paraId="1B61ED93" w14:textId="77777777" w:rsidR="00DC1468" w:rsidRPr="00125200" w:rsidRDefault="00DC1468" w:rsidP="00EA622D">
            <w:pPr>
              <w:tabs>
                <w:tab w:val="left" w:pos="-1440"/>
              </w:tabs>
              <w:spacing w:before="40" w:after="4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25200">
              <w:rPr>
                <w:rFonts w:ascii="Times New Roman" w:hAnsi="Times New Roman"/>
                <w:sz w:val="22"/>
                <w:szCs w:val="22"/>
              </w:rPr>
              <w:t>62-64</w:t>
            </w:r>
          </w:p>
        </w:tc>
        <w:tc>
          <w:tcPr>
            <w:tcW w:w="5670" w:type="dxa"/>
          </w:tcPr>
          <w:p w14:paraId="1B61ED95" w14:textId="77777777" w:rsidR="00DC1468" w:rsidRPr="00125200" w:rsidRDefault="00DC1468" w:rsidP="00EA622D">
            <w:pPr>
              <w:tabs>
                <w:tab w:val="left" w:pos="-1440"/>
              </w:tabs>
              <w:spacing w:before="40" w:after="40"/>
              <w:rPr>
                <w:rFonts w:ascii="Times New Roman" w:hAnsi="Times New Roman"/>
                <w:sz w:val="22"/>
                <w:szCs w:val="22"/>
              </w:rPr>
            </w:pPr>
            <w:r w:rsidRPr="00125200">
              <w:rPr>
                <w:rFonts w:ascii="Times New Roman" w:hAnsi="Times New Roman"/>
                <w:sz w:val="22"/>
                <w:szCs w:val="22"/>
              </w:rPr>
              <w:t>Enter the day item dropped from inventory.</w:t>
            </w:r>
          </w:p>
        </w:tc>
      </w:tr>
      <w:tr w:rsidR="00DC1468" w:rsidRPr="00125200" w14:paraId="1B61ED9F" w14:textId="77777777" w:rsidTr="00125200">
        <w:trPr>
          <w:cantSplit/>
          <w:jc w:val="center"/>
        </w:trPr>
        <w:tc>
          <w:tcPr>
            <w:tcW w:w="2520" w:type="dxa"/>
          </w:tcPr>
          <w:p w14:paraId="1B61ED98" w14:textId="77777777" w:rsidR="00DC1468" w:rsidRPr="00125200" w:rsidRDefault="00DC1468" w:rsidP="00EA622D">
            <w:pPr>
              <w:tabs>
                <w:tab w:val="left" w:pos="-1440"/>
              </w:tabs>
              <w:spacing w:before="40" w:after="40"/>
              <w:rPr>
                <w:rFonts w:ascii="Times New Roman" w:hAnsi="Times New Roman"/>
                <w:sz w:val="22"/>
                <w:szCs w:val="22"/>
              </w:rPr>
            </w:pPr>
            <w:r w:rsidRPr="00125200">
              <w:rPr>
                <w:rFonts w:ascii="Times New Roman" w:hAnsi="Times New Roman"/>
                <w:sz w:val="22"/>
                <w:szCs w:val="22"/>
              </w:rPr>
              <w:t>Amount</w:t>
            </w:r>
          </w:p>
        </w:tc>
        <w:tc>
          <w:tcPr>
            <w:tcW w:w="1170" w:type="dxa"/>
          </w:tcPr>
          <w:p w14:paraId="1B61ED9A" w14:textId="77777777" w:rsidR="00DC1468" w:rsidRPr="00125200" w:rsidRDefault="00DC1468" w:rsidP="00EA622D">
            <w:pPr>
              <w:tabs>
                <w:tab w:val="left" w:pos="-1440"/>
              </w:tabs>
              <w:spacing w:before="40" w:after="4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25200">
              <w:rPr>
                <w:rFonts w:ascii="Times New Roman" w:hAnsi="Times New Roman"/>
                <w:sz w:val="22"/>
                <w:szCs w:val="22"/>
              </w:rPr>
              <w:t>65-73</w:t>
            </w:r>
          </w:p>
        </w:tc>
        <w:tc>
          <w:tcPr>
            <w:tcW w:w="5670" w:type="dxa"/>
          </w:tcPr>
          <w:p w14:paraId="1B61ED9C" w14:textId="6FAD2F9C" w:rsidR="00DC1468" w:rsidRPr="00125200" w:rsidRDefault="00DC1468" w:rsidP="00EA622D">
            <w:pPr>
              <w:tabs>
                <w:tab w:val="left" w:pos="-1440"/>
              </w:tabs>
              <w:spacing w:before="40" w:after="40"/>
              <w:rPr>
                <w:rFonts w:ascii="Times New Roman" w:hAnsi="Times New Roman"/>
                <w:sz w:val="22"/>
                <w:szCs w:val="22"/>
              </w:rPr>
            </w:pPr>
            <w:r w:rsidRPr="00125200">
              <w:rPr>
                <w:rFonts w:ascii="Times New Roman" w:hAnsi="Times New Roman"/>
                <w:sz w:val="22"/>
                <w:szCs w:val="22"/>
              </w:rPr>
              <w:t xml:space="preserve">Enter the extended amount </w:t>
            </w:r>
            <w:r w:rsidR="00125200" w:rsidRPr="00125200">
              <w:rPr>
                <w:rFonts w:ascii="Times New Roman" w:hAnsi="Times New Roman"/>
                <w:sz w:val="22"/>
                <w:szCs w:val="22"/>
              </w:rPr>
              <w:t>(</w:t>
            </w:r>
            <w:r w:rsidRPr="00125200">
              <w:rPr>
                <w:rFonts w:ascii="Times New Roman" w:hAnsi="Times New Roman"/>
                <w:sz w:val="22"/>
                <w:szCs w:val="22"/>
              </w:rPr>
              <w:t>e.g., unit price times quantity</w:t>
            </w:r>
            <w:r w:rsidR="00125200" w:rsidRPr="00125200">
              <w:rPr>
                <w:rFonts w:ascii="Times New Roman" w:hAnsi="Times New Roman"/>
                <w:sz w:val="22"/>
                <w:szCs w:val="22"/>
              </w:rPr>
              <w:t>)</w:t>
            </w:r>
            <w:r w:rsidRPr="00125200">
              <w:rPr>
                <w:rFonts w:ascii="Times New Roman" w:hAnsi="Times New Roman"/>
                <w:sz w:val="22"/>
                <w:szCs w:val="22"/>
              </w:rPr>
              <w:t>.</w:t>
            </w:r>
          </w:p>
          <w:p w14:paraId="1B61ED9D" w14:textId="07BD5663" w:rsidR="00DC1468" w:rsidRPr="00125200" w:rsidRDefault="00DC1468" w:rsidP="00EA622D">
            <w:pPr>
              <w:tabs>
                <w:tab w:val="left" w:pos="-1440"/>
              </w:tabs>
              <w:spacing w:before="40" w:after="40"/>
              <w:rPr>
                <w:rFonts w:ascii="Times New Roman" w:hAnsi="Times New Roman"/>
                <w:sz w:val="22"/>
                <w:szCs w:val="22"/>
              </w:rPr>
            </w:pPr>
            <w:r w:rsidRPr="00125200">
              <w:rPr>
                <w:rFonts w:ascii="Times New Roman" w:hAnsi="Times New Roman"/>
                <w:sz w:val="22"/>
                <w:szCs w:val="22"/>
              </w:rPr>
              <w:t xml:space="preserve">65-71 </w:t>
            </w:r>
            <w:r w:rsidR="00125200" w:rsidRPr="00125200">
              <w:rPr>
                <w:rFonts w:ascii="Times New Roman" w:hAnsi="Times New Roman"/>
                <w:sz w:val="22"/>
                <w:szCs w:val="22"/>
              </w:rPr>
              <w:t xml:space="preserve">– </w:t>
            </w:r>
            <w:r w:rsidRPr="00125200">
              <w:rPr>
                <w:rFonts w:ascii="Times New Roman" w:hAnsi="Times New Roman"/>
                <w:sz w:val="22"/>
                <w:szCs w:val="22"/>
              </w:rPr>
              <w:t>Dollars</w:t>
            </w:r>
          </w:p>
          <w:p w14:paraId="1B61ED9E" w14:textId="11D45DA1" w:rsidR="00DC1468" w:rsidRPr="00125200" w:rsidRDefault="00DC1468" w:rsidP="00EA622D">
            <w:pPr>
              <w:tabs>
                <w:tab w:val="left" w:pos="-1440"/>
              </w:tabs>
              <w:spacing w:before="40" w:after="40"/>
              <w:rPr>
                <w:rFonts w:ascii="Times New Roman" w:hAnsi="Times New Roman"/>
                <w:sz w:val="22"/>
                <w:szCs w:val="22"/>
              </w:rPr>
            </w:pPr>
            <w:r w:rsidRPr="00125200">
              <w:rPr>
                <w:rFonts w:ascii="Times New Roman" w:hAnsi="Times New Roman"/>
                <w:sz w:val="22"/>
                <w:szCs w:val="22"/>
              </w:rPr>
              <w:t xml:space="preserve">72-73 </w:t>
            </w:r>
            <w:r w:rsidR="00125200" w:rsidRPr="00125200">
              <w:rPr>
                <w:rFonts w:ascii="Times New Roman" w:hAnsi="Times New Roman"/>
                <w:sz w:val="22"/>
                <w:szCs w:val="22"/>
              </w:rPr>
              <w:t xml:space="preserve">– </w:t>
            </w:r>
            <w:r w:rsidRPr="00125200">
              <w:rPr>
                <w:rFonts w:ascii="Times New Roman" w:hAnsi="Times New Roman"/>
                <w:sz w:val="22"/>
                <w:szCs w:val="22"/>
              </w:rPr>
              <w:t>Cents</w:t>
            </w:r>
          </w:p>
        </w:tc>
      </w:tr>
      <w:tr w:rsidR="00DC1468" w:rsidRPr="00125200" w14:paraId="1B61EDA8" w14:textId="77777777" w:rsidTr="00125200">
        <w:trPr>
          <w:cantSplit/>
          <w:jc w:val="center"/>
        </w:trPr>
        <w:tc>
          <w:tcPr>
            <w:tcW w:w="2520" w:type="dxa"/>
          </w:tcPr>
          <w:p w14:paraId="1B61EDA1" w14:textId="77777777" w:rsidR="00DC1468" w:rsidRPr="00125200" w:rsidRDefault="00DC1468" w:rsidP="00EA622D">
            <w:pPr>
              <w:tabs>
                <w:tab w:val="left" w:pos="-1440"/>
              </w:tabs>
              <w:spacing w:before="40" w:after="40"/>
              <w:rPr>
                <w:rFonts w:ascii="Times New Roman" w:hAnsi="Times New Roman"/>
                <w:sz w:val="22"/>
                <w:szCs w:val="22"/>
              </w:rPr>
            </w:pPr>
            <w:r w:rsidRPr="00125200">
              <w:rPr>
                <w:rFonts w:ascii="Times New Roman" w:hAnsi="Times New Roman"/>
                <w:sz w:val="22"/>
                <w:szCs w:val="22"/>
              </w:rPr>
              <w:t>Unit Price</w:t>
            </w:r>
          </w:p>
        </w:tc>
        <w:tc>
          <w:tcPr>
            <w:tcW w:w="1170" w:type="dxa"/>
          </w:tcPr>
          <w:p w14:paraId="1B61EDA3" w14:textId="77777777" w:rsidR="00DC1468" w:rsidRPr="00125200" w:rsidRDefault="00DC1468" w:rsidP="00EA622D">
            <w:pPr>
              <w:tabs>
                <w:tab w:val="left" w:pos="-1440"/>
              </w:tabs>
              <w:spacing w:before="40" w:after="4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25200">
              <w:rPr>
                <w:rFonts w:ascii="Times New Roman" w:hAnsi="Times New Roman"/>
                <w:sz w:val="22"/>
                <w:szCs w:val="22"/>
              </w:rPr>
              <w:t>74-80</w:t>
            </w:r>
          </w:p>
        </w:tc>
        <w:tc>
          <w:tcPr>
            <w:tcW w:w="5670" w:type="dxa"/>
          </w:tcPr>
          <w:p w14:paraId="1B61EDA5" w14:textId="77777777" w:rsidR="00DC1468" w:rsidRPr="00125200" w:rsidRDefault="00DC1468" w:rsidP="00EA622D">
            <w:pPr>
              <w:tabs>
                <w:tab w:val="left" w:pos="-1440"/>
              </w:tabs>
              <w:spacing w:before="40" w:after="40"/>
              <w:rPr>
                <w:rFonts w:ascii="Times New Roman" w:hAnsi="Times New Roman"/>
                <w:sz w:val="22"/>
                <w:szCs w:val="22"/>
              </w:rPr>
            </w:pPr>
            <w:r w:rsidRPr="00125200">
              <w:rPr>
                <w:rFonts w:ascii="Times New Roman" w:hAnsi="Times New Roman"/>
                <w:sz w:val="22"/>
                <w:szCs w:val="22"/>
              </w:rPr>
              <w:t>Enter the contract unit price plus applicable surcharges.</w:t>
            </w:r>
          </w:p>
          <w:p w14:paraId="1B61EDA6" w14:textId="75921550" w:rsidR="00DC1468" w:rsidRPr="00125200" w:rsidRDefault="000C5B01" w:rsidP="00EA622D">
            <w:pPr>
              <w:tabs>
                <w:tab w:val="left" w:pos="-1440"/>
              </w:tabs>
              <w:spacing w:before="40" w:after="40"/>
              <w:rPr>
                <w:rFonts w:ascii="Times New Roman" w:hAnsi="Times New Roman"/>
                <w:sz w:val="22"/>
                <w:szCs w:val="22"/>
              </w:rPr>
            </w:pPr>
            <w:r w:rsidRPr="00125200">
              <w:rPr>
                <w:rFonts w:ascii="Times New Roman" w:hAnsi="Times New Roman"/>
                <w:sz w:val="22"/>
                <w:szCs w:val="22"/>
              </w:rPr>
              <w:t>74</w:t>
            </w:r>
            <w:r w:rsidR="00DC1468" w:rsidRPr="00125200">
              <w:rPr>
                <w:rFonts w:ascii="Times New Roman" w:hAnsi="Times New Roman"/>
                <w:sz w:val="22"/>
                <w:szCs w:val="22"/>
              </w:rPr>
              <w:t>-</w:t>
            </w:r>
            <w:r w:rsidRPr="00125200">
              <w:rPr>
                <w:rFonts w:ascii="Times New Roman" w:hAnsi="Times New Roman"/>
                <w:sz w:val="22"/>
                <w:szCs w:val="22"/>
              </w:rPr>
              <w:t>78</w:t>
            </w:r>
            <w:r w:rsidR="00DC1468" w:rsidRPr="0012520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125200" w:rsidRPr="00125200">
              <w:rPr>
                <w:rFonts w:ascii="Times New Roman" w:hAnsi="Times New Roman"/>
                <w:sz w:val="22"/>
                <w:szCs w:val="22"/>
              </w:rPr>
              <w:t xml:space="preserve">– </w:t>
            </w:r>
            <w:r w:rsidR="00DC1468" w:rsidRPr="00125200">
              <w:rPr>
                <w:rFonts w:ascii="Times New Roman" w:hAnsi="Times New Roman"/>
                <w:sz w:val="22"/>
                <w:szCs w:val="22"/>
              </w:rPr>
              <w:t>Dollars</w:t>
            </w:r>
          </w:p>
          <w:p w14:paraId="1B61EDA7" w14:textId="7D344523" w:rsidR="00DC1468" w:rsidRPr="00125200" w:rsidRDefault="000C5B01" w:rsidP="00EA622D">
            <w:pPr>
              <w:tabs>
                <w:tab w:val="left" w:pos="-1440"/>
              </w:tabs>
              <w:spacing w:before="40" w:after="40"/>
              <w:rPr>
                <w:rFonts w:ascii="Times New Roman" w:hAnsi="Times New Roman"/>
                <w:sz w:val="22"/>
                <w:szCs w:val="22"/>
              </w:rPr>
            </w:pPr>
            <w:r w:rsidRPr="00125200">
              <w:rPr>
                <w:rFonts w:ascii="Times New Roman" w:hAnsi="Times New Roman"/>
                <w:sz w:val="22"/>
                <w:szCs w:val="22"/>
              </w:rPr>
              <w:t>79</w:t>
            </w:r>
            <w:r w:rsidR="00DC1468" w:rsidRPr="00125200">
              <w:rPr>
                <w:rFonts w:ascii="Times New Roman" w:hAnsi="Times New Roman"/>
                <w:sz w:val="22"/>
                <w:szCs w:val="22"/>
              </w:rPr>
              <w:t>-</w:t>
            </w:r>
            <w:r w:rsidRPr="00125200">
              <w:rPr>
                <w:rFonts w:ascii="Times New Roman" w:hAnsi="Times New Roman"/>
                <w:sz w:val="22"/>
                <w:szCs w:val="22"/>
              </w:rPr>
              <w:t>80</w:t>
            </w:r>
            <w:r w:rsidR="00DC1468" w:rsidRPr="0012520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125200" w:rsidRPr="00125200">
              <w:rPr>
                <w:rFonts w:ascii="Times New Roman" w:hAnsi="Times New Roman"/>
                <w:sz w:val="22"/>
                <w:szCs w:val="22"/>
              </w:rPr>
              <w:t xml:space="preserve">– </w:t>
            </w:r>
            <w:r w:rsidR="00DC1468" w:rsidRPr="00125200">
              <w:rPr>
                <w:rFonts w:ascii="Times New Roman" w:hAnsi="Times New Roman"/>
                <w:sz w:val="22"/>
                <w:szCs w:val="22"/>
              </w:rPr>
              <w:t>Cents</w:t>
            </w:r>
          </w:p>
        </w:tc>
      </w:tr>
    </w:tbl>
    <w:p w14:paraId="1B61EDA9" w14:textId="77777777" w:rsidR="00AD7DB6" w:rsidRPr="00EA622D" w:rsidRDefault="00AD7DB6" w:rsidP="00B06590">
      <w:pPr>
        <w:tabs>
          <w:tab w:val="left" w:pos="-1440"/>
        </w:tabs>
        <w:rPr>
          <w:rFonts w:ascii="Times New Roman" w:hAnsi="Times New Roman"/>
        </w:rPr>
      </w:pPr>
    </w:p>
    <w:sectPr w:rsidR="00AD7DB6" w:rsidRPr="00EA622D" w:rsidSect="0058680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2240" w:h="15840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73F4AA" w14:textId="77777777" w:rsidR="0015347F" w:rsidRDefault="0015347F">
      <w:r>
        <w:separator/>
      </w:r>
    </w:p>
  </w:endnote>
  <w:endnote w:type="continuationSeparator" w:id="0">
    <w:p w14:paraId="007D0934" w14:textId="77777777" w:rsidR="0015347F" w:rsidRDefault="001534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Bold">
    <w:panose1 w:val="00000000000000000000"/>
    <w:charset w:val="00"/>
    <w:family w:val="roman"/>
    <w:notTrueType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61EDB1" w14:textId="77777777" w:rsidR="003A5644" w:rsidRPr="00930A42" w:rsidRDefault="00D07E5C" w:rsidP="00AD7DB6">
    <w:pPr>
      <w:pStyle w:val="Footer"/>
      <w:framePr w:wrap="around" w:vAnchor="text" w:hAnchor="margin" w:xAlign="center" w:y="1"/>
      <w:rPr>
        <w:rStyle w:val="PageNumber"/>
        <w:sz w:val="20"/>
      </w:rPr>
    </w:pPr>
    <w:r w:rsidRPr="00930A42">
      <w:rPr>
        <w:rStyle w:val="PageNumber"/>
        <w:sz w:val="20"/>
      </w:rPr>
      <w:fldChar w:fldCharType="begin"/>
    </w:r>
    <w:r w:rsidR="003A5644" w:rsidRPr="00930A42">
      <w:rPr>
        <w:rStyle w:val="PageNumber"/>
        <w:sz w:val="20"/>
      </w:rPr>
      <w:instrText xml:space="preserve">PAGE  </w:instrText>
    </w:r>
    <w:r w:rsidRPr="00930A42">
      <w:rPr>
        <w:rStyle w:val="PageNumber"/>
        <w:sz w:val="20"/>
      </w:rPr>
      <w:fldChar w:fldCharType="separate"/>
    </w:r>
    <w:r w:rsidR="00B06590">
      <w:rPr>
        <w:rStyle w:val="PageNumber"/>
        <w:noProof/>
        <w:sz w:val="20"/>
      </w:rPr>
      <w:t>118</w:t>
    </w:r>
    <w:r w:rsidRPr="00930A42">
      <w:rPr>
        <w:rStyle w:val="PageNumber"/>
        <w:sz w:val="20"/>
      </w:rPr>
      <w:fldChar w:fldCharType="end"/>
    </w:r>
  </w:p>
  <w:p w14:paraId="1B61EDB2" w14:textId="77777777" w:rsidR="003A5644" w:rsidRPr="00AD7DB6" w:rsidRDefault="003A5644" w:rsidP="00AD7DB6">
    <w:pPr>
      <w:tabs>
        <w:tab w:val="right" w:pos="9360"/>
      </w:tabs>
      <w:rPr>
        <w:sz w:val="20"/>
      </w:rPr>
    </w:pPr>
    <w:r w:rsidRPr="00AD7DB6">
      <w:rPr>
        <w:sz w:val="20"/>
      </w:rPr>
      <w:tab/>
      <w:t>APPENDIX 3.13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61EDB4" w14:textId="0479B471" w:rsidR="003A5644" w:rsidRPr="00EA622D" w:rsidRDefault="00EA622D" w:rsidP="00EA622D">
    <w:pPr>
      <w:widowControl/>
      <w:tabs>
        <w:tab w:val="center" w:pos="4680"/>
        <w:tab w:val="right" w:pos="9360"/>
      </w:tabs>
      <w:spacing w:before="20" w:after="20"/>
      <w:rPr>
        <w:rFonts w:ascii="Times New Roman" w:hAnsi="Times New Roman"/>
        <w:smallCaps/>
        <w:snapToGrid/>
        <w:szCs w:val="22"/>
      </w:rPr>
    </w:pPr>
    <w:bookmarkStart w:id="0" w:name="_Hlk207116851"/>
    <w:bookmarkStart w:id="1" w:name="_Hlk207116852"/>
    <w:bookmarkStart w:id="2" w:name="_Hlk207116853"/>
    <w:bookmarkStart w:id="3" w:name="_Hlk207116854"/>
    <w:r w:rsidRPr="00EA622D">
      <w:rPr>
        <w:rFonts w:ascii="Times New Roman" w:hAnsi="Times New Roman"/>
        <w:smallCaps/>
        <w:snapToGrid/>
        <w:szCs w:val="22"/>
      </w:rPr>
      <w:t>Volume 4</w:t>
    </w:r>
    <w:r w:rsidRPr="00EA622D">
      <w:rPr>
        <w:rFonts w:ascii="Times New Roman" w:hAnsi="Times New Roman"/>
        <w:smallCaps/>
        <w:snapToGrid/>
        <w:szCs w:val="22"/>
      </w:rPr>
      <w:tab/>
      <w:t>Appendix 3</w:t>
    </w:r>
    <w:r>
      <w:rPr>
        <w:rFonts w:ascii="Times New Roman" w:hAnsi="Times New Roman"/>
        <w:smallCaps/>
        <w:snapToGrid/>
        <w:szCs w:val="22"/>
      </w:rPr>
      <w:t>.1</w:t>
    </w:r>
    <w:r w:rsidR="00F15F15">
      <w:rPr>
        <w:rFonts w:ascii="Times New Roman" w:hAnsi="Times New Roman"/>
        <w:smallCaps/>
        <w:snapToGrid/>
        <w:szCs w:val="22"/>
      </w:rPr>
      <w:t>5.</w:t>
    </w:r>
    <w:r w:rsidRPr="00EA622D">
      <w:rPr>
        <w:rFonts w:ascii="Times New Roman" w:hAnsi="Times New Roman"/>
        <w:smallCaps/>
        <w:snapToGrid/>
        <w:szCs w:val="22"/>
      </w:rPr>
      <w:tab/>
      <w:t>Page AP3</w:t>
    </w:r>
    <w:r>
      <w:rPr>
        <w:rFonts w:ascii="Times New Roman" w:hAnsi="Times New Roman"/>
        <w:smallCaps/>
        <w:snapToGrid/>
        <w:szCs w:val="22"/>
      </w:rPr>
      <w:t>.1</w:t>
    </w:r>
    <w:r w:rsidR="00F15F15">
      <w:rPr>
        <w:rFonts w:ascii="Times New Roman" w:hAnsi="Times New Roman"/>
        <w:smallCaps/>
        <w:snapToGrid/>
        <w:szCs w:val="22"/>
      </w:rPr>
      <w:t>5</w:t>
    </w:r>
    <w:r w:rsidRPr="00EA622D">
      <w:rPr>
        <w:rFonts w:ascii="Times New Roman" w:hAnsi="Times New Roman"/>
        <w:smallCaps/>
        <w:snapToGrid/>
        <w:szCs w:val="22"/>
      </w:rPr>
      <w:t>-</w:t>
    </w:r>
    <w:sdt>
      <w:sdtPr>
        <w:rPr>
          <w:rFonts w:ascii="Times New Roman" w:hAnsi="Times New Roman"/>
          <w:smallCaps/>
          <w:snapToGrid/>
          <w:szCs w:val="22"/>
        </w:rPr>
        <w:id w:val="-2124370701"/>
        <w:docPartObj>
          <w:docPartGallery w:val="Page Numbers (Bottom of Page)"/>
          <w:docPartUnique/>
        </w:docPartObj>
      </w:sdtPr>
      <w:sdtEndPr/>
      <w:sdtContent>
        <w:r w:rsidRPr="00EA622D">
          <w:rPr>
            <w:rFonts w:ascii="Times New Roman" w:hAnsi="Times New Roman"/>
            <w:smallCaps/>
            <w:snapToGrid/>
            <w:szCs w:val="22"/>
          </w:rPr>
          <w:fldChar w:fldCharType="begin"/>
        </w:r>
        <w:r w:rsidRPr="00EA622D">
          <w:rPr>
            <w:rFonts w:ascii="Times New Roman" w:hAnsi="Times New Roman"/>
            <w:smallCaps/>
            <w:snapToGrid/>
            <w:szCs w:val="22"/>
          </w:rPr>
          <w:instrText xml:space="preserve"> PAGE   \* MERGEFORMAT </w:instrText>
        </w:r>
        <w:r w:rsidRPr="00EA622D">
          <w:rPr>
            <w:rFonts w:ascii="Times New Roman" w:hAnsi="Times New Roman"/>
            <w:smallCaps/>
            <w:snapToGrid/>
            <w:szCs w:val="22"/>
          </w:rPr>
          <w:fldChar w:fldCharType="separate"/>
        </w:r>
        <w:r w:rsidRPr="00EA622D">
          <w:rPr>
            <w:rFonts w:ascii="Times New Roman" w:eastAsia="Aptos" w:hAnsi="Times New Roman"/>
            <w:smallCaps/>
            <w:snapToGrid/>
            <w:kern w:val="2"/>
            <w:szCs w:val="22"/>
            <w14:ligatures w14:val="standardContextual"/>
          </w:rPr>
          <w:t>1</w:t>
        </w:r>
        <w:r w:rsidRPr="00EA622D">
          <w:rPr>
            <w:rFonts w:ascii="Times New Roman" w:hAnsi="Times New Roman"/>
            <w:smallCaps/>
            <w:snapToGrid/>
            <w:szCs w:val="22"/>
          </w:rPr>
          <w:fldChar w:fldCharType="end"/>
        </w:r>
      </w:sdtContent>
    </w:sdt>
    <w:bookmarkEnd w:id="0"/>
    <w:bookmarkEnd w:id="1"/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B299DA" w14:textId="77777777" w:rsidR="00F15F15" w:rsidRDefault="00F15F1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CB15B4" w14:textId="77777777" w:rsidR="0015347F" w:rsidRDefault="0015347F">
      <w:r>
        <w:separator/>
      </w:r>
    </w:p>
  </w:footnote>
  <w:footnote w:type="continuationSeparator" w:id="0">
    <w:p w14:paraId="6F7D6579" w14:textId="77777777" w:rsidR="0015347F" w:rsidRDefault="001534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61EDAE" w14:textId="77777777" w:rsidR="003A5644" w:rsidRPr="00AD7DB6" w:rsidRDefault="003A5644">
    <w:pPr>
      <w:tabs>
        <w:tab w:val="left" w:pos="-1440"/>
      </w:tabs>
      <w:rPr>
        <w:i/>
        <w:sz w:val="20"/>
      </w:rPr>
    </w:pPr>
    <w:r w:rsidRPr="00AD7DB6">
      <w:rPr>
        <w:i/>
        <w:sz w:val="20"/>
      </w:rPr>
      <w:t>DoD 4000.25-7-M</w:t>
    </w:r>
    <w:r>
      <w:rPr>
        <w:i/>
        <w:sz w:val="20"/>
      </w:rPr>
      <w:t xml:space="preserve">, </w:t>
    </w:r>
    <w:r w:rsidR="00F6493B">
      <w:rPr>
        <w:i/>
        <w:sz w:val="20"/>
      </w:rPr>
      <w:t>March 2004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61EDAF" w14:textId="1934DB05" w:rsidR="00403503" w:rsidRPr="00EA622D" w:rsidRDefault="00403503" w:rsidP="00403503">
    <w:pPr>
      <w:tabs>
        <w:tab w:val="left" w:pos="-1440"/>
      </w:tabs>
      <w:jc w:val="right"/>
      <w:rPr>
        <w:rFonts w:ascii="Times New Roman" w:hAnsi="Times New Roman"/>
        <w:i/>
        <w:iCs/>
        <w:szCs w:val="24"/>
      </w:rPr>
    </w:pPr>
    <w:r w:rsidRPr="00EA622D">
      <w:rPr>
        <w:rFonts w:ascii="Times New Roman" w:hAnsi="Times New Roman"/>
        <w:i/>
        <w:iCs/>
        <w:szCs w:val="24"/>
      </w:rPr>
      <w:t>DLM 4000.25, Volume 4</w:t>
    </w:r>
    <w:r w:rsidR="00EA622D" w:rsidRPr="00EA622D">
      <w:rPr>
        <w:rFonts w:ascii="Times New Roman" w:hAnsi="Times New Roman"/>
        <w:i/>
        <w:iCs/>
        <w:szCs w:val="24"/>
      </w:rPr>
      <w:t xml:space="preserve">, Appendix </w:t>
    </w:r>
    <w:r w:rsidR="00F15F15">
      <w:rPr>
        <w:rFonts w:ascii="Times New Roman" w:hAnsi="Times New Roman"/>
        <w:i/>
        <w:iCs/>
        <w:szCs w:val="24"/>
      </w:rPr>
      <w:t>3.</w:t>
    </w:r>
    <w:r w:rsidR="00EA622D" w:rsidRPr="00EA622D">
      <w:rPr>
        <w:rFonts w:ascii="Times New Roman" w:hAnsi="Times New Roman"/>
        <w:i/>
        <w:iCs/>
        <w:szCs w:val="24"/>
      </w:rPr>
      <w:t>1</w:t>
    </w:r>
    <w:r w:rsidR="00F15F15">
      <w:rPr>
        <w:rFonts w:ascii="Times New Roman" w:hAnsi="Times New Roman"/>
        <w:i/>
        <w:iCs/>
        <w:szCs w:val="24"/>
      </w:rPr>
      <w:t>5.</w:t>
    </w:r>
  </w:p>
  <w:p w14:paraId="1B61EDB0" w14:textId="03AEE06D" w:rsidR="003A5644" w:rsidRPr="00EA622D" w:rsidRDefault="00EA622D" w:rsidP="00EA622D">
    <w:pPr>
      <w:tabs>
        <w:tab w:val="left" w:pos="-1440"/>
      </w:tabs>
      <w:spacing w:after="240"/>
      <w:jc w:val="right"/>
      <w:rPr>
        <w:rFonts w:ascii="Times New Roman" w:hAnsi="Times New Roman"/>
        <w:b/>
        <w:i/>
        <w:iCs/>
        <w:szCs w:val="24"/>
      </w:rPr>
    </w:pPr>
    <w:r w:rsidRPr="00EA622D">
      <w:rPr>
        <w:rFonts w:ascii="Times New Roman" w:hAnsi="Times New Roman"/>
        <w:i/>
        <w:iCs/>
        <w:szCs w:val="24"/>
      </w:rPr>
      <w:t>Revised: March 25, 2025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238449" w14:textId="77777777" w:rsidR="00F15F15" w:rsidRDefault="00F15F1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8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D7DB6"/>
    <w:rsid w:val="00007EC4"/>
    <w:rsid w:val="00020D64"/>
    <w:rsid w:val="000C5B01"/>
    <w:rsid w:val="000D40D4"/>
    <w:rsid w:val="00125200"/>
    <w:rsid w:val="0015347F"/>
    <w:rsid w:val="00287010"/>
    <w:rsid w:val="002E7DC8"/>
    <w:rsid w:val="00344B75"/>
    <w:rsid w:val="0038501F"/>
    <w:rsid w:val="003A5644"/>
    <w:rsid w:val="00403503"/>
    <w:rsid w:val="00406166"/>
    <w:rsid w:val="00466A43"/>
    <w:rsid w:val="005510AA"/>
    <w:rsid w:val="00586807"/>
    <w:rsid w:val="005C1F3D"/>
    <w:rsid w:val="006A58DA"/>
    <w:rsid w:val="0070117E"/>
    <w:rsid w:val="00786761"/>
    <w:rsid w:val="007A5EAA"/>
    <w:rsid w:val="007F2F0E"/>
    <w:rsid w:val="0084439D"/>
    <w:rsid w:val="008D434F"/>
    <w:rsid w:val="00914FB8"/>
    <w:rsid w:val="00930A42"/>
    <w:rsid w:val="0097023A"/>
    <w:rsid w:val="009E445B"/>
    <w:rsid w:val="00A36A84"/>
    <w:rsid w:val="00A4096B"/>
    <w:rsid w:val="00AD7DB6"/>
    <w:rsid w:val="00B06590"/>
    <w:rsid w:val="00B44E09"/>
    <w:rsid w:val="00C22B2D"/>
    <w:rsid w:val="00CC7D45"/>
    <w:rsid w:val="00CD751F"/>
    <w:rsid w:val="00D07E5C"/>
    <w:rsid w:val="00D1032C"/>
    <w:rsid w:val="00DB0DEA"/>
    <w:rsid w:val="00DC1468"/>
    <w:rsid w:val="00E372D3"/>
    <w:rsid w:val="00EA622D"/>
    <w:rsid w:val="00EC1749"/>
    <w:rsid w:val="00F15F15"/>
    <w:rsid w:val="00F50E26"/>
    <w:rsid w:val="00F64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B61ED15"/>
  <w15:docId w15:val="{B2608C81-857A-4DA8-9061-2A66E6886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F2F0E"/>
    <w:pPr>
      <w:widowControl w:val="0"/>
    </w:pPr>
    <w:rPr>
      <w:rFonts w:ascii="Arial" w:hAnsi="Arial"/>
      <w:snapToGrid w:val="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F2F0E"/>
  </w:style>
  <w:style w:type="paragraph" w:styleId="Header">
    <w:name w:val="header"/>
    <w:basedOn w:val="Normal"/>
    <w:rsid w:val="007F2F0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7F2F0E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7F2F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282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5C702FE7DECF340A708B4DC4A390ACE" ma:contentTypeVersion="31" ma:contentTypeDescription="Create a new document." ma:contentTypeScope="" ma:versionID="f652b838f4c5ee71c9f561a2fcecae40">
  <xsd:schema xmlns:xsd="http://www.w3.org/2001/XMLSchema" xmlns:xs="http://www.w3.org/2001/XMLSchema" xmlns:p="http://schemas.microsoft.com/office/2006/metadata/properties" xmlns:ns2="8F89FA97-345A-4CAA-BC01-4162549D7949" xmlns:ns3="8f89fa97-345a-4caa-bc01-4162549d7949" xmlns:ns4="9375acca-1905-4f67-9f5b-ffdd4a33e25f" targetNamespace="http://schemas.microsoft.com/office/2006/metadata/properties" ma:root="true" ma:fieldsID="32a9f360a58ec591a28805c7320f5e81" ns2:_="" ns3:_="" ns4:_="">
    <xsd:import namespace="8F89FA97-345A-4CAA-BC01-4162549D7949"/>
    <xsd:import namespace="8f89fa97-345a-4caa-bc01-4162549d7949"/>
    <xsd:import namespace="9375acca-1905-4f67-9f5b-ffdd4a33e25f"/>
    <xsd:element name="properties">
      <xsd:complexType>
        <xsd:sequence>
          <xsd:element name="documentManagement">
            <xsd:complexType>
              <xsd:all>
                <xsd:element ref="ns2:AssignedTo" minOccurs="0"/>
                <xsd:element ref="ns2:FunctionalArea" minOccurs="0"/>
                <xsd:element ref="ns2:Changedescription" minOccurs="0"/>
                <xsd:element ref="ns2:ChangeStatu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4:SharedWithUsers" minOccurs="0"/>
                <xsd:element ref="ns4:SharedWithDetails" minOccurs="0"/>
                <xsd:element ref="ns3:lcf76f155ced4ddcb4097134ff3c332f" minOccurs="0"/>
                <xsd:element ref="ns4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Comments" minOccurs="0"/>
                <xsd:element ref="ns3:Administrato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89FA97-345A-4CAA-BC01-4162549D7949" elementFormDefault="qualified">
    <xsd:import namespace="http://schemas.microsoft.com/office/2006/documentManagement/types"/>
    <xsd:import namespace="http://schemas.microsoft.com/office/infopath/2007/PartnerControls"/>
    <xsd:element name="AssignedTo" ma:index="2" nillable="true" ma:displayName="Assigned To" ma:description="List of required reviewers" ma:internalName="AssignedTo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Belcher"/>
                    <xsd:enumeration value="Best"/>
                    <xsd:enumeration value="Breen"/>
                    <xsd:enumeration value="Davis"/>
                    <xsd:enumeration value="Fuller"/>
                    <xsd:enumeration value="Gill"/>
                    <xsd:enumeration value="Gonzalez"/>
                    <xsd:enumeration value="Landon"/>
                    <xsd:enumeration value="Macias"/>
                    <xsd:enumeration value="Morrow"/>
                    <xsd:enumeration value="Nguyen"/>
                    <xsd:enumeration value="Pelgrim"/>
                    <xsd:enumeration value="Rockwell"/>
                    <xsd:enumeration value="Sanders"/>
                    <xsd:enumeration value="Tanner"/>
                    <xsd:enumeration value="Williams, R"/>
                    <xsd:enumeration value="Young"/>
                    <xsd:enumeration value="Zink"/>
                    <xsd:enumeration value="DAAS"/>
                  </xsd:restriction>
                </xsd:simpleType>
              </xsd:element>
            </xsd:sequence>
          </xsd:extension>
        </xsd:complexContent>
      </xsd:complexType>
    </xsd:element>
    <xsd:element name="FunctionalArea" ma:index="3" nillable="true" ma:displayName="Functional Area" ma:description="DEDSO functional area" ma:format="Dropdown" ma:internalName="FunctionalArea">
      <xsd:simpleType>
        <xsd:restriction base="dms:Choice">
          <xsd:enumeration value="Supply"/>
          <xsd:enumeration value="Finance"/>
          <xsd:enumeration value="SDR"/>
          <xsd:enumeration value="DoDAAD/MAPAD"/>
          <xsd:enumeration value="PQDR"/>
          <xsd:enumeration value="MFR/Administrative"/>
          <xsd:enumeration value="Transportation"/>
          <xsd:enumeration value="Data"/>
        </xsd:restriction>
      </xsd:simpleType>
    </xsd:element>
    <xsd:element name="Changedescription" ma:index="4" nillable="true" ma:displayName="Change description" ma:description="short description of the change" ma:format="Dropdown" ma:internalName="Changedescription">
      <xsd:simpleType>
        <xsd:restriction base="dms:Text">
          <xsd:maxLength value="255"/>
        </xsd:restriction>
      </xsd:simpleType>
    </xsd:element>
    <xsd:element name="ChangeStatus" ma:index="5" nillable="true" ma:displayName="Change Status" ma:description="status of the change" ma:format="Dropdown" ma:internalName="ChangeStatus">
      <xsd:simpleType>
        <xsd:restriction base="dms:Choice">
          <xsd:enumeration value="1 - Draft PDC"/>
          <xsd:enumeration value="2 - PDC Internal Staffing"/>
          <xsd:enumeration value="3 - PDC DASD(L) Signature"/>
          <xsd:enumeration value="4 - Component Staffing"/>
          <xsd:enumeration value="5 - Convert to ADC"/>
          <xsd:enumeration value="6 - ADC Internal Staffing"/>
          <xsd:enumeration value="7 - ADC DASD(L) Signature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89fa97-345a-4caa-bc01-4162549d79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b3792285-60e9-4ab2-97de-bba1fc82f52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4" nillable="true" ma:displayName="MediaServiceEventHashCode" ma:hidden="true" ma:internalName="MediaServiceEventHashCode" ma:readOnly="true">
      <xsd:simpleType>
        <xsd:restriction base="dms:Text"/>
      </xsd:simpleType>
    </xsd:element>
    <xsd:element name="Comments" ma:index="25" nillable="true" ma:displayName="Comments" ma:format="Dropdown" ma:internalName="Comments">
      <xsd:simpleType>
        <xsd:restriction base="dms:Text">
          <xsd:maxLength value="255"/>
        </xsd:restriction>
      </xsd:simpleType>
    </xsd:element>
    <xsd:element name="Administrator" ma:index="26" nillable="true" ma:displayName="Administrator" ma:format="Dropdown" ma:list="UserInfo" ma:SharePointGroup="0" ma:internalName="Administrator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75acca-1905-4f67-9f5b-ffdd4a33e25f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3c9358cb-a1a3-45bc-80c2-4d3333a84d71}" ma:internalName="TaxCatchAll" ma:showField="CatchAllData" ma:web="9375acca-1905-4f67-9f5b-ffdd4a33e25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AssignedTo xmlns="8F89FA97-345A-4CAA-BC01-4162549D7949" xsi:nil="true"/>
    <ChangeStatus xmlns="8F89FA97-345A-4CAA-BC01-4162549D7949" xsi:nil="true"/>
    <Changedescription xmlns="8F89FA97-345A-4CAA-BC01-4162549D7949" xsi:nil="true"/>
    <FunctionalArea xmlns="8F89FA97-345A-4CAA-BC01-4162549D7949" xsi:nil="true"/>
    <lcf76f155ced4ddcb4097134ff3c332f xmlns="8f89fa97-345a-4caa-bc01-4162549d7949">
      <Terms xmlns="http://schemas.microsoft.com/office/infopath/2007/PartnerControls"/>
    </lcf76f155ced4ddcb4097134ff3c332f>
    <TaxCatchAll xmlns="9375acca-1905-4f67-9f5b-ffdd4a33e25f" xsi:nil="true"/>
    <Comments xmlns="8f89fa97-345a-4caa-bc01-4162549d7949" xsi:nil="true"/>
    <Administrator xmlns="8f89fa97-345a-4caa-bc01-4162549d7949">
      <UserInfo>
        <DisplayName/>
        <AccountId xsi:nil="true"/>
        <AccountType/>
      </UserInfo>
    </Administrator>
  </documentManagement>
</p:properties>
</file>

<file path=customXml/itemProps1.xml><?xml version="1.0" encoding="utf-8"?>
<ds:datastoreItem xmlns:ds="http://schemas.openxmlformats.org/officeDocument/2006/customXml" ds:itemID="{16213B80-8105-4A4F-97BC-DEFB45DAEA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F89FA97-345A-4CAA-BC01-4162549D7949"/>
    <ds:schemaRef ds:uri="8f89fa97-345a-4caa-bc01-4162549d7949"/>
    <ds:schemaRef ds:uri="9375acca-1905-4f67-9f5b-ffdd4a33e2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40F211B-70CD-4211-B0B4-66ABB7F3B54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4436FCC-292E-4672-94B5-7F24BFA5F569}">
  <ds:schemaRefs>
    <ds:schemaRef ds:uri="http://schemas.microsoft.com/office/2006/metadata/properties"/>
    <ds:schemaRef ds:uri="8F89FA97-345A-4CAA-BC01-4162549D7949"/>
    <ds:schemaRef ds:uri="8f89fa97-345a-4caa-bc01-4162549d7949"/>
    <ds:schemaRef ds:uri="http://schemas.microsoft.com/office/infopath/2007/PartnerControls"/>
    <ds:schemaRef ds:uri="9375acca-1905-4f67-9f5b-ffdd4a33e25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233</Words>
  <Characters>1330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AP3.13 BILLING FOR DOD DEPENDENT SCHOOL SUPPLIES</vt:lpstr>
    </vt:vector>
  </TitlesOfParts>
  <Company>DLA/DLMSO</Company>
  <LinksUpToDate>false</LinksUpToDate>
  <CharactersWithSpaces>1560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AP3.13 BILLING FOR DOD DEPENDENT SCHOOL SUPPLIES</dc:title>
  <dc:subject>FF1 FF2 GF1 GF2</dc:subject>
  <dc:creator>Dennis Thomas</dc:creator>
  <cp:lastModifiedBy>Franco, Tracy E CTR DLA INFO OPERATIONS (USA)</cp:lastModifiedBy>
  <cp:revision>10</cp:revision>
  <dcterms:created xsi:type="dcterms:W3CDTF">2012-03-15T18:13:00Z</dcterms:created>
  <dcterms:modified xsi:type="dcterms:W3CDTF">2026-03-11T14:03:00Z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0x01010085C702FE7DECF340A708B4DC4A390ACE</vt:lpwstr>
  </property>
  <property fmtid="{D5CDD505-2E9C-101B-9397-08002B2CF9AE}" pid="3" name="Order">
    <vt:r8>2344600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ComplianceAssetId">
    <vt:lpwstr/>
  </property>
  <property fmtid="{D5CDD505-2E9C-101B-9397-08002B2CF9AE}" pid="10" name="MediaServiceImageTags">
    <vt:lpwstr/>
  </property>
</Properties>
</file>