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F0DE" w14:textId="2EC7AFB5" w:rsidR="00442E4C" w:rsidRPr="009C23E0" w:rsidRDefault="009C23E0" w:rsidP="009C23E0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3.20. – </w:t>
      </w:r>
      <w:r w:rsidR="00A86B8A" w:rsidRPr="009C23E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ocument Identifier Code </w:t>
      </w:r>
      <w:r w:rsidR="00A86B8A" w:rsidRPr="009C23E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FL1/FL2/GL1/GL2 </w:t>
      </w:r>
      <w:r w:rsidRPr="009C23E0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9C23E0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Retail Loss Allowance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5400"/>
      </w:tblGrid>
      <w:tr w:rsidR="00442E4C" w:rsidRPr="009C23E0" w14:paraId="41CAF0E5" w14:textId="77777777" w:rsidTr="00246A38">
        <w:trPr>
          <w:cantSplit/>
          <w:tblHeader/>
          <w:jc w:val="center"/>
        </w:trPr>
        <w:tc>
          <w:tcPr>
            <w:tcW w:w="2700" w:type="dxa"/>
          </w:tcPr>
          <w:p w14:paraId="41CAF0E0" w14:textId="77777777" w:rsidR="00442E4C" w:rsidRPr="009C23E0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C23E0">
              <w:rPr>
                <w:rFonts w:ascii="Times New Roman" w:hAnsi="Times New Roman"/>
                <w:b/>
                <w:bCs/>
                <w:szCs w:val="24"/>
              </w:rPr>
              <w:t>Field Legend</w:t>
            </w:r>
          </w:p>
        </w:tc>
        <w:tc>
          <w:tcPr>
            <w:tcW w:w="1260" w:type="dxa"/>
          </w:tcPr>
          <w:p w14:paraId="41CAF0E2" w14:textId="77777777" w:rsidR="00442E4C" w:rsidRPr="009C23E0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C23E0">
              <w:rPr>
                <w:rFonts w:ascii="Times New Roman" w:hAnsi="Times New Roman"/>
                <w:b/>
                <w:bCs/>
                <w:szCs w:val="24"/>
              </w:rPr>
              <w:t>Position(s)</w:t>
            </w:r>
          </w:p>
        </w:tc>
        <w:tc>
          <w:tcPr>
            <w:tcW w:w="5400" w:type="dxa"/>
          </w:tcPr>
          <w:p w14:paraId="41CAF0E4" w14:textId="77777777" w:rsidR="00442E4C" w:rsidRPr="009C23E0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C23E0">
              <w:rPr>
                <w:rFonts w:ascii="Times New Roman" w:hAnsi="Times New Roman"/>
                <w:b/>
                <w:bCs/>
                <w:szCs w:val="24"/>
              </w:rPr>
              <w:t>Entry and Instructions</w:t>
            </w:r>
          </w:p>
        </w:tc>
      </w:tr>
      <w:tr w:rsidR="00442E4C" w:rsidRPr="00861A8D" w14:paraId="41CAF0EE" w14:textId="77777777" w:rsidTr="00246A38">
        <w:trPr>
          <w:cantSplit/>
          <w:jc w:val="center"/>
        </w:trPr>
        <w:tc>
          <w:tcPr>
            <w:tcW w:w="2700" w:type="dxa"/>
          </w:tcPr>
          <w:p w14:paraId="41CAF0E7" w14:textId="77777777" w:rsidR="00442E4C" w:rsidRPr="00861A8D" w:rsidRDefault="0050792A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41CAF0E9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1-3</w:t>
            </w:r>
          </w:p>
        </w:tc>
        <w:tc>
          <w:tcPr>
            <w:tcW w:w="5400" w:type="dxa"/>
          </w:tcPr>
          <w:p w14:paraId="41CAF0EB" w14:textId="24F73690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Enter</w:t>
            </w:r>
            <w:r w:rsidR="009C23E0">
              <w:rPr>
                <w:rFonts w:ascii="Times New Roman" w:hAnsi="Times New Roman"/>
              </w:rPr>
              <w:t>:</w:t>
            </w:r>
          </w:p>
          <w:p w14:paraId="41CAF0EC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 xml:space="preserve">FL1 or GL1 (credit reversal) </w:t>
            </w:r>
          </w:p>
          <w:p w14:paraId="41CAF0ED" w14:textId="1F3737E0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FL2 or GL2 (credit)</w:t>
            </w:r>
          </w:p>
        </w:tc>
      </w:tr>
      <w:tr w:rsidR="00442E4C" w:rsidRPr="00861A8D" w14:paraId="41CAF0F5" w14:textId="77777777" w:rsidTr="00246A38">
        <w:trPr>
          <w:cantSplit/>
          <w:jc w:val="center"/>
        </w:trPr>
        <w:tc>
          <w:tcPr>
            <w:tcW w:w="2700" w:type="dxa"/>
          </w:tcPr>
          <w:p w14:paraId="41CAF0F0" w14:textId="77777777" w:rsidR="00442E4C" w:rsidRPr="00861A8D" w:rsidRDefault="0050792A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Routing Identifier Code</w:t>
            </w:r>
          </w:p>
        </w:tc>
        <w:tc>
          <w:tcPr>
            <w:tcW w:w="1260" w:type="dxa"/>
          </w:tcPr>
          <w:p w14:paraId="41CAF0F2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4-6</w:t>
            </w:r>
          </w:p>
        </w:tc>
        <w:tc>
          <w:tcPr>
            <w:tcW w:w="5400" w:type="dxa"/>
          </w:tcPr>
          <w:p w14:paraId="41CAF0F4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 xml:space="preserve">Enter the </w:t>
            </w:r>
            <w:r w:rsidR="0050792A" w:rsidRPr="00861A8D">
              <w:rPr>
                <w:rFonts w:ascii="Times New Roman" w:hAnsi="Times New Roman"/>
              </w:rPr>
              <w:t>RIC</w:t>
            </w:r>
            <w:r w:rsidRPr="00861A8D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442E4C" w:rsidRPr="00861A8D" w14:paraId="41CAF0FC" w14:textId="77777777" w:rsidTr="00246A38">
        <w:trPr>
          <w:cantSplit/>
          <w:jc w:val="center"/>
        </w:trPr>
        <w:tc>
          <w:tcPr>
            <w:tcW w:w="2700" w:type="dxa"/>
          </w:tcPr>
          <w:p w14:paraId="41CAF0F7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41CAF0F9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7-29</w:t>
            </w:r>
          </w:p>
        </w:tc>
        <w:tc>
          <w:tcPr>
            <w:tcW w:w="5400" w:type="dxa"/>
          </w:tcPr>
          <w:p w14:paraId="41CAF0FB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Leave blank.</w:t>
            </w:r>
          </w:p>
        </w:tc>
      </w:tr>
      <w:tr w:rsidR="00442E4C" w:rsidRPr="00861A8D" w14:paraId="41CAF103" w14:textId="77777777" w:rsidTr="00246A38">
        <w:trPr>
          <w:cantSplit/>
          <w:jc w:val="center"/>
        </w:trPr>
        <w:tc>
          <w:tcPr>
            <w:tcW w:w="2700" w:type="dxa"/>
          </w:tcPr>
          <w:p w14:paraId="41CAF0FE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Billed Office (DoDAAC)</w:t>
            </w:r>
          </w:p>
        </w:tc>
        <w:tc>
          <w:tcPr>
            <w:tcW w:w="1260" w:type="dxa"/>
          </w:tcPr>
          <w:p w14:paraId="41CAF100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30-35</w:t>
            </w:r>
          </w:p>
        </w:tc>
        <w:tc>
          <w:tcPr>
            <w:tcW w:w="5400" w:type="dxa"/>
          </w:tcPr>
          <w:p w14:paraId="41CAF102" w14:textId="4E5391F8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 xml:space="preserve">Enter the </w:t>
            </w:r>
            <w:r w:rsidR="009C23E0">
              <w:rPr>
                <w:rFonts w:ascii="Times New Roman" w:hAnsi="Times New Roman"/>
              </w:rPr>
              <w:t>Department of Defense Activity Address Code (</w:t>
            </w:r>
            <w:r w:rsidRPr="00861A8D">
              <w:rPr>
                <w:rFonts w:ascii="Times New Roman" w:hAnsi="Times New Roman"/>
              </w:rPr>
              <w:t>DoDAAC</w:t>
            </w:r>
            <w:r w:rsidR="009C23E0">
              <w:rPr>
                <w:rFonts w:ascii="Times New Roman" w:hAnsi="Times New Roman"/>
              </w:rPr>
              <w:t>)</w:t>
            </w:r>
            <w:r w:rsidRPr="00861A8D">
              <w:rPr>
                <w:rFonts w:ascii="Times New Roman" w:hAnsi="Times New Roman"/>
              </w:rPr>
              <w:t xml:space="preserve"> of the billed office.</w:t>
            </w:r>
          </w:p>
        </w:tc>
      </w:tr>
      <w:tr w:rsidR="00442E4C" w:rsidRPr="00861A8D" w14:paraId="41CAF10B" w14:textId="77777777" w:rsidTr="00246A38">
        <w:trPr>
          <w:cantSplit/>
          <w:jc w:val="center"/>
        </w:trPr>
        <w:tc>
          <w:tcPr>
            <w:tcW w:w="2700" w:type="dxa"/>
          </w:tcPr>
          <w:p w14:paraId="41CAF105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Year within Decade and Month</w:t>
            </w:r>
          </w:p>
        </w:tc>
        <w:tc>
          <w:tcPr>
            <w:tcW w:w="1260" w:type="dxa"/>
          </w:tcPr>
          <w:p w14:paraId="41CAF107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36-38</w:t>
            </w:r>
          </w:p>
        </w:tc>
        <w:tc>
          <w:tcPr>
            <w:tcW w:w="5400" w:type="dxa"/>
          </w:tcPr>
          <w:p w14:paraId="41CAF10A" w14:textId="6336F1F4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Enter the year within decade and the month in which the allowance was allowed</w:t>
            </w:r>
            <w:r w:rsidR="009C23E0">
              <w:rPr>
                <w:rFonts w:ascii="Times New Roman" w:hAnsi="Times New Roman"/>
              </w:rPr>
              <w:t xml:space="preserve"> (e.g., </w:t>
            </w:r>
            <w:r w:rsidRPr="00861A8D">
              <w:rPr>
                <w:rFonts w:ascii="Times New Roman" w:hAnsi="Times New Roman"/>
              </w:rPr>
              <w:t>Jan 2000 will be entered as 001</w:t>
            </w:r>
            <w:r w:rsidR="009C23E0">
              <w:rPr>
                <w:rFonts w:ascii="Times New Roman" w:hAnsi="Times New Roman"/>
              </w:rPr>
              <w:t>)</w:t>
            </w:r>
            <w:r w:rsidRPr="00861A8D">
              <w:rPr>
                <w:rFonts w:ascii="Times New Roman" w:hAnsi="Times New Roman"/>
              </w:rPr>
              <w:t>.</w:t>
            </w:r>
          </w:p>
        </w:tc>
      </w:tr>
      <w:tr w:rsidR="00442E4C" w:rsidRPr="00861A8D" w14:paraId="41CAF112" w14:textId="77777777" w:rsidTr="00246A38">
        <w:trPr>
          <w:cantSplit/>
          <w:jc w:val="center"/>
        </w:trPr>
        <w:tc>
          <w:tcPr>
            <w:tcW w:w="2700" w:type="dxa"/>
          </w:tcPr>
          <w:p w14:paraId="41CAF10D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41CAF10F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39-44</w:t>
            </w:r>
          </w:p>
        </w:tc>
        <w:tc>
          <w:tcPr>
            <w:tcW w:w="5400" w:type="dxa"/>
          </w:tcPr>
          <w:p w14:paraId="41CAF111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Leave blank.</w:t>
            </w:r>
          </w:p>
        </w:tc>
      </w:tr>
      <w:tr w:rsidR="00442E4C" w:rsidRPr="00861A8D" w14:paraId="41CAF119" w14:textId="77777777" w:rsidTr="00246A38">
        <w:trPr>
          <w:cantSplit/>
          <w:jc w:val="center"/>
        </w:trPr>
        <w:tc>
          <w:tcPr>
            <w:tcW w:w="2700" w:type="dxa"/>
          </w:tcPr>
          <w:p w14:paraId="41CAF114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Billing Office (DoDAAC)</w:t>
            </w:r>
          </w:p>
        </w:tc>
        <w:tc>
          <w:tcPr>
            <w:tcW w:w="1260" w:type="dxa"/>
          </w:tcPr>
          <w:p w14:paraId="41CAF116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45-50</w:t>
            </w:r>
          </w:p>
        </w:tc>
        <w:tc>
          <w:tcPr>
            <w:tcW w:w="5400" w:type="dxa"/>
          </w:tcPr>
          <w:p w14:paraId="41CAF118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Enter the DoDAAC of the billing office.</w:t>
            </w:r>
          </w:p>
        </w:tc>
      </w:tr>
      <w:tr w:rsidR="00442E4C" w:rsidRPr="00861A8D" w14:paraId="41CAF120" w14:textId="77777777" w:rsidTr="00246A38">
        <w:trPr>
          <w:cantSplit/>
          <w:jc w:val="center"/>
        </w:trPr>
        <w:tc>
          <w:tcPr>
            <w:tcW w:w="2700" w:type="dxa"/>
          </w:tcPr>
          <w:p w14:paraId="41CAF11B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41CAF11D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51</w:t>
            </w:r>
          </w:p>
        </w:tc>
        <w:tc>
          <w:tcPr>
            <w:tcW w:w="5400" w:type="dxa"/>
          </w:tcPr>
          <w:p w14:paraId="41CAF11F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Leave blank.</w:t>
            </w:r>
          </w:p>
        </w:tc>
      </w:tr>
      <w:tr w:rsidR="00442E4C" w:rsidRPr="00861A8D" w14:paraId="41CAF127" w14:textId="77777777" w:rsidTr="00246A38">
        <w:trPr>
          <w:cantSplit/>
          <w:jc w:val="center"/>
        </w:trPr>
        <w:tc>
          <w:tcPr>
            <w:tcW w:w="2700" w:type="dxa"/>
          </w:tcPr>
          <w:p w14:paraId="41CAF122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41CAF124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52-53</w:t>
            </w:r>
          </w:p>
        </w:tc>
        <w:tc>
          <w:tcPr>
            <w:tcW w:w="5400" w:type="dxa"/>
          </w:tcPr>
          <w:p w14:paraId="41CAF126" w14:textId="5D3AC5E4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For interfund enter the fund code from the FS_ record</w:t>
            </w:r>
            <w:r w:rsidR="009C23E0">
              <w:rPr>
                <w:rFonts w:ascii="Times New Roman" w:hAnsi="Times New Roman"/>
              </w:rPr>
              <w:t>, o</w:t>
            </w:r>
            <w:r w:rsidRPr="00861A8D">
              <w:rPr>
                <w:rFonts w:ascii="Times New Roman" w:hAnsi="Times New Roman"/>
              </w:rPr>
              <w:t>therwise, may be left blank.</w:t>
            </w:r>
          </w:p>
        </w:tc>
      </w:tr>
      <w:tr w:rsidR="00442E4C" w:rsidRPr="00861A8D" w14:paraId="41CAF12E" w14:textId="77777777" w:rsidTr="00246A38">
        <w:trPr>
          <w:cantSplit/>
          <w:jc w:val="center"/>
        </w:trPr>
        <w:tc>
          <w:tcPr>
            <w:tcW w:w="2700" w:type="dxa"/>
          </w:tcPr>
          <w:p w14:paraId="41CAF129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41CAF12B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54-58</w:t>
            </w:r>
          </w:p>
        </w:tc>
        <w:tc>
          <w:tcPr>
            <w:tcW w:w="5400" w:type="dxa"/>
          </w:tcPr>
          <w:p w14:paraId="41CAF12D" w14:textId="19ED9D1B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Enter the bill number from the FS_ record.</w:t>
            </w:r>
          </w:p>
        </w:tc>
      </w:tr>
      <w:tr w:rsidR="00442E4C" w:rsidRPr="00861A8D" w14:paraId="41CAF135" w14:textId="77777777" w:rsidTr="00246A38">
        <w:trPr>
          <w:cantSplit/>
          <w:jc w:val="center"/>
        </w:trPr>
        <w:tc>
          <w:tcPr>
            <w:tcW w:w="2700" w:type="dxa"/>
          </w:tcPr>
          <w:p w14:paraId="41CAF130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41CAF132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56-64</w:t>
            </w:r>
          </w:p>
        </w:tc>
        <w:tc>
          <w:tcPr>
            <w:tcW w:w="5400" w:type="dxa"/>
          </w:tcPr>
          <w:p w14:paraId="41CAF134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Leave blank.</w:t>
            </w:r>
          </w:p>
        </w:tc>
      </w:tr>
      <w:tr w:rsidR="00442E4C" w:rsidRPr="00861A8D" w14:paraId="41CAF13E" w14:textId="77777777" w:rsidTr="00246A38">
        <w:trPr>
          <w:cantSplit/>
          <w:jc w:val="center"/>
        </w:trPr>
        <w:tc>
          <w:tcPr>
            <w:tcW w:w="2700" w:type="dxa"/>
          </w:tcPr>
          <w:p w14:paraId="41CAF137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41CAF139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65-73</w:t>
            </w:r>
          </w:p>
        </w:tc>
        <w:tc>
          <w:tcPr>
            <w:tcW w:w="5400" w:type="dxa"/>
          </w:tcPr>
          <w:p w14:paraId="41CAF13B" w14:textId="5737333E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Enter the amount of allowance</w:t>
            </w:r>
            <w:r w:rsidR="00BF27F2">
              <w:rPr>
                <w:rFonts w:ascii="Times New Roman" w:hAnsi="Times New Roman"/>
              </w:rPr>
              <w:t>:</w:t>
            </w:r>
          </w:p>
          <w:p w14:paraId="41CAF13C" w14:textId="730E7A2E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 xml:space="preserve">65-71 </w:t>
            </w:r>
            <w:r w:rsidR="00BF27F2">
              <w:rPr>
                <w:rFonts w:ascii="Times New Roman" w:hAnsi="Times New Roman"/>
              </w:rPr>
              <w:t xml:space="preserve">– </w:t>
            </w:r>
            <w:r w:rsidRPr="00861A8D">
              <w:rPr>
                <w:rFonts w:ascii="Times New Roman" w:hAnsi="Times New Roman"/>
              </w:rPr>
              <w:t>Dollars</w:t>
            </w:r>
          </w:p>
          <w:p w14:paraId="41CAF13D" w14:textId="6FF114ED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 xml:space="preserve">72-73 </w:t>
            </w:r>
            <w:r w:rsidR="00BF27F2">
              <w:rPr>
                <w:rFonts w:ascii="Times New Roman" w:hAnsi="Times New Roman"/>
              </w:rPr>
              <w:t xml:space="preserve">– </w:t>
            </w:r>
            <w:r w:rsidRPr="00861A8D">
              <w:rPr>
                <w:rFonts w:ascii="Times New Roman" w:hAnsi="Times New Roman"/>
              </w:rPr>
              <w:t>Cents.</w:t>
            </w:r>
          </w:p>
        </w:tc>
      </w:tr>
      <w:tr w:rsidR="00442E4C" w:rsidRPr="00861A8D" w14:paraId="41CAF145" w14:textId="77777777" w:rsidTr="00246A38">
        <w:trPr>
          <w:cantSplit/>
          <w:jc w:val="center"/>
        </w:trPr>
        <w:tc>
          <w:tcPr>
            <w:tcW w:w="2700" w:type="dxa"/>
          </w:tcPr>
          <w:p w14:paraId="41CAF140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41CAF142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74-80</w:t>
            </w:r>
          </w:p>
        </w:tc>
        <w:tc>
          <w:tcPr>
            <w:tcW w:w="5400" w:type="dxa"/>
          </w:tcPr>
          <w:p w14:paraId="41CAF144" w14:textId="77777777" w:rsidR="00442E4C" w:rsidRPr="00861A8D" w:rsidRDefault="00442E4C" w:rsidP="009C23E0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861A8D">
              <w:rPr>
                <w:rFonts w:ascii="Times New Roman" w:hAnsi="Times New Roman"/>
              </w:rPr>
              <w:t>Leave blank.</w:t>
            </w:r>
          </w:p>
        </w:tc>
      </w:tr>
    </w:tbl>
    <w:p w14:paraId="41CAF146" w14:textId="77777777" w:rsidR="00442E4C" w:rsidRPr="00861A8D" w:rsidRDefault="00442E4C">
      <w:pPr>
        <w:tabs>
          <w:tab w:val="left" w:pos="-1440"/>
        </w:tabs>
        <w:rPr>
          <w:rFonts w:ascii="Times New Roman" w:hAnsi="Times New Roman"/>
        </w:rPr>
      </w:pPr>
    </w:p>
    <w:sectPr w:rsidR="00442E4C" w:rsidRPr="00861A8D" w:rsidSect="00F50939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1CC6" w14:textId="77777777" w:rsidR="00CE22FF" w:rsidRDefault="00CE22FF">
      <w:r>
        <w:separator/>
      </w:r>
    </w:p>
  </w:endnote>
  <w:endnote w:type="continuationSeparator" w:id="0">
    <w:p w14:paraId="4D62B6CE" w14:textId="77777777" w:rsidR="00CE22FF" w:rsidRDefault="00C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F14E" w14:textId="77777777" w:rsidR="00B64D39" w:rsidRPr="00B64D39" w:rsidRDefault="00D72417" w:rsidP="00B64D39">
    <w:pPr>
      <w:pStyle w:val="Footer"/>
      <w:framePr w:wrap="around" w:vAnchor="text" w:hAnchor="margin" w:xAlign="center" w:y="1"/>
      <w:rPr>
        <w:rStyle w:val="PageNumber"/>
        <w:sz w:val="20"/>
      </w:rPr>
    </w:pPr>
    <w:r w:rsidRPr="00B64D39">
      <w:rPr>
        <w:rStyle w:val="PageNumber"/>
        <w:sz w:val="20"/>
      </w:rPr>
      <w:fldChar w:fldCharType="begin"/>
    </w:r>
    <w:r w:rsidR="00B64D39" w:rsidRPr="00B64D39">
      <w:rPr>
        <w:rStyle w:val="PageNumber"/>
        <w:sz w:val="20"/>
      </w:rPr>
      <w:instrText xml:space="preserve">PAGE  </w:instrText>
    </w:r>
    <w:r w:rsidRPr="00B64D39">
      <w:rPr>
        <w:rStyle w:val="PageNumber"/>
        <w:sz w:val="20"/>
      </w:rPr>
      <w:fldChar w:fldCharType="separate"/>
    </w:r>
    <w:r w:rsidR="00467701">
      <w:rPr>
        <w:rStyle w:val="PageNumber"/>
        <w:noProof/>
        <w:sz w:val="20"/>
      </w:rPr>
      <w:t>134</w:t>
    </w:r>
    <w:r w:rsidRPr="00B64D39">
      <w:rPr>
        <w:rStyle w:val="PageNumber"/>
        <w:sz w:val="20"/>
      </w:rPr>
      <w:fldChar w:fldCharType="end"/>
    </w:r>
  </w:p>
  <w:p w14:paraId="41CAF14F" w14:textId="77777777" w:rsidR="00CF7D0F" w:rsidRPr="00B64D39" w:rsidRDefault="00B64D39" w:rsidP="00B64D39">
    <w:pPr>
      <w:jc w:val="right"/>
      <w:rPr>
        <w:sz w:val="20"/>
      </w:rPr>
    </w:pPr>
    <w:r>
      <w:rPr>
        <w:sz w:val="20"/>
      </w:rPr>
      <w:t>APPENDIX 3.18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F151" w14:textId="57AA6308" w:rsidR="00684C4C" w:rsidRPr="00861A8D" w:rsidRDefault="00861A8D" w:rsidP="00861A8D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861A8D">
      <w:rPr>
        <w:rFonts w:ascii="Times New Roman" w:hAnsi="Times New Roman"/>
        <w:smallCaps/>
        <w:snapToGrid/>
        <w:szCs w:val="22"/>
      </w:rPr>
      <w:t>Volume 4</w:t>
    </w:r>
    <w:r w:rsidRPr="00861A8D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.20</w:t>
    </w:r>
    <w:r w:rsidRPr="00861A8D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.20</w:t>
    </w:r>
    <w:r w:rsidRPr="00861A8D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861A8D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861A8D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861A8D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861A8D">
          <w:rPr>
            <w:rFonts w:ascii="Times New Roman" w:hAnsi="Times New Roman"/>
            <w:smallCaps/>
            <w:snapToGrid/>
            <w:szCs w:val="22"/>
          </w:rPr>
          <w:t>2</w:t>
        </w:r>
        <w:r w:rsidRPr="00861A8D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607816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1EF8" w14:textId="77777777" w:rsidR="00CE22FF" w:rsidRDefault="00CE22FF">
      <w:r>
        <w:separator/>
      </w:r>
    </w:p>
  </w:footnote>
  <w:footnote w:type="continuationSeparator" w:id="0">
    <w:p w14:paraId="4C5EA2B6" w14:textId="77777777" w:rsidR="00CE22FF" w:rsidRDefault="00CE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F14B" w14:textId="77777777" w:rsidR="00CF7D0F" w:rsidRPr="00E1761B" w:rsidRDefault="00CF7D0F" w:rsidP="00E1761B">
    <w:pPr>
      <w:tabs>
        <w:tab w:val="left" w:pos="-1440"/>
      </w:tabs>
      <w:jc w:val="right"/>
      <w:rPr>
        <w:i/>
        <w:sz w:val="20"/>
      </w:rPr>
    </w:pPr>
    <w:r w:rsidRPr="00E1761B">
      <w:rPr>
        <w:i/>
        <w:sz w:val="20"/>
      </w:rPr>
      <w:t>DoD 4000.25-7-M</w:t>
    </w:r>
    <w:r w:rsidR="00E1761B">
      <w:rPr>
        <w:i/>
        <w:sz w:val="20"/>
      </w:rPr>
      <w:t xml:space="preserve">, </w:t>
    </w:r>
    <w:r w:rsidR="00653AC2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F14C" w14:textId="6E612A77" w:rsidR="00A86B8A" w:rsidRPr="00861A8D" w:rsidRDefault="00A86B8A" w:rsidP="00A86B8A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861A8D">
      <w:rPr>
        <w:rFonts w:ascii="Times New Roman" w:hAnsi="Times New Roman"/>
        <w:i/>
        <w:iCs/>
        <w:szCs w:val="24"/>
      </w:rPr>
      <w:t>DLM 4000.25, Volume 4</w:t>
    </w:r>
    <w:r w:rsidR="00861A8D" w:rsidRPr="00861A8D">
      <w:rPr>
        <w:rFonts w:ascii="Times New Roman" w:hAnsi="Times New Roman"/>
        <w:i/>
        <w:iCs/>
        <w:szCs w:val="24"/>
      </w:rPr>
      <w:t>, Appendix 3.20.</w:t>
    </w:r>
  </w:p>
  <w:p w14:paraId="41CAF14D" w14:textId="373B52E7" w:rsidR="00CF7D0F" w:rsidRPr="00861A8D" w:rsidRDefault="00861A8D" w:rsidP="00861A8D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861A8D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D0F"/>
    <w:rsid w:val="00077005"/>
    <w:rsid w:val="000C438E"/>
    <w:rsid w:val="000F20B5"/>
    <w:rsid w:val="00246A38"/>
    <w:rsid w:val="002815F4"/>
    <w:rsid w:val="002C29D6"/>
    <w:rsid w:val="002C74F0"/>
    <w:rsid w:val="002E58AA"/>
    <w:rsid w:val="00421DCF"/>
    <w:rsid w:val="00442E4C"/>
    <w:rsid w:val="00467701"/>
    <w:rsid w:val="0050792A"/>
    <w:rsid w:val="005702AC"/>
    <w:rsid w:val="005A631A"/>
    <w:rsid w:val="00607816"/>
    <w:rsid w:val="00617F1B"/>
    <w:rsid w:val="00653AC2"/>
    <w:rsid w:val="00684C4C"/>
    <w:rsid w:val="006B0201"/>
    <w:rsid w:val="006E6E01"/>
    <w:rsid w:val="00780701"/>
    <w:rsid w:val="007857EA"/>
    <w:rsid w:val="008071B2"/>
    <w:rsid w:val="00847C3E"/>
    <w:rsid w:val="00861A8D"/>
    <w:rsid w:val="008E1A99"/>
    <w:rsid w:val="008F54DD"/>
    <w:rsid w:val="009841EE"/>
    <w:rsid w:val="009C23E0"/>
    <w:rsid w:val="00A86B8A"/>
    <w:rsid w:val="00B64D39"/>
    <w:rsid w:val="00BF27F2"/>
    <w:rsid w:val="00C1582A"/>
    <w:rsid w:val="00C93BBF"/>
    <w:rsid w:val="00CC7D45"/>
    <w:rsid w:val="00CD3B79"/>
    <w:rsid w:val="00CE1CC7"/>
    <w:rsid w:val="00CE22FF"/>
    <w:rsid w:val="00CF7D0F"/>
    <w:rsid w:val="00D72417"/>
    <w:rsid w:val="00E1761B"/>
    <w:rsid w:val="00F46977"/>
    <w:rsid w:val="00F50939"/>
    <w:rsid w:val="00FB45C4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AF0DD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417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2417"/>
  </w:style>
  <w:style w:type="paragraph" w:styleId="Header">
    <w:name w:val="header"/>
    <w:basedOn w:val="Normal"/>
    <w:rsid w:val="00D724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4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9B736-A071-4101-BFB7-DFD2A60970FE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1A3446F1-9807-4067-924B-EE7BD8BB7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8DC6D-C544-45DF-8A42-5D2B2186D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AP3.18 RETAIL LOSS ALLOWANCE</vt:lpstr>
    </vt:vector>
  </TitlesOfParts>
  <Company>DLA/DLMSO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AP3.18 RETAIL LOSS ALLOWANCE</dc:title>
  <dc:subject>FL1 FL2 GL1 GL2</dc:subject>
  <dc:creator>Dennis Thomas</dc:creator>
  <cp:lastModifiedBy>Franco, Tracy E CTR DLA INFO OPERATIONS (USA)</cp:lastModifiedBy>
  <cp:revision>9</cp:revision>
  <cp:lastPrinted>2004-06-07T19:20:00Z</cp:lastPrinted>
  <dcterms:created xsi:type="dcterms:W3CDTF">2012-03-15T18:20:00Z</dcterms:created>
  <dcterms:modified xsi:type="dcterms:W3CDTF">2026-03-11T14:11:00Z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