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1" w:rsidRPr="00914F08" w:rsidRDefault="00356150" w:rsidP="00914F08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FAR/FAS FORMAT</w:t>
      </w:r>
      <w:bookmarkStart w:id="0" w:name="_GoBack"/>
      <w:bookmarkEnd w:id="0"/>
    </w:p>
    <w:p w:rsidR="00092181" w:rsidRPr="006C2740" w:rsidRDefault="00092181" w:rsidP="00914F08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6C2740">
        <w:rPr>
          <w:rFonts w:cs="Arial"/>
          <w:b/>
          <w:sz w:val="36"/>
          <w:szCs w:val="36"/>
          <w:u w:val="single"/>
        </w:rPr>
        <w:t>REPLY TO REQUEST FOR ADJUSTMENT</w:t>
      </w:r>
      <w:r w:rsidR="00B43BB9" w:rsidRPr="006C2740">
        <w:rPr>
          <w:rFonts w:cs="Arial"/>
          <w:b/>
          <w:sz w:val="36"/>
          <w:szCs w:val="36"/>
          <w:u w:val="single"/>
        </w:rPr>
        <w:t xml:space="preserve"> OF </w:t>
      </w:r>
      <w:r w:rsidRPr="006C2740">
        <w:rPr>
          <w:rFonts w:cs="Arial"/>
          <w:b/>
          <w:sz w:val="36"/>
          <w:szCs w:val="36"/>
          <w:u w:val="single"/>
        </w:rPr>
        <w:t>NON-FUEL BILLING</w:t>
      </w:r>
      <w:r w:rsidR="00B43BB9" w:rsidRPr="006C2740">
        <w:rPr>
          <w:rFonts w:cs="Arial"/>
          <w:b/>
          <w:sz w:val="36"/>
          <w:szCs w:val="36"/>
          <w:u w:val="single"/>
        </w:rPr>
        <w:t xml:space="preserve"> AND</w:t>
      </w:r>
      <w:r w:rsidR="00B43BB9" w:rsidRPr="006C2740">
        <w:rPr>
          <w:rFonts w:cs="Arial"/>
          <w:b/>
          <w:sz w:val="36"/>
          <w:szCs w:val="36"/>
          <w:u w:val="single"/>
        </w:rPr>
        <w:br/>
        <w:t>RESPONSE TO FOLLOW-UP ON REQUEST FOR ADJUSTMENT OF NON-FUEL BILLING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5040"/>
      </w:tblGrid>
      <w:tr w:rsidR="00092181" w:rsidRPr="00914F08">
        <w:trPr>
          <w:trHeight w:val="576"/>
          <w:tblHeader/>
        </w:trPr>
        <w:tc>
          <w:tcPr>
            <w:tcW w:w="288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rPr>
                <w:rFonts w:cs="Arial"/>
                <w:szCs w:val="24"/>
                <w:u w:val="single"/>
              </w:rPr>
            </w:pPr>
            <w:r w:rsidRPr="00914F08">
              <w:rPr>
                <w:rFonts w:cs="Arial"/>
                <w:szCs w:val="24"/>
                <w:u w:val="single"/>
              </w:rPr>
              <w:t>Field Legend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  <w:u w:val="single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rPr>
                <w:rFonts w:cs="Arial"/>
                <w:szCs w:val="24"/>
                <w:u w:val="single"/>
              </w:rPr>
            </w:pPr>
            <w:r w:rsidRPr="00914F08">
              <w:rPr>
                <w:rFonts w:cs="Arial"/>
                <w:szCs w:val="24"/>
                <w:u w:val="single"/>
              </w:rPr>
              <w:t>Position(s)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  <w:u w:val="single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  <w:u w:val="single"/>
              </w:rPr>
            </w:pPr>
            <w:r w:rsidRPr="00914F08">
              <w:rPr>
                <w:rFonts w:cs="Arial"/>
                <w:szCs w:val="24"/>
                <w:u w:val="single"/>
              </w:rPr>
              <w:t>Entry and Instructions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b/>
                <w:szCs w:val="24"/>
                <w:u w:val="single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DI Code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1-3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 xml:space="preserve">Enter </w:t>
            </w: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ab/>
              <w:t>FAR to reply to an initial request.</w:t>
            </w: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ab/>
              <w:t>FAS to reply to follow-up request.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RI Code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4-6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 xml:space="preserve">Perpetuate from the request </w:t>
            </w:r>
            <w:r w:rsidRPr="00914F08">
              <w:rPr>
                <w:rFonts w:cs="Arial"/>
                <w:szCs w:val="24"/>
              </w:rPr>
              <w:br/>
              <w:t>(DI code FAE, FAF).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Recipient of Billing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7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 xml:space="preserve">Perpetuate from the request. 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Stock Number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8-22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Perpetuate from the request.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U/I Code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23-24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Perpetuate from the request.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Quantity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25-29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Perpetuate from the request.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Document Number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30-43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Perpetuate from the request.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Suffix Code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44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Perpetuate from the request.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Supplementary Address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45-50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 xml:space="preserve">Perpetuate from the request. 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Signal Code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51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Perpetuate from the request.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Fund Code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52-53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Perpetuate from the request.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Bill Number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54-58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Perpetuate from the request.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Billing Status Code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59-61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Enter:</w:t>
            </w:r>
          </w:p>
          <w:p w:rsidR="00092181" w:rsidRPr="00914F08" w:rsidRDefault="00092181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59 Blank or character significant to the billing office.</w:t>
            </w: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60-61 applicable status code.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Day of the Year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62-64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 xml:space="preserve">Enter day of year response is prepared.  Must be forwarded within three calendar </w:t>
            </w:r>
            <w:r w:rsidRPr="00914F08">
              <w:rPr>
                <w:rFonts w:cs="Arial"/>
                <w:szCs w:val="24"/>
              </w:rPr>
              <w:lastRenderedPageBreak/>
              <w:t>days of this day.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Amount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65-73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If the billing status code is not “AI” or “DD” enter the adjustment amount.</w:t>
            </w: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 xml:space="preserve">Otherwise enter: </w:t>
            </w:r>
            <w:r w:rsidRPr="00914F08">
              <w:rPr>
                <w:rFonts w:cs="Arial"/>
                <w:szCs w:val="24"/>
              </w:rPr>
              <w:br/>
              <w:t xml:space="preserve">65-67 year and month of credit of the </w:t>
            </w:r>
            <w:r w:rsidRPr="00914F08">
              <w:rPr>
                <w:rFonts w:cs="Arial"/>
                <w:szCs w:val="24"/>
              </w:rPr>
              <w:tab/>
              <w:t xml:space="preserve">bill in question.  </w:t>
            </w:r>
            <w:r w:rsidRPr="00914F08">
              <w:rPr>
                <w:rFonts w:cs="Arial"/>
                <w:szCs w:val="24"/>
              </w:rPr>
              <w:br/>
              <w:t>68-73 Leave blank.</w:t>
            </w:r>
          </w:p>
        </w:tc>
      </w:tr>
      <w:tr w:rsidR="00092181" w:rsidRPr="00914F08">
        <w:trPr>
          <w:trHeight w:val="576"/>
        </w:trPr>
        <w:tc>
          <w:tcPr>
            <w:tcW w:w="2880" w:type="dxa"/>
          </w:tcPr>
          <w:p w:rsidR="00092181" w:rsidRPr="00914F08" w:rsidRDefault="00092181" w:rsidP="00100B37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 w:rsidP="00100B37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Unit Price</w:t>
            </w:r>
          </w:p>
        </w:tc>
        <w:tc>
          <w:tcPr>
            <w:tcW w:w="1440" w:type="dxa"/>
          </w:tcPr>
          <w:p w:rsidR="00092181" w:rsidRPr="00914F08" w:rsidRDefault="00092181">
            <w:pPr>
              <w:spacing w:line="120" w:lineRule="exact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74-80</w:t>
            </w:r>
          </w:p>
        </w:tc>
        <w:tc>
          <w:tcPr>
            <w:tcW w:w="5040" w:type="dxa"/>
          </w:tcPr>
          <w:p w:rsidR="00092181" w:rsidRPr="00914F08" w:rsidRDefault="00092181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092181" w:rsidRPr="00914F08" w:rsidRDefault="0009218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914F08">
              <w:rPr>
                <w:rFonts w:cs="Arial"/>
                <w:szCs w:val="24"/>
              </w:rPr>
              <w:t>Perpetuate from the request.</w:t>
            </w:r>
          </w:p>
        </w:tc>
      </w:tr>
    </w:tbl>
    <w:p w:rsidR="00100B37" w:rsidRPr="00914F08" w:rsidRDefault="00100B37" w:rsidP="00B43BB9">
      <w:pPr>
        <w:tabs>
          <w:tab w:val="left" w:pos="-1440"/>
        </w:tabs>
        <w:rPr>
          <w:rFonts w:cs="Arial"/>
          <w:szCs w:val="24"/>
        </w:rPr>
      </w:pPr>
    </w:p>
    <w:sectPr w:rsidR="00100B37" w:rsidRPr="00914F08" w:rsidSect="00EA7B72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62" w:rsidRDefault="00A40962">
      <w:r>
        <w:separator/>
      </w:r>
    </w:p>
  </w:endnote>
  <w:endnote w:type="continuationSeparator" w:id="0">
    <w:p w:rsidR="00A40962" w:rsidRDefault="00A4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62" w:rsidRPr="00E50DFE" w:rsidRDefault="00A40962" w:rsidP="00100B37">
    <w:pPr>
      <w:pStyle w:val="Footer"/>
      <w:framePr w:wrap="around" w:vAnchor="text" w:hAnchor="margin" w:xAlign="center" w:y="1"/>
      <w:rPr>
        <w:rStyle w:val="PageNumber"/>
        <w:sz w:val="20"/>
      </w:rPr>
    </w:pPr>
    <w:r w:rsidRPr="00E50DFE">
      <w:rPr>
        <w:rStyle w:val="PageNumber"/>
        <w:sz w:val="20"/>
      </w:rPr>
      <w:fldChar w:fldCharType="begin"/>
    </w:r>
    <w:r w:rsidRPr="00E50DFE">
      <w:rPr>
        <w:rStyle w:val="PageNumber"/>
        <w:sz w:val="20"/>
      </w:rPr>
      <w:instrText xml:space="preserve">PAGE  </w:instrText>
    </w:r>
    <w:r w:rsidRPr="00E50DFE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98</w:t>
    </w:r>
    <w:r w:rsidRPr="00E50DFE">
      <w:rPr>
        <w:rStyle w:val="PageNumber"/>
        <w:sz w:val="20"/>
      </w:rPr>
      <w:fldChar w:fldCharType="end"/>
    </w:r>
  </w:p>
  <w:p w:rsidR="00A40962" w:rsidRPr="00100B37" w:rsidRDefault="00A40962" w:rsidP="00100B37">
    <w:pPr>
      <w:tabs>
        <w:tab w:val="right" w:pos="9360"/>
      </w:tabs>
      <w:rPr>
        <w:sz w:val="20"/>
      </w:rPr>
    </w:pPr>
    <w:r w:rsidRPr="00100B37">
      <w:rPr>
        <w:sz w:val="20"/>
      </w:rPr>
      <w:tab/>
      <w:t>APPENDIX 3.2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62" w:rsidRPr="00914F08" w:rsidRDefault="00A40962" w:rsidP="00100B37">
    <w:pPr>
      <w:pStyle w:val="Footer"/>
      <w:framePr w:wrap="around" w:vAnchor="text" w:hAnchor="margin" w:xAlign="center" w:y="1"/>
      <w:rPr>
        <w:rStyle w:val="PageNumber"/>
        <w:szCs w:val="24"/>
      </w:rPr>
    </w:pPr>
    <w:r w:rsidRPr="00914F08">
      <w:rPr>
        <w:rStyle w:val="PageNumber"/>
        <w:szCs w:val="24"/>
      </w:rPr>
      <w:fldChar w:fldCharType="begin"/>
    </w:r>
    <w:r w:rsidRPr="00914F08">
      <w:rPr>
        <w:rStyle w:val="PageNumber"/>
        <w:szCs w:val="24"/>
      </w:rPr>
      <w:instrText xml:space="preserve"> PAGE </w:instrText>
    </w:r>
    <w:r w:rsidRPr="00914F08">
      <w:rPr>
        <w:rStyle w:val="PageNumber"/>
        <w:szCs w:val="24"/>
      </w:rPr>
      <w:fldChar w:fldCharType="separate"/>
    </w:r>
    <w:r w:rsidR="007C653D">
      <w:rPr>
        <w:rStyle w:val="PageNumber"/>
        <w:noProof/>
        <w:szCs w:val="24"/>
      </w:rPr>
      <w:t>1</w:t>
    </w:r>
    <w:r w:rsidRPr="00914F08">
      <w:rPr>
        <w:rStyle w:val="PageNumber"/>
        <w:szCs w:val="24"/>
      </w:rPr>
      <w:fldChar w:fldCharType="end"/>
    </w:r>
  </w:p>
  <w:p w:rsidR="00A40962" w:rsidRPr="00914F08" w:rsidRDefault="00A40962" w:rsidP="00914F08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62" w:rsidRDefault="00A40962">
      <w:r>
        <w:separator/>
      </w:r>
    </w:p>
  </w:footnote>
  <w:footnote w:type="continuationSeparator" w:id="0">
    <w:p w:rsidR="00A40962" w:rsidRDefault="00A4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62" w:rsidRPr="00100B37" w:rsidRDefault="00A40962" w:rsidP="007660C7">
    <w:pPr>
      <w:tabs>
        <w:tab w:val="left" w:pos="-1440"/>
      </w:tabs>
      <w:jc w:val="right"/>
      <w:rPr>
        <w:i/>
        <w:sz w:val="20"/>
      </w:rPr>
    </w:pPr>
    <w:r w:rsidRPr="00100B37">
      <w:rPr>
        <w:i/>
        <w:sz w:val="20"/>
      </w:rPr>
      <w:t>DoD 4000.25-7-M</w:t>
    </w:r>
    <w:r>
      <w:rPr>
        <w:i/>
        <w:sz w:val="20"/>
      </w:rPr>
      <w:t>, December 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62" w:rsidRPr="00A40962" w:rsidRDefault="00A40962" w:rsidP="00B43BB9">
    <w:pPr>
      <w:tabs>
        <w:tab w:val="left" w:pos="-1440"/>
      </w:tabs>
      <w:jc w:val="right"/>
      <w:rPr>
        <w:sz w:val="20"/>
      </w:rPr>
    </w:pPr>
    <w:r w:rsidRPr="00A40962">
      <w:rPr>
        <w:sz w:val="20"/>
      </w:rPr>
      <w:t>DLM 4000.25, Volume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37"/>
    <w:rsid w:val="00092181"/>
    <w:rsid w:val="00100B37"/>
    <w:rsid w:val="001D4DE7"/>
    <w:rsid w:val="00281B57"/>
    <w:rsid w:val="00350FCD"/>
    <w:rsid w:val="00356150"/>
    <w:rsid w:val="00376034"/>
    <w:rsid w:val="00421989"/>
    <w:rsid w:val="004A1673"/>
    <w:rsid w:val="004B3789"/>
    <w:rsid w:val="005A6EDE"/>
    <w:rsid w:val="005F38D9"/>
    <w:rsid w:val="006C2740"/>
    <w:rsid w:val="007660C7"/>
    <w:rsid w:val="007C653D"/>
    <w:rsid w:val="008174D3"/>
    <w:rsid w:val="008F11A4"/>
    <w:rsid w:val="009140F0"/>
    <w:rsid w:val="00914F08"/>
    <w:rsid w:val="00927694"/>
    <w:rsid w:val="009B64ED"/>
    <w:rsid w:val="00A40962"/>
    <w:rsid w:val="00A5710C"/>
    <w:rsid w:val="00AB7570"/>
    <w:rsid w:val="00B43BB9"/>
    <w:rsid w:val="00B5601A"/>
    <w:rsid w:val="00B62B20"/>
    <w:rsid w:val="00B801E4"/>
    <w:rsid w:val="00E40B8E"/>
    <w:rsid w:val="00E50DFE"/>
    <w:rsid w:val="00E773A2"/>
    <w:rsid w:val="00E9668D"/>
    <w:rsid w:val="00E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A4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F11A4"/>
  </w:style>
  <w:style w:type="paragraph" w:styleId="Header">
    <w:name w:val="header"/>
    <w:basedOn w:val="Normal"/>
    <w:rsid w:val="008F11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11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1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A4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F11A4"/>
  </w:style>
  <w:style w:type="paragraph" w:styleId="Header">
    <w:name w:val="header"/>
    <w:basedOn w:val="Normal"/>
    <w:rsid w:val="008F11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11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87D4348-8FD8-4C9F-9A57-BBECC0C096D2}"/>
</file>

<file path=customXml/itemProps2.xml><?xml version="1.0" encoding="utf-8"?>
<ds:datastoreItem xmlns:ds="http://schemas.openxmlformats.org/officeDocument/2006/customXml" ds:itemID="{5CCF6425-B600-4A89-8C62-A349B249FFFD}"/>
</file>

<file path=customXml/itemProps3.xml><?xml version="1.0" encoding="utf-8"?>
<ds:datastoreItem xmlns:ds="http://schemas.openxmlformats.org/officeDocument/2006/customXml" ds:itemID="{D59D6C15-EB77-4D3B-9AF6-9DA4DE7C3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 REPLY TO REQUEST FOR BILLING ADJUSTMENT (NON-FUEL BILLING)</vt:lpstr>
    </vt:vector>
  </TitlesOfParts>
  <Company>DLA/DLMSO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 REPLY TO REQUEST FOR BILLING ADJUSTMENT (NON-FUEL BILLING)</dc:title>
  <dc:subject>FAR FAS</dc:subject>
  <dc:creator>Dennis Thomas</dc:creator>
  <cp:lastModifiedBy>Paul Macias</cp:lastModifiedBy>
  <cp:revision>2</cp:revision>
  <cp:lastPrinted>2000-05-04T17:56:00Z</cp:lastPrinted>
  <dcterms:created xsi:type="dcterms:W3CDTF">2012-02-06T21:51:00Z</dcterms:created>
  <dcterms:modified xsi:type="dcterms:W3CDTF">2012-02-06T21:51:00Z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