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CC" w:rsidRPr="00235680" w:rsidRDefault="002256EF" w:rsidP="00235680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FCT</w:t>
      </w:r>
      <w:bookmarkStart w:id="0" w:name="_GoBack"/>
      <w:bookmarkEnd w:id="0"/>
    </w:p>
    <w:p w:rsidR="00750ACC" w:rsidRPr="00235680" w:rsidRDefault="008E1BC0" w:rsidP="00235680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235680">
        <w:rPr>
          <w:rFonts w:cs="Arial"/>
          <w:b/>
          <w:sz w:val="36"/>
          <w:szCs w:val="36"/>
          <w:u w:val="single"/>
        </w:rPr>
        <w:t xml:space="preserve">TEXT HEADER RECORD: </w:t>
      </w:r>
      <w:r w:rsidR="00750ACC" w:rsidRPr="00235680">
        <w:rPr>
          <w:rFonts w:cs="Arial"/>
          <w:b/>
          <w:sz w:val="36"/>
          <w:szCs w:val="36"/>
          <w:u w:val="single"/>
        </w:rPr>
        <w:t>FUND CODE CHANGES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1596"/>
        <w:gridCol w:w="4788"/>
      </w:tblGrid>
      <w:tr w:rsidR="00750ACC" w:rsidRPr="00235680">
        <w:trPr>
          <w:tblHeader/>
        </w:trPr>
        <w:tc>
          <w:tcPr>
            <w:tcW w:w="3192" w:type="dxa"/>
          </w:tcPr>
          <w:p w:rsidR="00750ACC" w:rsidRPr="00235680" w:rsidRDefault="00750ACC">
            <w:pPr>
              <w:rPr>
                <w:rFonts w:cs="Arial"/>
              </w:rPr>
            </w:pPr>
            <w:r w:rsidRPr="00235680">
              <w:rPr>
                <w:rFonts w:cs="Arial"/>
                <w:u w:val="single"/>
              </w:rPr>
              <w:t>Field Legend</w:t>
            </w:r>
          </w:p>
        </w:tc>
        <w:tc>
          <w:tcPr>
            <w:tcW w:w="1596" w:type="dxa"/>
          </w:tcPr>
          <w:p w:rsidR="00750ACC" w:rsidRPr="00235680" w:rsidRDefault="00750ACC">
            <w:pPr>
              <w:jc w:val="center"/>
              <w:rPr>
                <w:rFonts w:cs="Arial"/>
              </w:rPr>
            </w:pPr>
            <w:r w:rsidRPr="00235680">
              <w:rPr>
                <w:rFonts w:cs="Arial"/>
                <w:u w:val="single"/>
              </w:rPr>
              <w:t>Position(s)</w:t>
            </w:r>
          </w:p>
        </w:tc>
        <w:tc>
          <w:tcPr>
            <w:tcW w:w="4788" w:type="dxa"/>
          </w:tcPr>
          <w:p w:rsidR="00750ACC" w:rsidRPr="00235680" w:rsidRDefault="00750ACC">
            <w:pPr>
              <w:ind w:left="288" w:hanging="288"/>
              <w:rPr>
                <w:rFonts w:cs="Arial"/>
                <w:sz w:val="22"/>
                <w:u w:val="single"/>
              </w:rPr>
            </w:pPr>
            <w:r w:rsidRPr="00235680">
              <w:rPr>
                <w:rFonts w:cs="Arial"/>
                <w:u w:val="single"/>
              </w:rPr>
              <w:t>Entry and Instruction</w:t>
            </w:r>
            <w:r w:rsidRPr="00235680">
              <w:rPr>
                <w:rFonts w:cs="Arial"/>
                <w:sz w:val="22"/>
                <w:u w:val="single"/>
              </w:rPr>
              <w:t>s</w:t>
            </w:r>
          </w:p>
          <w:p w:rsidR="00750ACC" w:rsidRPr="00235680" w:rsidRDefault="00750ACC">
            <w:pPr>
              <w:ind w:left="288" w:hanging="288"/>
              <w:rPr>
                <w:rFonts w:cs="Arial"/>
              </w:rPr>
            </w:pPr>
          </w:p>
        </w:tc>
      </w:tr>
      <w:tr w:rsidR="00750ACC" w:rsidRPr="00235680">
        <w:tc>
          <w:tcPr>
            <w:tcW w:w="3192" w:type="dxa"/>
          </w:tcPr>
          <w:p w:rsidR="00750ACC" w:rsidRPr="00235680" w:rsidRDefault="00750ACC">
            <w:pPr>
              <w:rPr>
                <w:rFonts w:cs="Arial"/>
              </w:rPr>
            </w:pPr>
            <w:r w:rsidRPr="00235680">
              <w:rPr>
                <w:rFonts w:cs="Arial"/>
                <w:sz w:val="22"/>
              </w:rPr>
              <w:t>DI Code</w:t>
            </w:r>
          </w:p>
        </w:tc>
        <w:tc>
          <w:tcPr>
            <w:tcW w:w="1596" w:type="dxa"/>
          </w:tcPr>
          <w:p w:rsidR="00750ACC" w:rsidRPr="00235680" w:rsidRDefault="00750ACC">
            <w:pPr>
              <w:rPr>
                <w:rFonts w:cs="Arial"/>
              </w:rPr>
            </w:pPr>
            <w:r w:rsidRPr="00235680">
              <w:rPr>
                <w:rFonts w:cs="Arial"/>
                <w:sz w:val="22"/>
              </w:rPr>
              <w:t>1-3</w:t>
            </w:r>
          </w:p>
        </w:tc>
        <w:tc>
          <w:tcPr>
            <w:tcW w:w="4788" w:type="dxa"/>
          </w:tcPr>
          <w:p w:rsidR="00750ACC" w:rsidRPr="00235680" w:rsidRDefault="00750ACC">
            <w:pPr>
              <w:ind w:left="288" w:hanging="288"/>
              <w:rPr>
                <w:rFonts w:cs="Arial"/>
                <w:sz w:val="22"/>
              </w:rPr>
            </w:pPr>
            <w:r w:rsidRPr="00235680">
              <w:rPr>
                <w:rFonts w:cs="Arial"/>
                <w:sz w:val="22"/>
              </w:rPr>
              <w:t>Enter FCT.</w:t>
            </w:r>
          </w:p>
          <w:p w:rsidR="00750ACC" w:rsidRPr="00235680" w:rsidRDefault="00750ACC">
            <w:pPr>
              <w:ind w:left="288" w:hanging="288"/>
              <w:rPr>
                <w:rFonts w:cs="Arial"/>
              </w:rPr>
            </w:pPr>
          </w:p>
        </w:tc>
      </w:tr>
      <w:tr w:rsidR="00750ACC" w:rsidRPr="00235680">
        <w:tc>
          <w:tcPr>
            <w:tcW w:w="3192" w:type="dxa"/>
          </w:tcPr>
          <w:p w:rsidR="00750ACC" w:rsidRPr="00235680" w:rsidRDefault="00750ACC">
            <w:pPr>
              <w:rPr>
                <w:rFonts w:cs="Arial"/>
              </w:rPr>
            </w:pPr>
            <w:r w:rsidRPr="00235680">
              <w:rPr>
                <w:rFonts w:cs="Arial"/>
                <w:sz w:val="22"/>
              </w:rPr>
              <w:t>Cyclic Control</w:t>
            </w:r>
          </w:p>
        </w:tc>
        <w:tc>
          <w:tcPr>
            <w:tcW w:w="1596" w:type="dxa"/>
          </w:tcPr>
          <w:p w:rsidR="00750ACC" w:rsidRPr="00235680" w:rsidRDefault="00750ACC">
            <w:pPr>
              <w:rPr>
                <w:rFonts w:cs="Arial"/>
              </w:rPr>
            </w:pPr>
            <w:r w:rsidRPr="00235680">
              <w:rPr>
                <w:rFonts w:cs="Arial"/>
                <w:sz w:val="22"/>
              </w:rPr>
              <w:t>4-10</w:t>
            </w:r>
          </w:p>
        </w:tc>
        <w:tc>
          <w:tcPr>
            <w:tcW w:w="4788" w:type="dxa"/>
          </w:tcPr>
          <w:p w:rsidR="00750ACC" w:rsidRPr="00235680" w:rsidRDefault="00750ACC">
            <w:pPr>
              <w:pStyle w:val="BodyTextIndent"/>
              <w:rPr>
                <w:rFonts w:cs="Arial"/>
              </w:rPr>
            </w:pPr>
            <w:r w:rsidRPr="00235680">
              <w:rPr>
                <w:rFonts w:cs="Arial"/>
              </w:rPr>
              <w:t xml:space="preserve">Enter: </w:t>
            </w:r>
          </w:p>
          <w:p w:rsidR="00750ACC" w:rsidRPr="00235680" w:rsidRDefault="00750ACC">
            <w:pPr>
              <w:pStyle w:val="BodyTextIndent"/>
              <w:rPr>
                <w:rFonts w:cs="Arial"/>
              </w:rPr>
            </w:pPr>
            <w:r w:rsidRPr="00235680">
              <w:rPr>
                <w:rFonts w:cs="Arial"/>
              </w:rPr>
              <w:t>(4-5)  the Service or Agency Designation</w:t>
            </w:r>
          </w:p>
          <w:p w:rsidR="00750ACC" w:rsidRPr="00235680" w:rsidRDefault="00750ACC" w:rsidP="00F46D98">
            <w:pPr>
              <w:tabs>
                <w:tab w:val="left" w:pos="1962"/>
                <w:tab w:val="left" w:pos="3222"/>
              </w:tabs>
              <w:ind w:left="1008" w:hanging="288"/>
              <w:rPr>
                <w:rFonts w:cs="Arial"/>
                <w:sz w:val="22"/>
                <w:lang w:val="pt-BR"/>
              </w:rPr>
            </w:pPr>
            <w:r w:rsidRPr="00235680">
              <w:rPr>
                <w:rFonts w:cs="Arial"/>
                <w:b/>
                <w:sz w:val="22"/>
                <w:lang w:val="pt-BR"/>
              </w:rPr>
              <w:t>AR</w:t>
            </w:r>
            <w:r w:rsidRPr="00235680">
              <w:rPr>
                <w:rFonts w:cs="Arial"/>
                <w:sz w:val="22"/>
                <w:lang w:val="pt-BR"/>
              </w:rPr>
              <w:t>- USA,</w:t>
            </w:r>
            <w:r w:rsidR="00F46D98">
              <w:rPr>
                <w:rFonts w:cs="Arial"/>
                <w:sz w:val="22"/>
                <w:lang w:val="pt-BR"/>
              </w:rPr>
              <w:tab/>
            </w:r>
            <w:r w:rsidRPr="00235680">
              <w:rPr>
                <w:rFonts w:cs="Arial"/>
                <w:b/>
                <w:sz w:val="22"/>
                <w:lang w:val="pt-BR"/>
              </w:rPr>
              <w:t>AF</w:t>
            </w:r>
            <w:r w:rsidRPr="00235680">
              <w:rPr>
                <w:rFonts w:cs="Arial"/>
                <w:sz w:val="22"/>
                <w:lang w:val="pt-BR"/>
              </w:rPr>
              <w:t>- USAF,</w:t>
            </w:r>
            <w:r w:rsidR="00F46D98">
              <w:rPr>
                <w:rFonts w:cs="Arial"/>
                <w:sz w:val="22"/>
                <w:lang w:val="pt-BR"/>
              </w:rPr>
              <w:tab/>
            </w:r>
            <w:r w:rsidRPr="00235680">
              <w:rPr>
                <w:rFonts w:cs="Arial"/>
                <w:b/>
                <w:sz w:val="22"/>
                <w:lang w:val="pt-BR"/>
              </w:rPr>
              <w:t>NA</w:t>
            </w:r>
            <w:r w:rsidRPr="00235680">
              <w:rPr>
                <w:rFonts w:cs="Arial"/>
                <w:sz w:val="22"/>
                <w:lang w:val="pt-BR"/>
              </w:rPr>
              <w:t xml:space="preserve">- USN, </w:t>
            </w:r>
          </w:p>
          <w:p w:rsidR="00750ACC" w:rsidRPr="00235680" w:rsidRDefault="00750ACC" w:rsidP="00F46D98">
            <w:pPr>
              <w:tabs>
                <w:tab w:val="left" w:pos="1962"/>
                <w:tab w:val="left" w:pos="3222"/>
              </w:tabs>
              <w:ind w:left="1008" w:hanging="288"/>
              <w:rPr>
                <w:rFonts w:cs="Arial"/>
                <w:sz w:val="22"/>
                <w:lang w:val="pt-BR"/>
              </w:rPr>
            </w:pPr>
            <w:r w:rsidRPr="00235680">
              <w:rPr>
                <w:rFonts w:cs="Arial"/>
                <w:b/>
                <w:sz w:val="22"/>
                <w:lang w:val="pt-BR"/>
              </w:rPr>
              <w:t>DL</w:t>
            </w:r>
            <w:r w:rsidRPr="00235680">
              <w:rPr>
                <w:rFonts w:cs="Arial"/>
                <w:sz w:val="22"/>
                <w:lang w:val="pt-BR"/>
              </w:rPr>
              <w:t>-DLA,</w:t>
            </w:r>
            <w:r w:rsidR="00F46D98">
              <w:rPr>
                <w:rFonts w:cs="Arial"/>
                <w:sz w:val="22"/>
                <w:lang w:val="pt-BR"/>
              </w:rPr>
              <w:tab/>
            </w:r>
            <w:r w:rsidRPr="00235680">
              <w:rPr>
                <w:rFonts w:cs="Arial"/>
                <w:b/>
                <w:sz w:val="22"/>
                <w:lang w:val="pt-BR"/>
              </w:rPr>
              <w:t>MC</w:t>
            </w:r>
            <w:r w:rsidRPr="00235680">
              <w:rPr>
                <w:rFonts w:cs="Arial"/>
                <w:sz w:val="22"/>
                <w:lang w:val="pt-BR"/>
              </w:rPr>
              <w:t>- USMC,</w:t>
            </w:r>
            <w:r w:rsidR="00F46D98">
              <w:rPr>
                <w:rFonts w:cs="Arial"/>
                <w:sz w:val="22"/>
                <w:lang w:val="pt-BR"/>
              </w:rPr>
              <w:tab/>
            </w:r>
            <w:r w:rsidRPr="00235680">
              <w:rPr>
                <w:rFonts w:cs="Arial"/>
                <w:b/>
                <w:sz w:val="22"/>
                <w:lang w:val="pt-BR"/>
              </w:rPr>
              <w:t>GS</w:t>
            </w:r>
            <w:r w:rsidRPr="00235680">
              <w:rPr>
                <w:rFonts w:cs="Arial"/>
                <w:sz w:val="22"/>
                <w:lang w:val="pt-BR"/>
              </w:rPr>
              <w:t xml:space="preserve">- GSA, </w:t>
            </w:r>
          </w:p>
          <w:p w:rsidR="00750ACC" w:rsidRPr="00235680" w:rsidRDefault="00750ACC" w:rsidP="00F46D98">
            <w:pPr>
              <w:tabs>
                <w:tab w:val="left" w:pos="1962"/>
                <w:tab w:val="left" w:pos="3222"/>
              </w:tabs>
              <w:ind w:left="1008" w:hanging="288"/>
              <w:rPr>
                <w:rFonts w:cs="Arial"/>
                <w:sz w:val="22"/>
              </w:rPr>
            </w:pPr>
            <w:r w:rsidRPr="00235680">
              <w:rPr>
                <w:rFonts w:cs="Arial"/>
                <w:b/>
                <w:sz w:val="22"/>
              </w:rPr>
              <w:t>CG</w:t>
            </w:r>
            <w:r w:rsidRPr="00235680">
              <w:rPr>
                <w:rFonts w:cs="Arial"/>
                <w:sz w:val="22"/>
              </w:rPr>
              <w:t>- USCG,</w:t>
            </w:r>
            <w:r w:rsidR="00F46D98">
              <w:rPr>
                <w:rFonts w:cs="Arial"/>
                <w:sz w:val="22"/>
              </w:rPr>
              <w:tab/>
            </w:r>
            <w:r w:rsidRPr="00235680">
              <w:rPr>
                <w:rFonts w:cs="Arial"/>
                <w:b/>
                <w:sz w:val="22"/>
              </w:rPr>
              <w:t>DO</w:t>
            </w:r>
            <w:r w:rsidRPr="00235680">
              <w:rPr>
                <w:rFonts w:cs="Arial"/>
                <w:sz w:val="22"/>
              </w:rPr>
              <w:t xml:space="preserve">- Other </w:t>
            </w:r>
            <w:proofErr w:type="spellStart"/>
            <w:r w:rsidRPr="00235680">
              <w:rPr>
                <w:rFonts w:cs="Arial"/>
                <w:sz w:val="22"/>
              </w:rPr>
              <w:t>DoD</w:t>
            </w:r>
            <w:proofErr w:type="spellEnd"/>
          </w:p>
          <w:p w:rsidR="00750ACC" w:rsidRPr="00235680" w:rsidRDefault="00750ACC">
            <w:pPr>
              <w:pStyle w:val="BodyTextIndent2"/>
              <w:rPr>
                <w:rFonts w:cs="Arial"/>
              </w:rPr>
            </w:pPr>
            <w:r w:rsidRPr="00235680">
              <w:rPr>
                <w:rFonts w:cs="Arial"/>
              </w:rPr>
              <w:t>(6-7)  decade and year within decade of submission, and</w:t>
            </w:r>
          </w:p>
          <w:p w:rsidR="00750ACC" w:rsidRPr="00235680" w:rsidRDefault="00750ACC">
            <w:pPr>
              <w:tabs>
                <w:tab w:val="left" w:pos="2952"/>
                <w:tab w:val="left" w:pos="5502"/>
              </w:tabs>
              <w:spacing w:line="268" w:lineRule="exact"/>
              <w:rPr>
                <w:rFonts w:cs="Arial"/>
                <w:sz w:val="22"/>
              </w:rPr>
            </w:pPr>
            <w:r w:rsidRPr="00235680">
              <w:rPr>
                <w:rFonts w:cs="Arial"/>
                <w:sz w:val="22"/>
              </w:rPr>
              <w:t>(8-10)  sequentially assigned serial</w:t>
            </w:r>
          </w:p>
          <w:p w:rsidR="00750ACC" w:rsidRPr="00235680" w:rsidRDefault="00750ACC">
            <w:pPr>
              <w:ind w:left="1008" w:hanging="288"/>
              <w:rPr>
                <w:rFonts w:cs="Arial"/>
                <w:sz w:val="22"/>
              </w:rPr>
            </w:pPr>
            <w:proofErr w:type="gramStart"/>
            <w:r w:rsidRPr="00235680">
              <w:rPr>
                <w:rFonts w:cs="Arial"/>
                <w:sz w:val="22"/>
              </w:rPr>
              <w:t>number</w:t>
            </w:r>
            <w:proofErr w:type="gramEnd"/>
            <w:r w:rsidRPr="00235680">
              <w:rPr>
                <w:rFonts w:cs="Arial"/>
                <w:sz w:val="22"/>
              </w:rPr>
              <w:t xml:space="preserve"> (001-999).</w:t>
            </w:r>
          </w:p>
          <w:p w:rsidR="00750ACC" w:rsidRPr="00235680" w:rsidRDefault="00750ACC">
            <w:pPr>
              <w:ind w:left="1008" w:hanging="288"/>
              <w:rPr>
                <w:rFonts w:cs="Arial"/>
              </w:rPr>
            </w:pPr>
          </w:p>
        </w:tc>
      </w:tr>
      <w:tr w:rsidR="00750ACC" w:rsidRPr="00235680">
        <w:tc>
          <w:tcPr>
            <w:tcW w:w="3192" w:type="dxa"/>
          </w:tcPr>
          <w:p w:rsidR="00750ACC" w:rsidRPr="00235680" w:rsidRDefault="00F46D98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ab/>
            </w:r>
          </w:p>
        </w:tc>
        <w:tc>
          <w:tcPr>
            <w:tcW w:w="1596" w:type="dxa"/>
          </w:tcPr>
          <w:p w:rsidR="00750ACC" w:rsidRPr="00235680" w:rsidRDefault="00750ACC">
            <w:pPr>
              <w:rPr>
                <w:rFonts w:cs="Arial"/>
              </w:rPr>
            </w:pPr>
            <w:r w:rsidRPr="00235680">
              <w:rPr>
                <w:rFonts w:cs="Arial"/>
                <w:sz w:val="22"/>
              </w:rPr>
              <w:t>11-80</w:t>
            </w:r>
          </w:p>
        </w:tc>
        <w:tc>
          <w:tcPr>
            <w:tcW w:w="4788" w:type="dxa"/>
          </w:tcPr>
          <w:p w:rsidR="00750ACC" w:rsidRPr="00235680" w:rsidRDefault="00750ACC" w:rsidP="00750ACC">
            <w:pPr>
              <w:ind w:left="288" w:hanging="288"/>
              <w:rPr>
                <w:rFonts w:cs="Arial"/>
                <w:sz w:val="22"/>
              </w:rPr>
            </w:pPr>
            <w:r w:rsidRPr="00235680">
              <w:rPr>
                <w:rFonts w:cs="Arial"/>
                <w:sz w:val="22"/>
              </w:rPr>
              <w:t>Leave blank.</w:t>
            </w:r>
          </w:p>
        </w:tc>
      </w:tr>
    </w:tbl>
    <w:p w:rsidR="00273F05" w:rsidRPr="00235680" w:rsidRDefault="00273F05" w:rsidP="008E1BC0">
      <w:pPr>
        <w:tabs>
          <w:tab w:val="left" w:pos="-1440"/>
        </w:tabs>
        <w:rPr>
          <w:rFonts w:cs="Arial"/>
        </w:rPr>
      </w:pPr>
    </w:p>
    <w:sectPr w:rsidR="00273F05" w:rsidRPr="00235680" w:rsidSect="00846090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E5" w:rsidRDefault="000547E5">
      <w:r>
        <w:separator/>
      </w:r>
    </w:p>
  </w:endnote>
  <w:endnote w:type="continuationSeparator" w:id="0">
    <w:p w:rsidR="000547E5" w:rsidRDefault="000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44" w:rsidRPr="005361A9" w:rsidRDefault="00B118C7" w:rsidP="00312844">
    <w:pPr>
      <w:pStyle w:val="Footer"/>
      <w:framePr w:wrap="around" w:vAnchor="text" w:hAnchor="margin" w:xAlign="center" w:y="1"/>
      <w:rPr>
        <w:rStyle w:val="PageNumber"/>
        <w:sz w:val="20"/>
      </w:rPr>
    </w:pPr>
    <w:r w:rsidRPr="005361A9">
      <w:rPr>
        <w:rStyle w:val="PageNumber"/>
        <w:sz w:val="20"/>
      </w:rPr>
      <w:fldChar w:fldCharType="begin"/>
    </w:r>
    <w:r w:rsidR="00312844" w:rsidRPr="005361A9">
      <w:rPr>
        <w:rStyle w:val="PageNumber"/>
        <w:sz w:val="20"/>
      </w:rPr>
      <w:instrText xml:space="preserve">PAGE  </w:instrText>
    </w:r>
    <w:r w:rsidRPr="005361A9">
      <w:rPr>
        <w:rStyle w:val="PageNumber"/>
        <w:sz w:val="20"/>
      </w:rPr>
      <w:fldChar w:fldCharType="separate"/>
    </w:r>
    <w:r w:rsidR="008E1BC0">
      <w:rPr>
        <w:rStyle w:val="PageNumber"/>
        <w:noProof/>
        <w:sz w:val="20"/>
      </w:rPr>
      <w:t>108</w:t>
    </w:r>
    <w:r w:rsidRPr="005361A9">
      <w:rPr>
        <w:rStyle w:val="PageNumber"/>
        <w:sz w:val="20"/>
      </w:rPr>
      <w:fldChar w:fldCharType="end"/>
    </w:r>
  </w:p>
  <w:p w:rsidR="00273F05" w:rsidRPr="00312844" w:rsidRDefault="00312844" w:rsidP="00312844">
    <w:pPr>
      <w:jc w:val="right"/>
      <w:rPr>
        <w:sz w:val="20"/>
      </w:rPr>
    </w:pPr>
    <w:r>
      <w:rPr>
        <w:sz w:val="20"/>
      </w:rPr>
      <w:t>APPENDIX 3.7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5E" w:rsidRPr="00235680" w:rsidRDefault="00B118C7" w:rsidP="00312844">
    <w:pPr>
      <w:pStyle w:val="Footer"/>
      <w:framePr w:wrap="around" w:vAnchor="text" w:hAnchor="margin" w:xAlign="center" w:y="1"/>
      <w:rPr>
        <w:rStyle w:val="PageNumber"/>
        <w:szCs w:val="24"/>
      </w:rPr>
    </w:pPr>
    <w:r w:rsidRPr="00235680">
      <w:rPr>
        <w:rStyle w:val="PageNumber"/>
        <w:szCs w:val="24"/>
      </w:rPr>
      <w:fldChar w:fldCharType="begin"/>
    </w:r>
    <w:r w:rsidR="00846090" w:rsidRPr="00235680">
      <w:rPr>
        <w:rStyle w:val="PageNumber"/>
        <w:szCs w:val="24"/>
      </w:rPr>
      <w:instrText xml:space="preserve"> PAGE </w:instrText>
    </w:r>
    <w:r w:rsidRPr="00235680">
      <w:rPr>
        <w:rStyle w:val="PageNumber"/>
        <w:szCs w:val="24"/>
      </w:rPr>
      <w:fldChar w:fldCharType="separate"/>
    </w:r>
    <w:r w:rsidR="002256EF">
      <w:rPr>
        <w:rStyle w:val="PageNumber"/>
        <w:noProof/>
        <w:szCs w:val="24"/>
      </w:rPr>
      <w:t>1</w:t>
    </w:r>
    <w:r w:rsidRPr="00235680">
      <w:rPr>
        <w:rStyle w:val="PageNumber"/>
        <w:szCs w:val="24"/>
      </w:rPr>
      <w:fldChar w:fldCharType="end"/>
    </w:r>
  </w:p>
  <w:p w:rsidR="00273F05" w:rsidRPr="00235680" w:rsidRDefault="00273F05" w:rsidP="00235680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E5" w:rsidRDefault="000547E5">
      <w:r>
        <w:separator/>
      </w:r>
    </w:p>
  </w:footnote>
  <w:footnote w:type="continuationSeparator" w:id="0">
    <w:p w:rsidR="000547E5" w:rsidRDefault="000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05" w:rsidRPr="00312844" w:rsidRDefault="00312844" w:rsidP="00312844">
    <w:pPr>
      <w:tabs>
        <w:tab w:val="left" w:pos="-1440"/>
      </w:tabs>
      <w:jc w:val="right"/>
      <w:rPr>
        <w:i/>
        <w:sz w:val="20"/>
      </w:rPr>
    </w:pPr>
    <w:proofErr w:type="spellStart"/>
    <w:r>
      <w:rPr>
        <w:i/>
        <w:sz w:val="20"/>
      </w:rPr>
      <w:t>DoD</w:t>
    </w:r>
    <w:proofErr w:type="spellEnd"/>
    <w:r>
      <w:rPr>
        <w:i/>
        <w:sz w:val="20"/>
      </w:rPr>
      <w:t xml:space="preserve"> 4000.25-7-M, </w:t>
    </w:r>
    <w:r w:rsidR="009B7128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EF" w:rsidRDefault="002256EF" w:rsidP="002256EF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273F05" w:rsidRPr="00B6465E" w:rsidRDefault="00273F05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05"/>
    <w:rsid w:val="000547E5"/>
    <w:rsid w:val="000B5F0F"/>
    <w:rsid w:val="0011785A"/>
    <w:rsid w:val="0020526C"/>
    <w:rsid w:val="0020788A"/>
    <w:rsid w:val="002256EF"/>
    <w:rsid w:val="00235680"/>
    <w:rsid w:val="00273F05"/>
    <w:rsid w:val="00312844"/>
    <w:rsid w:val="00403892"/>
    <w:rsid w:val="005045D0"/>
    <w:rsid w:val="005361A9"/>
    <w:rsid w:val="005E37B9"/>
    <w:rsid w:val="006A00B7"/>
    <w:rsid w:val="00750ACC"/>
    <w:rsid w:val="007A48C7"/>
    <w:rsid w:val="007C26A7"/>
    <w:rsid w:val="007F25D3"/>
    <w:rsid w:val="0081452B"/>
    <w:rsid w:val="00846090"/>
    <w:rsid w:val="008A0D61"/>
    <w:rsid w:val="008C290B"/>
    <w:rsid w:val="008E1BC0"/>
    <w:rsid w:val="009B7128"/>
    <w:rsid w:val="00A16AAC"/>
    <w:rsid w:val="00B118C7"/>
    <w:rsid w:val="00B6465E"/>
    <w:rsid w:val="00B664AB"/>
    <w:rsid w:val="00C26DD5"/>
    <w:rsid w:val="00C27766"/>
    <w:rsid w:val="00D741B0"/>
    <w:rsid w:val="00D937A7"/>
    <w:rsid w:val="00DD7A1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8C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B118C7"/>
    <w:pPr>
      <w:keepNext/>
      <w:tabs>
        <w:tab w:val="left" w:pos="-1440"/>
      </w:tabs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118C7"/>
  </w:style>
  <w:style w:type="paragraph" w:styleId="Header">
    <w:name w:val="header"/>
    <w:basedOn w:val="Normal"/>
    <w:rsid w:val="00B11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18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8C7"/>
  </w:style>
  <w:style w:type="paragraph" w:styleId="BodyTextIndent">
    <w:name w:val="Body Text Indent"/>
    <w:basedOn w:val="Normal"/>
    <w:rsid w:val="00B118C7"/>
    <w:pPr>
      <w:ind w:left="288" w:hanging="288"/>
    </w:pPr>
    <w:rPr>
      <w:sz w:val="22"/>
    </w:rPr>
  </w:style>
  <w:style w:type="paragraph" w:styleId="BodyTextIndent2">
    <w:name w:val="Body Text Indent 2"/>
    <w:basedOn w:val="Normal"/>
    <w:rsid w:val="00B118C7"/>
    <w:pPr>
      <w:ind w:left="720" w:hanging="7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8C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B118C7"/>
    <w:pPr>
      <w:keepNext/>
      <w:tabs>
        <w:tab w:val="left" w:pos="-1440"/>
      </w:tabs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118C7"/>
  </w:style>
  <w:style w:type="paragraph" w:styleId="Header">
    <w:name w:val="header"/>
    <w:basedOn w:val="Normal"/>
    <w:rsid w:val="00B11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18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8C7"/>
  </w:style>
  <w:style w:type="paragraph" w:styleId="BodyTextIndent">
    <w:name w:val="Body Text Indent"/>
    <w:basedOn w:val="Normal"/>
    <w:rsid w:val="00B118C7"/>
    <w:pPr>
      <w:ind w:left="288" w:hanging="288"/>
    </w:pPr>
    <w:rPr>
      <w:sz w:val="22"/>
    </w:rPr>
  </w:style>
  <w:style w:type="paragraph" w:styleId="BodyTextIndent2">
    <w:name w:val="Body Text Indent 2"/>
    <w:basedOn w:val="Normal"/>
    <w:rsid w:val="00B118C7"/>
    <w:pPr>
      <w:ind w:left="720" w:hanging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C523FE-7368-4C9F-88C2-3489A2491F79}"/>
</file>

<file path=customXml/itemProps2.xml><?xml version="1.0" encoding="utf-8"?>
<ds:datastoreItem xmlns:ds="http://schemas.openxmlformats.org/officeDocument/2006/customXml" ds:itemID="{49CA8977-56F0-491A-B8FA-ACDA4E8E4E61}"/>
</file>

<file path=customXml/itemProps3.xml><?xml version="1.0" encoding="utf-8"?>
<ds:datastoreItem xmlns:ds="http://schemas.openxmlformats.org/officeDocument/2006/customXml" ds:itemID="{B3CBDF0C-7E8A-4BDA-BB7B-E6BECB60B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AP3.7 TEXT HEADER RECORD FOR FUND CODE CHANGES</vt:lpstr>
    </vt:vector>
  </TitlesOfParts>
  <Company>DLA/DLMSO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AP3.7 TEXT HEADER RECORD FOR FUND CODE CHANGES</dc:title>
  <dc:subject>FCT</dc:subject>
  <dc:creator>Dennis Thomas</dc:creator>
  <cp:lastModifiedBy>Paul Macias</cp:lastModifiedBy>
  <cp:revision>3</cp:revision>
  <cp:lastPrinted>2004-06-07T19:05:00Z</cp:lastPrinted>
  <dcterms:created xsi:type="dcterms:W3CDTF">2012-03-15T17:58:00Z</dcterms:created>
  <dcterms:modified xsi:type="dcterms:W3CDTF">2012-03-15T19:16:00Z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