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35305" w14:textId="1AFE328D" w:rsidR="00A103DB" w:rsidRDefault="00AF0744" w:rsidP="00A103DB">
      <w:pPr>
        <w:pStyle w:val="Heading1"/>
      </w:pPr>
      <w:r>
        <w:t xml:space="preserve"> </w:t>
      </w:r>
      <w:r w:rsidR="00160F5A">
        <w:t>DLMS Enhancement File</w:t>
      </w:r>
    </w:p>
    <w:p w14:paraId="00135306" w14:textId="0A7014C4" w:rsidR="00B16750" w:rsidRDefault="00A103DB" w:rsidP="00B16750">
      <w:pPr>
        <w:ind w:firstLine="720"/>
      </w:pPr>
      <w:r>
        <w:t xml:space="preserve">DLMS </w:t>
      </w:r>
      <w:r w:rsidR="00AF0744">
        <w:t>Implementation Convention (IC)</w:t>
      </w:r>
      <w:r w:rsidR="000A094F">
        <w:t>:</w:t>
      </w:r>
      <w:r>
        <w:t xml:space="preserve"> </w:t>
      </w:r>
      <w:r w:rsidR="000A094F">
        <w:tab/>
      </w:r>
      <w:r w:rsidR="00D85EBA">
        <w:t>5</w:t>
      </w:r>
      <w:r w:rsidR="005F21ED">
        <w:t>2</w:t>
      </w:r>
      <w:r w:rsidR="00CB2162">
        <w:t>7</w:t>
      </w:r>
      <w:r w:rsidR="005F21ED">
        <w:t>D</w:t>
      </w:r>
    </w:p>
    <w:p w14:paraId="00135307" w14:textId="77777777" w:rsidR="00A103DB" w:rsidRDefault="000A094F" w:rsidP="00B16750">
      <w:pPr>
        <w:ind w:firstLine="720"/>
      </w:pPr>
      <w:r>
        <w:t xml:space="preserve">X12 </w:t>
      </w:r>
      <w:r w:rsidR="00B16750">
        <w:t>V</w:t>
      </w:r>
      <w:r w:rsidR="00A103DB">
        <w:t>ersion/</w:t>
      </w:r>
      <w:r w:rsidR="00B16750">
        <w:t>R</w:t>
      </w:r>
      <w:r w:rsidR="00A103DB">
        <w:t>elease</w:t>
      </w:r>
      <w:r>
        <w:t>:</w:t>
      </w:r>
      <w:r>
        <w:tab/>
      </w:r>
      <w:r w:rsidR="00A103DB">
        <w:t>4010</w:t>
      </w:r>
    </w:p>
    <w:p w14:paraId="00135308" w14:textId="77777777" w:rsidR="00C13A2B" w:rsidRDefault="00C13A2B" w:rsidP="00B16750">
      <w:pPr>
        <w:ind w:firstLine="720"/>
      </w:pPr>
      <w:r>
        <w:t>Change Log:</w:t>
      </w:r>
    </w:p>
    <w:p w14:paraId="00135309" w14:textId="77777777" w:rsidR="00C13A2B" w:rsidRPr="00C13A2B" w:rsidRDefault="00B16750" w:rsidP="00546535">
      <w:pPr>
        <w:tabs>
          <w:tab w:val="left" w:pos="3600"/>
          <w:tab w:val="left" w:pos="10350"/>
        </w:tabs>
        <w:ind w:left="720" w:firstLine="720"/>
        <w:rPr>
          <w:u w:val="single"/>
        </w:rPr>
      </w:pPr>
      <w:r w:rsidRPr="00C13A2B">
        <w:rPr>
          <w:u w:val="single"/>
        </w:rPr>
        <w:t>Update</w:t>
      </w:r>
      <w:r w:rsidR="00C13A2B">
        <w:rPr>
          <w:u w:val="single"/>
        </w:rPr>
        <w:t xml:space="preserve"> Date</w:t>
      </w:r>
      <w:r w:rsidRPr="00C13A2B">
        <w:rPr>
          <w:u w:val="single"/>
        </w:rPr>
        <w:t xml:space="preserve"> </w:t>
      </w:r>
      <w:r w:rsidR="00546535">
        <w:rPr>
          <w:u w:val="single"/>
        </w:rPr>
        <w:tab/>
        <w:t>Change on that date</w:t>
      </w:r>
      <w:r w:rsidR="00546535">
        <w:rPr>
          <w:u w:val="single"/>
        </w:rPr>
        <w:tab/>
      </w:r>
    </w:p>
    <w:p w14:paraId="0013530A" w14:textId="77777777" w:rsidR="00B16750" w:rsidRPr="00C87C05" w:rsidRDefault="00546535" w:rsidP="00C13A2B">
      <w:pPr>
        <w:ind w:left="720" w:firstLine="720"/>
      </w:pPr>
      <w:r>
        <w:t>Jan. 14</w:t>
      </w:r>
      <w:r w:rsidR="00B16750" w:rsidRPr="00C87C05">
        <w:t>, 201</w:t>
      </w:r>
      <w:r w:rsidRPr="00C87C05">
        <w:t>3</w:t>
      </w:r>
      <w:r w:rsidR="00C13A2B" w:rsidRPr="00C87C05">
        <w:tab/>
      </w:r>
      <w:r w:rsidR="00C13A2B" w:rsidRPr="00C87C05">
        <w:tab/>
        <w:t>Reformatted file based on recommendations from update proj</w:t>
      </w:r>
      <w:r w:rsidR="00306397" w:rsidRPr="00C87C05">
        <w:t>e</w:t>
      </w:r>
      <w:r w:rsidR="00C13A2B" w:rsidRPr="00C87C05">
        <w:t>ct team</w:t>
      </w:r>
    </w:p>
    <w:p w14:paraId="1C154BA6" w14:textId="2BAE58FC" w:rsidR="00C87C05" w:rsidRPr="009D3480" w:rsidRDefault="003C6B74" w:rsidP="00B16750">
      <w:pPr>
        <w:ind w:firstLine="720"/>
      </w:pPr>
      <w:r w:rsidRPr="00C87C05">
        <w:t xml:space="preserve"> </w:t>
      </w:r>
      <w:r w:rsidR="00C87C05">
        <w:rPr>
          <w:color w:val="FF0000"/>
        </w:rPr>
        <w:tab/>
      </w:r>
      <w:r w:rsidR="00C87C05" w:rsidRPr="009D3480">
        <w:t>Feb. 15, 2015</w:t>
      </w:r>
      <w:r w:rsidR="00C87C05" w:rsidRPr="009D3480">
        <w:tab/>
      </w:r>
      <w:r w:rsidR="00C87C05" w:rsidRPr="009D3480">
        <w:tab/>
        <w:t xml:space="preserve">Added </w:t>
      </w:r>
      <w:r w:rsidR="00AF0744" w:rsidRPr="009D3480">
        <w:t xml:space="preserve">ADC 1068 </w:t>
      </w:r>
      <w:r w:rsidR="009D3480">
        <w:t>DLMS E</w:t>
      </w:r>
      <w:r w:rsidR="00C87C05" w:rsidRPr="009D3480">
        <w:t xml:space="preserve">nhancements </w:t>
      </w:r>
    </w:p>
    <w:p w14:paraId="10B6B469" w14:textId="767213ED" w:rsidR="00EA1F2A" w:rsidRPr="009D3480" w:rsidRDefault="00EA1F2A" w:rsidP="00B16750">
      <w:pPr>
        <w:ind w:firstLine="720"/>
      </w:pPr>
      <w:r w:rsidRPr="009D3480">
        <w:tab/>
        <w:t>Feb. 17, 2015</w:t>
      </w:r>
      <w:r w:rsidRPr="009D3480">
        <w:tab/>
      </w:r>
      <w:r w:rsidRPr="009D3480">
        <w:tab/>
        <w:t xml:space="preserve">Added </w:t>
      </w:r>
      <w:r w:rsidR="009D3480">
        <w:t>ADC 1080 DLMS E</w:t>
      </w:r>
      <w:r w:rsidR="00AF0744" w:rsidRPr="009D3480">
        <w:t>nhancements</w:t>
      </w:r>
    </w:p>
    <w:p w14:paraId="5A988666" w14:textId="77777777" w:rsidR="009D3480" w:rsidRDefault="00AF0744" w:rsidP="00B16750">
      <w:pPr>
        <w:ind w:firstLine="720"/>
      </w:pPr>
      <w:r w:rsidRPr="009D3480">
        <w:tab/>
        <w:t>Feb. 25, 2015</w:t>
      </w:r>
      <w:r w:rsidRPr="009D3480">
        <w:tab/>
      </w:r>
      <w:r w:rsidRPr="009D3480">
        <w:tab/>
        <w:t>Added ADC 1136 DLMS Enhancements</w:t>
      </w:r>
    </w:p>
    <w:p w14:paraId="1A40B528" w14:textId="77777777" w:rsidR="002073D0" w:rsidRPr="00730D74" w:rsidRDefault="009D3480" w:rsidP="00B16750">
      <w:pPr>
        <w:ind w:firstLine="720"/>
        <w:rPr>
          <w:b/>
        </w:rPr>
      </w:pPr>
      <w:r>
        <w:tab/>
      </w:r>
      <w:r w:rsidRPr="00730D74">
        <w:t>Apr. 23, 2015</w:t>
      </w:r>
      <w:r w:rsidRPr="00730D74">
        <w:tab/>
      </w:r>
      <w:r w:rsidRPr="00730D74">
        <w:tab/>
        <w:t>Added ADC 1128 DLMS Enhancements</w:t>
      </w:r>
    </w:p>
    <w:p w14:paraId="53E331AB" w14:textId="77777777" w:rsidR="00012F8D" w:rsidRPr="00730D74" w:rsidRDefault="002073D0" w:rsidP="00B16750">
      <w:pPr>
        <w:ind w:firstLine="720"/>
      </w:pPr>
      <w:r w:rsidRPr="00730D74">
        <w:tab/>
        <w:t>Jul. 31, 2015</w:t>
      </w:r>
      <w:r w:rsidRPr="00730D74">
        <w:tab/>
      </w:r>
      <w:r w:rsidRPr="00730D74">
        <w:tab/>
        <w:t>Added ADC 1172 DLMS Enhancements</w:t>
      </w:r>
    </w:p>
    <w:p w14:paraId="10858C0E" w14:textId="77777777" w:rsidR="00E57F8E" w:rsidRPr="000E18BD" w:rsidRDefault="00012F8D" w:rsidP="00B16750">
      <w:pPr>
        <w:ind w:firstLine="720"/>
      </w:pPr>
      <w:r w:rsidRPr="00730D74">
        <w:tab/>
        <w:t xml:space="preserve">Jul. 27, </w:t>
      </w:r>
      <w:r w:rsidRPr="000E18BD">
        <w:t>2016</w:t>
      </w:r>
      <w:r w:rsidRPr="000E18BD">
        <w:tab/>
      </w:r>
      <w:r w:rsidRPr="000E18BD">
        <w:tab/>
        <w:t>Added ADC 1156 DLMS Enhancements</w:t>
      </w:r>
    </w:p>
    <w:p w14:paraId="79B12155" w14:textId="77777777" w:rsidR="00730D74" w:rsidRPr="000E18BD" w:rsidRDefault="00E57F8E" w:rsidP="00B16750">
      <w:pPr>
        <w:ind w:firstLine="720"/>
      </w:pPr>
      <w:r w:rsidRPr="000E18BD">
        <w:tab/>
        <w:t>Sept. 09, 2016</w:t>
      </w:r>
      <w:r w:rsidRPr="000E18BD">
        <w:tab/>
      </w:r>
      <w:r w:rsidRPr="000E18BD">
        <w:tab/>
        <w:t>Added ADC 1161 DLMS Enhancements</w:t>
      </w:r>
    </w:p>
    <w:p w14:paraId="08D95449" w14:textId="21F260C2" w:rsidR="00AF0744" w:rsidRPr="000E18BD" w:rsidRDefault="00730D74" w:rsidP="00B16750">
      <w:pPr>
        <w:ind w:firstLine="720"/>
      </w:pPr>
      <w:r w:rsidRPr="000E18BD">
        <w:tab/>
      </w:r>
      <w:r w:rsidR="00CD3C22" w:rsidRPr="000E18BD">
        <w:t>Jan. 05</w:t>
      </w:r>
      <w:r w:rsidRPr="000E18BD">
        <w:t>, 2017</w:t>
      </w:r>
      <w:r w:rsidRPr="000E18BD">
        <w:tab/>
      </w:r>
      <w:r w:rsidRPr="000E18BD">
        <w:tab/>
        <w:t>Added ADC 1249 DLMS Enhancements</w:t>
      </w:r>
    </w:p>
    <w:p w14:paraId="6A76C8A4" w14:textId="52553123" w:rsidR="00CD3C22" w:rsidRPr="000E18BD" w:rsidRDefault="00CD3C22" w:rsidP="00B16750">
      <w:pPr>
        <w:ind w:firstLine="720"/>
      </w:pPr>
      <w:r w:rsidRPr="000E18BD">
        <w:tab/>
        <w:t>Jan. 05, 2017</w:t>
      </w:r>
      <w:r w:rsidRPr="000E18BD">
        <w:tab/>
      </w:r>
      <w:r w:rsidRPr="000E18BD">
        <w:tab/>
        <w:t>Added ADC 1268 DLMS Enhancements</w:t>
      </w:r>
    </w:p>
    <w:p w14:paraId="294AE5DB" w14:textId="6313D9EB" w:rsidR="000E18BD" w:rsidRPr="009D3480" w:rsidRDefault="000E18BD" w:rsidP="00B16750">
      <w:pPr>
        <w:ind w:firstLine="720"/>
      </w:pPr>
      <w:r>
        <w:rPr>
          <w:color w:val="FF0000"/>
        </w:rPr>
        <w:tab/>
        <w:t>Aug. 08, 2018</w:t>
      </w:r>
      <w:r>
        <w:rPr>
          <w:color w:val="FF0000"/>
        </w:rPr>
        <w:tab/>
      </w:r>
      <w:r>
        <w:rPr>
          <w:color w:val="FF0000"/>
        </w:rPr>
        <w:tab/>
        <w:t>Added ADC 1244 DLMS Enhancements</w:t>
      </w:r>
    </w:p>
    <w:p w14:paraId="0013530C" w14:textId="77777777" w:rsidR="00A103DB" w:rsidRDefault="00A103DB" w:rsidP="00B16750">
      <w:pPr>
        <w:pStyle w:val="Heading1"/>
      </w:pPr>
      <w:r>
        <w:t xml:space="preserve">Introductory </w:t>
      </w:r>
      <w:r w:rsidR="00CF709A">
        <w:t>N</w:t>
      </w:r>
      <w:r>
        <w:t xml:space="preserve">otes: </w:t>
      </w:r>
    </w:p>
    <w:p w14:paraId="0013530D" w14:textId="3E4BACCC" w:rsidR="00A103DB" w:rsidRDefault="00A103DB" w:rsidP="00A103DB">
      <w:r>
        <w:t xml:space="preserve">DLMS </w:t>
      </w:r>
      <w:r w:rsidR="00CF709A">
        <w:t>E</w:t>
      </w:r>
      <w:r>
        <w:t>nhancements are capabilities</w:t>
      </w:r>
      <w:r w:rsidR="00CF709A">
        <w:t xml:space="preserve"> </w:t>
      </w:r>
      <w:r w:rsidR="000A094F">
        <w:t>(</w:t>
      </w:r>
      <w:r w:rsidR="00CF709A">
        <w:t xml:space="preserve">such as the exchange of </w:t>
      </w:r>
      <w:r w:rsidR="00AF0744">
        <w:t xml:space="preserve">item unique identification </w:t>
      </w:r>
      <w:r w:rsidR="00CF709A">
        <w:t>(IUID) data</w:t>
      </w:r>
      <w:r w:rsidR="000A094F">
        <w:t>)</w:t>
      </w:r>
      <w:r w:rsidR="00CF709A">
        <w:t xml:space="preserve"> that</w:t>
      </w:r>
      <w:r>
        <w:t xml:space="preserve"> are implemented in the DLMS transactions</w:t>
      </w:r>
      <w:r w:rsidR="000A094F">
        <w:t xml:space="preserve"> but</w:t>
      </w:r>
      <w:r>
        <w:t xml:space="preserve"> cannot be implemented </w:t>
      </w:r>
      <w:r w:rsidR="000A094F">
        <w:t xml:space="preserve">or exchanged </w:t>
      </w:r>
      <w:r>
        <w:t xml:space="preserve">in non-DLMS (i.e., </w:t>
      </w:r>
      <w:r w:rsidR="00B16750">
        <w:t>L</w:t>
      </w:r>
      <w:r>
        <w:t>egacy, DLS</w:t>
      </w:r>
      <w:r w:rsidR="00CF709A">
        <w:t xml:space="preserve">S, or MILS) format transactions. </w:t>
      </w:r>
    </w:p>
    <w:p w14:paraId="0013530E" w14:textId="77777777" w:rsidR="00B16750" w:rsidRDefault="00B16750" w:rsidP="00A103DB"/>
    <w:p w14:paraId="0013530F" w14:textId="284ED1FB" w:rsidR="00B16750" w:rsidRDefault="00B16750" w:rsidP="00A103DB">
      <w:r>
        <w:t xml:space="preserve">As the components within the logistics domain need new enhanced capabilities, they are added to the DLMS </w:t>
      </w:r>
      <w:r w:rsidR="00AF0744">
        <w:t xml:space="preserve">Implementation Convention (IC) </w:t>
      </w:r>
      <w:r>
        <w:t xml:space="preserve">using the Proposed/Approved </w:t>
      </w:r>
      <w:r w:rsidR="001B42F8">
        <w:t xml:space="preserve">DLMS Change (ADC/PDC) process. </w:t>
      </w:r>
      <w:r>
        <w:t xml:space="preserve">The following ADCs have added </w:t>
      </w:r>
      <w:r w:rsidR="00CF709A">
        <w:t>DLMS E</w:t>
      </w:r>
      <w:r>
        <w:t>nhance</w:t>
      </w:r>
      <w:r w:rsidR="00852E82">
        <w:t>ment</w:t>
      </w:r>
      <w:r>
        <w:t xml:space="preserve"> capabilities to this DLMS </w:t>
      </w:r>
      <w:r w:rsidR="00AF0744">
        <w:t>IC</w:t>
      </w:r>
      <w:r>
        <w:t>:</w:t>
      </w:r>
    </w:p>
    <w:p w14:paraId="67669E44" w14:textId="77777777" w:rsidR="00DB714F" w:rsidRPr="00C87C05" w:rsidRDefault="00DB714F" w:rsidP="00A103DB"/>
    <w:p w14:paraId="712E2292" w14:textId="77777777" w:rsidR="00AF0744" w:rsidRDefault="005F21ED" w:rsidP="00AF0744">
      <w:pPr>
        <w:pStyle w:val="ListParagraph"/>
        <w:keepNext w:val="0"/>
        <w:numPr>
          <w:ilvl w:val="0"/>
          <w:numId w:val="1"/>
        </w:numPr>
        <w:autoSpaceDE w:val="0"/>
        <w:autoSpaceDN w:val="0"/>
        <w:adjustRightInd w:val="0"/>
        <w:spacing w:before="20" w:after="20"/>
        <w:rPr>
          <w:iCs/>
          <w:sz w:val="20"/>
          <w:szCs w:val="20"/>
        </w:rPr>
      </w:pPr>
      <w:r w:rsidRPr="00C87C05">
        <w:rPr>
          <w:iCs/>
          <w:sz w:val="20"/>
          <w:szCs w:val="20"/>
        </w:rPr>
        <w:t>ADC 45, Single Manager for Conventional Ammunition (SMCA) Inventory Management</w:t>
      </w:r>
    </w:p>
    <w:p w14:paraId="2112226B" w14:textId="77777777" w:rsidR="00AF0744" w:rsidRDefault="005F21ED" w:rsidP="00AF0744">
      <w:pPr>
        <w:pStyle w:val="ListParagraph"/>
        <w:keepNext w:val="0"/>
        <w:numPr>
          <w:ilvl w:val="0"/>
          <w:numId w:val="1"/>
        </w:numPr>
        <w:autoSpaceDE w:val="0"/>
        <w:autoSpaceDN w:val="0"/>
        <w:adjustRightInd w:val="0"/>
        <w:spacing w:before="20" w:after="20"/>
        <w:rPr>
          <w:iCs/>
          <w:sz w:val="20"/>
          <w:szCs w:val="20"/>
        </w:rPr>
      </w:pPr>
      <w:r w:rsidRPr="00AF0744">
        <w:rPr>
          <w:iCs/>
          <w:sz w:val="20"/>
          <w:szCs w:val="20"/>
        </w:rPr>
        <w:t>ADC 46, Clarification on Use of Estimated Delivery Date</w:t>
      </w:r>
    </w:p>
    <w:p w14:paraId="63F68D08" w14:textId="77777777" w:rsidR="00AF0744" w:rsidRDefault="005F21ED" w:rsidP="00AF0744">
      <w:pPr>
        <w:pStyle w:val="ListParagraph"/>
        <w:keepNext w:val="0"/>
        <w:numPr>
          <w:ilvl w:val="0"/>
          <w:numId w:val="1"/>
        </w:numPr>
        <w:autoSpaceDE w:val="0"/>
        <w:autoSpaceDN w:val="0"/>
        <w:adjustRightInd w:val="0"/>
        <w:spacing w:before="20" w:after="20"/>
        <w:rPr>
          <w:iCs/>
          <w:sz w:val="20"/>
          <w:szCs w:val="20"/>
        </w:rPr>
      </w:pPr>
      <w:r w:rsidRPr="00AF0744">
        <w:rPr>
          <w:iCs/>
          <w:sz w:val="20"/>
          <w:szCs w:val="20"/>
        </w:rPr>
        <w:t>ADC 51, Support of Requirements for Medical Unit Assembly Component and Prime Vendor Advance Receipt Information &amp; Receipts Transactions</w:t>
      </w:r>
    </w:p>
    <w:p w14:paraId="610E8E8C" w14:textId="77777777" w:rsidR="00AF0744" w:rsidRDefault="005F21ED" w:rsidP="00AF0744">
      <w:pPr>
        <w:pStyle w:val="ListParagraph"/>
        <w:keepNext w:val="0"/>
        <w:numPr>
          <w:ilvl w:val="0"/>
          <w:numId w:val="1"/>
        </w:numPr>
        <w:autoSpaceDE w:val="0"/>
        <w:autoSpaceDN w:val="0"/>
        <w:adjustRightInd w:val="0"/>
        <w:spacing w:before="20" w:after="20"/>
        <w:rPr>
          <w:iCs/>
          <w:sz w:val="20"/>
          <w:szCs w:val="20"/>
        </w:rPr>
      </w:pPr>
      <w:r w:rsidRPr="00AF0744">
        <w:rPr>
          <w:iCs/>
          <w:sz w:val="20"/>
          <w:szCs w:val="20"/>
        </w:rPr>
        <w:t>ADC 54, Revision to DLMS Supplement 527D, Due-In/Advance Receipt/Due Verification</w:t>
      </w:r>
    </w:p>
    <w:p w14:paraId="0E7F6E75" w14:textId="77777777" w:rsidR="00AF0744" w:rsidRDefault="005F21ED" w:rsidP="00AF0744">
      <w:pPr>
        <w:pStyle w:val="ListParagraph"/>
        <w:keepNext w:val="0"/>
        <w:numPr>
          <w:ilvl w:val="0"/>
          <w:numId w:val="1"/>
        </w:numPr>
        <w:autoSpaceDE w:val="0"/>
        <w:autoSpaceDN w:val="0"/>
        <w:adjustRightInd w:val="0"/>
        <w:spacing w:before="20" w:after="20"/>
        <w:rPr>
          <w:iCs/>
          <w:sz w:val="20"/>
          <w:szCs w:val="20"/>
        </w:rPr>
      </w:pPr>
      <w:r w:rsidRPr="00AF0744">
        <w:rPr>
          <w:iCs/>
          <w:sz w:val="20"/>
          <w:szCs w:val="20"/>
        </w:rPr>
        <w:t>ADC 63, Intra-Navy Requirement for Standard Unit Price on the Advance Receipt Information Transaction</w:t>
      </w:r>
    </w:p>
    <w:p w14:paraId="41DA9F5B" w14:textId="77777777" w:rsidR="00AF0744" w:rsidRDefault="005F21ED" w:rsidP="00AF0744">
      <w:pPr>
        <w:pStyle w:val="ListParagraph"/>
        <w:keepNext w:val="0"/>
        <w:numPr>
          <w:ilvl w:val="0"/>
          <w:numId w:val="1"/>
        </w:numPr>
        <w:autoSpaceDE w:val="0"/>
        <w:autoSpaceDN w:val="0"/>
        <w:adjustRightInd w:val="0"/>
        <w:spacing w:before="20" w:after="20"/>
        <w:rPr>
          <w:iCs/>
          <w:sz w:val="20"/>
          <w:szCs w:val="20"/>
        </w:rPr>
      </w:pPr>
      <w:r w:rsidRPr="00AF0744">
        <w:rPr>
          <w:iCs/>
          <w:sz w:val="20"/>
          <w:szCs w:val="20"/>
        </w:rPr>
        <w:t>ADC 77, Air Force Unique Management Coding for Materiel Management Aggregation Code (MMAC)</w:t>
      </w:r>
    </w:p>
    <w:p w14:paraId="299A7593" w14:textId="77777777" w:rsidR="00AF0744" w:rsidRDefault="005F21ED" w:rsidP="00AF0744">
      <w:pPr>
        <w:pStyle w:val="ListParagraph"/>
        <w:keepNext w:val="0"/>
        <w:numPr>
          <w:ilvl w:val="0"/>
          <w:numId w:val="1"/>
        </w:numPr>
        <w:autoSpaceDE w:val="0"/>
        <w:autoSpaceDN w:val="0"/>
        <w:adjustRightInd w:val="0"/>
        <w:spacing w:before="20" w:after="20"/>
        <w:rPr>
          <w:iCs/>
          <w:sz w:val="20"/>
          <w:szCs w:val="20"/>
        </w:rPr>
      </w:pPr>
      <w:r w:rsidRPr="00AF0744">
        <w:rPr>
          <w:iCs/>
          <w:sz w:val="20"/>
          <w:szCs w:val="20"/>
        </w:rPr>
        <w:t>ADC 123, Addition of New Management Code "W" to DLMS for use in DS 527D</w:t>
      </w:r>
    </w:p>
    <w:p w14:paraId="3201E555" w14:textId="77777777" w:rsidR="00AF0744" w:rsidRDefault="005F21ED" w:rsidP="00AF0744">
      <w:pPr>
        <w:pStyle w:val="ListParagraph"/>
        <w:keepNext w:val="0"/>
        <w:numPr>
          <w:ilvl w:val="0"/>
          <w:numId w:val="1"/>
        </w:numPr>
        <w:autoSpaceDE w:val="0"/>
        <w:autoSpaceDN w:val="0"/>
        <w:adjustRightInd w:val="0"/>
        <w:spacing w:before="20" w:after="20"/>
        <w:rPr>
          <w:iCs/>
          <w:sz w:val="20"/>
          <w:szCs w:val="20"/>
        </w:rPr>
      </w:pPr>
      <w:r w:rsidRPr="00AF0744">
        <w:rPr>
          <w:iCs/>
          <w:sz w:val="20"/>
          <w:szCs w:val="20"/>
        </w:rPr>
        <w:t xml:space="preserve">ADC 124, Revise MILSTRAP DI Code DWK, Prepositioned Materiel Receipt (PMR) to Acknowledge Navy Requirement for Shipper Routing Identifier Code in Support of Navy Commercial Asset Visibility - Organic </w:t>
      </w:r>
      <w:proofErr w:type="spellStart"/>
      <w:r w:rsidRPr="00AF0744">
        <w:rPr>
          <w:iCs/>
          <w:sz w:val="20"/>
          <w:szCs w:val="20"/>
        </w:rPr>
        <w:t>Repairables</w:t>
      </w:r>
      <w:proofErr w:type="spellEnd"/>
      <w:r w:rsidRPr="00AF0744">
        <w:rPr>
          <w:iCs/>
          <w:sz w:val="20"/>
          <w:szCs w:val="20"/>
        </w:rPr>
        <w:t xml:space="preserve"> Module (Supply/DS 527D Advance Receipt Information (ARI)</w:t>
      </w:r>
    </w:p>
    <w:p w14:paraId="00135323" w14:textId="0DC7AF25" w:rsidR="005F21ED" w:rsidRPr="00AF0744" w:rsidRDefault="005F21ED" w:rsidP="00AF0744">
      <w:pPr>
        <w:pStyle w:val="ListParagraph"/>
        <w:keepNext w:val="0"/>
        <w:numPr>
          <w:ilvl w:val="0"/>
          <w:numId w:val="1"/>
        </w:numPr>
        <w:autoSpaceDE w:val="0"/>
        <w:autoSpaceDN w:val="0"/>
        <w:adjustRightInd w:val="0"/>
        <w:spacing w:before="20" w:after="20"/>
        <w:rPr>
          <w:iCs/>
          <w:sz w:val="20"/>
          <w:szCs w:val="20"/>
        </w:rPr>
      </w:pPr>
      <w:r w:rsidRPr="00AF0744">
        <w:rPr>
          <w:iCs/>
          <w:sz w:val="20"/>
          <w:szCs w:val="20"/>
        </w:rPr>
        <w:t>ADC 135, Revise DS 527D Advance Receipt Information (ARI) Transaction and MILSTRAP DWK Pre-Positioned Materiel Receipt (PMR) to Carry Status Code “BD” When Assets are Not Available to Replenish a National Inventory Management Strategy (NIMS) Site (Implementation DoD Component Optional) (Supply/DLMS/ MILSTRIP/MILSTRAP)</w:t>
      </w:r>
    </w:p>
    <w:p w14:paraId="00135324" w14:textId="77777777" w:rsidR="005F21ED" w:rsidRPr="00C87C05" w:rsidRDefault="005F21ED" w:rsidP="00810E55">
      <w:pPr>
        <w:pStyle w:val="ListParagraph"/>
        <w:keepNext w:val="0"/>
        <w:numPr>
          <w:ilvl w:val="0"/>
          <w:numId w:val="1"/>
        </w:numPr>
        <w:autoSpaceDE w:val="0"/>
        <w:autoSpaceDN w:val="0"/>
        <w:adjustRightInd w:val="0"/>
        <w:spacing w:before="20" w:after="20"/>
        <w:rPr>
          <w:iCs/>
          <w:sz w:val="20"/>
          <w:szCs w:val="20"/>
        </w:rPr>
      </w:pPr>
      <w:r w:rsidRPr="00C87C05">
        <w:rPr>
          <w:iCs/>
          <w:sz w:val="20"/>
          <w:szCs w:val="20"/>
        </w:rPr>
        <w:lastRenderedPageBreak/>
        <w:t>ADC 148, Inclusion of Data Supporting UID of Items in DLMS 527D Due-in, Advance Receipt, Due Verification and DLMS 527R Receipt, Inquiry, Response and MRA (Supply)</w:t>
      </w:r>
    </w:p>
    <w:p w14:paraId="00135325" w14:textId="77777777" w:rsidR="005F21ED" w:rsidRPr="00C87C05" w:rsidRDefault="005F21ED" w:rsidP="00810E55">
      <w:pPr>
        <w:pStyle w:val="ListParagraph"/>
        <w:keepNext w:val="0"/>
        <w:numPr>
          <w:ilvl w:val="0"/>
          <w:numId w:val="1"/>
        </w:numPr>
        <w:autoSpaceDE w:val="0"/>
        <w:autoSpaceDN w:val="0"/>
        <w:adjustRightInd w:val="0"/>
        <w:spacing w:before="20" w:after="20"/>
        <w:rPr>
          <w:iCs/>
          <w:sz w:val="20"/>
          <w:szCs w:val="20"/>
        </w:rPr>
      </w:pPr>
      <w:r w:rsidRPr="00C87C05">
        <w:rPr>
          <w:iCs/>
          <w:sz w:val="20"/>
          <w:szCs w:val="20"/>
        </w:rPr>
        <w:t>ADC 157, Optional Capability for Sending Information Copy of DLMS Supplements 527D and 527R to a Component Unique Item Tracking (UIT) Registry (Supply)</w:t>
      </w:r>
    </w:p>
    <w:p w14:paraId="00135326" w14:textId="77777777" w:rsidR="005F21ED" w:rsidRPr="00C87C05" w:rsidRDefault="005F21ED" w:rsidP="00810E55">
      <w:pPr>
        <w:pStyle w:val="ListParagraph"/>
        <w:keepNext w:val="0"/>
        <w:numPr>
          <w:ilvl w:val="0"/>
          <w:numId w:val="1"/>
        </w:numPr>
        <w:autoSpaceDE w:val="0"/>
        <w:autoSpaceDN w:val="0"/>
        <w:adjustRightInd w:val="0"/>
        <w:spacing w:before="20" w:after="20"/>
        <w:rPr>
          <w:iCs/>
          <w:sz w:val="20"/>
          <w:szCs w:val="20"/>
        </w:rPr>
      </w:pPr>
      <w:r w:rsidRPr="00C87C05">
        <w:rPr>
          <w:iCs/>
          <w:sz w:val="20"/>
          <w:szCs w:val="20"/>
        </w:rPr>
        <w:t>ADC 172, New Unique Item Tracking (UIT) Designator Code and Inclusion of UID and RFID Indicators in DLMS Supplement (DS) 527D Advance Receipt Information (Supply/UID/RFID/SDR)</w:t>
      </w:r>
    </w:p>
    <w:p w14:paraId="00135327" w14:textId="77777777" w:rsidR="005F21ED" w:rsidRPr="00C87C05" w:rsidRDefault="005F21ED" w:rsidP="00810E55">
      <w:pPr>
        <w:pStyle w:val="ListParagraph"/>
        <w:keepNext w:val="0"/>
        <w:numPr>
          <w:ilvl w:val="0"/>
          <w:numId w:val="1"/>
        </w:numPr>
        <w:autoSpaceDE w:val="0"/>
        <w:autoSpaceDN w:val="0"/>
        <w:adjustRightInd w:val="0"/>
        <w:spacing w:before="20" w:after="20"/>
        <w:rPr>
          <w:iCs/>
          <w:sz w:val="20"/>
          <w:szCs w:val="20"/>
        </w:rPr>
      </w:pPr>
      <w:r w:rsidRPr="00C87C05">
        <w:rPr>
          <w:iCs/>
          <w:sz w:val="20"/>
          <w:szCs w:val="20"/>
        </w:rPr>
        <w:t>ADC 221A, Revised Procedures associated with the DLMS Enhancement for Communication of Unit Price</w:t>
      </w:r>
    </w:p>
    <w:p w14:paraId="00135328" w14:textId="77777777" w:rsidR="005F21ED" w:rsidRPr="00C87C05" w:rsidRDefault="005F21ED" w:rsidP="00810E55">
      <w:pPr>
        <w:pStyle w:val="ListParagraph"/>
        <w:keepNext w:val="0"/>
        <w:numPr>
          <w:ilvl w:val="0"/>
          <w:numId w:val="1"/>
        </w:numPr>
        <w:autoSpaceDE w:val="0"/>
        <w:autoSpaceDN w:val="0"/>
        <w:adjustRightInd w:val="0"/>
        <w:spacing w:before="20" w:after="20"/>
        <w:rPr>
          <w:iCs/>
          <w:sz w:val="20"/>
          <w:szCs w:val="20"/>
        </w:rPr>
      </w:pPr>
      <w:r w:rsidRPr="00C87C05">
        <w:rPr>
          <w:iCs/>
          <w:sz w:val="20"/>
          <w:szCs w:val="20"/>
        </w:rPr>
        <w:t>ADC 234, Identification of Intra Army Data Requirements for DLMS 527R Receipt and DLMS 527D Due-In and Advance Receipt Information, and Administrative Update to Batch/Lot and Unique Item Identifier (UII) Length)</w:t>
      </w:r>
    </w:p>
    <w:p w14:paraId="00135329" w14:textId="77777777" w:rsidR="005F21ED" w:rsidRPr="00C87C05" w:rsidRDefault="005F21ED" w:rsidP="00810E55">
      <w:pPr>
        <w:pStyle w:val="ListParagraph"/>
        <w:keepNext w:val="0"/>
        <w:numPr>
          <w:ilvl w:val="0"/>
          <w:numId w:val="1"/>
        </w:numPr>
        <w:autoSpaceDE w:val="0"/>
        <w:autoSpaceDN w:val="0"/>
        <w:adjustRightInd w:val="0"/>
        <w:spacing w:before="20" w:after="20"/>
        <w:rPr>
          <w:iCs/>
          <w:sz w:val="20"/>
          <w:szCs w:val="20"/>
        </w:rPr>
      </w:pPr>
      <w:r w:rsidRPr="00C87C05">
        <w:rPr>
          <w:iCs/>
          <w:sz w:val="20"/>
          <w:szCs w:val="20"/>
        </w:rPr>
        <w:t>ADC 295, Use of DLMS Qualifier for Local Stock Number/Management Control Numbers</w:t>
      </w:r>
    </w:p>
    <w:p w14:paraId="0013532A" w14:textId="77777777" w:rsidR="005F21ED" w:rsidRPr="00C87C05" w:rsidRDefault="005F21ED" w:rsidP="00810E55">
      <w:pPr>
        <w:pStyle w:val="ListParagraph"/>
        <w:keepNext w:val="0"/>
        <w:numPr>
          <w:ilvl w:val="0"/>
          <w:numId w:val="1"/>
        </w:numPr>
        <w:autoSpaceDE w:val="0"/>
        <w:autoSpaceDN w:val="0"/>
        <w:adjustRightInd w:val="0"/>
        <w:spacing w:before="20" w:after="20"/>
        <w:rPr>
          <w:iCs/>
          <w:sz w:val="20"/>
          <w:szCs w:val="20"/>
        </w:rPr>
      </w:pPr>
      <w:r w:rsidRPr="00C87C05">
        <w:rPr>
          <w:iCs/>
          <w:sz w:val="20"/>
          <w:szCs w:val="20"/>
        </w:rPr>
        <w:t>ADC 342, Revise DLMS 527D Advance Receipt Information and 527R Receipt in Support of Navy Enterprise Resource Program (ERP) and Commercial Asset Visibility II (CAV II) Systems with Interim Measure for CAV Detail Receipt Transaction</w:t>
      </w:r>
    </w:p>
    <w:p w14:paraId="0013532B" w14:textId="77777777" w:rsidR="005F21ED" w:rsidRPr="00C87C05" w:rsidRDefault="005F21ED" w:rsidP="00810E55">
      <w:pPr>
        <w:pStyle w:val="ListParagraph"/>
        <w:keepNext w:val="0"/>
        <w:numPr>
          <w:ilvl w:val="0"/>
          <w:numId w:val="1"/>
        </w:numPr>
        <w:autoSpaceDE w:val="0"/>
        <w:autoSpaceDN w:val="0"/>
        <w:adjustRightInd w:val="0"/>
        <w:spacing w:before="20" w:after="20"/>
        <w:rPr>
          <w:iCs/>
          <w:sz w:val="20"/>
          <w:szCs w:val="20"/>
        </w:rPr>
      </w:pPr>
      <w:r w:rsidRPr="00C87C05">
        <w:rPr>
          <w:iCs/>
          <w:sz w:val="20"/>
          <w:szCs w:val="20"/>
        </w:rPr>
        <w:t>ADC 348, Revise DLMS Supplement 527R and 527D in Support of Mapping Product Requirements (Supply)</w:t>
      </w:r>
    </w:p>
    <w:p w14:paraId="0013532C" w14:textId="77777777" w:rsidR="005F21ED" w:rsidRPr="00C87C05" w:rsidRDefault="005F21ED" w:rsidP="00810E55">
      <w:pPr>
        <w:pStyle w:val="ListParagraph"/>
        <w:keepNext w:val="0"/>
        <w:numPr>
          <w:ilvl w:val="0"/>
          <w:numId w:val="1"/>
        </w:numPr>
        <w:autoSpaceDE w:val="0"/>
        <w:autoSpaceDN w:val="0"/>
        <w:adjustRightInd w:val="0"/>
        <w:spacing w:before="20" w:after="20"/>
        <w:rPr>
          <w:iCs/>
          <w:sz w:val="20"/>
          <w:szCs w:val="20"/>
        </w:rPr>
      </w:pPr>
      <w:r w:rsidRPr="00C87C05">
        <w:rPr>
          <w:iCs/>
          <w:sz w:val="20"/>
          <w:szCs w:val="20"/>
        </w:rPr>
        <w:t>Withdrawal of Approved MILSTRAP/MILSTRIP Change Letter (AMCL) 5 and 13, Date Packed/Expiration for Subsistence Items (Staffed by PMCLs 3) (Supply/MILSTRIP/MILSTRAP)</w:t>
      </w:r>
    </w:p>
    <w:p w14:paraId="0013532D" w14:textId="77777777" w:rsidR="005F21ED" w:rsidRPr="00C87C05" w:rsidRDefault="005F21ED" w:rsidP="00810E55">
      <w:pPr>
        <w:pStyle w:val="ListParagraph"/>
        <w:keepNext w:val="0"/>
        <w:numPr>
          <w:ilvl w:val="0"/>
          <w:numId w:val="1"/>
        </w:numPr>
        <w:autoSpaceDE w:val="0"/>
        <w:autoSpaceDN w:val="0"/>
        <w:adjustRightInd w:val="0"/>
        <w:spacing w:before="20" w:after="20"/>
        <w:rPr>
          <w:iCs/>
          <w:sz w:val="20"/>
          <w:szCs w:val="20"/>
        </w:rPr>
      </w:pPr>
      <w:r w:rsidRPr="00C87C05">
        <w:rPr>
          <w:iCs/>
          <w:sz w:val="20"/>
          <w:szCs w:val="20"/>
        </w:rPr>
        <w:t>ADC 353, Procedures for Pre-positioned Materiel Receipt (PMR) and Shipment Status for Retrograde and Directed Discrepant/Deficient Materiel Returns</w:t>
      </w:r>
    </w:p>
    <w:p w14:paraId="0013532E" w14:textId="77777777" w:rsidR="005F21ED" w:rsidRPr="00C87C05" w:rsidRDefault="005F21ED" w:rsidP="00810E55">
      <w:pPr>
        <w:pStyle w:val="ListParagraph"/>
        <w:keepNext w:val="0"/>
        <w:numPr>
          <w:ilvl w:val="0"/>
          <w:numId w:val="1"/>
        </w:numPr>
        <w:autoSpaceDE w:val="0"/>
        <w:autoSpaceDN w:val="0"/>
        <w:adjustRightInd w:val="0"/>
        <w:spacing w:before="20" w:after="20"/>
        <w:rPr>
          <w:iCs/>
          <w:sz w:val="20"/>
          <w:szCs w:val="20"/>
        </w:rPr>
      </w:pPr>
      <w:r w:rsidRPr="00C87C05">
        <w:rPr>
          <w:iCs/>
          <w:sz w:val="20"/>
          <w:szCs w:val="20"/>
        </w:rPr>
        <w:t>ADC 370, Requisitioning for Off-Station Forward Site Support and New Non-Inventory affecting Denial Management Code indicating Off-Station Materiel under Navy BRAC SS&amp;D IMSP</w:t>
      </w:r>
    </w:p>
    <w:p w14:paraId="0013532F" w14:textId="77777777" w:rsidR="005F21ED" w:rsidRPr="00C87C05" w:rsidRDefault="005F21ED" w:rsidP="00810E55">
      <w:pPr>
        <w:pStyle w:val="ListParagraph"/>
        <w:keepNext w:val="0"/>
        <w:numPr>
          <w:ilvl w:val="0"/>
          <w:numId w:val="1"/>
        </w:numPr>
        <w:spacing w:before="20" w:after="20"/>
        <w:rPr>
          <w:iCs/>
          <w:sz w:val="20"/>
          <w:szCs w:val="20"/>
        </w:rPr>
      </w:pPr>
      <w:r w:rsidRPr="00C87C05">
        <w:rPr>
          <w:iCs/>
          <w:sz w:val="20"/>
          <w:szCs w:val="20"/>
        </w:rPr>
        <w:t>ADC 373, Document Process for Material Control Tracking (MCT) Tag Number and Revise DLMS 527D, 527R, 940R, and 945A in Support</w:t>
      </w:r>
    </w:p>
    <w:p w14:paraId="00135330" w14:textId="77777777" w:rsidR="005F21ED" w:rsidRPr="00C87C05" w:rsidRDefault="005F21ED" w:rsidP="00810E55">
      <w:pPr>
        <w:pStyle w:val="ListParagraph"/>
        <w:keepNext w:val="0"/>
        <w:numPr>
          <w:ilvl w:val="0"/>
          <w:numId w:val="1"/>
        </w:numPr>
        <w:autoSpaceDE w:val="0"/>
        <w:autoSpaceDN w:val="0"/>
        <w:adjustRightInd w:val="0"/>
        <w:spacing w:before="20" w:after="20"/>
        <w:rPr>
          <w:iCs/>
          <w:sz w:val="20"/>
          <w:szCs w:val="20"/>
        </w:rPr>
      </w:pPr>
      <w:r w:rsidRPr="00C87C05">
        <w:rPr>
          <w:iCs/>
          <w:sz w:val="20"/>
          <w:szCs w:val="20"/>
        </w:rPr>
        <w:t>ADC 381, Procedures and Additional Data Content supporting Requisitions, Requisition Alerts, and Unit of Use Requirements under Navy BRAC SS&amp;D/IMSP</w:t>
      </w:r>
    </w:p>
    <w:p w14:paraId="00135331" w14:textId="77777777" w:rsidR="005F21ED" w:rsidRPr="00C87C05" w:rsidRDefault="005F21ED" w:rsidP="00810E55">
      <w:pPr>
        <w:pStyle w:val="ListParagraph"/>
        <w:keepNext w:val="0"/>
        <w:numPr>
          <w:ilvl w:val="0"/>
          <w:numId w:val="1"/>
        </w:numPr>
        <w:autoSpaceDE w:val="0"/>
        <w:autoSpaceDN w:val="0"/>
        <w:adjustRightInd w:val="0"/>
        <w:spacing w:before="20" w:after="20"/>
        <w:rPr>
          <w:iCs/>
          <w:sz w:val="20"/>
          <w:szCs w:val="20"/>
        </w:rPr>
      </w:pPr>
      <w:r w:rsidRPr="00C87C05">
        <w:rPr>
          <w:iCs/>
          <w:sz w:val="20"/>
          <w:szCs w:val="20"/>
        </w:rPr>
        <w:t>Approved Administrative Addendum ADC 381B, Administrative Revision to Identify Delivery Location Position</w:t>
      </w:r>
    </w:p>
    <w:p w14:paraId="00135332" w14:textId="77777777" w:rsidR="005F21ED" w:rsidRPr="00C87C05" w:rsidRDefault="005F21ED" w:rsidP="00810E55">
      <w:pPr>
        <w:pStyle w:val="ListParagraph"/>
        <w:keepNext w:val="0"/>
        <w:numPr>
          <w:ilvl w:val="0"/>
          <w:numId w:val="1"/>
        </w:numPr>
        <w:autoSpaceDE w:val="0"/>
        <w:autoSpaceDN w:val="0"/>
        <w:adjustRightInd w:val="0"/>
        <w:spacing w:before="20" w:after="20"/>
        <w:rPr>
          <w:iCs/>
          <w:sz w:val="20"/>
          <w:szCs w:val="20"/>
        </w:rPr>
      </w:pPr>
      <w:r w:rsidRPr="00C87C05">
        <w:rPr>
          <w:iCs/>
          <w:sz w:val="20"/>
          <w:szCs w:val="20"/>
        </w:rPr>
        <w:t>ADC 386, Revised Data Content for DLMS Inventory Adjustment and Supply Discrepancy Report (SDR) Supporting Mapping Enterprise Business System (MEBS) and National Geospatial-Intelligence Agency (NGA) Product Code Value Update</w:t>
      </w:r>
    </w:p>
    <w:p w14:paraId="00135333" w14:textId="77777777" w:rsidR="005F21ED" w:rsidRPr="00C87C05" w:rsidRDefault="005F21ED" w:rsidP="00810E55">
      <w:pPr>
        <w:pStyle w:val="ListParagraph"/>
        <w:keepNext w:val="0"/>
        <w:numPr>
          <w:ilvl w:val="0"/>
          <w:numId w:val="1"/>
        </w:numPr>
        <w:autoSpaceDE w:val="0"/>
        <w:autoSpaceDN w:val="0"/>
        <w:adjustRightInd w:val="0"/>
        <w:spacing w:before="20" w:after="20"/>
        <w:rPr>
          <w:iCs/>
          <w:sz w:val="20"/>
          <w:szCs w:val="20"/>
        </w:rPr>
      </w:pPr>
      <w:r w:rsidRPr="00C87C05">
        <w:rPr>
          <w:iCs/>
          <w:sz w:val="20"/>
          <w:szCs w:val="20"/>
        </w:rPr>
        <w:t>ADC 410, Intra-DLA Revisions to Procedures and DLMS 527D</w:t>
      </w:r>
      <w:r w:rsidRPr="00C87C05">
        <w:rPr>
          <w:i/>
          <w:iCs/>
          <w:sz w:val="20"/>
          <w:szCs w:val="20"/>
        </w:rPr>
        <w:t xml:space="preserve"> </w:t>
      </w:r>
      <w:r w:rsidRPr="00C87C05">
        <w:rPr>
          <w:iCs/>
          <w:sz w:val="20"/>
          <w:szCs w:val="20"/>
        </w:rPr>
        <w:t>Pre-Positioned Materiel Receipt (PMR) to Add Disposal Container ID for use with Relocation of Material between DLA Disposition Field Offices Under Reutilization Business Integration (RBI)</w:t>
      </w:r>
    </w:p>
    <w:p w14:paraId="00135334" w14:textId="77777777" w:rsidR="005F21ED" w:rsidRPr="00C87C05" w:rsidRDefault="005F21ED" w:rsidP="00810E55">
      <w:pPr>
        <w:pStyle w:val="ListParagraph"/>
        <w:keepNext w:val="0"/>
        <w:numPr>
          <w:ilvl w:val="0"/>
          <w:numId w:val="1"/>
        </w:numPr>
        <w:autoSpaceDE w:val="0"/>
        <w:autoSpaceDN w:val="0"/>
        <w:adjustRightInd w:val="0"/>
        <w:spacing w:before="20" w:after="20"/>
        <w:rPr>
          <w:iCs/>
          <w:sz w:val="20"/>
          <w:szCs w:val="20"/>
        </w:rPr>
      </w:pPr>
      <w:r w:rsidRPr="00C87C05">
        <w:rPr>
          <w:iCs/>
          <w:sz w:val="20"/>
          <w:szCs w:val="20"/>
        </w:rPr>
        <w:t>Addendum to ADC 410, Intra-DLA Revision to Procedures and DLMS 527D PMR to Add Disposition Container ID for use with Relocation of Material between DLA Disposition Services Field Offices Under Reutilization Business Integration (RBI) – Addendum Adds Disposal Turn-in Document (DTID) Number</w:t>
      </w:r>
    </w:p>
    <w:p w14:paraId="00135335" w14:textId="77777777" w:rsidR="005F21ED" w:rsidRPr="00C87C05" w:rsidRDefault="005F21ED" w:rsidP="00810E55">
      <w:pPr>
        <w:pStyle w:val="ListParagraph"/>
        <w:keepNext w:val="0"/>
        <w:numPr>
          <w:ilvl w:val="0"/>
          <w:numId w:val="1"/>
        </w:numPr>
        <w:autoSpaceDE w:val="0"/>
        <w:autoSpaceDN w:val="0"/>
        <w:adjustRightInd w:val="0"/>
        <w:spacing w:before="20" w:after="20"/>
        <w:rPr>
          <w:iCs/>
          <w:sz w:val="20"/>
          <w:szCs w:val="20"/>
        </w:rPr>
      </w:pPr>
      <w:r w:rsidRPr="00C87C05">
        <w:rPr>
          <w:iCs/>
          <w:sz w:val="20"/>
          <w:szCs w:val="20"/>
        </w:rPr>
        <w:t>ADC 423, Revise DLMS 527D to Allow Use of Supply Condition Code with Due-In (Procurement Instrument Source) and Specifically with Logistics Reassignment Memorandum Due-In (MILSTRAP DDX) (Supply)</w:t>
      </w:r>
    </w:p>
    <w:p w14:paraId="00135336" w14:textId="77777777" w:rsidR="005F21ED" w:rsidRPr="00C87C05" w:rsidRDefault="005F21ED" w:rsidP="00810E55">
      <w:pPr>
        <w:pStyle w:val="ListParagraph"/>
        <w:keepNext w:val="0"/>
        <w:numPr>
          <w:ilvl w:val="0"/>
          <w:numId w:val="1"/>
        </w:numPr>
        <w:autoSpaceDE w:val="0"/>
        <w:autoSpaceDN w:val="0"/>
        <w:adjustRightInd w:val="0"/>
        <w:spacing w:before="20" w:after="20"/>
        <w:rPr>
          <w:iCs/>
          <w:sz w:val="20"/>
          <w:szCs w:val="20"/>
        </w:rPr>
      </w:pPr>
      <w:r w:rsidRPr="00C87C05">
        <w:rPr>
          <w:iCs/>
          <w:sz w:val="20"/>
          <w:szCs w:val="20"/>
        </w:rPr>
        <w:t>ADC 435, DLMS Revisions for SFIS Compliance</w:t>
      </w:r>
    </w:p>
    <w:p w14:paraId="00135337" w14:textId="77777777" w:rsidR="005F21ED" w:rsidRPr="00C87C05" w:rsidRDefault="005F21ED" w:rsidP="00810E55">
      <w:pPr>
        <w:pStyle w:val="ListParagraph"/>
        <w:keepNext w:val="0"/>
        <w:numPr>
          <w:ilvl w:val="0"/>
          <w:numId w:val="1"/>
        </w:numPr>
        <w:autoSpaceDE w:val="0"/>
        <w:autoSpaceDN w:val="0"/>
        <w:adjustRightInd w:val="0"/>
        <w:spacing w:before="20" w:after="20"/>
        <w:rPr>
          <w:iCs/>
          <w:sz w:val="20"/>
          <w:szCs w:val="20"/>
        </w:rPr>
      </w:pPr>
      <w:r w:rsidRPr="00C87C05">
        <w:rPr>
          <w:iCs/>
          <w:sz w:val="20"/>
          <w:szCs w:val="20"/>
        </w:rPr>
        <w:t>ADC 436, Administrative Revisions to DLMS Supplements to Remove Obsolete Routing Identifier Code (RIC) “Streamline” Notes and Update MILSTRIP/DLMS Documentation Associated with Routing Identifiers</w:t>
      </w:r>
    </w:p>
    <w:p w14:paraId="00135338" w14:textId="77777777" w:rsidR="005F21ED" w:rsidRPr="00C87C05" w:rsidRDefault="005F21ED" w:rsidP="00810E55">
      <w:pPr>
        <w:pStyle w:val="ListParagraph"/>
        <w:keepNext w:val="0"/>
        <w:numPr>
          <w:ilvl w:val="0"/>
          <w:numId w:val="1"/>
        </w:numPr>
        <w:autoSpaceDE w:val="0"/>
        <w:autoSpaceDN w:val="0"/>
        <w:adjustRightInd w:val="0"/>
        <w:spacing w:before="20" w:after="20"/>
        <w:rPr>
          <w:iCs/>
          <w:sz w:val="20"/>
          <w:szCs w:val="20"/>
        </w:rPr>
      </w:pPr>
      <w:r w:rsidRPr="00C87C05">
        <w:rPr>
          <w:iCs/>
          <w:sz w:val="20"/>
          <w:szCs w:val="20"/>
        </w:rPr>
        <w:t xml:space="preserve">ADC 461, Revision for Commercial Asset Visibility-Organic </w:t>
      </w:r>
      <w:proofErr w:type="spellStart"/>
      <w:r w:rsidRPr="00C87C05">
        <w:rPr>
          <w:iCs/>
          <w:sz w:val="20"/>
          <w:szCs w:val="20"/>
        </w:rPr>
        <w:t>Repairables</w:t>
      </w:r>
      <w:proofErr w:type="spellEnd"/>
      <w:r w:rsidRPr="00C87C05">
        <w:rPr>
          <w:iCs/>
          <w:sz w:val="20"/>
          <w:szCs w:val="20"/>
        </w:rPr>
        <w:t xml:space="preserve"> Module (CAV-ORM) Estimated Completion Date (ECD) field on the MILSTRAP DAC and DLMS 947I ECD transaction , and Administrative Update to 527D, 527R, 867I , 856S (Supply/MILSTRAP/MILSTRIP)</w:t>
      </w:r>
    </w:p>
    <w:p w14:paraId="00135339" w14:textId="77777777" w:rsidR="005F21ED" w:rsidRPr="00C87C05" w:rsidRDefault="005F21ED" w:rsidP="00810E55">
      <w:pPr>
        <w:pStyle w:val="ListParagraph"/>
        <w:keepNext w:val="0"/>
        <w:numPr>
          <w:ilvl w:val="0"/>
          <w:numId w:val="1"/>
        </w:numPr>
        <w:autoSpaceDE w:val="0"/>
        <w:autoSpaceDN w:val="0"/>
        <w:adjustRightInd w:val="0"/>
        <w:spacing w:before="20" w:after="20"/>
        <w:rPr>
          <w:iCs/>
          <w:sz w:val="20"/>
          <w:szCs w:val="20"/>
        </w:rPr>
      </w:pPr>
      <w:r w:rsidRPr="00C87C05">
        <w:rPr>
          <w:iCs/>
          <w:sz w:val="20"/>
          <w:szCs w:val="20"/>
        </w:rPr>
        <w:t>ADC 466, Procedures to Support Requisitioning by DTID and Associated DTID Suffix from DLA Disposition Services under RBI</w:t>
      </w:r>
    </w:p>
    <w:p w14:paraId="202FDC7B" w14:textId="77777777" w:rsidR="00C87C05" w:rsidRPr="009D3480" w:rsidRDefault="005F21ED" w:rsidP="00C87C05">
      <w:pPr>
        <w:pStyle w:val="ListParagraph"/>
        <w:keepNext w:val="0"/>
        <w:numPr>
          <w:ilvl w:val="0"/>
          <w:numId w:val="1"/>
        </w:numPr>
        <w:autoSpaceDE w:val="0"/>
        <w:autoSpaceDN w:val="0"/>
        <w:adjustRightInd w:val="0"/>
        <w:spacing w:before="20" w:after="20"/>
        <w:rPr>
          <w:sz w:val="20"/>
          <w:szCs w:val="20"/>
        </w:rPr>
      </w:pPr>
      <w:r w:rsidRPr="00C87C05">
        <w:rPr>
          <w:iCs/>
          <w:sz w:val="20"/>
          <w:szCs w:val="20"/>
        </w:rPr>
        <w:t xml:space="preserve">ADC 1021, </w:t>
      </w:r>
      <w:r w:rsidRPr="009D3480">
        <w:rPr>
          <w:iCs/>
          <w:sz w:val="20"/>
          <w:szCs w:val="20"/>
        </w:rPr>
        <w:t>Intra-DLA Revision to Procedures and DLMS 527D Pre-Positioned Materiel Receipt to Add Container Detail Supporting Relocation of Materiel between DLA Disposition Services Field Offices under Reutilization Business Integration (RBI), and Administrative Update to DLM 511R, 527R, and 940R (Supply)</w:t>
      </w:r>
    </w:p>
    <w:p w14:paraId="2FBA686F" w14:textId="0F2DBEDC" w:rsidR="00C87C05" w:rsidRPr="009D3480" w:rsidRDefault="00C87C05" w:rsidP="00C87C05">
      <w:pPr>
        <w:pStyle w:val="ListParagraph"/>
        <w:keepNext w:val="0"/>
        <w:numPr>
          <w:ilvl w:val="0"/>
          <w:numId w:val="1"/>
        </w:numPr>
        <w:autoSpaceDE w:val="0"/>
        <w:autoSpaceDN w:val="0"/>
        <w:adjustRightInd w:val="0"/>
        <w:spacing w:before="20" w:after="20"/>
        <w:rPr>
          <w:iCs/>
          <w:sz w:val="20"/>
          <w:szCs w:val="20"/>
        </w:rPr>
      </w:pPr>
      <w:r w:rsidRPr="009D3480">
        <w:rPr>
          <w:iCs/>
          <w:sz w:val="20"/>
          <w:szCs w:val="20"/>
        </w:rPr>
        <w:t>ADC 1068, Enhanced Procedures for Requisitioning via DOD EMALL and GSA Internet Ordering: Component Verification of Funds Availability and Materiel Identification using the Supplier-Assigned Part Number and/or Supplier Commercial and Government Entity (CAGE) Code</w:t>
      </w:r>
    </w:p>
    <w:p w14:paraId="150DFEF2" w14:textId="01EF8A7C" w:rsidR="003C6B74" w:rsidRDefault="003C6B74" w:rsidP="00810E55">
      <w:pPr>
        <w:pStyle w:val="ListParagraph"/>
        <w:keepNext w:val="0"/>
        <w:numPr>
          <w:ilvl w:val="0"/>
          <w:numId w:val="1"/>
        </w:numPr>
        <w:autoSpaceDE w:val="0"/>
        <w:autoSpaceDN w:val="0"/>
        <w:adjustRightInd w:val="0"/>
        <w:spacing w:before="20" w:after="20"/>
        <w:rPr>
          <w:iCs/>
          <w:sz w:val="20"/>
          <w:szCs w:val="20"/>
        </w:rPr>
      </w:pPr>
      <w:r w:rsidRPr="009D3480">
        <w:rPr>
          <w:iCs/>
          <w:sz w:val="20"/>
          <w:szCs w:val="20"/>
        </w:rPr>
        <w:t>ADC 1080, Intra-Air Force Requirements for use of Priority Designator in DLMS 527D Prepositioned Materiel Receipt (PMR)</w:t>
      </w:r>
    </w:p>
    <w:p w14:paraId="76CFEA4F" w14:textId="77777777" w:rsidR="00FC6519" w:rsidRPr="002073D0" w:rsidRDefault="00FC6519" w:rsidP="00FC6519">
      <w:pPr>
        <w:pStyle w:val="ListParagraph"/>
        <w:keepNext w:val="0"/>
        <w:numPr>
          <w:ilvl w:val="0"/>
          <w:numId w:val="1"/>
        </w:numPr>
        <w:autoSpaceDE w:val="0"/>
        <w:autoSpaceDN w:val="0"/>
        <w:adjustRightInd w:val="0"/>
        <w:spacing w:before="20" w:after="20"/>
        <w:rPr>
          <w:iCs/>
          <w:sz w:val="20"/>
          <w:szCs w:val="20"/>
        </w:rPr>
      </w:pPr>
      <w:r w:rsidRPr="002073D0">
        <w:rPr>
          <w:iCs/>
          <w:sz w:val="20"/>
          <w:szCs w:val="20"/>
        </w:rPr>
        <w:t>ADC 1128, Revise DLMS 527D Prepositioned Materiel Receipt (PMR) and 527R Receipt and Associated Procedures to Support Marine Corps BRAC Storage and Distribution Interface (SDI) (Supply)</w:t>
      </w:r>
    </w:p>
    <w:p w14:paraId="31FD1FB0" w14:textId="069CD68E" w:rsidR="00AF0744" w:rsidRDefault="00AF0744" w:rsidP="00810E55">
      <w:pPr>
        <w:pStyle w:val="ListParagraph"/>
        <w:keepNext w:val="0"/>
        <w:numPr>
          <w:ilvl w:val="0"/>
          <w:numId w:val="1"/>
        </w:numPr>
        <w:autoSpaceDE w:val="0"/>
        <w:autoSpaceDN w:val="0"/>
        <w:adjustRightInd w:val="0"/>
        <w:spacing w:before="20" w:after="20"/>
        <w:rPr>
          <w:iCs/>
          <w:sz w:val="20"/>
          <w:szCs w:val="20"/>
        </w:rPr>
      </w:pPr>
      <w:r w:rsidRPr="009D3480">
        <w:rPr>
          <w:iCs/>
          <w:sz w:val="20"/>
          <w:szCs w:val="20"/>
        </w:rPr>
        <w:t>ADC 1136, Revise Unique Item Tracking (UIT) Procedures to support DODM 4140.01 UIT Policy and Clarify Requirements (Supply).</w:t>
      </w:r>
    </w:p>
    <w:p w14:paraId="5B625627" w14:textId="0083E26D" w:rsidR="002073D0" w:rsidRPr="00730D74" w:rsidRDefault="002073D0" w:rsidP="00810E55">
      <w:pPr>
        <w:pStyle w:val="ListParagraph"/>
        <w:keepNext w:val="0"/>
        <w:numPr>
          <w:ilvl w:val="0"/>
          <w:numId w:val="1"/>
        </w:numPr>
        <w:autoSpaceDE w:val="0"/>
        <w:autoSpaceDN w:val="0"/>
        <w:adjustRightInd w:val="0"/>
        <w:spacing w:before="20" w:after="20"/>
        <w:rPr>
          <w:iCs/>
          <w:sz w:val="20"/>
          <w:szCs w:val="20"/>
        </w:rPr>
      </w:pPr>
      <w:r w:rsidRPr="00730D74">
        <w:rPr>
          <w:iCs/>
          <w:sz w:val="20"/>
          <w:szCs w:val="20"/>
        </w:rPr>
        <w:lastRenderedPageBreak/>
        <w:t>ADC 1172, Revise DLMS 527D Due-In and</w:t>
      </w:r>
      <w:r w:rsidR="00012F8D" w:rsidRPr="00730D74">
        <w:rPr>
          <w:iCs/>
          <w:sz w:val="20"/>
          <w:szCs w:val="20"/>
        </w:rPr>
        <w:t xml:space="preserve"> </w:t>
      </w:r>
      <w:r w:rsidRPr="00730D74">
        <w:rPr>
          <w:iCs/>
          <w:sz w:val="20"/>
          <w:szCs w:val="20"/>
        </w:rPr>
        <w:t>Prepositioned Materiel Receipt (PMR) to Support Commodity-Unique Mapping Product Requirements</w:t>
      </w:r>
    </w:p>
    <w:p w14:paraId="7B0AD07F" w14:textId="3051AB3A" w:rsidR="00012F8D" w:rsidRPr="00730D74" w:rsidRDefault="00012F8D" w:rsidP="00810E55">
      <w:pPr>
        <w:pStyle w:val="ListParagraph"/>
        <w:keepNext w:val="0"/>
        <w:numPr>
          <w:ilvl w:val="0"/>
          <w:numId w:val="1"/>
        </w:numPr>
        <w:autoSpaceDE w:val="0"/>
        <w:autoSpaceDN w:val="0"/>
        <w:adjustRightInd w:val="0"/>
        <w:spacing w:before="20" w:after="20"/>
        <w:rPr>
          <w:iCs/>
          <w:sz w:val="20"/>
          <w:szCs w:val="20"/>
        </w:rPr>
      </w:pPr>
      <w:r w:rsidRPr="00730D74">
        <w:rPr>
          <w:iCs/>
          <w:sz w:val="20"/>
          <w:szCs w:val="20"/>
        </w:rPr>
        <w:t>ADC 1156, DLA Disposition Services Procedures for the Foreign Military Sales (FMS) Case Number and New Indicators for FMS Freeze Information under Distribution Disposition Process Alignment (DDPA) Initiative</w:t>
      </w:r>
    </w:p>
    <w:p w14:paraId="48228AD0" w14:textId="2FD892B8" w:rsidR="00E57F8E" w:rsidRDefault="00E57F8E" w:rsidP="00E57F8E">
      <w:pPr>
        <w:pStyle w:val="ListParagraph"/>
        <w:keepNext w:val="0"/>
        <w:numPr>
          <w:ilvl w:val="0"/>
          <w:numId w:val="1"/>
        </w:numPr>
        <w:autoSpaceDE w:val="0"/>
        <w:autoSpaceDN w:val="0"/>
        <w:adjustRightInd w:val="0"/>
        <w:spacing w:before="20" w:after="20"/>
        <w:contextualSpacing w:val="0"/>
        <w:rPr>
          <w:iCs/>
          <w:sz w:val="20"/>
          <w:szCs w:val="20"/>
        </w:rPr>
      </w:pPr>
      <w:r w:rsidRPr="00730D74">
        <w:rPr>
          <w:iCs/>
          <w:sz w:val="20"/>
          <w:szCs w:val="20"/>
        </w:rPr>
        <w:t>ADC 1161, Update uniform Procurement Instrument Identifier (PIID) numbering system in the Federal/DLMS Implementation Conventions and DLMS Manuals (Supply/Contract Administration)</w:t>
      </w:r>
    </w:p>
    <w:p w14:paraId="22815A23" w14:textId="3C1FC5AA" w:rsidR="000E18BD" w:rsidRPr="000E18BD" w:rsidRDefault="000E18BD" w:rsidP="00E57F8E">
      <w:pPr>
        <w:pStyle w:val="ListParagraph"/>
        <w:keepNext w:val="0"/>
        <w:numPr>
          <w:ilvl w:val="0"/>
          <w:numId w:val="1"/>
        </w:numPr>
        <w:autoSpaceDE w:val="0"/>
        <w:autoSpaceDN w:val="0"/>
        <w:adjustRightInd w:val="0"/>
        <w:spacing w:before="20" w:after="20"/>
        <w:contextualSpacing w:val="0"/>
        <w:rPr>
          <w:iCs/>
          <w:color w:val="FF0000"/>
          <w:sz w:val="20"/>
          <w:szCs w:val="20"/>
        </w:rPr>
      </w:pPr>
      <w:r w:rsidRPr="000E18BD">
        <w:rPr>
          <w:iCs/>
          <w:color w:val="FF0000"/>
          <w:sz w:val="20"/>
          <w:szCs w:val="20"/>
        </w:rPr>
        <w:t>ADC 1244, Establishing Visibility of Unique Item Tracking (UIT) Program Items for Service-Owned Assets Stored at DLA Distribution Centers and Corresponding Revisions to Inventory Procedur</w:t>
      </w:r>
      <w:r>
        <w:rPr>
          <w:iCs/>
          <w:color w:val="FF0000"/>
          <w:sz w:val="20"/>
          <w:szCs w:val="20"/>
        </w:rPr>
        <w:t>es Related to Capital Equipment</w:t>
      </w:r>
    </w:p>
    <w:p w14:paraId="34009656" w14:textId="3047F039" w:rsidR="00730D74" w:rsidRPr="000E18BD" w:rsidRDefault="00730D74" w:rsidP="00E57F8E">
      <w:pPr>
        <w:pStyle w:val="ListParagraph"/>
        <w:keepNext w:val="0"/>
        <w:numPr>
          <w:ilvl w:val="0"/>
          <w:numId w:val="1"/>
        </w:numPr>
        <w:autoSpaceDE w:val="0"/>
        <w:autoSpaceDN w:val="0"/>
        <w:adjustRightInd w:val="0"/>
        <w:spacing w:before="20" w:after="20"/>
        <w:contextualSpacing w:val="0"/>
        <w:rPr>
          <w:iCs/>
          <w:sz w:val="20"/>
          <w:szCs w:val="20"/>
        </w:rPr>
      </w:pPr>
      <w:r w:rsidRPr="000E18BD">
        <w:rPr>
          <w:iCs/>
          <w:sz w:val="20"/>
          <w:szCs w:val="20"/>
        </w:rPr>
        <w:t>ADC 1249, Revised Procedures for Directed Return of Discrepant/ Deficient Materiel including New Document Number Assignment for Return Shipment</w:t>
      </w:r>
    </w:p>
    <w:p w14:paraId="52D796A5" w14:textId="1E934E3F" w:rsidR="00CD3C22" w:rsidRPr="000E18BD" w:rsidRDefault="00CD3C22" w:rsidP="00E57F8E">
      <w:pPr>
        <w:pStyle w:val="ListParagraph"/>
        <w:keepNext w:val="0"/>
        <w:numPr>
          <w:ilvl w:val="0"/>
          <w:numId w:val="1"/>
        </w:numPr>
        <w:autoSpaceDE w:val="0"/>
        <w:autoSpaceDN w:val="0"/>
        <w:adjustRightInd w:val="0"/>
        <w:spacing w:before="20" w:after="20"/>
        <w:contextualSpacing w:val="0"/>
        <w:rPr>
          <w:iCs/>
          <w:sz w:val="20"/>
          <w:szCs w:val="20"/>
        </w:rPr>
      </w:pPr>
      <w:r w:rsidRPr="000E18BD">
        <w:rPr>
          <w:iCs/>
          <w:sz w:val="20"/>
          <w:szCs w:val="20"/>
        </w:rPr>
        <w:t xml:space="preserve">ADC 1268, Supply Discrepancy Report (SDR) Enhancements for Procurement Instrument Identifier (PIID)-Related Functionality Including Base Contract Number for </w:t>
      </w:r>
      <w:proofErr w:type="spellStart"/>
      <w:r w:rsidRPr="000E18BD">
        <w:rPr>
          <w:iCs/>
          <w:sz w:val="20"/>
          <w:szCs w:val="20"/>
        </w:rPr>
        <w:t>WebSDR</w:t>
      </w:r>
      <w:proofErr w:type="spellEnd"/>
      <w:r w:rsidRPr="000E18BD">
        <w:rPr>
          <w:iCs/>
          <w:sz w:val="20"/>
          <w:szCs w:val="20"/>
        </w:rPr>
        <w:t xml:space="preserve"> and Contract Number and Secondary Document Number in Prepositioned Materiel Receipt (PMR)/Receipt/SDR for Commercial Returns</w:t>
      </w:r>
    </w:p>
    <w:p w14:paraId="00135343" w14:textId="77777777" w:rsidR="00114B96" w:rsidRPr="002073D0" w:rsidRDefault="00114B96" w:rsidP="000A094F">
      <w:pPr>
        <w:keepNext w:val="0"/>
        <w:rPr>
          <w:iCs/>
          <w:color w:val="FF0000"/>
          <w:sz w:val="20"/>
          <w:szCs w:val="20"/>
        </w:rPr>
      </w:pPr>
    </w:p>
    <w:p w14:paraId="00135344" w14:textId="41A2D5C2" w:rsidR="0006743A" w:rsidRDefault="000A094F" w:rsidP="000A094F">
      <w:pPr>
        <w:keepNext w:val="0"/>
      </w:pPr>
      <w:r>
        <w:t xml:space="preserve">The table below documents the DLMS Enhancements in this </w:t>
      </w:r>
      <w:r w:rsidR="00CA4C78">
        <w:t>DLMS IC</w:t>
      </w:r>
      <w:r>
        <w:t xml:space="preserve">, specifying the location in the </w:t>
      </w:r>
      <w:r w:rsidR="00AF0744">
        <w:t xml:space="preserve">DLMS IC </w:t>
      </w:r>
      <w:r>
        <w:t xml:space="preserve">where the enhancement is </w:t>
      </w:r>
      <w:r w:rsidR="00612466">
        <w:t xml:space="preserve">located, what data in the </w:t>
      </w:r>
      <w:r w:rsidR="00AF0744">
        <w:t xml:space="preserve">DLMS IC </w:t>
      </w:r>
      <w:r w:rsidR="00612466">
        <w:t>is a DLMS Enhancement, the DLMS</w:t>
      </w:r>
      <w:r w:rsidR="006D039C">
        <w:t xml:space="preserve"> notes</w:t>
      </w:r>
      <w:r w:rsidR="00612466">
        <w:t xml:space="preserve"> (if any) that apply to that data, and useful comments about the enhanced data.</w:t>
      </w:r>
      <w:r w:rsidR="006D039C">
        <w:t xml:space="preserve"> </w:t>
      </w:r>
      <w:r w:rsidR="006D039C" w:rsidRPr="006D039C">
        <w:rPr>
          <w:color w:val="FF0000"/>
        </w:rPr>
        <w:t xml:space="preserve">Text in red </w:t>
      </w:r>
      <w:r w:rsidR="006D039C">
        <w:t xml:space="preserve">has been changed since the last time this file was updated; deletions are indicated by </w:t>
      </w:r>
      <w:r w:rsidR="006D039C" w:rsidRPr="006D039C">
        <w:rPr>
          <w:dstrike/>
          <w:color w:val="FF0000"/>
        </w:rPr>
        <w:t>strikethroughs</w:t>
      </w:r>
      <w:r w:rsidR="006D039C">
        <w:t xml:space="preserve">. </w:t>
      </w:r>
    </w:p>
    <w:p w14:paraId="00135345" w14:textId="77777777" w:rsidR="00F51584" w:rsidRDefault="00F51584" w:rsidP="00CF709A"/>
    <w:tbl>
      <w:tblPr>
        <w:tblW w:w="1467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1529"/>
        <w:gridCol w:w="1982"/>
        <w:gridCol w:w="2970"/>
        <w:gridCol w:w="5128"/>
        <w:gridCol w:w="3061"/>
      </w:tblGrid>
      <w:tr w:rsidR="000E18BD" w:rsidRPr="000E18BD" w14:paraId="0013534B" w14:textId="77777777" w:rsidTr="005F21ED">
        <w:trPr>
          <w:cantSplit/>
          <w:tblHeader/>
        </w:trPr>
        <w:tc>
          <w:tcPr>
            <w:tcW w:w="1529" w:type="dxa"/>
            <w:shd w:val="clear" w:color="auto" w:fill="FFCC99"/>
            <w:tcMar>
              <w:top w:w="0" w:type="dxa"/>
              <w:left w:w="58" w:type="dxa"/>
              <w:bottom w:w="0" w:type="dxa"/>
              <w:right w:w="58" w:type="dxa"/>
            </w:tcMar>
          </w:tcPr>
          <w:p w14:paraId="00135346" w14:textId="77777777" w:rsidR="005F21ED" w:rsidRPr="000E18BD" w:rsidRDefault="005F21ED" w:rsidP="005F21ED">
            <w:pPr>
              <w:keepNext w:val="0"/>
              <w:pageBreakBefore/>
              <w:spacing w:before="40" w:after="40"/>
              <w:jc w:val="center"/>
              <w:rPr>
                <w:sz w:val="20"/>
                <w:szCs w:val="20"/>
              </w:rPr>
            </w:pPr>
            <w:r w:rsidRPr="000E18BD">
              <w:rPr>
                <w:sz w:val="20"/>
                <w:szCs w:val="20"/>
              </w:rPr>
              <w:lastRenderedPageBreak/>
              <w:t>DS #</w:t>
            </w:r>
          </w:p>
        </w:tc>
        <w:tc>
          <w:tcPr>
            <w:tcW w:w="1982" w:type="dxa"/>
            <w:tcBorders>
              <w:bottom w:val="single" w:sz="4" w:space="0" w:color="auto"/>
            </w:tcBorders>
            <w:shd w:val="clear" w:color="auto" w:fill="FFCC99"/>
            <w:tcMar>
              <w:top w:w="0" w:type="dxa"/>
              <w:left w:w="58" w:type="dxa"/>
              <w:bottom w:w="0" w:type="dxa"/>
              <w:right w:w="58" w:type="dxa"/>
            </w:tcMar>
          </w:tcPr>
          <w:p w14:paraId="00135347" w14:textId="77777777" w:rsidR="005F21ED" w:rsidRPr="000E18BD" w:rsidRDefault="005F21ED" w:rsidP="005F21ED">
            <w:pPr>
              <w:keepNext w:val="0"/>
              <w:spacing w:before="40" w:after="40"/>
              <w:jc w:val="center"/>
              <w:rPr>
                <w:sz w:val="20"/>
                <w:szCs w:val="20"/>
              </w:rPr>
            </w:pPr>
            <w:r w:rsidRPr="000E18BD">
              <w:rPr>
                <w:sz w:val="20"/>
                <w:szCs w:val="20"/>
              </w:rPr>
              <w:t>Location</w:t>
            </w:r>
          </w:p>
        </w:tc>
        <w:tc>
          <w:tcPr>
            <w:tcW w:w="2970" w:type="dxa"/>
            <w:tcBorders>
              <w:bottom w:val="single" w:sz="4" w:space="0" w:color="auto"/>
            </w:tcBorders>
            <w:shd w:val="clear" w:color="auto" w:fill="FFCC99"/>
            <w:tcMar>
              <w:top w:w="0" w:type="dxa"/>
              <w:left w:w="58" w:type="dxa"/>
              <w:bottom w:w="0" w:type="dxa"/>
              <w:right w:w="58" w:type="dxa"/>
            </w:tcMar>
          </w:tcPr>
          <w:p w14:paraId="00135348" w14:textId="77777777" w:rsidR="005F21ED" w:rsidRPr="000E18BD" w:rsidRDefault="005F21ED" w:rsidP="005F21ED">
            <w:pPr>
              <w:keepNext w:val="0"/>
              <w:spacing w:before="40" w:after="40"/>
              <w:jc w:val="center"/>
              <w:rPr>
                <w:sz w:val="20"/>
                <w:szCs w:val="20"/>
              </w:rPr>
            </w:pPr>
            <w:r w:rsidRPr="000E18BD">
              <w:rPr>
                <w:sz w:val="20"/>
                <w:szCs w:val="20"/>
              </w:rPr>
              <w:t>Enhancement Entry</w:t>
            </w:r>
          </w:p>
        </w:tc>
        <w:tc>
          <w:tcPr>
            <w:tcW w:w="5128" w:type="dxa"/>
            <w:tcBorders>
              <w:bottom w:val="single" w:sz="4" w:space="0" w:color="auto"/>
            </w:tcBorders>
            <w:shd w:val="clear" w:color="auto" w:fill="FFCC99"/>
            <w:tcMar>
              <w:top w:w="0" w:type="dxa"/>
              <w:left w:w="58" w:type="dxa"/>
              <w:bottom w:w="0" w:type="dxa"/>
              <w:right w:w="58" w:type="dxa"/>
            </w:tcMar>
          </w:tcPr>
          <w:p w14:paraId="00135349" w14:textId="77777777" w:rsidR="005F21ED" w:rsidRPr="000E18BD" w:rsidRDefault="005F21ED" w:rsidP="005F21ED">
            <w:pPr>
              <w:keepNext w:val="0"/>
              <w:spacing w:before="40" w:after="40"/>
              <w:jc w:val="center"/>
              <w:rPr>
                <w:sz w:val="20"/>
                <w:szCs w:val="20"/>
              </w:rPr>
            </w:pPr>
            <w:r w:rsidRPr="000E18BD">
              <w:rPr>
                <w:sz w:val="20"/>
                <w:szCs w:val="20"/>
              </w:rPr>
              <w:t>DLMS Note</w:t>
            </w:r>
          </w:p>
        </w:tc>
        <w:tc>
          <w:tcPr>
            <w:tcW w:w="3061" w:type="dxa"/>
            <w:tcBorders>
              <w:bottom w:val="single" w:sz="4" w:space="0" w:color="auto"/>
            </w:tcBorders>
            <w:shd w:val="clear" w:color="auto" w:fill="FFCC99"/>
            <w:tcMar>
              <w:top w:w="0" w:type="dxa"/>
              <w:left w:w="58" w:type="dxa"/>
              <w:bottom w:w="0" w:type="dxa"/>
              <w:right w:w="58" w:type="dxa"/>
            </w:tcMar>
          </w:tcPr>
          <w:p w14:paraId="0013534A" w14:textId="77777777" w:rsidR="005F21ED" w:rsidRPr="000E18BD" w:rsidRDefault="005F21ED" w:rsidP="005F21ED">
            <w:pPr>
              <w:keepNext w:val="0"/>
              <w:spacing w:before="40" w:after="40"/>
              <w:jc w:val="center"/>
              <w:rPr>
                <w:sz w:val="20"/>
                <w:szCs w:val="20"/>
              </w:rPr>
            </w:pPr>
            <w:r w:rsidRPr="000E18BD">
              <w:rPr>
                <w:sz w:val="20"/>
                <w:szCs w:val="20"/>
              </w:rPr>
              <w:t>Comment</w:t>
            </w:r>
          </w:p>
        </w:tc>
      </w:tr>
      <w:tr w:rsidR="000E18BD" w:rsidRPr="000E18BD" w14:paraId="4B3B48F9" w14:textId="77777777" w:rsidTr="00AF0744">
        <w:tblPrEx>
          <w:shd w:val="clear" w:color="auto" w:fill="FFFFFF" w:themeFill="background1"/>
        </w:tblPrEx>
        <w:trPr>
          <w:cantSplit/>
          <w:trHeight w:val="550"/>
        </w:trPr>
        <w:tc>
          <w:tcPr>
            <w:tcW w:w="1529" w:type="dxa"/>
            <w:shd w:val="clear" w:color="auto" w:fill="FFFFFF" w:themeFill="background1"/>
            <w:tcMar>
              <w:top w:w="0" w:type="dxa"/>
              <w:left w:w="58" w:type="dxa"/>
              <w:bottom w:w="0" w:type="dxa"/>
              <w:right w:w="58" w:type="dxa"/>
            </w:tcMar>
          </w:tcPr>
          <w:p w14:paraId="3131FC3D" w14:textId="67F1F1C4" w:rsidR="00DB714F" w:rsidRPr="000E18BD" w:rsidRDefault="00DB714F" w:rsidP="00C87C05">
            <w:pPr>
              <w:keepNext w:val="0"/>
              <w:spacing w:before="20" w:after="20"/>
              <w:rPr>
                <w:sz w:val="20"/>
                <w:szCs w:val="20"/>
              </w:rPr>
            </w:pPr>
            <w:r w:rsidRPr="000E18BD">
              <w:rPr>
                <w:sz w:val="20"/>
                <w:szCs w:val="20"/>
              </w:rPr>
              <w:t>4010 527D</w:t>
            </w:r>
          </w:p>
        </w:tc>
        <w:tc>
          <w:tcPr>
            <w:tcW w:w="1982" w:type="dxa"/>
            <w:tcBorders>
              <w:bottom w:val="nil"/>
            </w:tcBorders>
            <w:shd w:val="clear" w:color="auto" w:fill="FFFFFF" w:themeFill="background1"/>
            <w:tcMar>
              <w:top w:w="0" w:type="dxa"/>
              <w:left w:w="58" w:type="dxa"/>
              <w:bottom w:w="0" w:type="dxa"/>
              <w:right w:w="58" w:type="dxa"/>
            </w:tcMar>
          </w:tcPr>
          <w:p w14:paraId="65A676F7" w14:textId="6D647BC3" w:rsidR="00DB714F" w:rsidRPr="000E18BD" w:rsidRDefault="00DB714F" w:rsidP="00C87C05">
            <w:pPr>
              <w:spacing w:before="20" w:after="20"/>
              <w:rPr>
                <w:sz w:val="20"/>
                <w:szCs w:val="20"/>
              </w:rPr>
            </w:pPr>
            <w:r w:rsidRPr="000E18BD">
              <w:rPr>
                <w:sz w:val="20"/>
                <w:szCs w:val="20"/>
              </w:rPr>
              <w:t xml:space="preserve">DLMS Introductory Notes </w:t>
            </w:r>
          </w:p>
        </w:tc>
        <w:tc>
          <w:tcPr>
            <w:tcW w:w="2970" w:type="dxa"/>
            <w:tcBorders>
              <w:bottom w:val="nil"/>
            </w:tcBorders>
            <w:shd w:val="clear" w:color="auto" w:fill="FFFFFF" w:themeFill="background1"/>
            <w:tcMar>
              <w:top w:w="0" w:type="dxa"/>
              <w:left w:w="58" w:type="dxa"/>
              <w:bottom w:w="0" w:type="dxa"/>
              <w:right w:w="58" w:type="dxa"/>
            </w:tcMar>
          </w:tcPr>
          <w:p w14:paraId="3E2ED485" w14:textId="77777777" w:rsidR="00DB714F" w:rsidRPr="000E18BD" w:rsidRDefault="00DB714F" w:rsidP="00C87C05">
            <w:pPr>
              <w:spacing w:before="20" w:after="20"/>
              <w:rPr>
                <w:sz w:val="20"/>
                <w:szCs w:val="20"/>
              </w:rPr>
            </w:pPr>
          </w:p>
        </w:tc>
        <w:tc>
          <w:tcPr>
            <w:tcW w:w="5128" w:type="dxa"/>
            <w:tcBorders>
              <w:bottom w:val="nil"/>
            </w:tcBorders>
            <w:shd w:val="clear" w:color="auto" w:fill="FFFFFF" w:themeFill="background1"/>
            <w:tcMar>
              <w:top w:w="0" w:type="dxa"/>
              <w:left w:w="58" w:type="dxa"/>
              <w:bottom w:w="0" w:type="dxa"/>
              <w:right w:w="58" w:type="dxa"/>
            </w:tcMar>
          </w:tcPr>
          <w:p w14:paraId="131187D9" w14:textId="1662AF0C" w:rsidR="00DB714F" w:rsidRPr="000E18BD" w:rsidRDefault="00DB714F" w:rsidP="00DB714F">
            <w:pPr>
              <w:keepLines/>
              <w:autoSpaceDE w:val="0"/>
              <w:autoSpaceDN w:val="0"/>
              <w:adjustRightInd w:val="0"/>
              <w:rPr>
                <w:sz w:val="20"/>
                <w:szCs w:val="20"/>
              </w:rPr>
            </w:pPr>
            <w:r w:rsidRPr="000E18BD">
              <w:rPr>
                <w:sz w:val="20"/>
                <w:szCs w:val="20"/>
              </w:rPr>
              <w:t>1. Managers use this transaction set to provide preposition materiel receipt (PMR) (also known as advance receipt information) transactions to storage activities.  For materiel being logistically reassigned, Gaining Item Managers (GIMs) use this transaction set for delinquent due-in inquiries and due-in reconciliation inquiries to inquire to the Losing Item Manager (LIM) about the status of dues-in. LIMs use this transaction set for dues-in to transmit memorandum due-in information to the GIM and for delinquent due-in advice and due-in reconciliation advice to respond to GIM inquiries, and for delinquent due-in advice to provide revised Estimated Delivery Dates (EDDs) to the GIM as they occur.  IMMs also use this transaction to provide a replenishment delay notification, IAW DoD Component agreement, when materiel to support a National Inventory Management Strategy (NIMS) site requirement is not available for shipment.  In this instance the transaction will contain a delay notification code and an estimated shipping date (ESD).  This transaction encompasses the functionality of MILSTRAP Document Identifier Codes (DIC) DD_, DF_, DLC, DLD, DLE, DLF, DU_, and DW_.  This transaction also accommodates the functionality of non-DLSS DIC C2G, C2H, and C3C in support of Medical requirements.</w:t>
            </w:r>
            <w:r w:rsidRPr="000E18BD">
              <w:rPr>
                <w:sz w:val="20"/>
                <w:szCs w:val="20"/>
              </w:rPr>
              <w:br/>
              <w:t>2.  DoD distinguishes transactions as those from procurement sources and those from non-procurement sources.  In the 2/LIN/010 loop, use either 2/CS/20 or 2/N9/30 (but not both) to denote the materiel source.  The CS segment denotes a procurement source; the N9 segment denotes a non- procurement source.</w:t>
            </w:r>
            <w:r w:rsidRPr="000E18BD">
              <w:rPr>
                <w:sz w:val="20"/>
                <w:szCs w:val="20"/>
              </w:rPr>
              <w:br/>
              <w:t xml:space="preserve">3.  Users operating under the Defense Logistics Management Standards (DLMS) must reference the Unit of Issue and Purchase Unit Conversion Table, Transportation Mode of Shipment Conversion Table, and the Accounting Classification Appendix which can be found on the Defense Logistics Management Standards Office Website at </w:t>
            </w:r>
            <w:hyperlink r:id="rId11" w:history="1">
              <w:r w:rsidRPr="000E18BD">
                <w:rPr>
                  <w:rStyle w:val="Hyperlink"/>
                  <w:color w:val="auto"/>
                  <w:sz w:val="20"/>
                  <w:szCs w:val="20"/>
                </w:rPr>
                <w:t>http://www.dla.mil/j-6/dlmso</w:t>
              </w:r>
            </w:hyperlink>
            <w:r w:rsidRPr="000E18BD">
              <w:rPr>
                <w:sz w:val="20"/>
                <w:szCs w:val="20"/>
              </w:rPr>
              <w:t>.</w:t>
            </w:r>
          </w:p>
          <w:p w14:paraId="259BD6A6" w14:textId="7F7BD429" w:rsidR="00DB714F" w:rsidRPr="000E18BD" w:rsidRDefault="00DB714F" w:rsidP="00DB714F">
            <w:pPr>
              <w:keepLines/>
              <w:autoSpaceDE w:val="0"/>
              <w:autoSpaceDN w:val="0"/>
              <w:adjustRightInd w:val="0"/>
              <w:rPr>
                <w:strike/>
                <w:sz w:val="20"/>
                <w:szCs w:val="20"/>
              </w:rPr>
            </w:pPr>
          </w:p>
        </w:tc>
        <w:tc>
          <w:tcPr>
            <w:tcW w:w="3061" w:type="dxa"/>
            <w:tcBorders>
              <w:bottom w:val="nil"/>
            </w:tcBorders>
            <w:shd w:val="clear" w:color="auto" w:fill="FFFFFF" w:themeFill="background1"/>
            <w:tcMar>
              <w:top w:w="0" w:type="dxa"/>
              <w:left w:w="58" w:type="dxa"/>
              <w:bottom w:w="0" w:type="dxa"/>
              <w:right w:w="58" w:type="dxa"/>
            </w:tcMar>
          </w:tcPr>
          <w:p w14:paraId="66865A18" w14:textId="77777777" w:rsidR="00DB714F" w:rsidRPr="000E18BD" w:rsidRDefault="00DB714F" w:rsidP="00C87C05">
            <w:pPr>
              <w:keepNext w:val="0"/>
              <w:spacing w:before="20" w:after="20"/>
              <w:rPr>
                <w:sz w:val="20"/>
                <w:szCs w:val="20"/>
              </w:rPr>
            </w:pPr>
          </w:p>
        </w:tc>
      </w:tr>
      <w:tr w:rsidR="000E18BD" w:rsidRPr="000E18BD" w14:paraId="63A47C53" w14:textId="77777777" w:rsidTr="00AF0744">
        <w:tblPrEx>
          <w:shd w:val="clear" w:color="auto" w:fill="FFFFFF" w:themeFill="background1"/>
        </w:tblPrEx>
        <w:trPr>
          <w:cantSplit/>
          <w:trHeight w:val="550"/>
        </w:trPr>
        <w:tc>
          <w:tcPr>
            <w:tcW w:w="1529" w:type="dxa"/>
            <w:vMerge w:val="restart"/>
            <w:shd w:val="clear" w:color="auto" w:fill="FFFFFF" w:themeFill="background1"/>
            <w:tcMar>
              <w:top w:w="0" w:type="dxa"/>
              <w:left w:w="58" w:type="dxa"/>
              <w:bottom w:w="0" w:type="dxa"/>
              <w:right w:w="58" w:type="dxa"/>
            </w:tcMar>
          </w:tcPr>
          <w:p w14:paraId="217C173D" w14:textId="30CDF30C" w:rsidR="00AF0744" w:rsidRPr="000E18BD" w:rsidRDefault="00AF0744" w:rsidP="00C87C05">
            <w:pPr>
              <w:keepNext w:val="0"/>
              <w:spacing w:before="20" w:after="20"/>
              <w:rPr>
                <w:sz w:val="20"/>
                <w:szCs w:val="20"/>
              </w:rPr>
            </w:pPr>
          </w:p>
        </w:tc>
        <w:tc>
          <w:tcPr>
            <w:tcW w:w="1982" w:type="dxa"/>
            <w:tcBorders>
              <w:bottom w:val="nil"/>
            </w:tcBorders>
            <w:shd w:val="clear" w:color="auto" w:fill="FFFFFF" w:themeFill="background1"/>
            <w:tcMar>
              <w:top w:w="0" w:type="dxa"/>
              <w:left w:w="58" w:type="dxa"/>
              <w:bottom w:w="0" w:type="dxa"/>
              <w:right w:w="58" w:type="dxa"/>
            </w:tcMar>
          </w:tcPr>
          <w:p w14:paraId="30943CE7" w14:textId="2DDCB4BA" w:rsidR="00AF0744" w:rsidRPr="000E18BD" w:rsidRDefault="00AF0744" w:rsidP="00C87C05">
            <w:pPr>
              <w:spacing w:before="20" w:after="20"/>
              <w:rPr>
                <w:sz w:val="20"/>
                <w:szCs w:val="20"/>
              </w:rPr>
            </w:pPr>
            <w:r w:rsidRPr="000E18BD">
              <w:rPr>
                <w:sz w:val="20"/>
                <w:szCs w:val="20"/>
              </w:rPr>
              <w:t>DLMS Introductory Notes</w:t>
            </w:r>
            <w:r w:rsidR="00DB714F" w:rsidRPr="000E18BD">
              <w:rPr>
                <w:sz w:val="20"/>
                <w:szCs w:val="20"/>
              </w:rPr>
              <w:t xml:space="preserve"> (cont.)</w:t>
            </w:r>
          </w:p>
        </w:tc>
        <w:tc>
          <w:tcPr>
            <w:tcW w:w="2970" w:type="dxa"/>
            <w:tcBorders>
              <w:bottom w:val="nil"/>
            </w:tcBorders>
            <w:shd w:val="clear" w:color="auto" w:fill="FFFFFF" w:themeFill="background1"/>
            <w:tcMar>
              <w:top w:w="0" w:type="dxa"/>
              <w:left w:w="58" w:type="dxa"/>
              <w:bottom w:w="0" w:type="dxa"/>
              <w:right w:w="58" w:type="dxa"/>
            </w:tcMar>
          </w:tcPr>
          <w:p w14:paraId="41F1372B" w14:textId="77777777" w:rsidR="00AF0744" w:rsidRPr="000E18BD" w:rsidRDefault="00AF0744" w:rsidP="00C87C05">
            <w:pPr>
              <w:spacing w:before="20" w:after="20"/>
              <w:rPr>
                <w:sz w:val="20"/>
                <w:szCs w:val="20"/>
              </w:rPr>
            </w:pPr>
          </w:p>
        </w:tc>
        <w:tc>
          <w:tcPr>
            <w:tcW w:w="5128" w:type="dxa"/>
            <w:tcBorders>
              <w:bottom w:val="nil"/>
            </w:tcBorders>
            <w:shd w:val="clear" w:color="auto" w:fill="FFFFFF" w:themeFill="background1"/>
            <w:tcMar>
              <w:top w:w="0" w:type="dxa"/>
              <w:left w:w="58" w:type="dxa"/>
              <w:bottom w:w="0" w:type="dxa"/>
              <w:right w:w="58" w:type="dxa"/>
            </w:tcMar>
          </w:tcPr>
          <w:p w14:paraId="2FA57C9A" w14:textId="42A917CE" w:rsidR="00DB714F" w:rsidRPr="000E18BD" w:rsidRDefault="00DB714F" w:rsidP="00DB714F">
            <w:pPr>
              <w:keepLines/>
              <w:autoSpaceDE w:val="0"/>
              <w:autoSpaceDN w:val="0"/>
              <w:adjustRightInd w:val="0"/>
              <w:rPr>
                <w:sz w:val="20"/>
                <w:szCs w:val="20"/>
              </w:rPr>
            </w:pPr>
            <w:r w:rsidRPr="000E18BD">
              <w:rPr>
                <w:sz w:val="20"/>
                <w:szCs w:val="20"/>
              </w:rPr>
              <w:t>4. This DLMS Implementation Convention contains:</w:t>
            </w:r>
            <w:r w:rsidRPr="000E18BD">
              <w:rPr>
                <w:sz w:val="20"/>
                <w:szCs w:val="20"/>
              </w:rPr>
              <w:br/>
              <w:t>a. Data associated with a DLMS enhancement which may not be received or understood by the recipient's automated processing system. DLMS procedures may not have been developed. Components must coordinate requirements and business rules with Defense Logistics Management Standards Office prior to use.</w:t>
            </w:r>
            <w:r w:rsidRPr="000E18BD">
              <w:rPr>
                <w:sz w:val="20"/>
                <w:szCs w:val="20"/>
              </w:rPr>
              <w:br/>
              <w:t>b. Data associated with an Approved Change which may not have an established implementation date. This data may not be received or understood by the recipient's automated processing system. Components must coordinate implementation with Defense Logistics Management Standards Office prior to use.</w:t>
            </w:r>
          </w:p>
          <w:p w14:paraId="6C030C41" w14:textId="023F23CB" w:rsidR="00DB714F" w:rsidRPr="000E18BD" w:rsidRDefault="00DB714F" w:rsidP="00DB714F">
            <w:pPr>
              <w:keepLines/>
              <w:autoSpaceDE w:val="0"/>
              <w:autoSpaceDN w:val="0"/>
              <w:adjustRightInd w:val="0"/>
              <w:rPr>
                <w:sz w:val="20"/>
                <w:szCs w:val="20"/>
              </w:rPr>
            </w:pPr>
            <w:r w:rsidRPr="000E18BD">
              <w:rPr>
                <w:sz w:val="20"/>
                <w:szCs w:val="20"/>
              </w:rPr>
              <w:t>c. Defense Logistics Standard System (DLSS) data which must be retained in the DLMS for a transition period to support transaction conversion in a mixed DLSS/DLMS environment.  This data will be streamlined out once full DLMS implementation is reached.  Components may coordinate with Defense Logistics Management Standards Office for early termination (or retention) of specific data requirements for users operating in a full DLMS environment.</w:t>
            </w:r>
            <w:r w:rsidRPr="000E18BD">
              <w:rPr>
                <w:sz w:val="20"/>
                <w:szCs w:val="20"/>
              </w:rPr>
              <w:br/>
              <w:t>d. Data elements which have an expanded files size above existing DLSS capability which may not be supported by the recipient's automated processing system. Components must coordinate implementation with Defense Logistics Management Standards Office prior to use.</w:t>
            </w:r>
            <w:r w:rsidRPr="000E18BD">
              <w:rPr>
                <w:sz w:val="20"/>
                <w:szCs w:val="20"/>
              </w:rPr>
              <w:br/>
              <w:t>e. Data required to accommodate Component-unique transaction requirements (ex. C-series transactions). Data does not apply to DLSS transactions.</w:t>
            </w:r>
          </w:p>
          <w:p w14:paraId="5DDE50E0" w14:textId="084F9E55" w:rsidR="00AF0744" w:rsidRPr="000E18BD" w:rsidRDefault="00DB714F" w:rsidP="00DB714F">
            <w:pPr>
              <w:keepLines/>
              <w:autoSpaceDE w:val="0"/>
              <w:autoSpaceDN w:val="0"/>
              <w:adjustRightInd w:val="0"/>
              <w:spacing w:before="20" w:after="20"/>
              <w:rPr>
                <w:sz w:val="20"/>
                <w:szCs w:val="20"/>
              </w:rPr>
            </w:pPr>
            <w:r w:rsidRPr="000E18BD">
              <w:rPr>
                <w:sz w:val="20"/>
                <w:szCs w:val="20"/>
              </w:rPr>
              <w:t>f. Repetition of data (using multiple iterations or loops) which is not compatible with existing DLSS capability. Although supported by the use of the ANSI X12 standard, such data is not compatible with DLSS/DLMS conversion and may not be supported by the recipient's automated processing system. Components must coordinate implementation of enhanced capability with Defense Logistics Management Standards Office prior to use.</w:t>
            </w:r>
          </w:p>
        </w:tc>
        <w:tc>
          <w:tcPr>
            <w:tcW w:w="3061" w:type="dxa"/>
            <w:tcBorders>
              <w:bottom w:val="nil"/>
            </w:tcBorders>
            <w:shd w:val="clear" w:color="auto" w:fill="FFFFFF" w:themeFill="background1"/>
            <w:tcMar>
              <w:top w:w="0" w:type="dxa"/>
              <w:left w:w="58" w:type="dxa"/>
              <w:bottom w:w="0" w:type="dxa"/>
              <w:right w:w="58" w:type="dxa"/>
            </w:tcMar>
          </w:tcPr>
          <w:p w14:paraId="34D17C90" w14:textId="09B830FC" w:rsidR="00AF0744" w:rsidRPr="000E18BD" w:rsidRDefault="00AF0744" w:rsidP="00C87C05">
            <w:pPr>
              <w:keepNext w:val="0"/>
              <w:spacing w:before="20" w:after="20"/>
              <w:rPr>
                <w:sz w:val="20"/>
                <w:szCs w:val="20"/>
              </w:rPr>
            </w:pPr>
          </w:p>
        </w:tc>
      </w:tr>
      <w:tr w:rsidR="000E18BD" w:rsidRPr="000E18BD" w14:paraId="480DC86A" w14:textId="77777777" w:rsidTr="00AF0744">
        <w:tblPrEx>
          <w:shd w:val="clear" w:color="auto" w:fill="FFFFFF" w:themeFill="background1"/>
        </w:tblPrEx>
        <w:trPr>
          <w:cantSplit/>
          <w:trHeight w:val="550"/>
        </w:trPr>
        <w:tc>
          <w:tcPr>
            <w:tcW w:w="1529" w:type="dxa"/>
            <w:vMerge/>
            <w:shd w:val="clear" w:color="auto" w:fill="FFFFFF" w:themeFill="background1"/>
            <w:tcMar>
              <w:top w:w="0" w:type="dxa"/>
              <w:left w:w="58" w:type="dxa"/>
              <w:bottom w:w="0" w:type="dxa"/>
              <w:right w:w="58" w:type="dxa"/>
            </w:tcMar>
          </w:tcPr>
          <w:p w14:paraId="3242C306" w14:textId="77777777" w:rsidR="00DB714F" w:rsidRPr="000E18BD" w:rsidRDefault="00DB714F" w:rsidP="00C87C05">
            <w:pPr>
              <w:keepNext w:val="0"/>
              <w:spacing w:before="20" w:after="20"/>
              <w:rPr>
                <w:sz w:val="20"/>
                <w:szCs w:val="20"/>
              </w:rPr>
            </w:pPr>
          </w:p>
        </w:tc>
        <w:tc>
          <w:tcPr>
            <w:tcW w:w="1982" w:type="dxa"/>
            <w:tcBorders>
              <w:bottom w:val="nil"/>
            </w:tcBorders>
            <w:shd w:val="clear" w:color="auto" w:fill="FFFFFF" w:themeFill="background1"/>
            <w:tcMar>
              <w:top w:w="0" w:type="dxa"/>
              <w:left w:w="58" w:type="dxa"/>
              <w:bottom w:w="0" w:type="dxa"/>
              <w:right w:w="58" w:type="dxa"/>
            </w:tcMar>
          </w:tcPr>
          <w:p w14:paraId="464082A3" w14:textId="6A0A72A3" w:rsidR="00DB714F" w:rsidRPr="000E18BD" w:rsidRDefault="00DB714F" w:rsidP="00C87C05">
            <w:pPr>
              <w:spacing w:before="20" w:after="20"/>
              <w:rPr>
                <w:sz w:val="20"/>
                <w:szCs w:val="20"/>
              </w:rPr>
            </w:pPr>
            <w:r w:rsidRPr="000E18BD">
              <w:rPr>
                <w:sz w:val="20"/>
                <w:szCs w:val="20"/>
              </w:rPr>
              <w:t>DLMS Introductory Notes (cont.)</w:t>
            </w:r>
          </w:p>
        </w:tc>
        <w:tc>
          <w:tcPr>
            <w:tcW w:w="2970" w:type="dxa"/>
            <w:tcBorders>
              <w:bottom w:val="nil"/>
            </w:tcBorders>
            <w:shd w:val="clear" w:color="auto" w:fill="FFFFFF" w:themeFill="background1"/>
            <w:tcMar>
              <w:top w:w="0" w:type="dxa"/>
              <w:left w:w="58" w:type="dxa"/>
              <w:bottom w:w="0" w:type="dxa"/>
              <w:right w:w="58" w:type="dxa"/>
            </w:tcMar>
          </w:tcPr>
          <w:p w14:paraId="33E08FAA" w14:textId="77777777" w:rsidR="00DB714F" w:rsidRPr="000E18BD" w:rsidRDefault="00DB714F" w:rsidP="00C87C05">
            <w:pPr>
              <w:spacing w:before="20" w:after="20"/>
              <w:rPr>
                <w:sz w:val="20"/>
                <w:szCs w:val="20"/>
              </w:rPr>
            </w:pPr>
          </w:p>
        </w:tc>
        <w:tc>
          <w:tcPr>
            <w:tcW w:w="5128" w:type="dxa"/>
            <w:tcBorders>
              <w:bottom w:val="nil"/>
            </w:tcBorders>
            <w:shd w:val="clear" w:color="auto" w:fill="FFFFFF" w:themeFill="background1"/>
            <w:tcMar>
              <w:top w:w="0" w:type="dxa"/>
              <w:left w:w="58" w:type="dxa"/>
              <w:bottom w:w="0" w:type="dxa"/>
              <w:right w:w="58" w:type="dxa"/>
            </w:tcMar>
          </w:tcPr>
          <w:p w14:paraId="7179DD8C" w14:textId="3262D810" w:rsidR="00DB714F" w:rsidRPr="000E18BD" w:rsidRDefault="00DB714F" w:rsidP="00DB714F">
            <w:pPr>
              <w:keepLines/>
              <w:autoSpaceDE w:val="0"/>
              <w:autoSpaceDN w:val="0"/>
              <w:adjustRightInd w:val="0"/>
              <w:rPr>
                <w:sz w:val="20"/>
                <w:szCs w:val="20"/>
              </w:rPr>
            </w:pPr>
            <w:r w:rsidRPr="000E18BD">
              <w:rPr>
                <w:sz w:val="20"/>
                <w:szCs w:val="20"/>
              </w:rPr>
              <w:t>g. Data associated with a DLMS enhancement authorized for implementation by modernized systems under DLMS migration. This data (including expanded field sizes) should be adopted during, or subsequent to, modernization when applicable to the Component’s business process. Prior coordination is not required. Components should ensure that inclusion of this data in a DLMS transaction does not cause inappropriate rejection of the transaction.</w:t>
            </w:r>
          </w:p>
          <w:p w14:paraId="13E46938" w14:textId="77777777" w:rsidR="00DB714F" w:rsidRPr="000E18BD" w:rsidRDefault="00DB714F" w:rsidP="00DB714F">
            <w:pPr>
              <w:keepLines/>
              <w:autoSpaceDE w:val="0"/>
              <w:autoSpaceDN w:val="0"/>
              <w:adjustRightInd w:val="0"/>
              <w:rPr>
                <w:strike/>
                <w:sz w:val="20"/>
                <w:szCs w:val="20"/>
              </w:rPr>
            </w:pPr>
            <w:r w:rsidRPr="000E18BD">
              <w:rPr>
                <w:strike/>
                <w:sz w:val="20"/>
                <w:szCs w:val="20"/>
              </w:rPr>
              <w:t>5. This transaction may be used to provide Unique Item Identifier (UII) information. Refer to the item unique identification (IUID) web at</w:t>
            </w:r>
          </w:p>
          <w:p w14:paraId="3CA54FC7" w14:textId="77777777" w:rsidR="00DB714F" w:rsidRPr="000E18BD" w:rsidRDefault="00DB714F" w:rsidP="00DB714F">
            <w:pPr>
              <w:keepLines/>
              <w:autoSpaceDE w:val="0"/>
              <w:autoSpaceDN w:val="0"/>
              <w:adjustRightInd w:val="0"/>
              <w:spacing w:after="120"/>
              <w:rPr>
                <w:strike/>
                <w:sz w:val="20"/>
                <w:szCs w:val="20"/>
              </w:rPr>
            </w:pPr>
            <w:r w:rsidRPr="000E18BD">
              <w:rPr>
                <w:strike/>
                <w:sz w:val="20"/>
                <w:szCs w:val="20"/>
              </w:rPr>
              <w:t>URL: http://www.acq.osd.mil/dpap/sitemap.html for DoD policy and business rules.</w:t>
            </w:r>
          </w:p>
          <w:p w14:paraId="48F44E8A" w14:textId="2CF2553E" w:rsidR="00DB714F" w:rsidRPr="000E18BD" w:rsidRDefault="00DB714F" w:rsidP="00DB714F">
            <w:pPr>
              <w:keepNext w:val="0"/>
              <w:autoSpaceDE w:val="0"/>
              <w:autoSpaceDN w:val="0"/>
              <w:adjustRightInd w:val="0"/>
              <w:spacing w:before="20" w:after="20"/>
              <w:rPr>
                <w:iCs/>
                <w:sz w:val="20"/>
                <w:szCs w:val="20"/>
              </w:rPr>
            </w:pPr>
            <w:r w:rsidRPr="000E18BD">
              <w:rPr>
                <w:sz w:val="20"/>
                <w:szCs w:val="20"/>
              </w:rPr>
              <w:t>5. This transaction includes placeholders for DLMS enhancements to provide item unique identification (IUID) information pending development of DLMS procedures and overarching OSD Supply Policy.  Refer to the item unique identification (IUID) web at URL: http://www.acq.osd.mil/dpap/pdi/uid/ for DoD policy.</w:t>
            </w:r>
          </w:p>
        </w:tc>
        <w:tc>
          <w:tcPr>
            <w:tcW w:w="3061" w:type="dxa"/>
            <w:tcBorders>
              <w:bottom w:val="nil"/>
            </w:tcBorders>
            <w:shd w:val="clear" w:color="auto" w:fill="FFFFFF" w:themeFill="background1"/>
            <w:tcMar>
              <w:top w:w="0" w:type="dxa"/>
              <w:left w:w="58" w:type="dxa"/>
              <w:bottom w:w="0" w:type="dxa"/>
              <w:right w:w="58" w:type="dxa"/>
            </w:tcMar>
          </w:tcPr>
          <w:p w14:paraId="67B2FBFF" w14:textId="77777777" w:rsidR="00DB714F" w:rsidRPr="000E18BD" w:rsidRDefault="00DB714F" w:rsidP="00C87C05">
            <w:pPr>
              <w:keepNext w:val="0"/>
              <w:spacing w:before="20" w:after="20"/>
              <w:rPr>
                <w:sz w:val="20"/>
                <w:szCs w:val="20"/>
              </w:rPr>
            </w:pPr>
          </w:p>
          <w:p w14:paraId="587A4ADD" w14:textId="77777777" w:rsidR="00DB714F" w:rsidRPr="000E18BD" w:rsidRDefault="00DB714F" w:rsidP="00C87C05">
            <w:pPr>
              <w:keepNext w:val="0"/>
              <w:spacing w:before="20" w:after="20"/>
              <w:rPr>
                <w:sz w:val="20"/>
                <w:szCs w:val="20"/>
              </w:rPr>
            </w:pPr>
          </w:p>
          <w:p w14:paraId="6696E955" w14:textId="77777777" w:rsidR="00DB714F" w:rsidRPr="000E18BD" w:rsidRDefault="00DB714F" w:rsidP="00C87C05">
            <w:pPr>
              <w:keepNext w:val="0"/>
              <w:spacing w:before="20" w:after="20"/>
              <w:rPr>
                <w:sz w:val="20"/>
                <w:szCs w:val="20"/>
              </w:rPr>
            </w:pPr>
          </w:p>
          <w:p w14:paraId="4682550B" w14:textId="77777777" w:rsidR="00DB714F" w:rsidRPr="000E18BD" w:rsidRDefault="00DB714F" w:rsidP="00C87C05">
            <w:pPr>
              <w:keepNext w:val="0"/>
              <w:spacing w:before="20" w:after="20"/>
              <w:rPr>
                <w:sz w:val="20"/>
                <w:szCs w:val="20"/>
              </w:rPr>
            </w:pPr>
          </w:p>
          <w:p w14:paraId="110567CE" w14:textId="77777777" w:rsidR="00DB714F" w:rsidRPr="000E18BD" w:rsidRDefault="00DB714F" w:rsidP="00C87C05">
            <w:pPr>
              <w:keepNext w:val="0"/>
              <w:spacing w:before="20" w:after="20"/>
              <w:rPr>
                <w:sz w:val="20"/>
                <w:szCs w:val="20"/>
              </w:rPr>
            </w:pPr>
          </w:p>
          <w:p w14:paraId="176C1764" w14:textId="77777777" w:rsidR="00DB714F" w:rsidRPr="000E18BD" w:rsidRDefault="00DB714F" w:rsidP="00C87C05">
            <w:pPr>
              <w:keepNext w:val="0"/>
              <w:spacing w:before="20" w:after="20"/>
              <w:rPr>
                <w:sz w:val="20"/>
                <w:szCs w:val="20"/>
              </w:rPr>
            </w:pPr>
          </w:p>
          <w:p w14:paraId="28CA0ABB" w14:textId="77777777" w:rsidR="00DB714F" w:rsidRPr="000E18BD" w:rsidRDefault="00DB714F" w:rsidP="00C87C05">
            <w:pPr>
              <w:keepNext w:val="0"/>
              <w:spacing w:before="20" w:after="20"/>
              <w:rPr>
                <w:sz w:val="20"/>
                <w:szCs w:val="20"/>
              </w:rPr>
            </w:pPr>
          </w:p>
          <w:p w14:paraId="5F75DF8B" w14:textId="7A3BEAFE" w:rsidR="00DB714F" w:rsidRPr="000E18BD" w:rsidRDefault="00DB714F" w:rsidP="00C87C05">
            <w:pPr>
              <w:keepNext w:val="0"/>
              <w:spacing w:before="20" w:after="20"/>
              <w:rPr>
                <w:sz w:val="20"/>
                <w:szCs w:val="20"/>
              </w:rPr>
            </w:pPr>
            <w:r w:rsidRPr="000E18BD">
              <w:rPr>
                <w:sz w:val="20"/>
                <w:szCs w:val="20"/>
              </w:rPr>
              <w:t>(ADC 1136 added to this list on 2/25/15)</w:t>
            </w:r>
          </w:p>
        </w:tc>
      </w:tr>
      <w:tr w:rsidR="000E18BD" w:rsidRPr="000E18BD" w14:paraId="00135352" w14:textId="77777777" w:rsidTr="00AF0744">
        <w:tblPrEx>
          <w:shd w:val="clear" w:color="auto" w:fill="FFFFFF" w:themeFill="background1"/>
        </w:tblPrEx>
        <w:trPr>
          <w:cantSplit/>
          <w:trHeight w:val="550"/>
        </w:trPr>
        <w:tc>
          <w:tcPr>
            <w:tcW w:w="1529" w:type="dxa"/>
            <w:vMerge/>
            <w:shd w:val="clear" w:color="auto" w:fill="FFFFFF" w:themeFill="background1"/>
            <w:tcMar>
              <w:top w:w="0" w:type="dxa"/>
              <w:left w:w="58" w:type="dxa"/>
              <w:bottom w:w="0" w:type="dxa"/>
              <w:right w:w="58" w:type="dxa"/>
            </w:tcMar>
          </w:tcPr>
          <w:p w14:paraId="0013534C" w14:textId="73C4911A" w:rsidR="00AF0744" w:rsidRPr="000E18BD" w:rsidRDefault="00AF0744" w:rsidP="00C87C05">
            <w:pPr>
              <w:keepNext w:val="0"/>
              <w:spacing w:before="20" w:after="20"/>
              <w:rPr>
                <w:sz w:val="20"/>
                <w:szCs w:val="20"/>
              </w:rPr>
            </w:pPr>
          </w:p>
        </w:tc>
        <w:tc>
          <w:tcPr>
            <w:tcW w:w="1982" w:type="dxa"/>
            <w:tcBorders>
              <w:bottom w:val="nil"/>
            </w:tcBorders>
            <w:shd w:val="clear" w:color="auto" w:fill="FFFFFF" w:themeFill="background1"/>
            <w:tcMar>
              <w:top w:w="0" w:type="dxa"/>
              <w:left w:w="58" w:type="dxa"/>
              <w:bottom w:w="0" w:type="dxa"/>
              <w:right w:w="58" w:type="dxa"/>
            </w:tcMar>
          </w:tcPr>
          <w:p w14:paraId="0013534D" w14:textId="77777777" w:rsidR="00AF0744" w:rsidRPr="000E18BD" w:rsidRDefault="00AF0744" w:rsidP="00C87C05">
            <w:pPr>
              <w:spacing w:before="20" w:after="20"/>
              <w:rPr>
                <w:sz w:val="20"/>
                <w:szCs w:val="20"/>
              </w:rPr>
            </w:pPr>
            <w:r w:rsidRPr="000E18BD">
              <w:rPr>
                <w:sz w:val="20"/>
                <w:szCs w:val="20"/>
              </w:rPr>
              <w:t>1/BR01/020</w:t>
            </w:r>
          </w:p>
        </w:tc>
        <w:tc>
          <w:tcPr>
            <w:tcW w:w="2970" w:type="dxa"/>
            <w:tcBorders>
              <w:bottom w:val="nil"/>
            </w:tcBorders>
            <w:shd w:val="clear" w:color="auto" w:fill="FFFFFF" w:themeFill="background1"/>
            <w:tcMar>
              <w:top w:w="0" w:type="dxa"/>
              <w:left w:w="58" w:type="dxa"/>
              <w:bottom w:w="0" w:type="dxa"/>
              <w:right w:w="58" w:type="dxa"/>
            </w:tcMar>
          </w:tcPr>
          <w:p w14:paraId="0013534E" w14:textId="77777777" w:rsidR="00AF0744" w:rsidRPr="000E18BD" w:rsidRDefault="00AF0744" w:rsidP="00C87C05">
            <w:pPr>
              <w:spacing w:before="20" w:after="20"/>
              <w:rPr>
                <w:sz w:val="20"/>
                <w:szCs w:val="20"/>
              </w:rPr>
            </w:pPr>
            <w:r w:rsidRPr="000E18BD">
              <w:rPr>
                <w:sz w:val="20"/>
                <w:szCs w:val="20"/>
              </w:rPr>
              <w:t>Transaction Set Purpose Code</w:t>
            </w:r>
          </w:p>
        </w:tc>
        <w:tc>
          <w:tcPr>
            <w:tcW w:w="5128" w:type="dxa"/>
            <w:tcBorders>
              <w:bottom w:val="nil"/>
            </w:tcBorders>
            <w:shd w:val="clear" w:color="auto" w:fill="FFFFFF" w:themeFill="background1"/>
            <w:tcMar>
              <w:top w:w="0" w:type="dxa"/>
              <w:left w:w="58" w:type="dxa"/>
              <w:bottom w:w="0" w:type="dxa"/>
              <w:right w:w="58" w:type="dxa"/>
            </w:tcMar>
          </w:tcPr>
          <w:p w14:paraId="0013534F" w14:textId="77777777" w:rsidR="00AF0744" w:rsidRPr="000E18BD" w:rsidRDefault="00AF0744" w:rsidP="00C87C05">
            <w:pPr>
              <w:keepNext w:val="0"/>
              <w:autoSpaceDE w:val="0"/>
              <w:autoSpaceDN w:val="0"/>
              <w:adjustRightInd w:val="0"/>
              <w:spacing w:before="20" w:after="20"/>
              <w:rPr>
                <w:iCs/>
                <w:sz w:val="20"/>
                <w:szCs w:val="20"/>
              </w:rPr>
            </w:pPr>
            <w:r w:rsidRPr="000E18BD">
              <w:rPr>
                <w:iCs/>
                <w:sz w:val="20"/>
                <w:szCs w:val="20"/>
              </w:rPr>
              <w:t>DLMS enhancement; see introductory DLMS note 4a.</w:t>
            </w:r>
          </w:p>
          <w:p w14:paraId="00135350" w14:textId="77777777" w:rsidR="00AF0744" w:rsidRPr="000E18BD" w:rsidRDefault="00AF0744" w:rsidP="00C87C05">
            <w:pPr>
              <w:spacing w:before="20" w:after="20"/>
            </w:pPr>
            <w:r w:rsidRPr="000E18BD">
              <w:rPr>
                <w:dstrike/>
                <w:sz w:val="20"/>
                <w:szCs w:val="20"/>
              </w:rPr>
              <w:t>Code identifying purpose of transaction set</w:t>
            </w:r>
          </w:p>
        </w:tc>
        <w:tc>
          <w:tcPr>
            <w:tcW w:w="3061" w:type="dxa"/>
            <w:tcBorders>
              <w:bottom w:val="nil"/>
            </w:tcBorders>
            <w:shd w:val="clear" w:color="auto" w:fill="FFFFFF" w:themeFill="background1"/>
            <w:tcMar>
              <w:top w:w="0" w:type="dxa"/>
              <w:left w:w="58" w:type="dxa"/>
              <w:bottom w:w="0" w:type="dxa"/>
              <w:right w:w="58" w:type="dxa"/>
            </w:tcMar>
          </w:tcPr>
          <w:p w14:paraId="00135351" w14:textId="77777777" w:rsidR="00AF0744" w:rsidRPr="000E18BD" w:rsidRDefault="00AF0744" w:rsidP="00C87C05">
            <w:pPr>
              <w:keepNext w:val="0"/>
              <w:spacing w:before="20" w:after="20"/>
              <w:rPr>
                <w:sz w:val="20"/>
                <w:szCs w:val="20"/>
              </w:rPr>
            </w:pPr>
          </w:p>
        </w:tc>
      </w:tr>
      <w:tr w:rsidR="000E18BD" w:rsidRPr="000E18BD" w14:paraId="00135359"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353" w14:textId="77777777" w:rsidR="00AF0744" w:rsidRPr="000E18BD" w:rsidRDefault="00AF0744" w:rsidP="00C87C05">
            <w:pPr>
              <w:keepNext w:val="0"/>
              <w:spacing w:before="20" w:after="20"/>
              <w:rPr>
                <w:sz w:val="20"/>
                <w:szCs w:val="20"/>
              </w:rPr>
            </w:pPr>
          </w:p>
        </w:tc>
        <w:tc>
          <w:tcPr>
            <w:tcW w:w="1982" w:type="dxa"/>
            <w:tcBorders>
              <w:top w:val="nil"/>
            </w:tcBorders>
            <w:shd w:val="clear" w:color="auto" w:fill="FFFFFF" w:themeFill="background1"/>
            <w:tcMar>
              <w:top w:w="0" w:type="dxa"/>
              <w:left w:w="58" w:type="dxa"/>
              <w:bottom w:w="0" w:type="dxa"/>
              <w:right w:w="58" w:type="dxa"/>
            </w:tcMar>
          </w:tcPr>
          <w:p w14:paraId="00135354" w14:textId="77777777" w:rsidR="00AF0744" w:rsidRPr="000E18BD" w:rsidRDefault="00AF0744" w:rsidP="00C87C05">
            <w:pPr>
              <w:keepNext w:val="0"/>
              <w:spacing w:before="20" w:after="20"/>
              <w:rPr>
                <w:sz w:val="20"/>
                <w:szCs w:val="20"/>
              </w:rPr>
            </w:pPr>
          </w:p>
        </w:tc>
        <w:tc>
          <w:tcPr>
            <w:tcW w:w="2970" w:type="dxa"/>
            <w:tcBorders>
              <w:top w:val="nil"/>
            </w:tcBorders>
            <w:shd w:val="clear" w:color="auto" w:fill="FFFFFF" w:themeFill="background1"/>
            <w:tcMar>
              <w:top w:w="0" w:type="dxa"/>
              <w:left w:w="58" w:type="dxa"/>
              <w:bottom w:w="0" w:type="dxa"/>
              <w:right w:w="58" w:type="dxa"/>
            </w:tcMar>
          </w:tcPr>
          <w:p w14:paraId="00135355" w14:textId="77777777" w:rsidR="00AF0744" w:rsidRPr="000E18BD" w:rsidRDefault="00AF0744" w:rsidP="00C87C05">
            <w:pPr>
              <w:pStyle w:val="Heading3"/>
              <w:keepNext w:val="0"/>
              <w:spacing w:before="20" w:after="20"/>
              <w:rPr>
                <w:rFonts w:ascii="Times New Roman" w:hAnsi="Times New Roman"/>
                <w:b w:val="0"/>
                <w:i w:val="0"/>
                <w:color w:val="auto"/>
              </w:rPr>
            </w:pPr>
            <w:r w:rsidRPr="000E18BD">
              <w:rPr>
                <w:rFonts w:ascii="Times New Roman" w:hAnsi="Times New Roman"/>
                <w:b w:val="0"/>
                <w:i w:val="0"/>
                <w:color w:val="auto"/>
              </w:rPr>
              <w:t>ZZ   Mutually Defined</w:t>
            </w:r>
          </w:p>
        </w:tc>
        <w:tc>
          <w:tcPr>
            <w:tcW w:w="5128" w:type="dxa"/>
            <w:tcBorders>
              <w:top w:val="nil"/>
            </w:tcBorders>
            <w:shd w:val="clear" w:color="auto" w:fill="FFFFFF" w:themeFill="background1"/>
            <w:tcMar>
              <w:top w:w="0" w:type="dxa"/>
              <w:left w:w="58" w:type="dxa"/>
              <w:bottom w:w="0" w:type="dxa"/>
              <w:right w:w="58" w:type="dxa"/>
            </w:tcMar>
          </w:tcPr>
          <w:p w14:paraId="00135356" w14:textId="77777777" w:rsidR="00AF0744" w:rsidRPr="000E18BD" w:rsidRDefault="00AF0744" w:rsidP="00810E55">
            <w:pPr>
              <w:pStyle w:val="BodyText2"/>
              <w:keepNext w:val="0"/>
              <w:numPr>
                <w:ilvl w:val="0"/>
                <w:numId w:val="2"/>
              </w:numPr>
              <w:autoSpaceDE w:val="0"/>
              <w:autoSpaceDN w:val="0"/>
              <w:adjustRightInd w:val="0"/>
              <w:spacing w:before="20" w:after="20"/>
              <w:rPr>
                <w:rFonts w:ascii="Times New Roman" w:hAnsi="Times New Roman"/>
                <w:b w:val="0"/>
                <w:i w:val="0"/>
                <w:color w:val="auto"/>
              </w:rPr>
            </w:pPr>
            <w:r w:rsidRPr="000E18BD">
              <w:rPr>
                <w:rFonts w:ascii="Times New Roman" w:hAnsi="Times New Roman"/>
                <w:b w:val="0"/>
                <w:i w:val="0"/>
                <w:color w:val="auto"/>
              </w:rPr>
              <w:t>Use to identify the Unit of Use Indicator.   When included, the quantity and unit of measure values associated with this transaction are applicable to the unit of use.</w:t>
            </w:r>
          </w:p>
          <w:p w14:paraId="00135357" w14:textId="77777777" w:rsidR="00AF0744" w:rsidRPr="000E18BD" w:rsidRDefault="00AF0744" w:rsidP="00810E55">
            <w:pPr>
              <w:pStyle w:val="BodyText2"/>
              <w:keepNext w:val="0"/>
              <w:numPr>
                <w:ilvl w:val="0"/>
                <w:numId w:val="2"/>
              </w:numPr>
              <w:autoSpaceDE w:val="0"/>
              <w:autoSpaceDN w:val="0"/>
              <w:adjustRightInd w:val="0"/>
              <w:spacing w:before="20" w:after="20"/>
              <w:rPr>
                <w:rFonts w:ascii="Times New Roman" w:hAnsi="Times New Roman"/>
                <w:b w:val="0"/>
                <w:i w:val="0"/>
                <w:color w:val="auto"/>
              </w:rPr>
            </w:pPr>
            <w:r w:rsidRPr="000E18BD">
              <w:rPr>
                <w:rFonts w:ascii="Times New Roman" w:hAnsi="Times New Roman"/>
                <w:b w:val="0"/>
                <w:i w:val="0"/>
                <w:iCs/>
                <w:color w:val="auto"/>
              </w:rPr>
              <w:t>Authorized DLMS enhancement under DLA industrial activity support agreement. Refer to ADC 381.</w:t>
            </w:r>
            <w:r w:rsidRPr="000E18BD">
              <w:rPr>
                <w:rFonts w:ascii="Times New Roman" w:hAnsi="Times New Roman"/>
                <w:b w:val="0"/>
                <w:i w:val="0"/>
                <w:color w:val="auto"/>
              </w:rPr>
              <w:t xml:space="preserve">  </w:t>
            </w:r>
          </w:p>
        </w:tc>
        <w:tc>
          <w:tcPr>
            <w:tcW w:w="3061" w:type="dxa"/>
            <w:tcBorders>
              <w:top w:val="nil"/>
            </w:tcBorders>
            <w:shd w:val="clear" w:color="auto" w:fill="FFFFFF" w:themeFill="background1"/>
            <w:tcMar>
              <w:top w:w="0" w:type="dxa"/>
              <w:left w:w="58" w:type="dxa"/>
              <w:bottom w:w="0" w:type="dxa"/>
              <w:right w:w="58" w:type="dxa"/>
            </w:tcMar>
          </w:tcPr>
          <w:p w14:paraId="00135358" w14:textId="77777777" w:rsidR="00AF0744" w:rsidRPr="000E18BD" w:rsidRDefault="00AF0744" w:rsidP="00C87C05">
            <w:pPr>
              <w:keepNext w:val="0"/>
              <w:spacing w:before="20" w:after="20"/>
              <w:rPr>
                <w:sz w:val="20"/>
                <w:szCs w:val="20"/>
              </w:rPr>
            </w:pPr>
            <w:r w:rsidRPr="000E18BD">
              <w:rPr>
                <w:sz w:val="20"/>
                <w:szCs w:val="20"/>
              </w:rPr>
              <w:t>Code to distinguish the unit of use requirements.  Navy BRAC sites will requisition using the NSN; however the unit of measure and quantity are applicable to the unit of use.  See ADC 381.</w:t>
            </w:r>
          </w:p>
        </w:tc>
      </w:tr>
      <w:tr w:rsidR="000E18BD" w:rsidRPr="000E18BD" w14:paraId="00135360"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35A" w14:textId="77777777" w:rsidR="00AF0744" w:rsidRPr="000E18BD" w:rsidRDefault="00AF0744" w:rsidP="00C87C05">
            <w:pPr>
              <w:keepNext w:val="0"/>
              <w:spacing w:before="20" w:after="20"/>
              <w:rPr>
                <w:sz w:val="20"/>
                <w:szCs w:val="20"/>
              </w:rPr>
            </w:pPr>
          </w:p>
        </w:tc>
        <w:tc>
          <w:tcPr>
            <w:tcW w:w="1982" w:type="dxa"/>
            <w:tcBorders>
              <w:bottom w:val="nil"/>
            </w:tcBorders>
            <w:shd w:val="clear" w:color="auto" w:fill="FFFFFF" w:themeFill="background1"/>
            <w:tcMar>
              <w:top w:w="0" w:type="dxa"/>
              <w:left w:w="58" w:type="dxa"/>
              <w:bottom w:w="0" w:type="dxa"/>
              <w:right w:w="58" w:type="dxa"/>
            </w:tcMar>
          </w:tcPr>
          <w:p w14:paraId="0013535B" w14:textId="77777777" w:rsidR="00AF0744" w:rsidRPr="000E18BD" w:rsidRDefault="00AF0744" w:rsidP="00C87C05">
            <w:pPr>
              <w:keepNext w:val="0"/>
              <w:spacing w:before="20" w:after="20"/>
              <w:rPr>
                <w:sz w:val="20"/>
                <w:szCs w:val="20"/>
              </w:rPr>
            </w:pPr>
            <w:r w:rsidRPr="000E18BD">
              <w:rPr>
                <w:sz w:val="20"/>
                <w:szCs w:val="20"/>
              </w:rPr>
              <w:t>1/N101/070</w:t>
            </w:r>
          </w:p>
        </w:tc>
        <w:tc>
          <w:tcPr>
            <w:tcW w:w="2970" w:type="dxa"/>
            <w:tcBorders>
              <w:bottom w:val="nil"/>
            </w:tcBorders>
            <w:shd w:val="clear" w:color="auto" w:fill="FFFFFF" w:themeFill="background1"/>
            <w:tcMar>
              <w:top w:w="0" w:type="dxa"/>
              <w:left w:w="58" w:type="dxa"/>
              <w:bottom w:w="0" w:type="dxa"/>
              <w:right w:w="58" w:type="dxa"/>
            </w:tcMar>
          </w:tcPr>
          <w:p w14:paraId="0013535C" w14:textId="77777777" w:rsidR="00AF0744" w:rsidRPr="000E18BD" w:rsidRDefault="00AF0744" w:rsidP="00C87C05">
            <w:pPr>
              <w:keepNext w:val="0"/>
              <w:spacing w:before="20" w:after="20"/>
              <w:rPr>
                <w:dstrike/>
                <w:sz w:val="20"/>
                <w:szCs w:val="20"/>
              </w:rPr>
            </w:pPr>
            <w:r w:rsidRPr="000E18BD">
              <w:rPr>
                <w:dstrike/>
                <w:sz w:val="20"/>
                <w:szCs w:val="20"/>
              </w:rPr>
              <w:t>DLMS Notes</w:t>
            </w:r>
          </w:p>
        </w:tc>
        <w:tc>
          <w:tcPr>
            <w:tcW w:w="5128" w:type="dxa"/>
            <w:tcBorders>
              <w:bottom w:val="nil"/>
            </w:tcBorders>
            <w:shd w:val="clear" w:color="auto" w:fill="FFFFFF" w:themeFill="background1"/>
            <w:tcMar>
              <w:top w:w="0" w:type="dxa"/>
              <w:left w:w="58" w:type="dxa"/>
              <w:bottom w:w="0" w:type="dxa"/>
              <w:right w:w="58" w:type="dxa"/>
            </w:tcMar>
          </w:tcPr>
          <w:p w14:paraId="0013535D" w14:textId="77777777" w:rsidR="00AF0744" w:rsidRPr="000E18BD" w:rsidRDefault="00AF0744" w:rsidP="00C87C05">
            <w:pPr>
              <w:keepNext w:val="0"/>
              <w:autoSpaceDE w:val="0"/>
              <w:autoSpaceDN w:val="0"/>
              <w:adjustRightInd w:val="0"/>
              <w:spacing w:before="20" w:after="20"/>
              <w:rPr>
                <w:iCs/>
                <w:dstrike/>
                <w:sz w:val="20"/>
                <w:szCs w:val="20"/>
              </w:rPr>
            </w:pPr>
            <w:r w:rsidRPr="000E18BD">
              <w:rPr>
                <w:bCs/>
                <w:iCs/>
                <w:dstrike/>
                <w:sz w:val="20"/>
                <w:szCs w:val="20"/>
              </w:rPr>
              <w:t xml:space="preserve">1.  </w:t>
            </w:r>
            <w:r w:rsidRPr="000E18BD">
              <w:rPr>
                <w:iCs/>
                <w:dstrike/>
                <w:sz w:val="20"/>
                <w:szCs w:val="20"/>
              </w:rPr>
              <w:t>For logistics reassignment transactions associated with 1/BR01/20 codes LC, TI, TJ, and TK, use only one of codes ZN, or ZP.  For logistics reassignment memorandum due-in transactions (1/BR02/20 code DA with 2/LIN01/10 code T), use only code ZN.</w:t>
            </w:r>
          </w:p>
          <w:p w14:paraId="0013535E" w14:textId="77777777" w:rsidR="00AF0744" w:rsidRPr="000E18BD" w:rsidRDefault="00AF0744" w:rsidP="00C87C05">
            <w:pPr>
              <w:keepNext w:val="0"/>
              <w:autoSpaceDE w:val="0"/>
              <w:autoSpaceDN w:val="0"/>
              <w:adjustRightInd w:val="0"/>
              <w:spacing w:before="20" w:after="20"/>
              <w:rPr>
                <w:iCs/>
                <w:dstrike/>
                <w:sz w:val="20"/>
                <w:szCs w:val="20"/>
              </w:rPr>
            </w:pPr>
            <w:r w:rsidRPr="000E18BD">
              <w:rPr>
                <w:iCs/>
                <w:dstrike/>
                <w:sz w:val="20"/>
                <w:szCs w:val="20"/>
              </w:rPr>
              <w:t>2.  For Prepositioned Materiel Receipt/Advance Receipt Information (PMR/ARI) transactions (1/BR02/20 code DE), use code KA to identify the ICP to which the receipt will be reported.  This will normally be the organization generating the PMR/ARI transaction.  Repeat the N1 loop to use qualifier 41 when the party returning materiel and preparing the PMR transaction is different from the organization to which the receipt will be reported.</w:t>
            </w:r>
          </w:p>
        </w:tc>
        <w:tc>
          <w:tcPr>
            <w:tcW w:w="3061" w:type="dxa"/>
            <w:tcBorders>
              <w:bottom w:val="nil"/>
            </w:tcBorders>
            <w:shd w:val="clear" w:color="auto" w:fill="FFFFFF" w:themeFill="background1"/>
            <w:tcMar>
              <w:top w:w="0" w:type="dxa"/>
              <w:left w:w="58" w:type="dxa"/>
              <w:bottom w:w="0" w:type="dxa"/>
              <w:right w:w="58" w:type="dxa"/>
            </w:tcMar>
          </w:tcPr>
          <w:p w14:paraId="0013535F" w14:textId="77777777" w:rsidR="00AF0744" w:rsidRPr="000E18BD" w:rsidRDefault="00AF0744" w:rsidP="00C87C05">
            <w:pPr>
              <w:keepNext w:val="0"/>
              <w:autoSpaceDE w:val="0"/>
              <w:autoSpaceDN w:val="0"/>
              <w:adjustRightInd w:val="0"/>
              <w:spacing w:before="20" w:after="20"/>
              <w:rPr>
                <w:dstrike/>
                <w:sz w:val="20"/>
                <w:szCs w:val="20"/>
              </w:rPr>
            </w:pPr>
            <w:r w:rsidRPr="000E18BD">
              <w:rPr>
                <w:bCs/>
                <w:dstrike/>
                <w:sz w:val="20"/>
                <w:szCs w:val="20"/>
              </w:rPr>
              <w:t xml:space="preserve">Administrative update at note 1 </w:t>
            </w:r>
            <w:r w:rsidRPr="000E18BD">
              <w:rPr>
                <w:dstrike/>
                <w:sz w:val="20"/>
                <w:szCs w:val="20"/>
              </w:rPr>
              <w:t>clarifies that codes ZN and ZP (LIM and GIM) are only used with logistics reassignment transaction functions.</w:t>
            </w:r>
          </w:p>
        </w:tc>
      </w:tr>
      <w:tr w:rsidR="000E18BD" w:rsidRPr="000E18BD" w14:paraId="00135368"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361" w14:textId="77777777" w:rsidR="00AF0744" w:rsidRPr="000E18BD" w:rsidRDefault="00AF0744"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362" w14:textId="77777777" w:rsidR="00AF0744" w:rsidRPr="000E18BD" w:rsidRDefault="00AF0744"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363" w14:textId="77777777" w:rsidR="00AF0744" w:rsidRPr="000E18BD" w:rsidRDefault="00AF0744" w:rsidP="00C87C05">
            <w:pPr>
              <w:keepNext w:val="0"/>
              <w:spacing w:before="20" w:after="20"/>
              <w:rPr>
                <w:sz w:val="20"/>
                <w:szCs w:val="20"/>
              </w:rPr>
            </w:pPr>
            <w:r w:rsidRPr="000E18BD">
              <w:rPr>
                <w:sz w:val="20"/>
                <w:szCs w:val="20"/>
              </w:rPr>
              <w:t>41   Submitter</w:t>
            </w:r>
          </w:p>
        </w:tc>
        <w:tc>
          <w:tcPr>
            <w:tcW w:w="5128" w:type="dxa"/>
            <w:tcBorders>
              <w:top w:val="nil"/>
              <w:bottom w:val="nil"/>
            </w:tcBorders>
            <w:shd w:val="clear" w:color="auto" w:fill="FFFFFF" w:themeFill="background1"/>
            <w:tcMar>
              <w:top w:w="0" w:type="dxa"/>
              <w:left w:w="58" w:type="dxa"/>
              <w:bottom w:w="0" w:type="dxa"/>
              <w:right w:w="58" w:type="dxa"/>
            </w:tcMar>
          </w:tcPr>
          <w:p w14:paraId="00135364" w14:textId="77777777" w:rsidR="00AF0744" w:rsidRPr="000E18BD" w:rsidRDefault="00AF0744" w:rsidP="00C87C05">
            <w:pPr>
              <w:keepNext w:val="0"/>
              <w:autoSpaceDE w:val="0"/>
              <w:autoSpaceDN w:val="0"/>
              <w:adjustRightInd w:val="0"/>
              <w:spacing w:before="20" w:after="20"/>
              <w:rPr>
                <w:iCs/>
                <w:sz w:val="20"/>
                <w:szCs w:val="20"/>
              </w:rPr>
            </w:pPr>
            <w:r w:rsidRPr="000E18BD">
              <w:rPr>
                <w:iCs/>
                <w:sz w:val="20"/>
                <w:szCs w:val="20"/>
              </w:rPr>
              <w:t>1.  Use to identify the party preparing the PMR/ARI when the receipt is to be reported to another organization.</w:t>
            </w:r>
          </w:p>
          <w:p w14:paraId="00135365" w14:textId="77777777" w:rsidR="00AF0744" w:rsidRPr="000E18BD" w:rsidRDefault="00AF0744" w:rsidP="00C87C05">
            <w:pPr>
              <w:keepNext w:val="0"/>
              <w:autoSpaceDE w:val="0"/>
              <w:autoSpaceDN w:val="0"/>
              <w:adjustRightInd w:val="0"/>
              <w:spacing w:before="20" w:after="20"/>
              <w:rPr>
                <w:iCs/>
                <w:sz w:val="20"/>
                <w:szCs w:val="20"/>
              </w:rPr>
            </w:pPr>
            <w:r w:rsidRPr="000E18BD">
              <w:rPr>
                <w:iCs/>
                <w:sz w:val="20"/>
                <w:szCs w:val="20"/>
              </w:rPr>
              <w:t>2.  DLMS enhancement; see introductory DLMS note 4a. Refer to ADC 353</w:t>
            </w:r>
            <w:r w:rsidRPr="000E18BD">
              <w:rPr>
                <w:iCs/>
                <w:dstrike/>
                <w:sz w:val="20"/>
                <w:szCs w:val="20"/>
              </w:rPr>
              <w:t>A</w:t>
            </w:r>
            <w:r w:rsidRPr="000E18BD">
              <w:rPr>
                <w:iCs/>
                <w:sz w:val="20"/>
                <w:szCs w:val="20"/>
              </w:rPr>
              <w:t>.</w:t>
            </w:r>
          </w:p>
          <w:p w14:paraId="00135366" w14:textId="77777777" w:rsidR="00AF0744" w:rsidRPr="000E18BD" w:rsidRDefault="00AF0744" w:rsidP="00C87C05">
            <w:pPr>
              <w:keepNext w:val="0"/>
              <w:autoSpaceDE w:val="0"/>
              <w:autoSpaceDN w:val="0"/>
              <w:adjustRightInd w:val="0"/>
              <w:spacing w:before="20" w:after="20"/>
              <w:rPr>
                <w:iCs/>
                <w:sz w:val="20"/>
                <w:szCs w:val="20"/>
              </w:rPr>
            </w:pPr>
            <w:r w:rsidRPr="000E18BD">
              <w:rPr>
                <w:sz w:val="20"/>
                <w:szCs w:val="20"/>
              </w:rPr>
              <w:t>3</w:t>
            </w:r>
            <w:r w:rsidRPr="000E18BD">
              <w:rPr>
                <w:iCs/>
                <w:sz w:val="20"/>
                <w:szCs w:val="20"/>
              </w:rPr>
              <w:t>.  CAV uses with PMR/ARI transaction to identify that the CAV contractor maintenance site shipping the item is generating the transaction.  Authorized DLMS migration enhancement for CAV use.  See introductory DLMS note 4.g. Refer to ADC 342.</w:t>
            </w:r>
          </w:p>
        </w:tc>
        <w:tc>
          <w:tcPr>
            <w:tcW w:w="3061" w:type="dxa"/>
            <w:tcBorders>
              <w:top w:val="nil"/>
              <w:bottom w:val="nil"/>
            </w:tcBorders>
            <w:shd w:val="clear" w:color="auto" w:fill="FFFFFF" w:themeFill="background1"/>
            <w:tcMar>
              <w:top w:w="0" w:type="dxa"/>
              <w:left w:w="58" w:type="dxa"/>
              <w:bottom w:w="0" w:type="dxa"/>
              <w:right w:w="58" w:type="dxa"/>
            </w:tcMar>
          </w:tcPr>
          <w:p w14:paraId="00135367" w14:textId="77777777" w:rsidR="00AF0744" w:rsidRPr="000E18BD" w:rsidRDefault="00AF0744" w:rsidP="00C87C05">
            <w:pPr>
              <w:keepNext w:val="0"/>
              <w:autoSpaceDE w:val="0"/>
              <w:autoSpaceDN w:val="0"/>
              <w:adjustRightInd w:val="0"/>
              <w:spacing w:before="20" w:after="20"/>
              <w:rPr>
                <w:bCs/>
                <w:sz w:val="20"/>
                <w:szCs w:val="20"/>
              </w:rPr>
            </w:pPr>
            <w:r w:rsidRPr="000E18BD">
              <w:rPr>
                <w:bCs/>
                <w:sz w:val="20"/>
                <w:szCs w:val="20"/>
              </w:rPr>
              <w:t>Supports procedures where the PMR is generated by the party originating the return and the resulting receipt will be reported to the ICP/IMM.  Provides DLMS functionality to satisfy a USAF work-around whereby DAAS is required to overlay the MILSTRAP DW_ Routing Identifier-From (rp 4-6) with the IM RIC.</w:t>
            </w:r>
          </w:p>
        </w:tc>
      </w:tr>
      <w:tr w:rsidR="000E18BD" w:rsidRPr="000E18BD" w14:paraId="0013536F"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369" w14:textId="77777777" w:rsidR="00AF0744" w:rsidRPr="000E18BD" w:rsidRDefault="00AF0744" w:rsidP="00C87C05">
            <w:pPr>
              <w:keepNext w:val="0"/>
              <w:spacing w:before="20" w:after="20"/>
              <w:rPr>
                <w:sz w:val="20"/>
                <w:szCs w:val="20"/>
              </w:rPr>
            </w:pPr>
          </w:p>
        </w:tc>
        <w:tc>
          <w:tcPr>
            <w:tcW w:w="1982" w:type="dxa"/>
            <w:tcBorders>
              <w:top w:val="nil"/>
            </w:tcBorders>
            <w:shd w:val="clear" w:color="auto" w:fill="FFFFFF" w:themeFill="background1"/>
            <w:tcMar>
              <w:top w:w="0" w:type="dxa"/>
              <w:left w:w="58" w:type="dxa"/>
              <w:bottom w:w="0" w:type="dxa"/>
              <w:right w:w="58" w:type="dxa"/>
            </w:tcMar>
          </w:tcPr>
          <w:p w14:paraId="0013536A" w14:textId="77777777" w:rsidR="00AF0744" w:rsidRPr="000E18BD" w:rsidRDefault="00AF0744" w:rsidP="00C87C05">
            <w:pPr>
              <w:keepNext w:val="0"/>
              <w:spacing w:before="20" w:after="20"/>
              <w:rPr>
                <w:sz w:val="20"/>
                <w:szCs w:val="20"/>
              </w:rPr>
            </w:pPr>
          </w:p>
        </w:tc>
        <w:tc>
          <w:tcPr>
            <w:tcW w:w="2970" w:type="dxa"/>
            <w:tcBorders>
              <w:top w:val="nil"/>
            </w:tcBorders>
            <w:shd w:val="clear" w:color="auto" w:fill="FFFFFF" w:themeFill="background1"/>
            <w:tcMar>
              <w:top w:w="0" w:type="dxa"/>
              <w:left w:w="58" w:type="dxa"/>
              <w:bottom w:w="0" w:type="dxa"/>
              <w:right w:w="58" w:type="dxa"/>
            </w:tcMar>
          </w:tcPr>
          <w:p w14:paraId="0013536B" w14:textId="77777777" w:rsidR="00AF0744" w:rsidRPr="000E18BD" w:rsidRDefault="00AF0744" w:rsidP="00C87C05">
            <w:pPr>
              <w:keepNext w:val="0"/>
              <w:spacing w:before="20" w:after="20"/>
              <w:rPr>
                <w:sz w:val="20"/>
                <w:szCs w:val="20"/>
              </w:rPr>
            </w:pPr>
            <w:r w:rsidRPr="000E18BD">
              <w:rPr>
                <w:sz w:val="20"/>
                <w:szCs w:val="20"/>
              </w:rPr>
              <w:t>KA   Item Manager</w:t>
            </w:r>
          </w:p>
        </w:tc>
        <w:tc>
          <w:tcPr>
            <w:tcW w:w="5128" w:type="dxa"/>
            <w:tcBorders>
              <w:top w:val="nil"/>
            </w:tcBorders>
            <w:shd w:val="clear" w:color="auto" w:fill="FFFFFF" w:themeFill="background1"/>
            <w:tcMar>
              <w:top w:w="0" w:type="dxa"/>
              <w:left w:w="58" w:type="dxa"/>
              <w:bottom w:w="0" w:type="dxa"/>
              <w:right w:w="58" w:type="dxa"/>
            </w:tcMar>
          </w:tcPr>
          <w:p w14:paraId="0013536C" w14:textId="77777777" w:rsidR="00AF0744" w:rsidRPr="000E18BD" w:rsidRDefault="00AF0744" w:rsidP="00C87C05">
            <w:pPr>
              <w:keepNext w:val="0"/>
              <w:autoSpaceDE w:val="0"/>
              <w:autoSpaceDN w:val="0"/>
              <w:adjustRightInd w:val="0"/>
              <w:spacing w:before="20" w:after="20"/>
              <w:rPr>
                <w:sz w:val="20"/>
                <w:szCs w:val="20"/>
              </w:rPr>
            </w:pPr>
            <w:r w:rsidRPr="000E18BD">
              <w:rPr>
                <w:sz w:val="20"/>
                <w:szCs w:val="20"/>
              </w:rPr>
              <w:t xml:space="preserve">1.  Use to identify the Integrated Materiel </w:t>
            </w:r>
            <w:proofErr w:type="spellStart"/>
            <w:r w:rsidRPr="000E18BD">
              <w:rPr>
                <w:dstrike/>
                <w:sz w:val="20"/>
                <w:szCs w:val="20"/>
              </w:rPr>
              <w:t>Materal</w:t>
            </w:r>
            <w:proofErr w:type="spellEnd"/>
            <w:r w:rsidRPr="000E18BD">
              <w:rPr>
                <w:sz w:val="20"/>
                <w:szCs w:val="20"/>
              </w:rPr>
              <w:t xml:space="preserve"> manager (IMM)/Inventory Control Point (ICP).</w:t>
            </w:r>
          </w:p>
          <w:p w14:paraId="0013536D" w14:textId="77777777" w:rsidR="00AF0744" w:rsidRPr="000E18BD" w:rsidRDefault="00AF0744" w:rsidP="00C87C05">
            <w:pPr>
              <w:keepNext w:val="0"/>
              <w:autoSpaceDE w:val="0"/>
              <w:autoSpaceDN w:val="0"/>
              <w:adjustRightInd w:val="0"/>
              <w:spacing w:before="20" w:after="20"/>
              <w:rPr>
                <w:bCs/>
                <w:iCs/>
                <w:sz w:val="20"/>
                <w:szCs w:val="20"/>
              </w:rPr>
            </w:pPr>
            <w:r w:rsidRPr="000E18BD">
              <w:rPr>
                <w:sz w:val="20"/>
                <w:szCs w:val="20"/>
              </w:rPr>
              <w:t>2.  Also used to identify DLA as the party initiating the PMR when non-DLA managed materiel is provided to the Navy under DLA industrial activity support.  Refer to ADC 370.</w:t>
            </w:r>
          </w:p>
        </w:tc>
        <w:tc>
          <w:tcPr>
            <w:tcW w:w="3061" w:type="dxa"/>
            <w:tcBorders>
              <w:top w:val="nil"/>
            </w:tcBorders>
            <w:shd w:val="clear" w:color="auto" w:fill="FFFFFF" w:themeFill="background1"/>
            <w:tcMar>
              <w:top w:w="0" w:type="dxa"/>
              <w:left w:w="58" w:type="dxa"/>
              <w:bottom w:w="0" w:type="dxa"/>
              <w:right w:w="58" w:type="dxa"/>
            </w:tcMar>
          </w:tcPr>
          <w:p w14:paraId="0013536E" w14:textId="77777777" w:rsidR="00AF0744" w:rsidRPr="000E18BD" w:rsidRDefault="00AF0744" w:rsidP="00C87C05">
            <w:pPr>
              <w:keepNext w:val="0"/>
              <w:autoSpaceDE w:val="0"/>
              <w:autoSpaceDN w:val="0"/>
              <w:adjustRightInd w:val="0"/>
              <w:spacing w:before="20" w:after="20"/>
              <w:rPr>
                <w:bCs/>
                <w:sz w:val="20"/>
                <w:szCs w:val="20"/>
              </w:rPr>
            </w:pPr>
            <w:r w:rsidRPr="000E18BD">
              <w:rPr>
                <w:sz w:val="20"/>
                <w:szCs w:val="20"/>
              </w:rPr>
              <w:t xml:space="preserve">Expands existing usage for Item Manager and provides clarification for unique scenario.  Although DLA may be purchasing materiel </w:t>
            </w:r>
            <w:proofErr w:type="spellStart"/>
            <w:r w:rsidRPr="000E18BD">
              <w:rPr>
                <w:dstrike/>
                <w:sz w:val="20"/>
                <w:szCs w:val="20"/>
              </w:rPr>
              <w:t>matgeriel</w:t>
            </w:r>
            <w:proofErr w:type="spellEnd"/>
            <w:r w:rsidRPr="000E18BD">
              <w:rPr>
                <w:sz w:val="20"/>
                <w:szCs w:val="20"/>
              </w:rPr>
              <w:t xml:space="preserve"> from the Source of Supply and providing the PMR to the applicable storage activity, DLA is not the actual IMM/ICP.  Note:  This clarification is not specific to the forward site requirement.  See ADC 370.</w:t>
            </w:r>
          </w:p>
        </w:tc>
      </w:tr>
      <w:tr w:rsidR="000E18BD" w:rsidRPr="000E18BD" w14:paraId="00135376"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370" w14:textId="77777777" w:rsidR="00AF0744" w:rsidRPr="000E18BD" w:rsidRDefault="00AF0744" w:rsidP="00C87C05">
            <w:pPr>
              <w:keepNext w:val="0"/>
              <w:spacing w:before="20" w:after="20"/>
              <w:rPr>
                <w:sz w:val="20"/>
                <w:szCs w:val="20"/>
              </w:rPr>
            </w:pPr>
          </w:p>
        </w:tc>
        <w:tc>
          <w:tcPr>
            <w:tcW w:w="1982" w:type="dxa"/>
            <w:tcBorders>
              <w:bottom w:val="nil"/>
            </w:tcBorders>
            <w:shd w:val="clear" w:color="auto" w:fill="FFFFFF" w:themeFill="background1"/>
            <w:tcMar>
              <w:top w:w="0" w:type="dxa"/>
              <w:left w:w="58" w:type="dxa"/>
              <w:bottom w:w="0" w:type="dxa"/>
              <w:right w:w="58" w:type="dxa"/>
            </w:tcMar>
          </w:tcPr>
          <w:p w14:paraId="00135371" w14:textId="77777777" w:rsidR="00AF0744" w:rsidRPr="000E18BD" w:rsidRDefault="00AF0744" w:rsidP="00C87C05">
            <w:pPr>
              <w:keepNext w:val="0"/>
              <w:spacing w:before="20" w:after="20"/>
              <w:rPr>
                <w:sz w:val="20"/>
                <w:szCs w:val="20"/>
              </w:rPr>
            </w:pPr>
            <w:r w:rsidRPr="000E18BD">
              <w:rPr>
                <w:sz w:val="20"/>
                <w:szCs w:val="20"/>
              </w:rPr>
              <w:t>1/N103/070</w:t>
            </w:r>
          </w:p>
        </w:tc>
        <w:tc>
          <w:tcPr>
            <w:tcW w:w="2970" w:type="dxa"/>
            <w:tcBorders>
              <w:bottom w:val="nil"/>
            </w:tcBorders>
            <w:shd w:val="clear" w:color="auto" w:fill="FFFFFF" w:themeFill="background1"/>
            <w:tcMar>
              <w:top w:w="0" w:type="dxa"/>
              <w:left w:w="58" w:type="dxa"/>
              <w:bottom w:w="0" w:type="dxa"/>
              <w:right w:w="58" w:type="dxa"/>
            </w:tcMar>
          </w:tcPr>
          <w:p w14:paraId="00135372" w14:textId="77777777" w:rsidR="00AF0744" w:rsidRPr="000E18BD" w:rsidRDefault="00AF0744" w:rsidP="00C87C05">
            <w:pPr>
              <w:keepNext w:val="0"/>
              <w:spacing w:before="20" w:after="20"/>
              <w:rPr>
                <w:rStyle w:val="char"/>
                <w:color w:val="auto"/>
                <w:sz w:val="20"/>
                <w:szCs w:val="20"/>
              </w:rPr>
            </w:pPr>
            <w:r w:rsidRPr="000E18BD">
              <w:rPr>
                <w:sz w:val="20"/>
                <w:szCs w:val="20"/>
              </w:rPr>
              <w:t>1   D-U-N-S Number, Dun &amp; Bradstreet</w:t>
            </w:r>
          </w:p>
        </w:tc>
        <w:tc>
          <w:tcPr>
            <w:tcW w:w="5128" w:type="dxa"/>
            <w:tcBorders>
              <w:bottom w:val="nil"/>
            </w:tcBorders>
            <w:shd w:val="clear" w:color="auto" w:fill="FFFFFF" w:themeFill="background1"/>
            <w:tcMar>
              <w:top w:w="0" w:type="dxa"/>
              <w:left w:w="58" w:type="dxa"/>
              <w:bottom w:w="0" w:type="dxa"/>
              <w:right w:w="58" w:type="dxa"/>
            </w:tcMar>
          </w:tcPr>
          <w:p w14:paraId="00135373" w14:textId="77777777" w:rsidR="00AF0744" w:rsidRPr="000E18BD" w:rsidRDefault="00AF0744" w:rsidP="00C87C05">
            <w:pPr>
              <w:keepNext w:val="0"/>
              <w:spacing w:before="20" w:after="20"/>
              <w:rPr>
                <w:dstrike/>
                <w:sz w:val="20"/>
                <w:szCs w:val="20"/>
              </w:rPr>
            </w:pPr>
            <w:r w:rsidRPr="000E18BD">
              <w:rPr>
                <w:dstrike/>
                <w:sz w:val="20"/>
                <w:szCs w:val="20"/>
              </w:rPr>
              <w:t>Identifies a commercial activity.</w:t>
            </w:r>
          </w:p>
          <w:p w14:paraId="00135374" w14:textId="77777777" w:rsidR="00AF0744" w:rsidRPr="000E18BD" w:rsidRDefault="00AF0744" w:rsidP="00C87C05">
            <w:pPr>
              <w:keepNext w:val="0"/>
              <w:spacing w:before="20" w:after="20"/>
              <w:rPr>
                <w:sz w:val="20"/>
                <w:szCs w:val="20"/>
              </w:rPr>
            </w:pPr>
            <w:r w:rsidRPr="000E18BD">
              <w:rPr>
                <w:sz w:val="20"/>
                <w:szCs w:val="20"/>
              </w:rPr>
              <w:t>DLMS enhancement; see introductory DLMS note 4a.</w:t>
            </w:r>
          </w:p>
        </w:tc>
        <w:tc>
          <w:tcPr>
            <w:tcW w:w="3061" w:type="dxa"/>
            <w:tcBorders>
              <w:bottom w:val="nil"/>
            </w:tcBorders>
            <w:shd w:val="clear" w:color="auto" w:fill="FFFFFF" w:themeFill="background1"/>
            <w:tcMar>
              <w:top w:w="0" w:type="dxa"/>
              <w:left w:w="58" w:type="dxa"/>
              <w:bottom w:w="0" w:type="dxa"/>
              <w:right w:w="58" w:type="dxa"/>
            </w:tcMar>
          </w:tcPr>
          <w:p w14:paraId="00135375" w14:textId="77777777" w:rsidR="00AF0744" w:rsidRPr="000E18BD" w:rsidRDefault="00AF0744" w:rsidP="00C87C05">
            <w:pPr>
              <w:keepNext w:val="0"/>
              <w:spacing w:before="20" w:after="20"/>
              <w:rPr>
                <w:sz w:val="20"/>
                <w:szCs w:val="20"/>
              </w:rPr>
            </w:pPr>
          </w:p>
        </w:tc>
      </w:tr>
      <w:tr w:rsidR="000E18BD" w:rsidRPr="000E18BD" w14:paraId="0013537D"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377" w14:textId="77777777" w:rsidR="00AF0744" w:rsidRPr="000E18BD" w:rsidRDefault="00AF0744"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378" w14:textId="77777777" w:rsidR="00AF0744" w:rsidRPr="000E18BD" w:rsidRDefault="00AF0744"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379" w14:textId="77777777" w:rsidR="00AF0744" w:rsidRPr="000E18BD" w:rsidRDefault="00AF0744" w:rsidP="00C87C05">
            <w:pPr>
              <w:keepNext w:val="0"/>
              <w:spacing w:before="20" w:after="20"/>
              <w:rPr>
                <w:sz w:val="20"/>
                <w:szCs w:val="20"/>
              </w:rPr>
            </w:pPr>
            <w:r w:rsidRPr="000E18BD">
              <w:rPr>
                <w:sz w:val="20"/>
                <w:szCs w:val="20"/>
              </w:rPr>
              <w:t>9   D-U-N-S+4</w:t>
            </w:r>
          </w:p>
        </w:tc>
        <w:tc>
          <w:tcPr>
            <w:tcW w:w="5128" w:type="dxa"/>
            <w:tcBorders>
              <w:top w:val="nil"/>
              <w:bottom w:val="nil"/>
            </w:tcBorders>
            <w:shd w:val="clear" w:color="auto" w:fill="FFFFFF" w:themeFill="background1"/>
            <w:tcMar>
              <w:top w:w="0" w:type="dxa"/>
              <w:left w:w="58" w:type="dxa"/>
              <w:bottom w:w="0" w:type="dxa"/>
              <w:right w:w="58" w:type="dxa"/>
            </w:tcMar>
          </w:tcPr>
          <w:p w14:paraId="0013537A" w14:textId="77777777" w:rsidR="00AF0744" w:rsidRPr="000E18BD" w:rsidRDefault="00AF0744" w:rsidP="00C87C05">
            <w:pPr>
              <w:keepNext w:val="0"/>
              <w:spacing w:before="20" w:after="20"/>
              <w:rPr>
                <w:dstrike/>
                <w:sz w:val="20"/>
                <w:szCs w:val="20"/>
              </w:rPr>
            </w:pPr>
            <w:r w:rsidRPr="000E18BD">
              <w:rPr>
                <w:dstrike/>
                <w:sz w:val="20"/>
                <w:szCs w:val="20"/>
              </w:rPr>
              <w:t>Identifies a commercial activity</w:t>
            </w:r>
          </w:p>
          <w:p w14:paraId="0013537B" w14:textId="77777777" w:rsidR="00AF0744" w:rsidRPr="000E18BD" w:rsidRDefault="00AF0744" w:rsidP="00C87C05">
            <w:pPr>
              <w:keepNext w:val="0"/>
              <w:spacing w:before="20" w:after="20"/>
              <w:rPr>
                <w:sz w:val="20"/>
                <w:szCs w:val="20"/>
              </w:rPr>
            </w:pPr>
            <w:r w:rsidRPr="000E18BD">
              <w:rPr>
                <w:sz w:val="20"/>
                <w:szCs w:val="20"/>
              </w:rPr>
              <w:t>DLMS enhancement; see introductory DLMS note 4a.</w:t>
            </w:r>
          </w:p>
        </w:tc>
        <w:tc>
          <w:tcPr>
            <w:tcW w:w="3061" w:type="dxa"/>
            <w:tcBorders>
              <w:top w:val="nil"/>
              <w:bottom w:val="nil"/>
            </w:tcBorders>
            <w:shd w:val="clear" w:color="auto" w:fill="FFFFFF" w:themeFill="background1"/>
            <w:tcMar>
              <w:top w:w="0" w:type="dxa"/>
              <w:left w:w="58" w:type="dxa"/>
              <w:bottom w:w="0" w:type="dxa"/>
              <w:right w:w="58" w:type="dxa"/>
            </w:tcMar>
          </w:tcPr>
          <w:p w14:paraId="0013537C" w14:textId="77777777" w:rsidR="00AF0744" w:rsidRPr="000E18BD" w:rsidRDefault="00AF0744" w:rsidP="00C87C05">
            <w:pPr>
              <w:keepNext w:val="0"/>
              <w:spacing w:before="20" w:after="20"/>
              <w:rPr>
                <w:sz w:val="20"/>
                <w:szCs w:val="20"/>
              </w:rPr>
            </w:pPr>
          </w:p>
        </w:tc>
      </w:tr>
      <w:tr w:rsidR="000E18BD" w:rsidRPr="000E18BD" w14:paraId="00135384"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37E" w14:textId="77777777" w:rsidR="00AF0744" w:rsidRPr="000E18BD" w:rsidRDefault="00AF0744"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37F" w14:textId="77777777" w:rsidR="00AF0744" w:rsidRPr="000E18BD" w:rsidRDefault="00AF0744"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380" w14:textId="77777777" w:rsidR="00AF0744" w:rsidRPr="000E18BD" w:rsidRDefault="00AF0744" w:rsidP="00C87C05">
            <w:pPr>
              <w:keepNext w:val="0"/>
              <w:spacing w:before="20" w:after="20"/>
              <w:rPr>
                <w:sz w:val="20"/>
                <w:szCs w:val="20"/>
              </w:rPr>
            </w:pPr>
            <w:r w:rsidRPr="000E18BD">
              <w:rPr>
                <w:sz w:val="20"/>
                <w:szCs w:val="20"/>
              </w:rPr>
              <w:t xml:space="preserve">10   </w:t>
            </w:r>
            <w:r w:rsidRPr="000E18BD">
              <w:rPr>
                <w:rStyle w:val="char"/>
                <w:color w:val="auto"/>
                <w:sz w:val="20"/>
                <w:szCs w:val="20"/>
              </w:rPr>
              <w:t>Department of Defense Activity Address Code (DODAAC)</w:t>
            </w:r>
          </w:p>
        </w:tc>
        <w:tc>
          <w:tcPr>
            <w:tcW w:w="5128" w:type="dxa"/>
            <w:tcBorders>
              <w:top w:val="nil"/>
              <w:bottom w:val="nil"/>
            </w:tcBorders>
            <w:shd w:val="clear" w:color="auto" w:fill="FFFFFF" w:themeFill="background1"/>
            <w:tcMar>
              <w:top w:w="0" w:type="dxa"/>
              <w:left w:w="58" w:type="dxa"/>
              <w:bottom w:w="0" w:type="dxa"/>
              <w:right w:w="58" w:type="dxa"/>
            </w:tcMar>
          </w:tcPr>
          <w:p w14:paraId="00135381" w14:textId="77777777" w:rsidR="00AF0744" w:rsidRPr="000E18BD" w:rsidRDefault="00AF0744" w:rsidP="00C87C05">
            <w:pPr>
              <w:keepNext w:val="0"/>
              <w:spacing w:before="20" w:after="20"/>
              <w:rPr>
                <w:dstrike/>
                <w:sz w:val="20"/>
                <w:szCs w:val="20"/>
              </w:rPr>
            </w:pPr>
            <w:r w:rsidRPr="000E18BD">
              <w:rPr>
                <w:dstrike/>
                <w:sz w:val="20"/>
                <w:szCs w:val="20"/>
              </w:rPr>
              <w:t>Identifies a DOD activity</w:t>
            </w:r>
          </w:p>
          <w:p w14:paraId="00135382" w14:textId="77777777" w:rsidR="00AF0744" w:rsidRPr="000E18BD" w:rsidRDefault="00AF0744" w:rsidP="00C87C05">
            <w:pPr>
              <w:keepNext w:val="0"/>
              <w:spacing w:before="20" w:after="20"/>
              <w:rPr>
                <w:sz w:val="20"/>
                <w:szCs w:val="20"/>
              </w:rPr>
            </w:pPr>
            <w:r w:rsidRPr="000E18BD">
              <w:rPr>
                <w:sz w:val="20"/>
                <w:szCs w:val="20"/>
              </w:rPr>
              <w:t>DLMS enhancement; see introductory DLMS note 4a.</w:t>
            </w:r>
          </w:p>
        </w:tc>
        <w:tc>
          <w:tcPr>
            <w:tcW w:w="3061" w:type="dxa"/>
            <w:tcBorders>
              <w:top w:val="nil"/>
              <w:bottom w:val="nil"/>
            </w:tcBorders>
            <w:shd w:val="clear" w:color="auto" w:fill="FFFFFF" w:themeFill="background1"/>
            <w:tcMar>
              <w:top w:w="0" w:type="dxa"/>
              <w:left w:w="58" w:type="dxa"/>
              <w:bottom w:w="0" w:type="dxa"/>
              <w:right w:w="58" w:type="dxa"/>
            </w:tcMar>
          </w:tcPr>
          <w:p w14:paraId="00135383" w14:textId="77777777" w:rsidR="00AF0744" w:rsidRPr="000E18BD" w:rsidRDefault="00AF0744" w:rsidP="00C87C05">
            <w:pPr>
              <w:keepNext w:val="0"/>
              <w:spacing w:before="20" w:after="20"/>
              <w:rPr>
                <w:sz w:val="20"/>
                <w:szCs w:val="20"/>
              </w:rPr>
            </w:pPr>
          </w:p>
        </w:tc>
      </w:tr>
      <w:tr w:rsidR="000E18BD" w:rsidRPr="000E18BD" w14:paraId="0013538B"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385" w14:textId="77777777" w:rsidR="00AF0744" w:rsidRPr="000E18BD" w:rsidRDefault="00AF0744"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386" w14:textId="77777777" w:rsidR="00AF0744" w:rsidRPr="000E18BD" w:rsidRDefault="00AF0744"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387" w14:textId="77777777" w:rsidR="00AF0744" w:rsidRPr="000E18BD" w:rsidRDefault="00AF0744" w:rsidP="00C87C05">
            <w:pPr>
              <w:keepNext w:val="0"/>
              <w:spacing w:before="20" w:after="20"/>
              <w:rPr>
                <w:dstrike/>
                <w:sz w:val="20"/>
                <w:szCs w:val="20"/>
              </w:rPr>
            </w:pPr>
            <w:r w:rsidRPr="000E18BD">
              <w:rPr>
                <w:rStyle w:val="char"/>
                <w:dstrike/>
                <w:color w:val="auto"/>
                <w:sz w:val="20"/>
                <w:szCs w:val="20"/>
              </w:rPr>
              <w:t>33   Commercial and Government Entity (CAGE)</w:t>
            </w:r>
          </w:p>
        </w:tc>
        <w:tc>
          <w:tcPr>
            <w:tcW w:w="5128" w:type="dxa"/>
            <w:tcBorders>
              <w:top w:val="nil"/>
              <w:bottom w:val="nil"/>
            </w:tcBorders>
            <w:shd w:val="clear" w:color="auto" w:fill="FFFFFF" w:themeFill="background1"/>
            <w:tcMar>
              <w:top w:w="0" w:type="dxa"/>
              <w:left w:w="58" w:type="dxa"/>
              <w:bottom w:w="0" w:type="dxa"/>
              <w:right w:w="58" w:type="dxa"/>
            </w:tcMar>
          </w:tcPr>
          <w:p w14:paraId="00135388" w14:textId="77777777" w:rsidR="00AF0744" w:rsidRPr="000E18BD" w:rsidRDefault="00AF0744" w:rsidP="00C87C05">
            <w:pPr>
              <w:keepNext w:val="0"/>
              <w:spacing w:before="20" w:after="20"/>
              <w:rPr>
                <w:dstrike/>
                <w:sz w:val="20"/>
                <w:szCs w:val="20"/>
              </w:rPr>
            </w:pPr>
            <w:r w:rsidRPr="000E18BD">
              <w:rPr>
                <w:dstrike/>
                <w:sz w:val="20"/>
                <w:szCs w:val="20"/>
              </w:rPr>
              <w:t xml:space="preserve">Use with codes SU and SF only.  Use with code SF only when a DODAAC is not assigned. </w:t>
            </w:r>
          </w:p>
          <w:p w14:paraId="00135389" w14:textId="77777777" w:rsidR="00AF0744" w:rsidRPr="000E18BD" w:rsidRDefault="00AF0744" w:rsidP="00C87C05">
            <w:pPr>
              <w:keepNext w:val="0"/>
              <w:spacing w:before="20" w:after="20"/>
              <w:rPr>
                <w:dstrike/>
                <w:sz w:val="20"/>
                <w:szCs w:val="20"/>
              </w:rPr>
            </w:pPr>
            <w:r w:rsidRPr="000E18BD">
              <w:rPr>
                <w:dstrike/>
                <w:sz w:val="20"/>
                <w:szCs w:val="20"/>
              </w:rPr>
              <w:t>DLMS enhancement; see introductory DLMS note 4a.</w:t>
            </w:r>
          </w:p>
        </w:tc>
        <w:tc>
          <w:tcPr>
            <w:tcW w:w="3061" w:type="dxa"/>
            <w:tcBorders>
              <w:top w:val="nil"/>
              <w:bottom w:val="nil"/>
            </w:tcBorders>
            <w:shd w:val="clear" w:color="auto" w:fill="FFFFFF" w:themeFill="background1"/>
            <w:tcMar>
              <w:top w:w="0" w:type="dxa"/>
              <w:left w:w="58" w:type="dxa"/>
              <w:bottom w:w="0" w:type="dxa"/>
              <w:right w:w="58" w:type="dxa"/>
            </w:tcMar>
          </w:tcPr>
          <w:p w14:paraId="0013538A" w14:textId="77777777" w:rsidR="00AF0744" w:rsidRPr="000E18BD" w:rsidRDefault="00AF0744" w:rsidP="00C87C05">
            <w:pPr>
              <w:keepNext w:val="0"/>
              <w:spacing w:before="20" w:after="20"/>
              <w:rPr>
                <w:sz w:val="20"/>
                <w:szCs w:val="20"/>
              </w:rPr>
            </w:pPr>
          </w:p>
        </w:tc>
      </w:tr>
      <w:tr w:rsidR="000E18BD" w:rsidRPr="000E18BD" w14:paraId="00135391"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38C" w14:textId="77777777" w:rsidR="00AF0744" w:rsidRPr="000E18BD" w:rsidRDefault="00AF0744" w:rsidP="00C87C05">
            <w:pPr>
              <w:keepNext w:val="0"/>
              <w:spacing w:before="20" w:after="20"/>
              <w:rPr>
                <w:sz w:val="20"/>
                <w:szCs w:val="20"/>
              </w:rPr>
            </w:pPr>
          </w:p>
        </w:tc>
        <w:tc>
          <w:tcPr>
            <w:tcW w:w="1982" w:type="dxa"/>
            <w:tcBorders>
              <w:bottom w:val="nil"/>
            </w:tcBorders>
            <w:shd w:val="clear" w:color="auto" w:fill="FFFFFF" w:themeFill="background1"/>
            <w:tcMar>
              <w:top w:w="0" w:type="dxa"/>
              <w:left w:w="58" w:type="dxa"/>
              <w:bottom w:w="0" w:type="dxa"/>
              <w:right w:w="58" w:type="dxa"/>
            </w:tcMar>
          </w:tcPr>
          <w:p w14:paraId="0013538D" w14:textId="77777777" w:rsidR="00AF0744" w:rsidRPr="000E18BD" w:rsidRDefault="00AF0744" w:rsidP="00C87C05">
            <w:pPr>
              <w:keepNext w:val="0"/>
              <w:spacing w:before="20" w:after="20"/>
              <w:rPr>
                <w:sz w:val="20"/>
                <w:szCs w:val="20"/>
              </w:rPr>
            </w:pPr>
            <w:r w:rsidRPr="000E18BD">
              <w:rPr>
                <w:sz w:val="20"/>
                <w:szCs w:val="20"/>
              </w:rPr>
              <w:t>2/LIN01/010</w:t>
            </w:r>
          </w:p>
        </w:tc>
        <w:tc>
          <w:tcPr>
            <w:tcW w:w="2970" w:type="dxa"/>
            <w:tcBorders>
              <w:bottom w:val="nil"/>
            </w:tcBorders>
            <w:shd w:val="clear" w:color="auto" w:fill="FFFFFF" w:themeFill="background1"/>
            <w:tcMar>
              <w:top w:w="0" w:type="dxa"/>
              <w:left w:w="58" w:type="dxa"/>
              <w:bottom w:w="0" w:type="dxa"/>
              <w:right w:w="58" w:type="dxa"/>
            </w:tcMar>
          </w:tcPr>
          <w:p w14:paraId="0013538E" w14:textId="77777777" w:rsidR="00AF0744" w:rsidRPr="000E18BD" w:rsidRDefault="00AF0744" w:rsidP="00C87C05">
            <w:pPr>
              <w:keepNext w:val="0"/>
              <w:spacing w:before="20" w:after="20"/>
              <w:rPr>
                <w:sz w:val="20"/>
                <w:szCs w:val="20"/>
              </w:rPr>
            </w:pPr>
            <w:r w:rsidRPr="000E18BD">
              <w:rPr>
                <w:sz w:val="20"/>
                <w:szCs w:val="20"/>
              </w:rPr>
              <w:t>DLMS Note</w:t>
            </w:r>
          </w:p>
        </w:tc>
        <w:tc>
          <w:tcPr>
            <w:tcW w:w="5128" w:type="dxa"/>
            <w:tcBorders>
              <w:bottom w:val="nil"/>
            </w:tcBorders>
            <w:shd w:val="clear" w:color="auto" w:fill="FFFFFF" w:themeFill="background1"/>
            <w:tcMar>
              <w:top w:w="0" w:type="dxa"/>
              <w:left w:w="58" w:type="dxa"/>
              <w:bottom w:w="0" w:type="dxa"/>
              <w:right w:w="58" w:type="dxa"/>
            </w:tcMar>
          </w:tcPr>
          <w:p w14:paraId="0013538F" w14:textId="77777777" w:rsidR="00AF0744" w:rsidRPr="000E18BD" w:rsidRDefault="00AF0744" w:rsidP="00C87C05">
            <w:pPr>
              <w:keepNext w:val="0"/>
              <w:autoSpaceDE w:val="0"/>
              <w:autoSpaceDN w:val="0"/>
              <w:adjustRightInd w:val="0"/>
              <w:spacing w:before="20" w:after="20"/>
              <w:rPr>
                <w:iCs/>
                <w:dstrike/>
                <w:sz w:val="20"/>
                <w:szCs w:val="20"/>
              </w:rPr>
            </w:pPr>
            <w:r w:rsidRPr="000E18BD">
              <w:rPr>
                <w:dstrike/>
                <w:sz w:val="20"/>
                <w:szCs w:val="20"/>
              </w:rPr>
              <w:t>1. Use only one of codes A1, A2, A4, FB, FS, FT, MG, NN, SW, YP, ZR, or ZZ to identify the materiel. Must use National Stock Number (NSN) when known except when appropriate, brand name subsistence items are identified by the Subsistence Identification Number or when maintenance/industrial activity materiel is identified by Local Stock Number or Materiel Control Tracking (MCT) tag number.  An exception is also authorized for CAV where materiel may be identified by the National Item Identification Number (NIIN) when the Federal Supply Code (FSC) is not available.</w:t>
            </w:r>
          </w:p>
        </w:tc>
        <w:tc>
          <w:tcPr>
            <w:tcW w:w="3061" w:type="dxa"/>
            <w:tcBorders>
              <w:bottom w:val="nil"/>
            </w:tcBorders>
            <w:shd w:val="clear" w:color="auto" w:fill="FFFFFF" w:themeFill="background1"/>
            <w:tcMar>
              <w:top w:w="0" w:type="dxa"/>
              <w:left w:w="58" w:type="dxa"/>
              <w:bottom w:w="0" w:type="dxa"/>
              <w:right w:w="58" w:type="dxa"/>
            </w:tcMar>
          </w:tcPr>
          <w:p w14:paraId="00135390" w14:textId="77777777" w:rsidR="00AF0744" w:rsidRPr="000E18BD" w:rsidRDefault="00AF0744" w:rsidP="00C87C05">
            <w:pPr>
              <w:keepNext w:val="0"/>
              <w:spacing w:before="20" w:after="20"/>
              <w:rPr>
                <w:dstrike/>
                <w:sz w:val="20"/>
                <w:szCs w:val="20"/>
              </w:rPr>
            </w:pPr>
            <w:r w:rsidRPr="000E18BD">
              <w:rPr>
                <w:dstrike/>
                <w:sz w:val="20"/>
                <w:szCs w:val="20"/>
              </w:rPr>
              <w:t>Supports Navy BRAC Spiral II requirements.  See ADC 381.</w:t>
            </w:r>
          </w:p>
        </w:tc>
      </w:tr>
      <w:tr w:rsidR="000E18BD" w:rsidRPr="000E18BD" w14:paraId="00135398"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392" w14:textId="77777777" w:rsidR="00AF0744" w:rsidRPr="000E18BD" w:rsidRDefault="00AF0744"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393" w14:textId="77777777" w:rsidR="00AF0744" w:rsidRPr="000E18BD" w:rsidRDefault="00AF0744"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394" w14:textId="77777777" w:rsidR="00AF0744" w:rsidRPr="000E18BD" w:rsidRDefault="00AF0744" w:rsidP="00C87C05">
            <w:pPr>
              <w:keepNext w:val="0"/>
              <w:spacing w:before="20" w:after="20"/>
              <w:rPr>
                <w:sz w:val="20"/>
                <w:szCs w:val="20"/>
              </w:rPr>
            </w:pPr>
            <w:r w:rsidRPr="000E18BD">
              <w:rPr>
                <w:sz w:val="20"/>
                <w:szCs w:val="20"/>
              </w:rPr>
              <w:t>21    U   For use with U.S. Army Medical Material Agency (USAMMA) DoD Medical Prime Vendor program.</w:t>
            </w:r>
          </w:p>
        </w:tc>
        <w:tc>
          <w:tcPr>
            <w:tcW w:w="5128" w:type="dxa"/>
            <w:tcBorders>
              <w:top w:val="nil"/>
              <w:bottom w:val="nil"/>
            </w:tcBorders>
            <w:shd w:val="clear" w:color="auto" w:fill="FFFFFF" w:themeFill="background1"/>
            <w:tcMar>
              <w:top w:w="0" w:type="dxa"/>
              <w:left w:w="58" w:type="dxa"/>
              <w:bottom w:w="0" w:type="dxa"/>
              <w:right w:w="58" w:type="dxa"/>
            </w:tcMar>
          </w:tcPr>
          <w:p w14:paraId="00135395" w14:textId="77777777" w:rsidR="00AF0744" w:rsidRPr="000E18BD" w:rsidRDefault="00AF0744" w:rsidP="00C87C05">
            <w:pPr>
              <w:keepNext w:val="0"/>
              <w:spacing w:before="20" w:after="20"/>
              <w:rPr>
                <w:sz w:val="20"/>
                <w:szCs w:val="20"/>
              </w:rPr>
            </w:pPr>
            <w:r w:rsidRPr="000E18BD">
              <w:rPr>
                <w:sz w:val="20"/>
                <w:szCs w:val="20"/>
              </w:rPr>
              <w:t xml:space="preserve">Applicable only to procurement source transactions. </w:t>
            </w:r>
          </w:p>
          <w:p w14:paraId="00135396" w14:textId="77777777" w:rsidR="00AF0744" w:rsidRPr="000E18BD" w:rsidRDefault="00AF0744" w:rsidP="00C87C05">
            <w:pPr>
              <w:keepNext w:val="0"/>
              <w:spacing w:before="20" w:after="20"/>
              <w:rPr>
                <w:sz w:val="20"/>
                <w:szCs w:val="20"/>
              </w:rPr>
            </w:pPr>
            <w:r w:rsidRPr="000E18BD">
              <w:rPr>
                <w:sz w:val="20"/>
                <w:szCs w:val="20"/>
              </w:rPr>
              <w:t>DLMS Component-unique enhancement.  See DLMS introductory note 4e.</w:t>
            </w:r>
          </w:p>
        </w:tc>
        <w:tc>
          <w:tcPr>
            <w:tcW w:w="3061" w:type="dxa"/>
            <w:tcBorders>
              <w:top w:val="nil"/>
              <w:bottom w:val="nil"/>
            </w:tcBorders>
            <w:shd w:val="clear" w:color="auto" w:fill="FFFFFF" w:themeFill="background1"/>
            <w:tcMar>
              <w:top w:w="0" w:type="dxa"/>
              <w:left w:w="58" w:type="dxa"/>
              <w:bottom w:w="0" w:type="dxa"/>
              <w:right w:w="58" w:type="dxa"/>
            </w:tcMar>
          </w:tcPr>
          <w:p w14:paraId="00135397" w14:textId="77777777" w:rsidR="00AF0744" w:rsidRPr="000E18BD" w:rsidRDefault="00AF0744" w:rsidP="00C87C05">
            <w:pPr>
              <w:keepNext w:val="0"/>
              <w:spacing w:before="20" w:after="20"/>
              <w:rPr>
                <w:sz w:val="20"/>
                <w:szCs w:val="20"/>
              </w:rPr>
            </w:pPr>
            <w:r w:rsidRPr="000E18BD">
              <w:rPr>
                <w:sz w:val="20"/>
                <w:szCs w:val="20"/>
              </w:rPr>
              <w:t>Applies to USAMMA only. (See ADC 54.)</w:t>
            </w:r>
          </w:p>
        </w:tc>
      </w:tr>
      <w:tr w:rsidR="000E18BD" w:rsidRPr="000E18BD" w14:paraId="001353A0"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399" w14:textId="77777777" w:rsidR="00AF0744" w:rsidRPr="000E18BD" w:rsidRDefault="00AF0744" w:rsidP="00C87C05">
            <w:pPr>
              <w:keepNext w:val="0"/>
              <w:spacing w:before="20" w:after="20"/>
              <w:rPr>
                <w:sz w:val="20"/>
                <w:szCs w:val="20"/>
              </w:rPr>
            </w:pPr>
          </w:p>
        </w:tc>
        <w:tc>
          <w:tcPr>
            <w:tcW w:w="1982" w:type="dxa"/>
            <w:tcBorders>
              <w:top w:val="nil"/>
            </w:tcBorders>
            <w:shd w:val="clear" w:color="auto" w:fill="FFFFFF" w:themeFill="background1"/>
            <w:tcMar>
              <w:top w:w="0" w:type="dxa"/>
              <w:left w:w="58" w:type="dxa"/>
              <w:bottom w:w="0" w:type="dxa"/>
              <w:right w:w="58" w:type="dxa"/>
            </w:tcMar>
          </w:tcPr>
          <w:p w14:paraId="0013539A" w14:textId="77777777" w:rsidR="00AF0744" w:rsidRPr="000E18BD" w:rsidRDefault="00AF0744" w:rsidP="00C87C05">
            <w:pPr>
              <w:keepNext w:val="0"/>
              <w:spacing w:before="20" w:after="20"/>
              <w:rPr>
                <w:sz w:val="20"/>
                <w:szCs w:val="20"/>
              </w:rPr>
            </w:pPr>
          </w:p>
        </w:tc>
        <w:tc>
          <w:tcPr>
            <w:tcW w:w="2970" w:type="dxa"/>
            <w:tcBorders>
              <w:top w:val="nil"/>
            </w:tcBorders>
            <w:shd w:val="clear" w:color="auto" w:fill="FFFFFF" w:themeFill="background1"/>
            <w:tcMar>
              <w:top w:w="0" w:type="dxa"/>
              <w:left w:w="58" w:type="dxa"/>
              <w:bottom w:w="0" w:type="dxa"/>
              <w:right w:w="58" w:type="dxa"/>
            </w:tcMar>
          </w:tcPr>
          <w:p w14:paraId="0013539B" w14:textId="77777777" w:rsidR="00AF0744" w:rsidRPr="000E18BD" w:rsidRDefault="00AF0744" w:rsidP="00C87C05">
            <w:pPr>
              <w:pStyle w:val="Heading3"/>
              <w:keepNext w:val="0"/>
              <w:spacing w:before="20" w:after="20"/>
              <w:rPr>
                <w:rFonts w:ascii="Times New Roman" w:hAnsi="Times New Roman"/>
                <w:b w:val="0"/>
                <w:i w:val="0"/>
                <w:color w:val="auto"/>
              </w:rPr>
            </w:pPr>
            <w:r w:rsidRPr="000E18BD">
              <w:rPr>
                <w:rFonts w:ascii="Times New Roman" w:hAnsi="Times New Roman"/>
                <w:b w:val="0"/>
                <w:i w:val="0"/>
                <w:color w:val="auto"/>
              </w:rPr>
              <w:t>SW   Stock Number</w:t>
            </w:r>
          </w:p>
        </w:tc>
        <w:tc>
          <w:tcPr>
            <w:tcW w:w="5128" w:type="dxa"/>
            <w:tcBorders>
              <w:top w:val="nil"/>
            </w:tcBorders>
            <w:shd w:val="clear" w:color="auto" w:fill="FFFFFF" w:themeFill="background1"/>
            <w:tcMar>
              <w:top w:w="0" w:type="dxa"/>
              <w:left w:w="58" w:type="dxa"/>
              <w:bottom w:w="0" w:type="dxa"/>
              <w:right w:w="58" w:type="dxa"/>
            </w:tcMar>
          </w:tcPr>
          <w:p w14:paraId="0013539C" w14:textId="77777777" w:rsidR="00AF0744" w:rsidRPr="000E18BD" w:rsidRDefault="00AF0744" w:rsidP="00C87C05">
            <w:pPr>
              <w:keepNext w:val="0"/>
              <w:autoSpaceDE w:val="0"/>
              <w:autoSpaceDN w:val="0"/>
              <w:adjustRightInd w:val="0"/>
              <w:spacing w:before="20" w:after="20"/>
              <w:rPr>
                <w:sz w:val="20"/>
                <w:szCs w:val="20"/>
              </w:rPr>
            </w:pPr>
            <w:r w:rsidRPr="000E18BD">
              <w:rPr>
                <w:sz w:val="20"/>
                <w:szCs w:val="20"/>
              </w:rPr>
              <w:t xml:space="preserve">1.  Use to identify the local stock number (LSN).  </w:t>
            </w:r>
          </w:p>
          <w:p w14:paraId="0013539D" w14:textId="77777777" w:rsidR="00AF0744" w:rsidRPr="000E18BD" w:rsidRDefault="00AF0744" w:rsidP="00C87C05">
            <w:pPr>
              <w:keepNext w:val="0"/>
              <w:spacing w:before="20" w:after="20"/>
              <w:rPr>
                <w:sz w:val="20"/>
                <w:szCs w:val="20"/>
              </w:rPr>
            </w:pPr>
            <w:r w:rsidRPr="000E18BD">
              <w:rPr>
                <w:sz w:val="20"/>
                <w:szCs w:val="20"/>
              </w:rPr>
              <w:t>2.  When used for a unit of use LSN, the applicable NSN will be included for cross-reference.  May also be used for identification of LSNs assigned for part-numbered items.</w:t>
            </w:r>
          </w:p>
          <w:p w14:paraId="0013539E" w14:textId="77777777" w:rsidR="00AF0744" w:rsidRPr="000E18BD" w:rsidRDefault="00AF0744" w:rsidP="00C87C05">
            <w:pPr>
              <w:keepNext w:val="0"/>
              <w:spacing w:before="20" w:after="20"/>
              <w:rPr>
                <w:sz w:val="20"/>
                <w:szCs w:val="20"/>
              </w:rPr>
            </w:pPr>
            <w:r w:rsidRPr="000E18BD">
              <w:rPr>
                <w:sz w:val="20"/>
                <w:szCs w:val="20"/>
              </w:rPr>
              <w:t>3.  Authorized DLMS enhancement under DLA industrial activity support agreement.  Refer to ADC 381.</w:t>
            </w:r>
          </w:p>
        </w:tc>
        <w:tc>
          <w:tcPr>
            <w:tcW w:w="3061" w:type="dxa"/>
            <w:tcBorders>
              <w:top w:val="nil"/>
            </w:tcBorders>
            <w:shd w:val="clear" w:color="auto" w:fill="FFFFFF" w:themeFill="background1"/>
            <w:tcMar>
              <w:top w:w="0" w:type="dxa"/>
              <w:left w:w="58" w:type="dxa"/>
              <w:bottom w:w="0" w:type="dxa"/>
              <w:right w:w="58" w:type="dxa"/>
            </w:tcMar>
          </w:tcPr>
          <w:p w14:paraId="0013539F" w14:textId="77777777" w:rsidR="00AF0744" w:rsidRPr="000E18BD" w:rsidRDefault="00AF0744" w:rsidP="00C87C05">
            <w:pPr>
              <w:keepNext w:val="0"/>
              <w:spacing w:before="20" w:after="20"/>
              <w:rPr>
                <w:sz w:val="20"/>
                <w:szCs w:val="20"/>
              </w:rPr>
            </w:pPr>
            <w:r w:rsidRPr="000E18BD">
              <w:rPr>
                <w:sz w:val="20"/>
                <w:szCs w:val="20"/>
              </w:rPr>
              <w:t>Supports Navy BRAC Spiral II requirements.  See ADC 381.</w:t>
            </w:r>
          </w:p>
        </w:tc>
      </w:tr>
      <w:tr w:rsidR="000E18BD" w:rsidRPr="000E18BD" w14:paraId="001353A7"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3A1" w14:textId="77777777" w:rsidR="00AF0744" w:rsidRPr="000E18BD" w:rsidRDefault="00AF0744" w:rsidP="00C87C05">
            <w:pPr>
              <w:keepNext w:val="0"/>
              <w:spacing w:before="20" w:after="20"/>
              <w:rPr>
                <w:sz w:val="20"/>
                <w:szCs w:val="20"/>
              </w:rPr>
            </w:pPr>
          </w:p>
        </w:tc>
        <w:tc>
          <w:tcPr>
            <w:tcW w:w="1982" w:type="dxa"/>
            <w:tcBorders>
              <w:bottom w:val="nil"/>
            </w:tcBorders>
            <w:shd w:val="clear" w:color="auto" w:fill="FFFFFF" w:themeFill="background1"/>
            <w:tcMar>
              <w:top w:w="0" w:type="dxa"/>
              <w:left w:w="58" w:type="dxa"/>
              <w:bottom w:w="0" w:type="dxa"/>
              <w:right w:w="58" w:type="dxa"/>
            </w:tcMar>
          </w:tcPr>
          <w:p w14:paraId="001353A2" w14:textId="77777777" w:rsidR="00AF0744" w:rsidRPr="000E18BD" w:rsidRDefault="00AF0744" w:rsidP="00C87C05">
            <w:pPr>
              <w:keepNext w:val="0"/>
              <w:spacing w:before="20" w:after="20"/>
              <w:rPr>
                <w:sz w:val="20"/>
                <w:szCs w:val="20"/>
              </w:rPr>
            </w:pPr>
            <w:r w:rsidRPr="000E18BD">
              <w:rPr>
                <w:sz w:val="20"/>
                <w:szCs w:val="20"/>
              </w:rPr>
              <w:t>2/LIN02/010</w:t>
            </w:r>
          </w:p>
        </w:tc>
        <w:tc>
          <w:tcPr>
            <w:tcW w:w="2970" w:type="dxa"/>
            <w:tcBorders>
              <w:bottom w:val="nil"/>
            </w:tcBorders>
            <w:shd w:val="clear" w:color="auto" w:fill="FFFFFF" w:themeFill="background1"/>
            <w:tcMar>
              <w:top w:w="0" w:type="dxa"/>
              <w:left w:w="58" w:type="dxa"/>
              <w:bottom w:w="0" w:type="dxa"/>
              <w:right w:w="58" w:type="dxa"/>
            </w:tcMar>
          </w:tcPr>
          <w:p w14:paraId="001353A3" w14:textId="77777777" w:rsidR="00AF0744" w:rsidRPr="000E18BD" w:rsidRDefault="00AF0744" w:rsidP="00C87C05">
            <w:pPr>
              <w:keepNext w:val="0"/>
              <w:spacing w:before="20" w:after="20"/>
              <w:rPr>
                <w:sz w:val="20"/>
                <w:szCs w:val="20"/>
              </w:rPr>
            </w:pPr>
            <w:r w:rsidRPr="000E18BD">
              <w:rPr>
                <w:sz w:val="20"/>
                <w:szCs w:val="20"/>
              </w:rPr>
              <w:t>A1   Plant Equipment</w:t>
            </w:r>
          </w:p>
        </w:tc>
        <w:tc>
          <w:tcPr>
            <w:tcW w:w="5128" w:type="dxa"/>
            <w:tcBorders>
              <w:bottom w:val="nil"/>
            </w:tcBorders>
            <w:shd w:val="clear" w:color="auto" w:fill="FFFFFF" w:themeFill="background1"/>
            <w:tcMar>
              <w:top w:w="0" w:type="dxa"/>
              <w:left w:w="58" w:type="dxa"/>
              <w:bottom w:w="0" w:type="dxa"/>
              <w:right w:w="58" w:type="dxa"/>
            </w:tcMar>
          </w:tcPr>
          <w:p w14:paraId="001353A4" w14:textId="77777777" w:rsidR="00AF0744" w:rsidRPr="000E18BD" w:rsidRDefault="00AF0744" w:rsidP="00810E55">
            <w:pPr>
              <w:keepNext w:val="0"/>
              <w:numPr>
                <w:ilvl w:val="0"/>
                <w:numId w:val="3"/>
              </w:numPr>
              <w:spacing w:before="20" w:after="20"/>
              <w:rPr>
                <w:sz w:val="20"/>
                <w:szCs w:val="20"/>
              </w:rPr>
            </w:pPr>
            <w:r w:rsidRPr="000E18BD">
              <w:rPr>
                <w:sz w:val="20"/>
                <w:szCs w:val="20"/>
              </w:rPr>
              <w:t>Identifies plant equipment.</w:t>
            </w:r>
          </w:p>
          <w:p w14:paraId="001353A5" w14:textId="77777777" w:rsidR="00AF0744" w:rsidRPr="000E18BD" w:rsidRDefault="00AF0744" w:rsidP="00810E55">
            <w:pPr>
              <w:keepNext w:val="0"/>
              <w:numPr>
                <w:ilvl w:val="0"/>
                <w:numId w:val="3"/>
              </w:numPr>
              <w:spacing w:before="20" w:after="20"/>
              <w:rPr>
                <w:sz w:val="20"/>
                <w:szCs w:val="20"/>
              </w:rPr>
            </w:pPr>
            <w:r w:rsidRPr="000E18BD">
              <w:rPr>
                <w:sz w:val="20"/>
                <w:szCs w:val="20"/>
              </w:rPr>
              <w:t>DLMS enhancement.</w:t>
            </w:r>
          </w:p>
        </w:tc>
        <w:tc>
          <w:tcPr>
            <w:tcW w:w="3061" w:type="dxa"/>
            <w:tcBorders>
              <w:bottom w:val="nil"/>
            </w:tcBorders>
            <w:shd w:val="clear" w:color="auto" w:fill="FFFFFF" w:themeFill="background1"/>
            <w:tcMar>
              <w:top w:w="0" w:type="dxa"/>
              <w:left w:w="58" w:type="dxa"/>
              <w:bottom w:w="0" w:type="dxa"/>
              <w:right w:w="58" w:type="dxa"/>
            </w:tcMar>
          </w:tcPr>
          <w:p w14:paraId="001353A6" w14:textId="77777777" w:rsidR="00AF0744" w:rsidRPr="000E18BD" w:rsidRDefault="00AF0744" w:rsidP="00C87C05">
            <w:pPr>
              <w:keepNext w:val="0"/>
              <w:spacing w:before="20" w:after="20"/>
              <w:rPr>
                <w:sz w:val="20"/>
                <w:szCs w:val="20"/>
              </w:rPr>
            </w:pPr>
          </w:p>
        </w:tc>
      </w:tr>
      <w:tr w:rsidR="000E18BD" w:rsidRPr="000E18BD" w14:paraId="001353AE"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3A8" w14:textId="77777777" w:rsidR="00AF0744" w:rsidRPr="000E18BD" w:rsidRDefault="00AF0744"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3A9" w14:textId="77777777" w:rsidR="00AF0744" w:rsidRPr="000E18BD" w:rsidRDefault="00AF0744"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3AA" w14:textId="77777777" w:rsidR="00AF0744" w:rsidRPr="000E18BD" w:rsidRDefault="00AF0744" w:rsidP="00C87C05">
            <w:pPr>
              <w:keepNext w:val="0"/>
              <w:spacing w:before="20" w:after="20"/>
              <w:rPr>
                <w:sz w:val="20"/>
                <w:szCs w:val="20"/>
              </w:rPr>
            </w:pPr>
            <w:r w:rsidRPr="000E18BD">
              <w:rPr>
                <w:sz w:val="20"/>
                <w:szCs w:val="20"/>
              </w:rPr>
              <w:t>A2   Department of Defense Identification Code (DODIC)</w:t>
            </w:r>
          </w:p>
        </w:tc>
        <w:tc>
          <w:tcPr>
            <w:tcW w:w="5128" w:type="dxa"/>
            <w:tcBorders>
              <w:top w:val="nil"/>
              <w:bottom w:val="nil"/>
            </w:tcBorders>
            <w:shd w:val="clear" w:color="auto" w:fill="FFFFFF" w:themeFill="background1"/>
            <w:tcMar>
              <w:top w:w="0" w:type="dxa"/>
              <w:left w:w="58" w:type="dxa"/>
              <w:bottom w:w="0" w:type="dxa"/>
              <w:right w:w="58" w:type="dxa"/>
            </w:tcMar>
          </w:tcPr>
          <w:p w14:paraId="001353AB" w14:textId="77777777" w:rsidR="00AF0744" w:rsidRPr="000E18BD" w:rsidRDefault="00AF0744" w:rsidP="00810E55">
            <w:pPr>
              <w:keepNext w:val="0"/>
              <w:numPr>
                <w:ilvl w:val="0"/>
                <w:numId w:val="4"/>
              </w:numPr>
              <w:spacing w:before="20" w:after="20"/>
              <w:rPr>
                <w:sz w:val="20"/>
                <w:szCs w:val="20"/>
              </w:rPr>
            </w:pPr>
            <w:r w:rsidRPr="000E18BD">
              <w:rPr>
                <w:sz w:val="20"/>
                <w:szCs w:val="20"/>
              </w:rPr>
              <w:t>Identifies ammunition Items</w:t>
            </w:r>
          </w:p>
          <w:p w14:paraId="001353AC" w14:textId="77777777" w:rsidR="00AF0744" w:rsidRPr="000E18BD" w:rsidRDefault="00AF0744" w:rsidP="00810E55">
            <w:pPr>
              <w:keepNext w:val="0"/>
              <w:numPr>
                <w:ilvl w:val="0"/>
                <w:numId w:val="4"/>
              </w:numPr>
              <w:spacing w:before="20" w:after="20"/>
              <w:rPr>
                <w:sz w:val="20"/>
                <w:szCs w:val="20"/>
              </w:rPr>
            </w:pPr>
            <w:r w:rsidRPr="000E18BD">
              <w:rPr>
                <w:sz w:val="20"/>
                <w:szCs w:val="20"/>
              </w:rPr>
              <w:t>DLMS enhancement.</w:t>
            </w:r>
          </w:p>
        </w:tc>
        <w:tc>
          <w:tcPr>
            <w:tcW w:w="3061" w:type="dxa"/>
            <w:tcBorders>
              <w:top w:val="nil"/>
              <w:bottom w:val="nil"/>
            </w:tcBorders>
            <w:shd w:val="clear" w:color="auto" w:fill="FFFFFF" w:themeFill="background1"/>
            <w:tcMar>
              <w:top w:w="0" w:type="dxa"/>
              <w:left w:w="58" w:type="dxa"/>
              <w:bottom w:w="0" w:type="dxa"/>
              <w:right w:w="58" w:type="dxa"/>
            </w:tcMar>
          </w:tcPr>
          <w:p w14:paraId="001353AD" w14:textId="77777777" w:rsidR="00AF0744" w:rsidRPr="000E18BD" w:rsidRDefault="00AF0744" w:rsidP="00C87C05">
            <w:pPr>
              <w:keepNext w:val="0"/>
              <w:spacing w:before="20" w:after="20"/>
              <w:rPr>
                <w:sz w:val="20"/>
                <w:szCs w:val="20"/>
              </w:rPr>
            </w:pPr>
          </w:p>
        </w:tc>
      </w:tr>
      <w:tr w:rsidR="000E18BD" w:rsidRPr="000E18BD" w14:paraId="001353B5"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3AF" w14:textId="77777777" w:rsidR="00AF0744" w:rsidRPr="000E18BD" w:rsidRDefault="00AF0744"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3B0" w14:textId="77777777" w:rsidR="00AF0744" w:rsidRPr="000E18BD" w:rsidRDefault="00AF0744"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3B1" w14:textId="77777777" w:rsidR="00AF0744" w:rsidRPr="000E18BD" w:rsidRDefault="00AF0744" w:rsidP="00C87C05">
            <w:pPr>
              <w:keepNext w:val="0"/>
              <w:spacing w:before="20" w:after="20"/>
              <w:rPr>
                <w:sz w:val="20"/>
                <w:szCs w:val="20"/>
              </w:rPr>
            </w:pPr>
            <w:r w:rsidRPr="000E18BD">
              <w:rPr>
                <w:sz w:val="20"/>
                <w:szCs w:val="20"/>
              </w:rPr>
              <w:t>F4   Series Identifier</w:t>
            </w:r>
          </w:p>
        </w:tc>
        <w:tc>
          <w:tcPr>
            <w:tcW w:w="5128" w:type="dxa"/>
            <w:tcBorders>
              <w:top w:val="nil"/>
              <w:bottom w:val="nil"/>
            </w:tcBorders>
            <w:shd w:val="clear" w:color="auto" w:fill="FFFFFF" w:themeFill="background1"/>
            <w:tcMar>
              <w:top w:w="0" w:type="dxa"/>
              <w:left w:w="58" w:type="dxa"/>
              <w:bottom w:w="0" w:type="dxa"/>
              <w:right w:w="58" w:type="dxa"/>
            </w:tcMar>
          </w:tcPr>
          <w:p w14:paraId="001353B2" w14:textId="77777777" w:rsidR="00AF0744" w:rsidRPr="000E18BD" w:rsidRDefault="00AF0744" w:rsidP="00810E55">
            <w:pPr>
              <w:keepNext w:val="0"/>
              <w:numPr>
                <w:ilvl w:val="0"/>
                <w:numId w:val="5"/>
              </w:numPr>
              <w:spacing w:before="20" w:after="20"/>
              <w:rPr>
                <w:sz w:val="20"/>
                <w:szCs w:val="20"/>
              </w:rPr>
            </w:pPr>
            <w:r w:rsidRPr="000E18BD">
              <w:rPr>
                <w:sz w:val="20"/>
                <w:szCs w:val="20"/>
              </w:rPr>
              <w:t>Use to identify the manufacturer’s series number of the end item.</w:t>
            </w:r>
          </w:p>
          <w:p w14:paraId="001353B3" w14:textId="77777777" w:rsidR="00AF0744" w:rsidRPr="000E18BD" w:rsidRDefault="00AF0744" w:rsidP="00810E55">
            <w:pPr>
              <w:keepNext w:val="0"/>
              <w:numPr>
                <w:ilvl w:val="0"/>
                <w:numId w:val="5"/>
              </w:numPr>
              <w:spacing w:before="20" w:after="20"/>
              <w:rPr>
                <w:sz w:val="20"/>
                <w:szCs w:val="20"/>
              </w:rPr>
            </w:pPr>
            <w:r w:rsidRPr="000E18BD">
              <w:rPr>
                <w:sz w:val="20"/>
                <w:szCs w:val="20"/>
              </w:rPr>
              <w:t>DLMS Enhancement.  See introductory DLMS note 4a.</w:t>
            </w:r>
          </w:p>
        </w:tc>
        <w:tc>
          <w:tcPr>
            <w:tcW w:w="3061" w:type="dxa"/>
            <w:tcBorders>
              <w:top w:val="nil"/>
              <w:bottom w:val="nil"/>
            </w:tcBorders>
            <w:shd w:val="clear" w:color="auto" w:fill="FFFFFF" w:themeFill="background1"/>
            <w:tcMar>
              <w:top w:w="0" w:type="dxa"/>
              <w:left w:w="58" w:type="dxa"/>
              <w:bottom w:w="0" w:type="dxa"/>
              <w:right w:w="58" w:type="dxa"/>
            </w:tcMar>
          </w:tcPr>
          <w:p w14:paraId="001353B4" w14:textId="77777777" w:rsidR="00AF0744" w:rsidRPr="000E18BD" w:rsidRDefault="00AF0744" w:rsidP="00C87C05">
            <w:pPr>
              <w:keepNext w:val="0"/>
              <w:spacing w:before="20" w:after="20"/>
              <w:rPr>
                <w:sz w:val="20"/>
                <w:szCs w:val="20"/>
              </w:rPr>
            </w:pPr>
            <w:r w:rsidRPr="000E18BD">
              <w:rPr>
                <w:sz w:val="20"/>
                <w:szCs w:val="20"/>
              </w:rPr>
              <w:t>Administrative update to identify DLMS enhancement.  See ADC 295.</w:t>
            </w:r>
          </w:p>
        </w:tc>
      </w:tr>
      <w:tr w:rsidR="000E18BD" w:rsidRPr="000E18BD" w14:paraId="001353BD"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3B6" w14:textId="77777777" w:rsidR="00AF0744" w:rsidRPr="000E18BD" w:rsidRDefault="00AF0744"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3B7" w14:textId="77777777" w:rsidR="00AF0744" w:rsidRPr="000E18BD" w:rsidRDefault="00AF0744"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3B8" w14:textId="77777777" w:rsidR="00AF0744" w:rsidRPr="000E18BD" w:rsidRDefault="00AF0744" w:rsidP="00C87C05">
            <w:pPr>
              <w:keepNext w:val="0"/>
              <w:spacing w:before="20" w:after="20"/>
              <w:rPr>
                <w:sz w:val="20"/>
                <w:szCs w:val="20"/>
              </w:rPr>
            </w:pPr>
            <w:r w:rsidRPr="000E18BD">
              <w:rPr>
                <w:sz w:val="20"/>
                <w:szCs w:val="20"/>
              </w:rPr>
              <w:t>FB   Form Number</w:t>
            </w:r>
          </w:p>
          <w:p w14:paraId="001353B9" w14:textId="77777777" w:rsidR="00AF0744" w:rsidRPr="000E18BD" w:rsidRDefault="00AF0744" w:rsidP="00C87C05">
            <w:pPr>
              <w:keepNext w:val="0"/>
              <w:spacing w:before="20" w:after="20"/>
              <w:rPr>
                <w:sz w:val="20"/>
                <w:szCs w:val="20"/>
              </w:rPr>
            </w:pPr>
          </w:p>
        </w:tc>
        <w:tc>
          <w:tcPr>
            <w:tcW w:w="5128" w:type="dxa"/>
            <w:tcBorders>
              <w:top w:val="nil"/>
              <w:bottom w:val="nil"/>
            </w:tcBorders>
            <w:shd w:val="clear" w:color="auto" w:fill="FFFFFF" w:themeFill="background1"/>
            <w:tcMar>
              <w:top w:w="0" w:type="dxa"/>
              <w:left w:w="58" w:type="dxa"/>
              <w:bottom w:w="0" w:type="dxa"/>
              <w:right w:w="58" w:type="dxa"/>
            </w:tcMar>
          </w:tcPr>
          <w:p w14:paraId="001353BA" w14:textId="77777777" w:rsidR="00AF0744" w:rsidRPr="000E18BD" w:rsidRDefault="00AF0744" w:rsidP="00810E55">
            <w:pPr>
              <w:keepNext w:val="0"/>
              <w:numPr>
                <w:ilvl w:val="0"/>
                <w:numId w:val="6"/>
              </w:numPr>
              <w:spacing w:before="20" w:after="20"/>
              <w:rPr>
                <w:sz w:val="20"/>
                <w:szCs w:val="20"/>
              </w:rPr>
            </w:pPr>
            <w:r w:rsidRPr="000E18BD">
              <w:rPr>
                <w:sz w:val="20"/>
                <w:szCs w:val="20"/>
              </w:rPr>
              <w:t>Identifies the form stock number.</w:t>
            </w:r>
          </w:p>
          <w:p w14:paraId="001353BB" w14:textId="77777777" w:rsidR="00AF0744" w:rsidRPr="000E18BD" w:rsidRDefault="00AF0744" w:rsidP="00810E55">
            <w:pPr>
              <w:keepNext w:val="0"/>
              <w:numPr>
                <w:ilvl w:val="0"/>
                <w:numId w:val="6"/>
              </w:numPr>
              <w:spacing w:before="20" w:after="20"/>
              <w:rPr>
                <w:sz w:val="20"/>
                <w:szCs w:val="20"/>
              </w:rPr>
            </w:pPr>
            <w:r w:rsidRPr="000E18BD">
              <w:rPr>
                <w:sz w:val="20"/>
                <w:szCs w:val="20"/>
              </w:rPr>
              <w:t>DLMS enhancement.</w:t>
            </w:r>
          </w:p>
        </w:tc>
        <w:tc>
          <w:tcPr>
            <w:tcW w:w="3061" w:type="dxa"/>
            <w:tcBorders>
              <w:top w:val="nil"/>
              <w:bottom w:val="nil"/>
            </w:tcBorders>
            <w:shd w:val="clear" w:color="auto" w:fill="FFFFFF" w:themeFill="background1"/>
            <w:tcMar>
              <w:top w:w="0" w:type="dxa"/>
              <w:left w:w="58" w:type="dxa"/>
              <w:bottom w:w="0" w:type="dxa"/>
              <w:right w:w="58" w:type="dxa"/>
            </w:tcMar>
          </w:tcPr>
          <w:p w14:paraId="001353BC" w14:textId="77777777" w:rsidR="00AF0744" w:rsidRPr="000E18BD" w:rsidRDefault="00AF0744" w:rsidP="00C87C05">
            <w:pPr>
              <w:keepNext w:val="0"/>
              <w:spacing w:before="20" w:after="20"/>
              <w:rPr>
                <w:sz w:val="20"/>
                <w:szCs w:val="20"/>
              </w:rPr>
            </w:pPr>
          </w:p>
        </w:tc>
      </w:tr>
      <w:tr w:rsidR="000E18BD" w:rsidRPr="000E18BD" w14:paraId="001353C4"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3BE" w14:textId="77777777" w:rsidR="00AF0744" w:rsidRPr="000E18BD" w:rsidRDefault="00AF0744"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3BF" w14:textId="77777777" w:rsidR="00AF0744" w:rsidRPr="000E18BD" w:rsidRDefault="00AF0744"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C818B9D" w14:textId="77777777" w:rsidR="00AF0744" w:rsidRPr="000E18BD" w:rsidRDefault="00AF0744" w:rsidP="00C87C05">
            <w:pPr>
              <w:keepNext w:val="0"/>
              <w:spacing w:before="20" w:after="20"/>
              <w:rPr>
                <w:sz w:val="20"/>
                <w:szCs w:val="20"/>
              </w:rPr>
            </w:pPr>
            <w:r w:rsidRPr="000E18BD">
              <w:rPr>
                <w:sz w:val="20"/>
                <w:szCs w:val="20"/>
              </w:rPr>
              <w:t>FT   Federal Supply Classification</w:t>
            </w:r>
          </w:p>
          <w:p w14:paraId="60D5B95C" w14:textId="77777777" w:rsidR="00AF0744" w:rsidRPr="000E18BD" w:rsidRDefault="00AF0744" w:rsidP="00C87C05">
            <w:pPr>
              <w:keepNext w:val="0"/>
              <w:spacing w:before="20" w:after="20"/>
              <w:rPr>
                <w:sz w:val="20"/>
                <w:szCs w:val="20"/>
              </w:rPr>
            </w:pPr>
          </w:p>
          <w:p w14:paraId="0234E886" w14:textId="77777777" w:rsidR="00AF0744" w:rsidRPr="000E18BD" w:rsidRDefault="00AF0744" w:rsidP="00C87C05">
            <w:pPr>
              <w:keepNext w:val="0"/>
              <w:spacing w:before="20" w:after="20"/>
              <w:rPr>
                <w:sz w:val="20"/>
                <w:szCs w:val="20"/>
              </w:rPr>
            </w:pPr>
          </w:p>
          <w:p w14:paraId="42C917F3" w14:textId="77777777" w:rsidR="00AF0744" w:rsidRPr="000E18BD" w:rsidRDefault="00AF0744" w:rsidP="00C87C05">
            <w:pPr>
              <w:keepNext w:val="0"/>
              <w:spacing w:before="20" w:after="20"/>
              <w:rPr>
                <w:sz w:val="20"/>
                <w:szCs w:val="20"/>
              </w:rPr>
            </w:pPr>
          </w:p>
          <w:p w14:paraId="37A892C2" w14:textId="77777777" w:rsidR="00AF0744" w:rsidRPr="000E18BD" w:rsidRDefault="00AF0744" w:rsidP="00C87C05">
            <w:pPr>
              <w:keepNext w:val="0"/>
              <w:spacing w:before="20" w:after="20"/>
              <w:rPr>
                <w:sz w:val="20"/>
                <w:szCs w:val="20"/>
              </w:rPr>
            </w:pPr>
          </w:p>
          <w:p w14:paraId="790F3067" w14:textId="77777777" w:rsidR="00AF0744" w:rsidRPr="000E18BD" w:rsidRDefault="00AF0744" w:rsidP="00C87C05">
            <w:pPr>
              <w:keepNext w:val="0"/>
              <w:spacing w:before="20" w:after="20"/>
              <w:rPr>
                <w:sz w:val="20"/>
                <w:szCs w:val="20"/>
              </w:rPr>
            </w:pPr>
          </w:p>
          <w:p w14:paraId="001353C0" w14:textId="4424D9C4" w:rsidR="00AF0744" w:rsidRPr="000E18BD" w:rsidRDefault="00AF0744" w:rsidP="00C87C05">
            <w:pPr>
              <w:keepNext w:val="0"/>
              <w:spacing w:before="20" w:after="20"/>
              <w:rPr>
                <w:sz w:val="20"/>
                <w:szCs w:val="20"/>
              </w:rPr>
            </w:pPr>
            <w:r w:rsidRPr="000E18BD">
              <w:rPr>
                <w:sz w:val="20"/>
                <w:szCs w:val="20"/>
              </w:rPr>
              <w:t>MG Manufacturer's Part Number</w:t>
            </w:r>
          </w:p>
        </w:tc>
        <w:tc>
          <w:tcPr>
            <w:tcW w:w="5128" w:type="dxa"/>
            <w:tcBorders>
              <w:top w:val="nil"/>
              <w:bottom w:val="nil"/>
            </w:tcBorders>
            <w:shd w:val="clear" w:color="auto" w:fill="FFFFFF" w:themeFill="background1"/>
            <w:tcMar>
              <w:top w:w="0" w:type="dxa"/>
              <w:left w:w="58" w:type="dxa"/>
              <w:bottom w:w="0" w:type="dxa"/>
              <w:right w:w="58" w:type="dxa"/>
            </w:tcMar>
          </w:tcPr>
          <w:p w14:paraId="001353C1" w14:textId="6C1EA763" w:rsidR="00AF0744" w:rsidRPr="000E18BD" w:rsidRDefault="00AF0744" w:rsidP="00810E55">
            <w:pPr>
              <w:keepNext w:val="0"/>
              <w:numPr>
                <w:ilvl w:val="0"/>
                <w:numId w:val="7"/>
              </w:numPr>
              <w:autoSpaceDE w:val="0"/>
              <w:autoSpaceDN w:val="0"/>
              <w:adjustRightInd w:val="0"/>
              <w:spacing w:before="20" w:after="20"/>
              <w:rPr>
                <w:sz w:val="20"/>
                <w:szCs w:val="20"/>
              </w:rPr>
            </w:pPr>
            <w:r w:rsidRPr="000E18BD">
              <w:rPr>
                <w:iCs/>
                <w:sz w:val="20"/>
                <w:szCs w:val="20"/>
              </w:rPr>
              <w:t xml:space="preserve">Use to identify the FSC of the nonstandard </w:t>
            </w:r>
            <w:r w:rsidR="00CA4C78" w:rsidRPr="000E18BD">
              <w:rPr>
                <w:iCs/>
                <w:sz w:val="20"/>
                <w:szCs w:val="20"/>
              </w:rPr>
              <w:t>materiel</w:t>
            </w:r>
            <w:r w:rsidRPr="000E18BD">
              <w:rPr>
                <w:iCs/>
                <w:sz w:val="20"/>
                <w:szCs w:val="20"/>
              </w:rPr>
              <w:t xml:space="preserve"> when a part number is not available and </w:t>
            </w:r>
            <w:r w:rsidR="00CA4C78" w:rsidRPr="000E18BD">
              <w:rPr>
                <w:iCs/>
                <w:sz w:val="20"/>
                <w:szCs w:val="20"/>
              </w:rPr>
              <w:t>materiel</w:t>
            </w:r>
            <w:r w:rsidRPr="000E18BD">
              <w:rPr>
                <w:iCs/>
                <w:sz w:val="20"/>
                <w:szCs w:val="20"/>
              </w:rPr>
              <w:t xml:space="preserve"> can only be ordered by description (e.g., non-NSN lumber products).</w:t>
            </w:r>
          </w:p>
          <w:p w14:paraId="4D565268" w14:textId="77777777" w:rsidR="00AF0744" w:rsidRPr="000E18BD" w:rsidRDefault="00AF0744" w:rsidP="00C87C05">
            <w:pPr>
              <w:keepNext w:val="0"/>
              <w:numPr>
                <w:ilvl w:val="0"/>
                <w:numId w:val="7"/>
              </w:numPr>
              <w:spacing w:before="20" w:after="20"/>
              <w:rPr>
                <w:sz w:val="20"/>
                <w:szCs w:val="20"/>
              </w:rPr>
            </w:pPr>
            <w:r w:rsidRPr="000E18BD">
              <w:rPr>
                <w:sz w:val="20"/>
                <w:szCs w:val="20"/>
              </w:rPr>
              <w:t>DLMS Enhancement.  See introductory DLMS note 4a.</w:t>
            </w:r>
          </w:p>
          <w:p w14:paraId="6DB52348" w14:textId="780CE703" w:rsidR="00AF0744" w:rsidRPr="000E18BD" w:rsidRDefault="00AF0744" w:rsidP="00C87C05">
            <w:pPr>
              <w:keepNext w:val="0"/>
              <w:spacing w:before="20" w:after="20"/>
              <w:ind w:left="360"/>
              <w:rPr>
                <w:sz w:val="20"/>
                <w:szCs w:val="20"/>
              </w:rPr>
            </w:pPr>
            <w:r w:rsidRPr="000E18BD">
              <w:rPr>
                <w:sz w:val="20"/>
                <w:szCs w:val="20"/>
              </w:rPr>
              <w:t>1.    Use to identify nonstandard materiel.</w:t>
            </w:r>
          </w:p>
          <w:p w14:paraId="001353C2" w14:textId="72566FE2" w:rsidR="00AF0744" w:rsidRPr="000E18BD" w:rsidRDefault="00AF0744" w:rsidP="00C87C05">
            <w:pPr>
              <w:keepNext w:val="0"/>
              <w:spacing w:before="20" w:after="20"/>
              <w:ind w:left="360"/>
              <w:rPr>
                <w:sz w:val="20"/>
                <w:szCs w:val="20"/>
              </w:rPr>
            </w:pPr>
            <w:r w:rsidRPr="000E18BD">
              <w:rPr>
                <w:sz w:val="20"/>
                <w:szCs w:val="20"/>
              </w:rPr>
              <w:t>2.   May be used to identify the supplier-assigned part number when applicable to a DoD EMALL or GSA Advantage/Global internet order from a vendor catalog. Refer to ADC 1068.</w:t>
            </w:r>
          </w:p>
        </w:tc>
        <w:tc>
          <w:tcPr>
            <w:tcW w:w="3061" w:type="dxa"/>
            <w:tcBorders>
              <w:top w:val="nil"/>
              <w:bottom w:val="nil"/>
            </w:tcBorders>
            <w:shd w:val="clear" w:color="auto" w:fill="FFFFFF" w:themeFill="background1"/>
            <w:tcMar>
              <w:top w:w="0" w:type="dxa"/>
              <w:left w:w="58" w:type="dxa"/>
              <w:bottom w:w="0" w:type="dxa"/>
              <w:right w:w="58" w:type="dxa"/>
            </w:tcMar>
          </w:tcPr>
          <w:p w14:paraId="56C0D0A2" w14:textId="77777777" w:rsidR="00AF0744" w:rsidRPr="000E18BD" w:rsidRDefault="00AF0744" w:rsidP="00C87C05">
            <w:pPr>
              <w:keepNext w:val="0"/>
              <w:spacing w:before="20" w:after="20"/>
              <w:rPr>
                <w:sz w:val="20"/>
                <w:szCs w:val="20"/>
              </w:rPr>
            </w:pPr>
            <w:r w:rsidRPr="000E18BD">
              <w:rPr>
                <w:sz w:val="20"/>
                <w:szCs w:val="20"/>
              </w:rPr>
              <w:t>Administrative update to identify DLMS enhancement.  See ADC 295.</w:t>
            </w:r>
          </w:p>
          <w:p w14:paraId="3E10C260" w14:textId="77777777" w:rsidR="00AF0744" w:rsidRPr="000E18BD" w:rsidRDefault="00AF0744" w:rsidP="00C87C05">
            <w:pPr>
              <w:keepNext w:val="0"/>
              <w:spacing w:before="20" w:after="20"/>
              <w:rPr>
                <w:sz w:val="20"/>
                <w:szCs w:val="20"/>
              </w:rPr>
            </w:pPr>
          </w:p>
          <w:p w14:paraId="23FDA974" w14:textId="77777777" w:rsidR="00AF0744" w:rsidRPr="000E18BD" w:rsidRDefault="00AF0744" w:rsidP="00C87C05">
            <w:pPr>
              <w:keepNext w:val="0"/>
              <w:spacing w:before="20" w:after="20"/>
              <w:rPr>
                <w:sz w:val="20"/>
                <w:szCs w:val="20"/>
              </w:rPr>
            </w:pPr>
          </w:p>
          <w:p w14:paraId="555A930B" w14:textId="77777777" w:rsidR="00AF0744" w:rsidRPr="000E18BD" w:rsidRDefault="00AF0744" w:rsidP="00C87C05">
            <w:pPr>
              <w:keepNext w:val="0"/>
              <w:spacing w:before="20" w:after="20"/>
              <w:rPr>
                <w:sz w:val="20"/>
                <w:szCs w:val="20"/>
              </w:rPr>
            </w:pPr>
          </w:p>
          <w:p w14:paraId="001353C3" w14:textId="1486E6B1" w:rsidR="00AF0744" w:rsidRPr="000E18BD" w:rsidRDefault="00AF0744" w:rsidP="00C87C05">
            <w:pPr>
              <w:keepNext w:val="0"/>
              <w:spacing w:before="20" w:after="20"/>
              <w:rPr>
                <w:sz w:val="20"/>
                <w:szCs w:val="20"/>
              </w:rPr>
            </w:pPr>
            <w:r w:rsidRPr="000E18BD">
              <w:rPr>
                <w:sz w:val="20"/>
                <w:szCs w:val="20"/>
              </w:rPr>
              <w:t>(ADC 1068 added to this list on 2/15/15)</w:t>
            </w:r>
          </w:p>
        </w:tc>
      </w:tr>
      <w:tr w:rsidR="000E18BD" w:rsidRPr="000E18BD" w14:paraId="001353CB"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3C5" w14:textId="77777777" w:rsidR="00AF0744" w:rsidRPr="000E18BD" w:rsidRDefault="00AF0744"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3C6" w14:textId="77777777" w:rsidR="00AF0744" w:rsidRPr="000E18BD" w:rsidRDefault="00AF0744"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3C7" w14:textId="77777777" w:rsidR="00AF0744" w:rsidRPr="000E18BD" w:rsidRDefault="00AF0744" w:rsidP="00C87C05">
            <w:pPr>
              <w:keepNext w:val="0"/>
              <w:spacing w:before="20" w:after="20"/>
              <w:rPr>
                <w:sz w:val="20"/>
                <w:szCs w:val="20"/>
              </w:rPr>
            </w:pPr>
            <w:r w:rsidRPr="000E18BD">
              <w:rPr>
                <w:sz w:val="20"/>
                <w:szCs w:val="20"/>
              </w:rPr>
              <w:t>MN   Model Number</w:t>
            </w:r>
          </w:p>
        </w:tc>
        <w:tc>
          <w:tcPr>
            <w:tcW w:w="5128" w:type="dxa"/>
            <w:tcBorders>
              <w:top w:val="nil"/>
              <w:bottom w:val="nil"/>
            </w:tcBorders>
            <w:shd w:val="clear" w:color="auto" w:fill="FFFFFF" w:themeFill="background1"/>
            <w:tcMar>
              <w:top w:w="0" w:type="dxa"/>
              <w:left w:w="58" w:type="dxa"/>
              <w:bottom w:w="0" w:type="dxa"/>
              <w:right w:w="58" w:type="dxa"/>
            </w:tcMar>
          </w:tcPr>
          <w:p w14:paraId="001353C8" w14:textId="77777777" w:rsidR="00AF0744" w:rsidRPr="000E18BD" w:rsidRDefault="00AF0744" w:rsidP="00810E55">
            <w:pPr>
              <w:keepNext w:val="0"/>
              <w:numPr>
                <w:ilvl w:val="0"/>
                <w:numId w:val="8"/>
              </w:numPr>
              <w:spacing w:before="20" w:after="20"/>
              <w:rPr>
                <w:sz w:val="20"/>
                <w:szCs w:val="20"/>
              </w:rPr>
            </w:pPr>
            <w:r w:rsidRPr="000E18BD">
              <w:rPr>
                <w:sz w:val="20"/>
                <w:szCs w:val="20"/>
              </w:rPr>
              <w:t xml:space="preserve">Use to identify the manufacturer’s model number of the end item. </w:t>
            </w:r>
          </w:p>
          <w:p w14:paraId="001353C9" w14:textId="77777777" w:rsidR="00AF0744" w:rsidRPr="000E18BD" w:rsidRDefault="00AF0744" w:rsidP="00810E55">
            <w:pPr>
              <w:keepNext w:val="0"/>
              <w:numPr>
                <w:ilvl w:val="0"/>
                <w:numId w:val="8"/>
              </w:numPr>
              <w:spacing w:before="20" w:after="20"/>
              <w:rPr>
                <w:sz w:val="20"/>
                <w:szCs w:val="20"/>
              </w:rPr>
            </w:pPr>
            <w:r w:rsidRPr="000E18BD">
              <w:rPr>
                <w:sz w:val="20"/>
                <w:szCs w:val="20"/>
              </w:rPr>
              <w:t>DLMS Enhancement.  See introductory DLMS note 4a.</w:t>
            </w:r>
          </w:p>
        </w:tc>
        <w:tc>
          <w:tcPr>
            <w:tcW w:w="3061" w:type="dxa"/>
            <w:tcBorders>
              <w:top w:val="nil"/>
              <w:bottom w:val="nil"/>
            </w:tcBorders>
            <w:shd w:val="clear" w:color="auto" w:fill="FFFFFF" w:themeFill="background1"/>
            <w:tcMar>
              <w:top w:w="0" w:type="dxa"/>
              <w:left w:w="58" w:type="dxa"/>
              <w:bottom w:w="0" w:type="dxa"/>
              <w:right w:w="58" w:type="dxa"/>
            </w:tcMar>
          </w:tcPr>
          <w:p w14:paraId="001353CA" w14:textId="77777777" w:rsidR="00AF0744" w:rsidRPr="000E18BD" w:rsidRDefault="00AF0744" w:rsidP="00C87C05">
            <w:pPr>
              <w:keepNext w:val="0"/>
              <w:spacing w:before="20" w:after="20"/>
              <w:rPr>
                <w:sz w:val="20"/>
                <w:szCs w:val="20"/>
              </w:rPr>
            </w:pPr>
            <w:r w:rsidRPr="000E18BD">
              <w:rPr>
                <w:sz w:val="20"/>
                <w:szCs w:val="20"/>
              </w:rPr>
              <w:t>Administrative update to identify DLMS enhancement.  See ADC 295.</w:t>
            </w:r>
          </w:p>
        </w:tc>
      </w:tr>
      <w:tr w:rsidR="000E18BD" w:rsidRPr="000E18BD" w14:paraId="001353D2"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3CC" w14:textId="77777777" w:rsidR="00AF0744" w:rsidRPr="000E18BD" w:rsidRDefault="00AF0744"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3CD" w14:textId="77777777" w:rsidR="00AF0744" w:rsidRPr="000E18BD" w:rsidRDefault="00AF0744"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3CE" w14:textId="77777777" w:rsidR="00AF0744" w:rsidRPr="000E18BD" w:rsidRDefault="00AF0744" w:rsidP="00C87C05">
            <w:pPr>
              <w:keepNext w:val="0"/>
              <w:spacing w:before="20" w:after="20"/>
              <w:rPr>
                <w:sz w:val="20"/>
                <w:szCs w:val="20"/>
              </w:rPr>
            </w:pPr>
            <w:r w:rsidRPr="000E18BD">
              <w:rPr>
                <w:sz w:val="20"/>
                <w:szCs w:val="20"/>
              </w:rPr>
              <w:t>NN  National Item Identification Number</w:t>
            </w:r>
          </w:p>
        </w:tc>
        <w:tc>
          <w:tcPr>
            <w:tcW w:w="5128" w:type="dxa"/>
            <w:tcBorders>
              <w:top w:val="nil"/>
              <w:bottom w:val="nil"/>
            </w:tcBorders>
            <w:shd w:val="clear" w:color="auto" w:fill="FFFFFF" w:themeFill="background1"/>
            <w:tcMar>
              <w:top w:w="0" w:type="dxa"/>
              <w:left w:w="58" w:type="dxa"/>
              <w:bottom w:w="0" w:type="dxa"/>
              <w:right w:w="58" w:type="dxa"/>
            </w:tcMar>
          </w:tcPr>
          <w:p w14:paraId="001353CF" w14:textId="77777777" w:rsidR="00AF0744" w:rsidRPr="000E18BD" w:rsidRDefault="00AF0744" w:rsidP="00810E55">
            <w:pPr>
              <w:keepNext w:val="0"/>
              <w:numPr>
                <w:ilvl w:val="0"/>
                <w:numId w:val="9"/>
              </w:numPr>
              <w:spacing w:before="20" w:after="20"/>
              <w:rPr>
                <w:sz w:val="20"/>
                <w:szCs w:val="20"/>
              </w:rPr>
            </w:pPr>
            <w:r w:rsidRPr="000E18BD">
              <w:rPr>
                <w:sz w:val="20"/>
                <w:szCs w:val="20"/>
              </w:rPr>
              <w:t xml:space="preserve"> Use only for CAV when the NSN (FSC plus NIIN) is not available.</w:t>
            </w:r>
          </w:p>
          <w:p w14:paraId="001353D0" w14:textId="77777777" w:rsidR="00AF0744" w:rsidRPr="000E18BD" w:rsidRDefault="00AF0744" w:rsidP="00810E55">
            <w:pPr>
              <w:keepNext w:val="0"/>
              <w:numPr>
                <w:ilvl w:val="0"/>
                <w:numId w:val="9"/>
              </w:numPr>
              <w:spacing w:before="20" w:after="20"/>
              <w:rPr>
                <w:sz w:val="20"/>
                <w:szCs w:val="20"/>
              </w:rPr>
            </w:pPr>
            <w:r w:rsidRPr="000E18BD">
              <w:rPr>
                <w:sz w:val="20"/>
                <w:szCs w:val="20"/>
              </w:rPr>
              <w:t>Qualifier NN is a migration code approved for use in X12 version 5020. This is an authorized DLMS enhancement for use by CAV and by CAV trading partners by mutual agreement.</w:t>
            </w:r>
          </w:p>
        </w:tc>
        <w:tc>
          <w:tcPr>
            <w:tcW w:w="3061" w:type="dxa"/>
            <w:tcBorders>
              <w:top w:val="nil"/>
              <w:bottom w:val="nil"/>
            </w:tcBorders>
            <w:shd w:val="clear" w:color="auto" w:fill="FFFFFF" w:themeFill="background1"/>
            <w:tcMar>
              <w:top w:w="0" w:type="dxa"/>
              <w:left w:w="58" w:type="dxa"/>
              <w:bottom w:w="0" w:type="dxa"/>
              <w:right w:w="58" w:type="dxa"/>
            </w:tcMar>
          </w:tcPr>
          <w:p w14:paraId="001353D1" w14:textId="77777777" w:rsidR="00AF0744" w:rsidRPr="000E18BD" w:rsidRDefault="00AF0744" w:rsidP="00C87C05">
            <w:pPr>
              <w:keepNext w:val="0"/>
              <w:spacing w:before="20" w:after="20"/>
              <w:rPr>
                <w:sz w:val="20"/>
                <w:szCs w:val="20"/>
              </w:rPr>
            </w:pPr>
          </w:p>
        </w:tc>
      </w:tr>
      <w:tr w:rsidR="000E18BD" w:rsidRPr="000E18BD" w14:paraId="001353D9"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3D3" w14:textId="77777777" w:rsidR="00AF0744" w:rsidRPr="000E18BD" w:rsidRDefault="00AF0744"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3D4" w14:textId="77777777" w:rsidR="00AF0744" w:rsidRPr="000E18BD" w:rsidRDefault="00AF0744"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3D5" w14:textId="77777777" w:rsidR="00AF0744" w:rsidRPr="000E18BD" w:rsidRDefault="00AF0744" w:rsidP="00C87C05">
            <w:pPr>
              <w:keepNext w:val="0"/>
              <w:spacing w:before="20" w:after="20"/>
              <w:rPr>
                <w:sz w:val="20"/>
                <w:szCs w:val="20"/>
              </w:rPr>
            </w:pPr>
            <w:r w:rsidRPr="000E18BD">
              <w:rPr>
                <w:sz w:val="20"/>
                <w:szCs w:val="20"/>
              </w:rPr>
              <w:t>SN   Serial Number</w:t>
            </w:r>
          </w:p>
        </w:tc>
        <w:tc>
          <w:tcPr>
            <w:tcW w:w="5128" w:type="dxa"/>
            <w:tcBorders>
              <w:top w:val="nil"/>
              <w:bottom w:val="nil"/>
            </w:tcBorders>
            <w:shd w:val="clear" w:color="auto" w:fill="FFFFFF" w:themeFill="background1"/>
            <w:tcMar>
              <w:top w:w="0" w:type="dxa"/>
              <w:left w:w="58" w:type="dxa"/>
              <w:bottom w:w="0" w:type="dxa"/>
              <w:right w:w="58" w:type="dxa"/>
            </w:tcMar>
          </w:tcPr>
          <w:p w14:paraId="001353D6" w14:textId="77777777" w:rsidR="00AF0744" w:rsidRPr="000E18BD" w:rsidRDefault="00AF0744" w:rsidP="00810E55">
            <w:pPr>
              <w:keepNext w:val="0"/>
              <w:numPr>
                <w:ilvl w:val="0"/>
                <w:numId w:val="10"/>
              </w:numPr>
              <w:spacing w:before="20" w:after="20"/>
              <w:rPr>
                <w:sz w:val="20"/>
                <w:szCs w:val="20"/>
              </w:rPr>
            </w:pPr>
            <w:r w:rsidRPr="000E18BD">
              <w:rPr>
                <w:sz w:val="20"/>
                <w:szCs w:val="20"/>
              </w:rPr>
              <w:t>Use to identify the manufacturer’s serial number of the end item.</w:t>
            </w:r>
          </w:p>
          <w:p w14:paraId="001353D7" w14:textId="77777777" w:rsidR="00AF0744" w:rsidRPr="000E18BD" w:rsidRDefault="00AF0744" w:rsidP="00810E55">
            <w:pPr>
              <w:keepNext w:val="0"/>
              <w:numPr>
                <w:ilvl w:val="0"/>
                <w:numId w:val="10"/>
              </w:numPr>
              <w:spacing w:before="20" w:after="20"/>
              <w:rPr>
                <w:sz w:val="20"/>
                <w:szCs w:val="20"/>
              </w:rPr>
            </w:pPr>
            <w:r w:rsidRPr="000E18BD">
              <w:rPr>
                <w:sz w:val="20"/>
                <w:szCs w:val="20"/>
              </w:rPr>
              <w:t>DLMS Enhancement.  See introductory DLMS note 4a.</w:t>
            </w:r>
          </w:p>
        </w:tc>
        <w:tc>
          <w:tcPr>
            <w:tcW w:w="3061" w:type="dxa"/>
            <w:tcBorders>
              <w:top w:val="nil"/>
              <w:bottom w:val="nil"/>
            </w:tcBorders>
            <w:shd w:val="clear" w:color="auto" w:fill="FFFFFF" w:themeFill="background1"/>
            <w:tcMar>
              <w:top w:w="0" w:type="dxa"/>
              <w:left w:w="58" w:type="dxa"/>
              <w:bottom w:w="0" w:type="dxa"/>
              <w:right w:w="58" w:type="dxa"/>
            </w:tcMar>
          </w:tcPr>
          <w:p w14:paraId="001353D8" w14:textId="77777777" w:rsidR="00AF0744" w:rsidRPr="000E18BD" w:rsidRDefault="00AF0744" w:rsidP="00C87C05">
            <w:pPr>
              <w:keepNext w:val="0"/>
              <w:spacing w:before="20" w:after="20"/>
              <w:rPr>
                <w:sz w:val="20"/>
                <w:szCs w:val="20"/>
              </w:rPr>
            </w:pPr>
            <w:r w:rsidRPr="000E18BD">
              <w:rPr>
                <w:sz w:val="20"/>
                <w:szCs w:val="20"/>
              </w:rPr>
              <w:t>Administrative update to identify DLMS enhancement.  See ADC 295.</w:t>
            </w:r>
          </w:p>
        </w:tc>
      </w:tr>
      <w:tr w:rsidR="000E18BD" w:rsidRPr="000E18BD" w14:paraId="001353E1"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3DA" w14:textId="77777777" w:rsidR="00AF0744" w:rsidRPr="000E18BD" w:rsidRDefault="00AF0744"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3DB" w14:textId="77777777" w:rsidR="00AF0744" w:rsidRPr="000E18BD" w:rsidRDefault="00AF0744"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3DC" w14:textId="77777777" w:rsidR="00AF0744" w:rsidRPr="000E18BD" w:rsidRDefault="00AF0744" w:rsidP="00C87C05">
            <w:pPr>
              <w:pStyle w:val="CommentText"/>
              <w:spacing w:before="20" w:after="20"/>
              <w:rPr>
                <w:rFonts w:ascii="Times New Roman" w:hAnsi="Times New Roman"/>
              </w:rPr>
            </w:pPr>
            <w:r w:rsidRPr="000E18BD">
              <w:rPr>
                <w:rFonts w:ascii="Times New Roman" w:hAnsi="Times New Roman"/>
              </w:rPr>
              <w:t>SW   Stock Number</w:t>
            </w:r>
          </w:p>
        </w:tc>
        <w:tc>
          <w:tcPr>
            <w:tcW w:w="5128" w:type="dxa"/>
            <w:tcBorders>
              <w:top w:val="nil"/>
              <w:bottom w:val="nil"/>
            </w:tcBorders>
            <w:shd w:val="clear" w:color="auto" w:fill="FFFFFF" w:themeFill="background1"/>
            <w:tcMar>
              <w:top w:w="0" w:type="dxa"/>
              <w:left w:w="58" w:type="dxa"/>
              <w:bottom w:w="0" w:type="dxa"/>
              <w:right w:w="58" w:type="dxa"/>
            </w:tcMar>
          </w:tcPr>
          <w:p w14:paraId="001353DD" w14:textId="77777777" w:rsidR="00AF0744" w:rsidRPr="000E18BD" w:rsidRDefault="00AF0744" w:rsidP="00C87C05">
            <w:pPr>
              <w:keepNext w:val="0"/>
              <w:spacing w:before="20" w:after="20"/>
              <w:ind w:left="360"/>
              <w:rPr>
                <w:sz w:val="20"/>
                <w:szCs w:val="20"/>
              </w:rPr>
            </w:pPr>
            <w:r w:rsidRPr="000E18BD">
              <w:rPr>
                <w:sz w:val="20"/>
                <w:szCs w:val="20"/>
              </w:rPr>
              <w:t>1.     Use to identify the local stock number (LSN).</w:t>
            </w:r>
          </w:p>
          <w:p w14:paraId="001353DE" w14:textId="77777777" w:rsidR="00AF0744" w:rsidRPr="000E18BD" w:rsidRDefault="00AF0744" w:rsidP="00C87C05">
            <w:pPr>
              <w:keepNext w:val="0"/>
              <w:spacing w:before="20" w:after="20"/>
              <w:ind w:left="360"/>
              <w:rPr>
                <w:sz w:val="20"/>
                <w:szCs w:val="20"/>
              </w:rPr>
            </w:pPr>
            <w:r w:rsidRPr="000E18BD">
              <w:rPr>
                <w:sz w:val="20"/>
                <w:szCs w:val="20"/>
              </w:rPr>
              <w:t>2.     When used for a unit of use LSN, the applicable NSN will be included for cross-reference.  May also be used for identification of LSNs assigned for part-numbered items.</w:t>
            </w:r>
          </w:p>
          <w:p w14:paraId="001353DF" w14:textId="77777777" w:rsidR="00AF0744" w:rsidRPr="000E18BD" w:rsidRDefault="00AF0744" w:rsidP="00810E55">
            <w:pPr>
              <w:keepNext w:val="0"/>
              <w:numPr>
                <w:ilvl w:val="0"/>
                <w:numId w:val="10"/>
              </w:numPr>
              <w:spacing w:before="20" w:after="20"/>
              <w:rPr>
                <w:sz w:val="20"/>
                <w:szCs w:val="20"/>
              </w:rPr>
            </w:pPr>
            <w:r w:rsidRPr="000E18BD">
              <w:rPr>
                <w:sz w:val="20"/>
                <w:szCs w:val="20"/>
              </w:rPr>
              <w:t>Authorized DLMS enhancement under DLA industrial activity support agreement. Refer to ADC 381.</w:t>
            </w:r>
          </w:p>
        </w:tc>
        <w:tc>
          <w:tcPr>
            <w:tcW w:w="3061" w:type="dxa"/>
            <w:tcBorders>
              <w:top w:val="nil"/>
              <w:bottom w:val="nil"/>
            </w:tcBorders>
            <w:shd w:val="clear" w:color="auto" w:fill="FFFFFF" w:themeFill="background1"/>
            <w:tcMar>
              <w:top w:w="0" w:type="dxa"/>
              <w:left w:w="58" w:type="dxa"/>
              <w:bottom w:w="0" w:type="dxa"/>
              <w:right w:w="58" w:type="dxa"/>
            </w:tcMar>
          </w:tcPr>
          <w:p w14:paraId="001353E0" w14:textId="77777777" w:rsidR="00AF0744" w:rsidRPr="000E18BD" w:rsidRDefault="00AF0744" w:rsidP="00C87C05">
            <w:pPr>
              <w:keepNext w:val="0"/>
              <w:spacing w:before="20" w:after="20"/>
              <w:rPr>
                <w:sz w:val="20"/>
                <w:szCs w:val="20"/>
              </w:rPr>
            </w:pPr>
          </w:p>
        </w:tc>
      </w:tr>
      <w:tr w:rsidR="000E18BD" w:rsidRPr="000E18BD" w14:paraId="001353E8"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3E2" w14:textId="77777777" w:rsidR="00AF0744" w:rsidRPr="000E18BD" w:rsidRDefault="00AF0744"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3E3" w14:textId="77777777" w:rsidR="00AF0744" w:rsidRPr="000E18BD" w:rsidRDefault="00AF0744"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3E4" w14:textId="77777777" w:rsidR="00AF0744" w:rsidRPr="000E18BD" w:rsidRDefault="00AF0744" w:rsidP="00C87C05">
            <w:pPr>
              <w:keepNext w:val="0"/>
              <w:spacing w:before="20" w:after="20"/>
              <w:rPr>
                <w:sz w:val="20"/>
                <w:szCs w:val="20"/>
              </w:rPr>
            </w:pPr>
            <w:r w:rsidRPr="000E18BD">
              <w:rPr>
                <w:sz w:val="20"/>
                <w:szCs w:val="20"/>
              </w:rPr>
              <w:t>YP   Publication Number</w:t>
            </w:r>
          </w:p>
        </w:tc>
        <w:tc>
          <w:tcPr>
            <w:tcW w:w="5128" w:type="dxa"/>
            <w:tcBorders>
              <w:top w:val="nil"/>
              <w:bottom w:val="nil"/>
            </w:tcBorders>
            <w:shd w:val="clear" w:color="auto" w:fill="FFFFFF" w:themeFill="background1"/>
            <w:tcMar>
              <w:top w:w="0" w:type="dxa"/>
              <w:left w:w="58" w:type="dxa"/>
              <w:bottom w:w="0" w:type="dxa"/>
              <w:right w:w="58" w:type="dxa"/>
            </w:tcMar>
          </w:tcPr>
          <w:p w14:paraId="001353E5" w14:textId="77777777" w:rsidR="00AF0744" w:rsidRPr="000E18BD" w:rsidRDefault="00AF0744" w:rsidP="00810E55">
            <w:pPr>
              <w:keepNext w:val="0"/>
              <w:numPr>
                <w:ilvl w:val="0"/>
                <w:numId w:val="11"/>
              </w:numPr>
              <w:spacing w:before="20" w:after="20"/>
              <w:rPr>
                <w:sz w:val="20"/>
                <w:szCs w:val="20"/>
              </w:rPr>
            </w:pPr>
            <w:r w:rsidRPr="000E18BD">
              <w:rPr>
                <w:sz w:val="20"/>
                <w:szCs w:val="20"/>
              </w:rPr>
              <w:t>Use to identify the publication stock number.</w:t>
            </w:r>
          </w:p>
          <w:p w14:paraId="001353E6" w14:textId="77777777" w:rsidR="00AF0744" w:rsidRPr="000E18BD" w:rsidRDefault="00AF0744" w:rsidP="00810E55">
            <w:pPr>
              <w:keepNext w:val="0"/>
              <w:numPr>
                <w:ilvl w:val="0"/>
                <w:numId w:val="11"/>
              </w:numPr>
              <w:spacing w:before="20" w:after="20"/>
              <w:rPr>
                <w:sz w:val="20"/>
                <w:szCs w:val="20"/>
              </w:rPr>
            </w:pPr>
            <w:r w:rsidRPr="000E18BD">
              <w:rPr>
                <w:sz w:val="20"/>
                <w:szCs w:val="20"/>
              </w:rPr>
              <w:t>DLMS enhancement.</w:t>
            </w:r>
          </w:p>
        </w:tc>
        <w:tc>
          <w:tcPr>
            <w:tcW w:w="3061" w:type="dxa"/>
            <w:tcBorders>
              <w:top w:val="nil"/>
              <w:bottom w:val="nil"/>
            </w:tcBorders>
            <w:shd w:val="clear" w:color="auto" w:fill="FFFFFF" w:themeFill="background1"/>
            <w:tcMar>
              <w:top w:w="0" w:type="dxa"/>
              <w:left w:w="58" w:type="dxa"/>
              <w:bottom w:w="0" w:type="dxa"/>
              <w:right w:w="58" w:type="dxa"/>
            </w:tcMar>
          </w:tcPr>
          <w:p w14:paraId="001353E7" w14:textId="77777777" w:rsidR="00AF0744" w:rsidRPr="000E18BD" w:rsidRDefault="00AF0744" w:rsidP="00C87C05">
            <w:pPr>
              <w:keepNext w:val="0"/>
              <w:spacing w:before="20" w:after="20"/>
              <w:rPr>
                <w:sz w:val="20"/>
                <w:szCs w:val="20"/>
              </w:rPr>
            </w:pPr>
          </w:p>
        </w:tc>
      </w:tr>
      <w:tr w:rsidR="000E18BD" w:rsidRPr="000E18BD" w14:paraId="001353EE"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3E9" w14:textId="77777777" w:rsidR="00AF0744" w:rsidRPr="000E18BD" w:rsidRDefault="00AF0744" w:rsidP="00C87C05">
            <w:pPr>
              <w:keepNext w:val="0"/>
              <w:spacing w:before="20" w:after="20"/>
              <w:rPr>
                <w:sz w:val="20"/>
                <w:szCs w:val="20"/>
              </w:rPr>
            </w:pPr>
          </w:p>
        </w:tc>
        <w:tc>
          <w:tcPr>
            <w:tcW w:w="1982" w:type="dxa"/>
            <w:tcBorders>
              <w:top w:val="nil"/>
            </w:tcBorders>
            <w:shd w:val="clear" w:color="auto" w:fill="FFFFFF" w:themeFill="background1"/>
            <w:tcMar>
              <w:top w:w="0" w:type="dxa"/>
              <w:left w:w="58" w:type="dxa"/>
              <w:bottom w:w="0" w:type="dxa"/>
              <w:right w:w="58" w:type="dxa"/>
            </w:tcMar>
          </w:tcPr>
          <w:p w14:paraId="001353EA" w14:textId="77777777" w:rsidR="00AF0744" w:rsidRPr="000E18BD" w:rsidRDefault="00AF0744"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3EB" w14:textId="77777777" w:rsidR="00AF0744" w:rsidRPr="000E18BD" w:rsidRDefault="00AF0744" w:rsidP="00C87C05">
            <w:pPr>
              <w:pStyle w:val="Heading3"/>
              <w:keepNext w:val="0"/>
              <w:spacing w:before="20" w:after="20"/>
              <w:rPr>
                <w:rFonts w:ascii="Times New Roman" w:hAnsi="Times New Roman"/>
                <w:b w:val="0"/>
                <w:i w:val="0"/>
                <w:color w:val="auto"/>
              </w:rPr>
            </w:pPr>
            <w:r w:rsidRPr="000E18BD">
              <w:rPr>
                <w:rFonts w:ascii="Times New Roman" w:hAnsi="Times New Roman"/>
                <w:b w:val="0"/>
                <w:i w:val="0"/>
                <w:color w:val="auto"/>
              </w:rPr>
              <w:t>ZR   Service Control Identification</w:t>
            </w:r>
          </w:p>
        </w:tc>
        <w:tc>
          <w:tcPr>
            <w:tcW w:w="5128" w:type="dxa"/>
            <w:tcBorders>
              <w:top w:val="nil"/>
              <w:bottom w:val="nil"/>
            </w:tcBorders>
            <w:shd w:val="clear" w:color="auto" w:fill="FFFFFF" w:themeFill="background1"/>
            <w:tcMar>
              <w:top w:w="0" w:type="dxa"/>
              <w:left w:w="58" w:type="dxa"/>
              <w:bottom w:w="0" w:type="dxa"/>
              <w:right w:w="58" w:type="dxa"/>
            </w:tcMar>
          </w:tcPr>
          <w:p w14:paraId="001353EC" w14:textId="77777777" w:rsidR="00AF0744" w:rsidRPr="000E18BD" w:rsidRDefault="00AF0744" w:rsidP="00C87C05">
            <w:pPr>
              <w:pStyle w:val="BodyText2"/>
              <w:keepNext w:val="0"/>
              <w:spacing w:before="20" w:after="20"/>
              <w:rPr>
                <w:rFonts w:ascii="Times New Roman" w:hAnsi="Times New Roman"/>
                <w:b w:val="0"/>
                <w:i w:val="0"/>
                <w:color w:val="auto"/>
              </w:rPr>
            </w:pPr>
            <w:r w:rsidRPr="000E18BD">
              <w:rPr>
                <w:rFonts w:ascii="Times New Roman" w:hAnsi="Times New Roman"/>
                <w:b w:val="0"/>
                <w:i w:val="0"/>
                <w:color w:val="auto"/>
              </w:rPr>
              <w:t>Use to identify Materiel Control Tracking (MCT) tag number.  The MCT tag number authorized for DLA industrial activity support agreement only.  Refer to ADC 373.</w:t>
            </w:r>
          </w:p>
        </w:tc>
        <w:tc>
          <w:tcPr>
            <w:tcW w:w="3061" w:type="dxa"/>
            <w:tcBorders>
              <w:top w:val="nil"/>
              <w:bottom w:val="nil"/>
            </w:tcBorders>
            <w:shd w:val="clear" w:color="auto" w:fill="FFFFFF" w:themeFill="background1"/>
            <w:tcMar>
              <w:top w:w="0" w:type="dxa"/>
              <w:left w:w="58" w:type="dxa"/>
              <w:bottom w:w="0" w:type="dxa"/>
              <w:right w:w="58" w:type="dxa"/>
            </w:tcMar>
          </w:tcPr>
          <w:p w14:paraId="001353ED" w14:textId="77777777" w:rsidR="00AF0744" w:rsidRPr="000E18BD" w:rsidRDefault="00AF0744" w:rsidP="00C87C05">
            <w:pPr>
              <w:keepNext w:val="0"/>
              <w:spacing w:before="20" w:after="20"/>
              <w:rPr>
                <w:sz w:val="20"/>
                <w:szCs w:val="20"/>
              </w:rPr>
            </w:pPr>
            <w:r w:rsidRPr="000E18BD">
              <w:rPr>
                <w:sz w:val="20"/>
                <w:szCs w:val="20"/>
              </w:rPr>
              <w:t>Supports Navy BRAC Spiral II requirements.  See ADC 373.</w:t>
            </w:r>
          </w:p>
        </w:tc>
      </w:tr>
      <w:tr w:rsidR="000E18BD" w:rsidRPr="000E18BD" w14:paraId="001353F4"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3EF" w14:textId="77777777" w:rsidR="00AF0744" w:rsidRPr="000E18BD" w:rsidRDefault="00AF0744" w:rsidP="00C87C05">
            <w:pPr>
              <w:keepNext w:val="0"/>
              <w:spacing w:before="20" w:after="20"/>
              <w:rPr>
                <w:sz w:val="20"/>
                <w:szCs w:val="20"/>
              </w:rPr>
            </w:pPr>
          </w:p>
        </w:tc>
        <w:tc>
          <w:tcPr>
            <w:tcW w:w="1982" w:type="dxa"/>
            <w:tcBorders>
              <w:top w:val="nil"/>
            </w:tcBorders>
            <w:shd w:val="clear" w:color="auto" w:fill="FFFFFF" w:themeFill="background1"/>
            <w:tcMar>
              <w:top w:w="0" w:type="dxa"/>
              <w:left w:w="58" w:type="dxa"/>
              <w:bottom w:w="0" w:type="dxa"/>
              <w:right w:w="58" w:type="dxa"/>
            </w:tcMar>
          </w:tcPr>
          <w:p w14:paraId="001353F0" w14:textId="77777777" w:rsidR="00AF0744" w:rsidRPr="000E18BD" w:rsidRDefault="00AF0744" w:rsidP="00C87C05">
            <w:pPr>
              <w:keepNext w:val="0"/>
              <w:spacing w:before="20" w:after="20"/>
              <w:rPr>
                <w:sz w:val="20"/>
                <w:szCs w:val="20"/>
              </w:rPr>
            </w:pPr>
          </w:p>
        </w:tc>
        <w:tc>
          <w:tcPr>
            <w:tcW w:w="2970" w:type="dxa"/>
            <w:tcBorders>
              <w:top w:val="nil"/>
            </w:tcBorders>
            <w:shd w:val="clear" w:color="auto" w:fill="FFFFFF" w:themeFill="background1"/>
            <w:tcMar>
              <w:top w:w="0" w:type="dxa"/>
              <w:left w:w="58" w:type="dxa"/>
              <w:bottom w:w="0" w:type="dxa"/>
              <w:right w:w="58" w:type="dxa"/>
            </w:tcMar>
          </w:tcPr>
          <w:p w14:paraId="001353F1" w14:textId="77777777" w:rsidR="00AF0744" w:rsidRPr="000E18BD" w:rsidRDefault="00AF0744" w:rsidP="00C87C05">
            <w:pPr>
              <w:keepNext w:val="0"/>
              <w:spacing w:before="20" w:after="20"/>
              <w:rPr>
                <w:sz w:val="20"/>
                <w:szCs w:val="20"/>
              </w:rPr>
            </w:pPr>
            <w:r w:rsidRPr="000E18BD">
              <w:rPr>
                <w:sz w:val="20"/>
                <w:szCs w:val="20"/>
              </w:rPr>
              <w:t>ZZ   Mutually Defined</w:t>
            </w:r>
          </w:p>
        </w:tc>
        <w:tc>
          <w:tcPr>
            <w:tcW w:w="5128" w:type="dxa"/>
            <w:tcBorders>
              <w:top w:val="nil"/>
            </w:tcBorders>
            <w:shd w:val="clear" w:color="auto" w:fill="FFFFFF" w:themeFill="background1"/>
            <w:tcMar>
              <w:top w:w="0" w:type="dxa"/>
              <w:left w:w="58" w:type="dxa"/>
              <w:bottom w:w="0" w:type="dxa"/>
              <w:right w:w="58" w:type="dxa"/>
            </w:tcMar>
          </w:tcPr>
          <w:p w14:paraId="001353F2" w14:textId="31732146" w:rsidR="00AF0744" w:rsidRPr="000E18BD" w:rsidRDefault="00AF0744" w:rsidP="00C87C05">
            <w:pPr>
              <w:keepNext w:val="0"/>
              <w:spacing w:before="20" w:after="20"/>
              <w:rPr>
                <w:sz w:val="20"/>
                <w:szCs w:val="20"/>
              </w:rPr>
            </w:pPr>
            <w:r w:rsidRPr="000E18BD">
              <w:rPr>
                <w:sz w:val="20"/>
                <w:szCs w:val="20"/>
              </w:rPr>
              <w:t xml:space="preserve">Identifies nonstandard </w:t>
            </w:r>
            <w:r w:rsidR="00CA4C78" w:rsidRPr="000E18BD">
              <w:rPr>
                <w:sz w:val="20"/>
                <w:szCs w:val="20"/>
              </w:rPr>
              <w:t>materiel</w:t>
            </w:r>
            <w:r w:rsidRPr="000E18BD">
              <w:rPr>
                <w:sz w:val="20"/>
                <w:szCs w:val="20"/>
              </w:rPr>
              <w:t xml:space="preserve"> when all other authorized codes do not apply or cannot be determined.</w:t>
            </w:r>
          </w:p>
        </w:tc>
        <w:tc>
          <w:tcPr>
            <w:tcW w:w="3061" w:type="dxa"/>
            <w:tcBorders>
              <w:top w:val="nil"/>
            </w:tcBorders>
            <w:shd w:val="clear" w:color="auto" w:fill="FFFFFF" w:themeFill="background1"/>
            <w:tcMar>
              <w:top w:w="0" w:type="dxa"/>
              <w:left w:w="58" w:type="dxa"/>
              <w:bottom w:w="0" w:type="dxa"/>
              <w:right w:w="58" w:type="dxa"/>
            </w:tcMar>
          </w:tcPr>
          <w:p w14:paraId="001353F3" w14:textId="77777777" w:rsidR="00AF0744" w:rsidRPr="000E18BD" w:rsidRDefault="00AF0744" w:rsidP="00C87C05">
            <w:pPr>
              <w:keepNext w:val="0"/>
              <w:spacing w:before="20" w:after="20"/>
              <w:rPr>
                <w:sz w:val="20"/>
                <w:szCs w:val="20"/>
              </w:rPr>
            </w:pPr>
          </w:p>
        </w:tc>
      </w:tr>
      <w:tr w:rsidR="000E18BD" w:rsidRPr="000E18BD" w14:paraId="001353FB"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3F5" w14:textId="77777777" w:rsidR="00AF0744" w:rsidRPr="000E18BD" w:rsidRDefault="00AF0744" w:rsidP="00C87C05">
            <w:pPr>
              <w:keepNext w:val="0"/>
              <w:spacing w:before="20" w:after="20"/>
              <w:rPr>
                <w:sz w:val="20"/>
                <w:szCs w:val="20"/>
              </w:rPr>
            </w:pPr>
          </w:p>
        </w:tc>
        <w:tc>
          <w:tcPr>
            <w:tcW w:w="1982" w:type="dxa"/>
            <w:tcBorders>
              <w:bottom w:val="nil"/>
            </w:tcBorders>
            <w:shd w:val="clear" w:color="auto" w:fill="FFFFFF" w:themeFill="background1"/>
            <w:tcMar>
              <w:top w:w="0" w:type="dxa"/>
              <w:left w:w="58" w:type="dxa"/>
              <w:bottom w:w="0" w:type="dxa"/>
              <w:right w:w="58" w:type="dxa"/>
            </w:tcMar>
          </w:tcPr>
          <w:p w14:paraId="001353F6" w14:textId="77777777" w:rsidR="00AF0744" w:rsidRPr="000E18BD" w:rsidRDefault="00AF0744" w:rsidP="00C87C05">
            <w:pPr>
              <w:keepNext w:val="0"/>
              <w:spacing w:before="20" w:after="20"/>
              <w:rPr>
                <w:sz w:val="20"/>
                <w:szCs w:val="20"/>
              </w:rPr>
            </w:pPr>
            <w:r w:rsidRPr="000E18BD">
              <w:rPr>
                <w:sz w:val="20"/>
                <w:szCs w:val="20"/>
              </w:rPr>
              <w:t>2/LIN04/010</w:t>
            </w:r>
          </w:p>
        </w:tc>
        <w:tc>
          <w:tcPr>
            <w:tcW w:w="2970" w:type="dxa"/>
            <w:tcBorders>
              <w:top w:val="nil"/>
              <w:bottom w:val="nil"/>
            </w:tcBorders>
            <w:shd w:val="clear" w:color="auto" w:fill="FFFFFF" w:themeFill="background1"/>
            <w:tcMar>
              <w:top w:w="0" w:type="dxa"/>
              <w:left w:w="58" w:type="dxa"/>
              <w:bottom w:w="0" w:type="dxa"/>
              <w:right w:w="58" w:type="dxa"/>
            </w:tcMar>
          </w:tcPr>
          <w:p w14:paraId="001353F7" w14:textId="77777777" w:rsidR="00AF0744" w:rsidRPr="000E18BD" w:rsidRDefault="00AF0744" w:rsidP="00C87C05">
            <w:pPr>
              <w:pStyle w:val="Heading3"/>
              <w:keepNext w:val="0"/>
              <w:spacing w:before="20" w:after="20"/>
              <w:rPr>
                <w:rFonts w:ascii="Times New Roman" w:hAnsi="Times New Roman"/>
                <w:b w:val="0"/>
                <w:i w:val="0"/>
                <w:color w:val="auto"/>
              </w:rPr>
            </w:pPr>
            <w:r w:rsidRPr="000E18BD">
              <w:rPr>
                <w:rFonts w:ascii="Times New Roman" w:hAnsi="Times New Roman"/>
                <w:b w:val="0"/>
                <w:i w:val="0"/>
                <w:color w:val="auto"/>
              </w:rPr>
              <w:t>FS   National Stock Number</w:t>
            </w:r>
          </w:p>
        </w:tc>
        <w:tc>
          <w:tcPr>
            <w:tcW w:w="5128" w:type="dxa"/>
            <w:tcBorders>
              <w:top w:val="nil"/>
              <w:bottom w:val="nil"/>
            </w:tcBorders>
            <w:shd w:val="clear" w:color="auto" w:fill="FFFFFF" w:themeFill="background1"/>
            <w:tcMar>
              <w:top w:w="0" w:type="dxa"/>
              <w:left w:w="58" w:type="dxa"/>
              <w:bottom w:w="0" w:type="dxa"/>
              <w:right w:w="58" w:type="dxa"/>
            </w:tcMar>
          </w:tcPr>
          <w:p w14:paraId="001353F8" w14:textId="77777777" w:rsidR="00AF0744" w:rsidRPr="000E18BD" w:rsidRDefault="00AF0744" w:rsidP="00C87C05">
            <w:pPr>
              <w:pStyle w:val="BodyText2"/>
              <w:keepNext w:val="0"/>
              <w:autoSpaceDE w:val="0"/>
              <w:autoSpaceDN w:val="0"/>
              <w:adjustRightInd w:val="0"/>
              <w:spacing w:before="20" w:after="20"/>
              <w:rPr>
                <w:rFonts w:ascii="Times New Roman" w:hAnsi="Times New Roman"/>
                <w:b w:val="0"/>
                <w:i w:val="0"/>
                <w:color w:val="auto"/>
              </w:rPr>
            </w:pPr>
            <w:r w:rsidRPr="000E18BD">
              <w:rPr>
                <w:rFonts w:ascii="Times New Roman" w:hAnsi="Times New Roman"/>
                <w:b w:val="0"/>
                <w:i w:val="0"/>
                <w:color w:val="auto"/>
              </w:rPr>
              <w:t xml:space="preserve">1.  Use to identify the NSN.  </w:t>
            </w:r>
          </w:p>
          <w:p w14:paraId="001353F9" w14:textId="77777777" w:rsidR="00AF0744" w:rsidRPr="000E18BD" w:rsidRDefault="00AF0744" w:rsidP="00C87C05">
            <w:pPr>
              <w:keepNext w:val="0"/>
              <w:spacing w:before="20" w:after="20"/>
              <w:rPr>
                <w:sz w:val="20"/>
                <w:szCs w:val="20"/>
              </w:rPr>
            </w:pPr>
            <w:r w:rsidRPr="000E18BD">
              <w:rPr>
                <w:sz w:val="20"/>
                <w:szCs w:val="20"/>
              </w:rPr>
              <w:t>2.  The NSN is provided as a cross-reference when unit of use indicator is included and the Local Stock Number (LSN) is identified as the primary materiel identification.  Authorized DLMS enhancement under DLA industrial activity support agreement.</w:t>
            </w:r>
          </w:p>
        </w:tc>
        <w:tc>
          <w:tcPr>
            <w:tcW w:w="3061" w:type="dxa"/>
            <w:tcBorders>
              <w:top w:val="nil"/>
              <w:bottom w:val="nil"/>
            </w:tcBorders>
            <w:shd w:val="clear" w:color="auto" w:fill="FFFFFF" w:themeFill="background1"/>
            <w:tcMar>
              <w:top w:w="0" w:type="dxa"/>
              <w:left w:w="58" w:type="dxa"/>
              <w:bottom w:w="0" w:type="dxa"/>
              <w:right w:w="58" w:type="dxa"/>
            </w:tcMar>
          </w:tcPr>
          <w:p w14:paraId="001353FA" w14:textId="77777777" w:rsidR="00AF0744" w:rsidRPr="000E18BD" w:rsidRDefault="00AF0744" w:rsidP="00C87C05">
            <w:pPr>
              <w:pStyle w:val="CommentText"/>
              <w:spacing w:before="20" w:after="20"/>
              <w:rPr>
                <w:rFonts w:ascii="Times New Roman" w:hAnsi="Times New Roman"/>
              </w:rPr>
            </w:pPr>
            <w:r w:rsidRPr="000E18BD">
              <w:rPr>
                <w:rFonts w:ascii="Times New Roman" w:hAnsi="Times New Roman"/>
              </w:rPr>
              <w:t>When a unit of use LSN is identified above, the NSN will be included here.  See ADC 381.</w:t>
            </w:r>
          </w:p>
        </w:tc>
      </w:tr>
      <w:tr w:rsidR="000E18BD" w:rsidRPr="000E18BD" w14:paraId="00135402"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3FC" w14:textId="77777777" w:rsidR="00AF0744" w:rsidRPr="000E18BD" w:rsidRDefault="00AF0744"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3FD" w14:textId="77777777" w:rsidR="00AF0744" w:rsidRPr="000E18BD" w:rsidRDefault="00AF0744"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3FE" w14:textId="77777777" w:rsidR="00AF0744" w:rsidRPr="000E18BD" w:rsidRDefault="00AF0744" w:rsidP="00C87C05">
            <w:pPr>
              <w:keepNext w:val="0"/>
              <w:spacing w:before="20" w:after="20"/>
              <w:rPr>
                <w:sz w:val="20"/>
                <w:szCs w:val="20"/>
              </w:rPr>
            </w:pPr>
            <w:r w:rsidRPr="000E18BD">
              <w:rPr>
                <w:sz w:val="20"/>
                <w:szCs w:val="20"/>
              </w:rPr>
              <w:t>N4   National Drug Code 5-4-2- Format</w:t>
            </w:r>
          </w:p>
        </w:tc>
        <w:tc>
          <w:tcPr>
            <w:tcW w:w="5128" w:type="dxa"/>
            <w:tcBorders>
              <w:top w:val="nil"/>
              <w:bottom w:val="nil"/>
            </w:tcBorders>
            <w:shd w:val="clear" w:color="auto" w:fill="FFFFFF" w:themeFill="background1"/>
            <w:tcMar>
              <w:top w:w="0" w:type="dxa"/>
              <w:left w:w="58" w:type="dxa"/>
              <w:bottom w:w="0" w:type="dxa"/>
              <w:right w:w="58" w:type="dxa"/>
            </w:tcMar>
          </w:tcPr>
          <w:p w14:paraId="001353FF" w14:textId="77777777" w:rsidR="00AF0744" w:rsidRPr="000E18BD" w:rsidRDefault="00AF0744" w:rsidP="00C87C05">
            <w:pPr>
              <w:keepNext w:val="0"/>
              <w:autoSpaceDE w:val="0"/>
              <w:autoSpaceDN w:val="0"/>
              <w:adjustRightInd w:val="0"/>
              <w:spacing w:before="20" w:after="20"/>
              <w:rPr>
                <w:iCs/>
                <w:sz w:val="20"/>
                <w:szCs w:val="20"/>
              </w:rPr>
            </w:pPr>
            <w:r w:rsidRPr="000E18BD">
              <w:rPr>
                <w:iCs/>
                <w:sz w:val="20"/>
                <w:szCs w:val="20"/>
              </w:rPr>
              <w:t>1.  Use only with LIN01 code "U" to identify the National Drug Code. NSN must be identified in LIN02/03.</w:t>
            </w:r>
          </w:p>
          <w:p w14:paraId="00135400" w14:textId="77777777" w:rsidR="00AF0744" w:rsidRPr="000E18BD" w:rsidRDefault="00AF0744" w:rsidP="00C87C05">
            <w:pPr>
              <w:keepNext w:val="0"/>
              <w:spacing w:before="20" w:after="20"/>
              <w:rPr>
                <w:bCs/>
                <w:iCs/>
                <w:sz w:val="20"/>
                <w:szCs w:val="20"/>
              </w:rPr>
            </w:pPr>
            <w:r w:rsidRPr="000E18BD">
              <w:rPr>
                <w:iCs/>
                <w:sz w:val="20"/>
                <w:szCs w:val="20"/>
              </w:rPr>
              <w:t>2.  DLMS Component-unique enhancement. See introductory DLMS note 4e.</w:t>
            </w:r>
          </w:p>
        </w:tc>
        <w:tc>
          <w:tcPr>
            <w:tcW w:w="3061" w:type="dxa"/>
            <w:tcBorders>
              <w:top w:val="nil"/>
              <w:bottom w:val="nil"/>
            </w:tcBorders>
            <w:shd w:val="clear" w:color="auto" w:fill="FFFFFF" w:themeFill="background1"/>
            <w:tcMar>
              <w:top w:w="0" w:type="dxa"/>
              <w:left w:w="58" w:type="dxa"/>
              <w:bottom w:w="0" w:type="dxa"/>
              <w:right w:w="58" w:type="dxa"/>
            </w:tcMar>
          </w:tcPr>
          <w:p w14:paraId="00135401" w14:textId="77777777" w:rsidR="00AF0744" w:rsidRPr="000E18BD" w:rsidRDefault="00AF0744" w:rsidP="00C87C05">
            <w:pPr>
              <w:pStyle w:val="CommentText"/>
              <w:spacing w:before="20" w:after="20"/>
              <w:rPr>
                <w:rFonts w:ascii="Times New Roman" w:hAnsi="Times New Roman"/>
              </w:rPr>
            </w:pPr>
          </w:p>
        </w:tc>
      </w:tr>
      <w:tr w:rsidR="000E18BD" w:rsidRPr="000E18BD" w14:paraId="00135409"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403" w14:textId="77777777" w:rsidR="00AF0744" w:rsidRPr="000E18BD" w:rsidRDefault="00AF0744"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404" w14:textId="77777777" w:rsidR="00AF0744" w:rsidRPr="000E18BD" w:rsidRDefault="00AF0744"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405" w14:textId="77777777" w:rsidR="00AF0744" w:rsidRPr="000E18BD" w:rsidRDefault="00AF0744" w:rsidP="00C87C05">
            <w:pPr>
              <w:keepNext w:val="0"/>
              <w:spacing w:before="20" w:after="20"/>
              <w:rPr>
                <w:sz w:val="20"/>
                <w:szCs w:val="20"/>
              </w:rPr>
            </w:pPr>
            <w:r w:rsidRPr="000E18BD">
              <w:rPr>
                <w:sz w:val="20"/>
                <w:szCs w:val="20"/>
              </w:rPr>
              <w:t>VC   Vendor’s (Seller’s) Catalog Number</w:t>
            </w:r>
          </w:p>
        </w:tc>
        <w:tc>
          <w:tcPr>
            <w:tcW w:w="5128" w:type="dxa"/>
            <w:tcBorders>
              <w:top w:val="nil"/>
              <w:bottom w:val="nil"/>
            </w:tcBorders>
            <w:shd w:val="clear" w:color="auto" w:fill="FFFFFF" w:themeFill="background1"/>
            <w:tcMar>
              <w:top w:w="0" w:type="dxa"/>
              <w:left w:w="58" w:type="dxa"/>
              <w:bottom w:w="0" w:type="dxa"/>
              <w:right w:w="58" w:type="dxa"/>
            </w:tcMar>
          </w:tcPr>
          <w:p w14:paraId="00135406" w14:textId="77777777" w:rsidR="00AF0744" w:rsidRPr="000E18BD" w:rsidRDefault="00AF0744" w:rsidP="00C87C05">
            <w:pPr>
              <w:keepNext w:val="0"/>
              <w:spacing w:before="20" w:after="20"/>
              <w:rPr>
                <w:sz w:val="20"/>
                <w:szCs w:val="20"/>
              </w:rPr>
            </w:pPr>
            <w:r w:rsidRPr="000E18BD">
              <w:rPr>
                <w:sz w:val="20"/>
                <w:szCs w:val="20"/>
              </w:rPr>
              <w:t>1.  Use only with LIN01 code U to identify the Prime Vendor Catalog Number.  NSN must be identified in LIN02/03.</w:t>
            </w:r>
          </w:p>
          <w:p w14:paraId="00135407" w14:textId="77777777" w:rsidR="00AF0744" w:rsidRPr="000E18BD" w:rsidRDefault="00AF0744" w:rsidP="00C87C05">
            <w:pPr>
              <w:keepNext w:val="0"/>
              <w:spacing w:before="20" w:after="20"/>
              <w:rPr>
                <w:iCs/>
                <w:sz w:val="20"/>
                <w:szCs w:val="20"/>
              </w:rPr>
            </w:pPr>
            <w:r w:rsidRPr="000E18BD">
              <w:rPr>
                <w:iCs/>
                <w:sz w:val="20"/>
                <w:szCs w:val="20"/>
              </w:rPr>
              <w:t>2.  DLMS Component-unique enhancement. See introductory DLMS note 4e.</w:t>
            </w:r>
          </w:p>
        </w:tc>
        <w:tc>
          <w:tcPr>
            <w:tcW w:w="3061" w:type="dxa"/>
            <w:tcBorders>
              <w:top w:val="nil"/>
              <w:bottom w:val="nil"/>
            </w:tcBorders>
            <w:shd w:val="clear" w:color="auto" w:fill="FFFFFF" w:themeFill="background1"/>
            <w:tcMar>
              <w:top w:w="0" w:type="dxa"/>
              <w:left w:w="58" w:type="dxa"/>
              <w:bottom w:w="0" w:type="dxa"/>
              <w:right w:w="58" w:type="dxa"/>
            </w:tcMar>
          </w:tcPr>
          <w:p w14:paraId="00135408" w14:textId="77777777" w:rsidR="00AF0744" w:rsidRPr="000E18BD" w:rsidRDefault="00AF0744" w:rsidP="00C87C05">
            <w:pPr>
              <w:keepNext w:val="0"/>
              <w:spacing w:before="20" w:after="20"/>
              <w:rPr>
                <w:sz w:val="20"/>
                <w:szCs w:val="20"/>
              </w:rPr>
            </w:pPr>
          </w:p>
        </w:tc>
      </w:tr>
      <w:tr w:rsidR="000E18BD" w:rsidRPr="000E18BD" w14:paraId="00135410"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40A" w14:textId="77777777" w:rsidR="00AF0744" w:rsidRPr="000E18BD" w:rsidRDefault="00AF0744"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40B" w14:textId="77777777" w:rsidR="00AF0744" w:rsidRPr="000E18BD" w:rsidRDefault="00AF0744"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40C" w14:textId="77777777" w:rsidR="00AF0744" w:rsidRPr="000E18BD" w:rsidRDefault="00AF0744" w:rsidP="00C87C05">
            <w:pPr>
              <w:keepNext w:val="0"/>
              <w:spacing w:before="20" w:after="20"/>
              <w:rPr>
                <w:sz w:val="20"/>
                <w:szCs w:val="20"/>
              </w:rPr>
            </w:pPr>
            <w:r w:rsidRPr="000E18BD">
              <w:rPr>
                <w:sz w:val="20"/>
                <w:szCs w:val="20"/>
              </w:rPr>
              <w:t>VP   Vendor’s (Seller’s) Part Number</w:t>
            </w:r>
          </w:p>
        </w:tc>
        <w:tc>
          <w:tcPr>
            <w:tcW w:w="5128" w:type="dxa"/>
            <w:tcBorders>
              <w:top w:val="nil"/>
              <w:bottom w:val="nil"/>
            </w:tcBorders>
            <w:shd w:val="clear" w:color="auto" w:fill="FFFFFF" w:themeFill="background1"/>
            <w:tcMar>
              <w:top w:w="0" w:type="dxa"/>
              <w:left w:w="58" w:type="dxa"/>
              <w:bottom w:w="0" w:type="dxa"/>
              <w:right w:w="58" w:type="dxa"/>
            </w:tcMar>
          </w:tcPr>
          <w:p w14:paraId="0013540D" w14:textId="77777777" w:rsidR="00AF0744" w:rsidRPr="000E18BD" w:rsidRDefault="00AF0744" w:rsidP="00C87C05">
            <w:pPr>
              <w:keepNext w:val="0"/>
              <w:spacing w:before="20" w:after="20"/>
              <w:rPr>
                <w:sz w:val="20"/>
                <w:szCs w:val="20"/>
              </w:rPr>
            </w:pPr>
            <w:r w:rsidRPr="000E18BD">
              <w:rPr>
                <w:sz w:val="20"/>
                <w:szCs w:val="20"/>
              </w:rPr>
              <w:t>1.  Use only with LIN01 code U to identify the Prime Vendor Number.  NSN must be identified in LIN02/03.</w:t>
            </w:r>
          </w:p>
          <w:p w14:paraId="0013540E" w14:textId="77777777" w:rsidR="00AF0744" w:rsidRPr="000E18BD" w:rsidRDefault="00AF0744" w:rsidP="00C87C05">
            <w:pPr>
              <w:keepNext w:val="0"/>
              <w:spacing w:before="20" w:after="20"/>
              <w:rPr>
                <w:sz w:val="20"/>
                <w:szCs w:val="20"/>
              </w:rPr>
            </w:pPr>
            <w:r w:rsidRPr="000E18BD">
              <w:rPr>
                <w:iCs/>
                <w:sz w:val="20"/>
                <w:szCs w:val="20"/>
              </w:rPr>
              <w:t>2.  DLMS Component-unique enhancement. See introductory DLMS note 4e.</w:t>
            </w:r>
          </w:p>
        </w:tc>
        <w:tc>
          <w:tcPr>
            <w:tcW w:w="3061" w:type="dxa"/>
            <w:tcBorders>
              <w:top w:val="nil"/>
              <w:bottom w:val="nil"/>
            </w:tcBorders>
            <w:shd w:val="clear" w:color="auto" w:fill="FFFFFF" w:themeFill="background1"/>
            <w:tcMar>
              <w:top w:w="0" w:type="dxa"/>
              <w:left w:w="58" w:type="dxa"/>
              <w:bottom w:w="0" w:type="dxa"/>
              <w:right w:w="58" w:type="dxa"/>
            </w:tcMar>
          </w:tcPr>
          <w:p w14:paraId="0013540F" w14:textId="77777777" w:rsidR="00AF0744" w:rsidRPr="000E18BD" w:rsidRDefault="00AF0744" w:rsidP="00C87C05">
            <w:pPr>
              <w:keepNext w:val="0"/>
              <w:spacing w:before="20" w:after="20"/>
              <w:rPr>
                <w:sz w:val="20"/>
                <w:szCs w:val="20"/>
              </w:rPr>
            </w:pPr>
          </w:p>
        </w:tc>
      </w:tr>
      <w:tr w:rsidR="000E18BD" w:rsidRPr="000E18BD" w14:paraId="00135416" w14:textId="77777777" w:rsidTr="00E57F8E">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411" w14:textId="77777777" w:rsidR="00AF0744" w:rsidRPr="000E18BD" w:rsidRDefault="00AF0744" w:rsidP="00C87C05">
            <w:pPr>
              <w:keepNext w:val="0"/>
              <w:spacing w:before="20" w:after="20"/>
              <w:rPr>
                <w:sz w:val="20"/>
                <w:szCs w:val="20"/>
              </w:rPr>
            </w:pPr>
          </w:p>
        </w:tc>
        <w:tc>
          <w:tcPr>
            <w:tcW w:w="1982" w:type="dxa"/>
            <w:tcBorders>
              <w:top w:val="nil"/>
              <w:bottom w:val="single" w:sz="4" w:space="0" w:color="auto"/>
            </w:tcBorders>
            <w:shd w:val="clear" w:color="auto" w:fill="FFFFFF" w:themeFill="background1"/>
            <w:tcMar>
              <w:top w:w="0" w:type="dxa"/>
              <w:left w:w="58" w:type="dxa"/>
              <w:bottom w:w="0" w:type="dxa"/>
              <w:right w:w="58" w:type="dxa"/>
            </w:tcMar>
          </w:tcPr>
          <w:p w14:paraId="00135412" w14:textId="77777777" w:rsidR="00AF0744" w:rsidRPr="000E18BD" w:rsidRDefault="00AF0744" w:rsidP="00C87C05">
            <w:pPr>
              <w:keepNext w:val="0"/>
              <w:spacing w:before="20" w:after="20"/>
              <w:rPr>
                <w:sz w:val="20"/>
                <w:szCs w:val="20"/>
              </w:rPr>
            </w:pPr>
          </w:p>
        </w:tc>
        <w:tc>
          <w:tcPr>
            <w:tcW w:w="2970" w:type="dxa"/>
            <w:tcBorders>
              <w:top w:val="nil"/>
              <w:bottom w:val="single" w:sz="4" w:space="0" w:color="auto"/>
            </w:tcBorders>
            <w:shd w:val="clear" w:color="auto" w:fill="FFFFFF" w:themeFill="background1"/>
            <w:tcMar>
              <w:top w:w="0" w:type="dxa"/>
              <w:left w:w="58" w:type="dxa"/>
              <w:bottom w:w="0" w:type="dxa"/>
              <w:right w:w="58" w:type="dxa"/>
            </w:tcMar>
          </w:tcPr>
          <w:p w14:paraId="00135413" w14:textId="77777777" w:rsidR="00AF0744" w:rsidRPr="000E18BD" w:rsidRDefault="00AF0744" w:rsidP="00C87C05">
            <w:pPr>
              <w:keepNext w:val="0"/>
              <w:spacing w:before="20" w:after="20"/>
              <w:rPr>
                <w:sz w:val="20"/>
                <w:szCs w:val="20"/>
              </w:rPr>
            </w:pPr>
            <w:r w:rsidRPr="000E18BD">
              <w:rPr>
                <w:sz w:val="20"/>
                <w:szCs w:val="20"/>
              </w:rPr>
              <w:t>ZB   Commercial and Government Entity (CAGE) Code</w:t>
            </w:r>
          </w:p>
        </w:tc>
        <w:tc>
          <w:tcPr>
            <w:tcW w:w="5128" w:type="dxa"/>
            <w:tcBorders>
              <w:top w:val="nil"/>
              <w:bottom w:val="single" w:sz="4" w:space="0" w:color="auto"/>
            </w:tcBorders>
            <w:shd w:val="clear" w:color="auto" w:fill="FFFFFF" w:themeFill="background1"/>
            <w:tcMar>
              <w:top w:w="0" w:type="dxa"/>
              <w:left w:w="58" w:type="dxa"/>
              <w:bottom w:w="0" w:type="dxa"/>
              <w:right w:w="58" w:type="dxa"/>
            </w:tcMar>
          </w:tcPr>
          <w:p w14:paraId="158A0AFA" w14:textId="1446F534" w:rsidR="00AF0744" w:rsidRPr="000E18BD" w:rsidRDefault="00AF0744" w:rsidP="00C87C05">
            <w:pPr>
              <w:keepNext w:val="0"/>
              <w:spacing w:before="20" w:after="20"/>
              <w:rPr>
                <w:sz w:val="20"/>
                <w:szCs w:val="20"/>
              </w:rPr>
            </w:pPr>
            <w:r w:rsidRPr="000E18BD">
              <w:rPr>
                <w:sz w:val="20"/>
                <w:szCs w:val="20"/>
              </w:rPr>
              <w:t>1. Use with LIN02 code MG to uniquely identify a manufacturer's (or supplier’s) part number.</w:t>
            </w:r>
          </w:p>
          <w:p w14:paraId="6BD3C686" w14:textId="77777777" w:rsidR="00AF0744" w:rsidRPr="000E18BD" w:rsidRDefault="00AF0744" w:rsidP="00C87C05">
            <w:pPr>
              <w:keepNext w:val="0"/>
              <w:autoSpaceDE w:val="0"/>
              <w:autoSpaceDN w:val="0"/>
              <w:adjustRightInd w:val="0"/>
              <w:rPr>
                <w:sz w:val="20"/>
                <w:szCs w:val="20"/>
              </w:rPr>
            </w:pPr>
            <w:r w:rsidRPr="000E18BD">
              <w:rPr>
                <w:sz w:val="20"/>
                <w:szCs w:val="20"/>
              </w:rPr>
              <w:t>2. May be used to identify the supplier CAGE when applicable to a DoD EMALL or GSA</w:t>
            </w:r>
          </w:p>
          <w:p w14:paraId="00135414" w14:textId="3673FB3D" w:rsidR="00AF0744" w:rsidRPr="000E18BD" w:rsidRDefault="00AF0744" w:rsidP="00C87C05">
            <w:pPr>
              <w:keepNext w:val="0"/>
              <w:spacing w:before="20" w:after="20"/>
              <w:rPr>
                <w:sz w:val="20"/>
                <w:szCs w:val="20"/>
              </w:rPr>
            </w:pPr>
            <w:r w:rsidRPr="000E18BD">
              <w:rPr>
                <w:sz w:val="20"/>
                <w:szCs w:val="20"/>
              </w:rPr>
              <w:t>Advantage/Global internet order from a vendor catalog.</w:t>
            </w:r>
          </w:p>
        </w:tc>
        <w:tc>
          <w:tcPr>
            <w:tcW w:w="3061" w:type="dxa"/>
            <w:tcBorders>
              <w:top w:val="nil"/>
              <w:bottom w:val="single" w:sz="4" w:space="0" w:color="auto"/>
            </w:tcBorders>
            <w:shd w:val="clear" w:color="auto" w:fill="FFFFFF" w:themeFill="background1"/>
            <w:tcMar>
              <w:top w:w="0" w:type="dxa"/>
              <w:left w:w="58" w:type="dxa"/>
              <w:bottom w:w="0" w:type="dxa"/>
              <w:right w:w="58" w:type="dxa"/>
            </w:tcMar>
          </w:tcPr>
          <w:p w14:paraId="60080095" w14:textId="77777777" w:rsidR="00AF0744" w:rsidRPr="000E18BD" w:rsidRDefault="00AF0744" w:rsidP="00C87C05">
            <w:pPr>
              <w:keepNext w:val="0"/>
              <w:spacing w:before="20" w:after="20"/>
              <w:rPr>
                <w:sz w:val="20"/>
                <w:szCs w:val="20"/>
              </w:rPr>
            </w:pPr>
            <w:r w:rsidRPr="000E18BD">
              <w:rPr>
                <w:sz w:val="20"/>
                <w:szCs w:val="20"/>
              </w:rPr>
              <w:t>Supports USAMMA Enterprise Resource Planning. (See ADC 51.)  Component unique enhancement. (See ADC 54.)</w:t>
            </w:r>
          </w:p>
          <w:p w14:paraId="00135415" w14:textId="2E0B2D12" w:rsidR="00AF0744" w:rsidRPr="000E18BD" w:rsidRDefault="00AF0744" w:rsidP="00C87C05">
            <w:pPr>
              <w:keepNext w:val="0"/>
              <w:spacing w:before="20" w:after="20"/>
              <w:rPr>
                <w:sz w:val="20"/>
                <w:szCs w:val="20"/>
              </w:rPr>
            </w:pPr>
            <w:r w:rsidRPr="000E18BD">
              <w:rPr>
                <w:sz w:val="20"/>
                <w:szCs w:val="20"/>
              </w:rPr>
              <w:t>(ADC 1068 added to this list on 2/15/15)</w:t>
            </w:r>
          </w:p>
        </w:tc>
      </w:tr>
      <w:tr w:rsidR="000E18BD" w:rsidRPr="000E18BD" w14:paraId="6E5032F4" w14:textId="77777777" w:rsidTr="00E57F8E">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153E00C" w14:textId="77777777" w:rsidR="00E57F8E" w:rsidRPr="000E18BD" w:rsidRDefault="00E57F8E" w:rsidP="00C87C05">
            <w:pPr>
              <w:keepNext w:val="0"/>
              <w:spacing w:before="20" w:after="20"/>
              <w:rPr>
                <w:sz w:val="20"/>
                <w:szCs w:val="20"/>
              </w:rPr>
            </w:pPr>
          </w:p>
        </w:tc>
        <w:tc>
          <w:tcPr>
            <w:tcW w:w="1982" w:type="dxa"/>
            <w:tcBorders>
              <w:top w:val="single" w:sz="4" w:space="0" w:color="auto"/>
              <w:bottom w:val="single" w:sz="4" w:space="0" w:color="auto"/>
            </w:tcBorders>
            <w:shd w:val="clear" w:color="auto" w:fill="FFFFFF" w:themeFill="background1"/>
            <w:tcMar>
              <w:top w:w="0" w:type="dxa"/>
              <w:left w:w="58" w:type="dxa"/>
              <w:bottom w:w="0" w:type="dxa"/>
              <w:right w:w="58" w:type="dxa"/>
            </w:tcMar>
          </w:tcPr>
          <w:p w14:paraId="09C6E1F0" w14:textId="5CD8AD3A" w:rsidR="00E57F8E" w:rsidRPr="000E18BD" w:rsidRDefault="00E57F8E" w:rsidP="00C87C05">
            <w:pPr>
              <w:keepNext w:val="0"/>
              <w:spacing w:before="20" w:after="20"/>
              <w:rPr>
                <w:iCs/>
                <w:sz w:val="20"/>
                <w:szCs w:val="20"/>
              </w:rPr>
            </w:pPr>
            <w:r w:rsidRPr="000E18BD">
              <w:rPr>
                <w:iCs/>
                <w:sz w:val="20"/>
                <w:szCs w:val="20"/>
              </w:rPr>
              <w:t>2/CS/020</w:t>
            </w:r>
          </w:p>
        </w:tc>
        <w:tc>
          <w:tcPr>
            <w:tcW w:w="2970" w:type="dxa"/>
            <w:tcBorders>
              <w:top w:val="nil"/>
              <w:bottom w:val="single" w:sz="4" w:space="0" w:color="auto"/>
            </w:tcBorders>
            <w:shd w:val="clear" w:color="auto" w:fill="FFFFFF" w:themeFill="background1"/>
            <w:tcMar>
              <w:top w:w="0" w:type="dxa"/>
              <w:left w:w="58" w:type="dxa"/>
              <w:bottom w:w="0" w:type="dxa"/>
              <w:right w:w="58" w:type="dxa"/>
            </w:tcMar>
          </w:tcPr>
          <w:p w14:paraId="2DD662CC" w14:textId="5A0B4104" w:rsidR="00E57F8E" w:rsidRPr="000E18BD" w:rsidRDefault="00E57F8E" w:rsidP="00C87C05">
            <w:pPr>
              <w:keepNext w:val="0"/>
              <w:spacing w:before="20" w:after="20"/>
              <w:rPr>
                <w:iCs/>
                <w:sz w:val="20"/>
                <w:szCs w:val="20"/>
              </w:rPr>
            </w:pPr>
            <w:r w:rsidRPr="000E18BD">
              <w:rPr>
                <w:iCs/>
                <w:sz w:val="20"/>
                <w:szCs w:val="20"/>
              </w:rPr>
              <w:t>Segment Contract Summary</w:t>
            </w:r>
          </w:p>
        </w:tc>
        <w:tc>
          <w:tcPr>
            <w:tcW w:w="5128" w:type="dxa"/>
            <w:tcBorders>
              <w:top w:val="nil"/>
              <w:bottom w:val="single" w:sz="4" w:space="0" w:color="auto"/>
            </w:tcBorders>
            <w:shd w:val="clear" w:color="auto" w:fill="FFFFFF" w:themeFill="background1"/>
            <w:tcMar>
              <w:top w:w="0" w:type="dxa"/>
              <w:left w:w="58" w:type="dxa"/>
              <w:bottom w:w="0" w:type="dxa"/>
              <w:right w:w="58" w:type="dxa"/>
            </w:tcMar>
          </w:tcPr>
          <w:p w14:paraId="10ECA650" w14:textId="6EAD6C95" w:rsidR="00E57F8E" w:rsidRPr="000E18BD" w:rsidRDefault="00E57F8E" w:rsidP="00E57F8E">
            <w:pPr>
              <w:autoSpaceDE w:val="0"/>
              <w:autoSpaceDN w:val="0"/>
              <w:adjustRightInd w:val="0"/>
              <w:rPr>
                <w:iCs/>
                <w:dstrike/>
                <w:sz w:val="20"/>
                <w:szCs w:val="20"/>
              </w:rPr>
            </w:pPr>
            <w:r w:rsidRPr="000E18BD">
              <w:rPr>
                <w:iCs/>
                <w:dstrike/>
                <w:sz w:val="20"/>
                <w:szCs w:val="20"/>
              </w:rPr>
              <w:t>Federal Note: 1. Must use for all procurement source transactions. Identifies the contract number (when awarded) or the procurement request number (when no contract has been awarded).</w:t>
            </w:r>
          </w:p>
          <w:p w14:paraId="61B4F9BE" w14:textId="77777777" w:rsidR="00E57F8E" w:rsidRPr="000E18BD" w:rsidRDefault="00E57F8E" w:rsidP="00E57F8E">
            <w:pPr>
              <w:autoSpaceDE w:val="0"/>
              <w:autoSpaceDN w:val="0"/>
              <w:adjustRightInd w:val="0"/>
              <w:rPr>
                <w:iCs/>
                <w:dstrike/>
                <w:sz w:val="20"/>
                <w:szCs w:val="20"/>
              </w:rPr>
            </w:pPr>
            <w:r w:rsidRPr="000E18BD">
              <w:rPr>
                <w:iCs/>
                <w:dstrike/>
                <w:sz w:val="20"/>
                <w:szCs w:val="20"/>
              </w:rPr>
              <w:t>2. Must use either CS01 or CS06 (but not both).</w:t>
            </w:r>
          </w:p>
          <w:p w14:paraId="3637D039" w14:textId="373EAAC8" w:rsidR="00E57F8E" w:rsidRPr="000E18BD" w:rsidRDefault="00E57F8E" w:rsidP="00E57F8E">
            <w:pPr>
              <w:autoSpaceDE w:val="0"/>
              <w:autoSpaceDN w:val="0"/>
              <w:adjustRightInd w:val="0"/>
              <w:rPr>
                <w:iCs/>
                <w:sz w:val="20"/>
                <w:szCs w:val="20"/>
              </w:rPr>
            </w:pPr>
            <w:r w:rsidRPr="000E18BD">
              <w:rPr>
                <w:iCs/>
                <w:sz w:val="20"/>
                <w:szCs w:val="20"/>
              </w:rPr>
              <w:t>DLMS Note: 1. Must use for all procurement source transactions.  Identifies the procurement instrument identifier (PIID) (when awarded) or the procurement request number (when no contract has been awarded).</w:t>
            </w:r>
          </w:p>
          <w:p w14:paraId="163BF765" w14:textId="77777777" w:rsidR="00E57F8E" w:rsidRPr="000E18BD" w:rsidRDefault="00E57F8E" w:rsidP="00E57F8E">
            <w:pPr>
              <w:autoSpaceDE w:val="0"/>
              <w:autoSpaceDN w:val="0"/>
              <w:adjustRightInd w:val="0"/>
              <w:rPr>
                <w:iCs/>
                <w:sz w:val="20"/>
                <w:szCs w:val="20"/>
              </w:rPr>
            </w:pPr>
            <w:r w:rsidRPr="000E18BD">
              <w:rPr>
                <w:iCs/>
                <w:sz w:val="20"/>
                <w:szCs w:val="20"/>
              </w:rPr>
              <w:t>2. Must use either CS01 or CS06 (but not both).</w:t>
            </w:r>
          </w:p>
          <w:p w14:paraId="1498EA57" w14:textId="771102BD" w:rsidR="00E57F8E" w:rsidRPr="000E18BD" w:rsidRDefault="00E57F8E" w:rsidP="00E57F8E">
            <w:pPr>
              <w:keepNext w:val="0"/>
              <w:rPr>
                <w:iCs/>
                <w:sz w:val="20"/>
                <w:szCs w:val="20"/>
              </w:rPr>
            </w:pPr>
            <w:r w:rsidRPr="000E18BD">
              <w:rPr>
                <w:iCs/>
                <w:sz w:val="20"/>
                <w:szCs w:val="20"/>
              </w:rPr>
              <w:t>3. Do not use for MRA or inquiries on delinquent MRA.</w:t>
            </w:r>
          </w:p>
        </w:tc>
        <w:tc>
          <w:tcPr>
            <w:tcW w:w="3061" w:type="dxa"/>
            <w:tcBorders>
              <w:top w:val="nil"/>
              <w:bottom w:val="single" w:sz="4" w:space="0" w:color="auto"/>
            </w:tcBorders>
            <w:shd w:val="clear" w:color="auto" w:fill="FFFFFF" w:themeFill="background1"/>
            <w:tcMar>
              <w:top w:w="0" w:type="dxa"/>
              <w:left w:w="58" w:type="dxa"/>
              <w:bottom w:w="0" w:type="dxa"/>
              <w:right w:w="58" w:type="dxa"/>
            </w:tcMar>
          </w:tcPr>
          <w:p w14:paraId="4962CC9B" w14:textId="3ABB2B0E" w:rsidR="00E57F8E" w:rsidRPr="000E18BD" w:rsidRDefault="00E57F8E" w:rsidP="00C87C05">
            <w:pPr>
              <w:keepNext w:val="0"/>
              <w:spacing w:before="20" w:after="20"/>
              <w:rPr>
                <w:iCs/>
                <w:sz w:val="20"/>
                <w:szCs w:val="20"/>
              </w:rPr>
            </w:pPr>
            <w:r w:rsidRPr="000E18BD">
              <w:rPr>
                <w:iCs/>
                <w:sz w:val="20"/>
                <w:szCs w:val="20"/>
              </w:rPr>
              <w:t>(ADC 1161 added to this on 09/09/16)</w:t>
            </w:r>
          </w:p>
        </w:tc>
      </w:tr>
      <w:tr w:rsidR="000E18BD" w:rsidRPr="000E18BD" w14:paraId="0FBF2318" w14:textId="77777777" w:rsidTr="00E57F8E">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498A6538" w14:textId="77777777" w:rsidR="00E57F8E" w:rsidRPr="000E18BD" w:rsidRDefault="00E57F8E" w:rsidP="00C87C05">
            <w:pPr>
              <w:keepNext w:val="0"/>
              <w:spacing w:before="20" w:after="20"/>
              <w:rPr>
                <w:sz w:val="20"/>
                <w:szCs w:val="20"/>
              </w:rPr>
            </w:pPr>
          </w:p>
        </w:tc>
        <w:tc>
          <w:tcPr>
            <w:tcW w:w="1982" w:type="dxa"/>
            <w:tcBorders>
              <w:top w:val="single" w:sz="4" w:space="0" w:color="auto"/>
              <w:bottom w:val="single" w:sz="4" w:space="0" w:color="auto"/>
            </w:tcBorders>
            <w:shd w:val="clear" w:color="auto" w:fill="FFFFFF" w:themeFill="background1"/>
            <w:tcMar>
              <w:top w:w="0" w:type="dxa"/>
              <w:left w:w="58" w:type="dxa"/>
              <w:bottom w:w="0" w:type="dxa"/>
              <w:right w:w="58" w:type="dxa"/>
            </w:tcMar>
          </w:tcPr>
          <w:p w14:paraId="5D59E404" w14:textId="1D15538C" w:rsidR="00E57F8E" w:rsidRPr="000E18BD" w:rsidRDefault="00E57F8E" w:rsidP="00C87C05">
            <w:pPr>
              <w:keepNext w:val="0"/>
              <w:spacing w:before="20" w:after="20"/>
              <w:rPr>
                <w:iCs/>
                <w:sz w:val="20"/>
                <w:szCs w:val="20"/>
              </w:rPr>
            </w:pPr>
            <w:r w:rsidRPr="000E18BD">
              <w:rPr>
                <w:iCs/>
                <w:sz w:val="20"/>
                <w:szCs w:val="20"/>
              </w:rPr>
              <w:t>2/CS01/020</w:t>
            </w:r>
          </w:p>
        </w:tc>
        <w:tc>
          <w:tcPr>
            <w:tcW w:w="2970" w:type="dxa"/>
            <w:tcBorders>
              <w:top w:val="nil"/>
              <w:bottom w:val="single" w:sz="4" w:space="0" w:color="auto"/>
            </w:tcBorders>
            <w:shd w:val="clear" w:color="auto" w:fill="FFFFFF" w:themeFill="background1"/>
            <w:tcMar>
              <w:top w:w="0" w:type="dxa"/>
              <w:left w:w="58" w:type="dxa"/>
              <w:bottom w:w="0" w:type="dxa"/>
              <w:right w:w="58" w:type="dxa"/>
            </w:tcMar>
          </w:tcPr>
          <w:p w14:paraId="77E67D07" w14:textId="77777777" w:rsidR="00E57F8E" w:rsidRPr="000E18BD" w:rsidRDefault="00E57F8E" w:rsidP="00E57F8E">
            <w:pPr>
              <w:autoSpaceDE w:val="0"/>
              <w:autoSpaceDN w:val="0"/>
              <w:adjustRightInd w:val="0"/>
              <w:rPr>
                <w:iCs/>
                <w:sz w:val="20"/>
                <w:szCs w:val="20"/>
              </w:rPr>
            </w:pPr>
            <w:r w:rsidRPr="000E18BD">
              <w:rPr>
                <w:iCs/>
                <w:sz w:val="20"/>
                <w:szCs w:val="20"/>
              </w:rPr>
              <w:t>Data Element,</w:t>
            </w:r>
          </w:p>
          <w:p w14:paraId="5C8D6304" w14:textId="60577465" w:rsidR="00E57F8E" w:rsidRPr="000E18BD" w:rsidRDefault="00E57F8E" w:rsidP="00E57F8E">
            <w:pPr>
              <w:keepNext w:val="0"/>
              <w:spacing w:before="20" w:after="20"/>
              <w:rPr>
                <w:iCs/>
                <w:sz w:val="20"/>
                <w:szCs w:val="20"/>
              </w:rPr>
            </w:pPr>
            <w:r w:rsidRPr="000E18BD">
              <w:rPr>
                <w:iCs/>
                <w:sz w:val="20"/>
                <w:szCs w:val="20"/>
              </w:rPr>
              <w:t>367 Contract Number</w:t>
            </w:r>
          </w:p>
        </w:tc>
        <w:tc>
          <w:tcPr>
            <w:tcW w:w="5128" w:type="dxa"/>
            <w:tcBorders>
              <w:top w:val="nil"/>
              <w:bottom w:val="single" w:sz="4" w:space="0" w:color="auto"/>
            </w:tcBorders>
            <w:shd w:val="clear" w:color="auto" w:fill="FFFFFF" w:themeFill="background1"/>
            <w:tcMar>
              <w:top w:w="0" w:type="dxa"/>
              <w:left w:w="58" w:type="dxa"/>
              <w:bottom w:w="0" w:type="dxa"/>
              <w:right w:w="58" w:type="dxa"/>
            </w:tcMar>
          </w:tcPr>
          <w:p w14:paraId="5632D8C8" w14:textId="77777777" w:rsidR="00E57F8E" w:rsidRPr="000E18BD" w:rsidRDefault="00E57F8E" w:rsidP="00E57F8E">
            <w:pPr>
              <w:autoSpaceDE w:val="0"/>
              <w:autoSpaceDN w:val="0"/>
              <w:adjustRightInd w:val="0"/>
              <w:rPr>
                <w:iCs/>
                <w:dstrike/>
                <w:sz w:val="20"/>
                <w:szCs w:val="20"/>
              </w:rPr>
            </w:pPr>
            <w:r w:rsidRPr="000E18BD">
              <w:rPr>
                <w:iCs/>
                <w:dstrike/>
                <w:sz w:val="20"/>
                <w:szCs w:val="20"/>
              </w:rPr>
              <w:t>Federal Note: Use to identify the contract number.</w:t>
            </w:r>
          </w:p>
          <w:p w14:paraId="371C6A11" w14:textId="77B34FF6" w:rsidR="00E57F8E" w:rsidRPr="000E18BD" w:rsidRDefault="00E57F8E" w:rsidP="00E57F8E">
            <w:pPr>
              <w:autoSpaceDE w:val="0"/>
              <w:autoSpaceDN w:val="0"/>
              <w:adjustRightInd w:val="0"/>
              <w:rPr>
                <w:iCs/>
                <w:sz w:val="20"/>
                <w:szCs w:val="20"/>
              </w:rPr>
            </w:pPr>
            <w:r w:rsidRPr="000E18BD">
              <w:rPr>
                <w:iCs/>
                <w:sz w:val="20"/>
                <w:szCs w:val="20"/>
              </w:rPr>
              <w:t>DLMS Note: Use to identify the PIID.  Use the legacy procurement instrument identification number (PIIN) pending transition to the PIID.  When procurement is authorized under a PIID call/order number (F in 9th position), provide the value in the PIID field.  Refer to ADC 1161.</w:t>
            </w:r>
          </w:p>
        </w:tc>
        <w:tc>
          <w:tcPr>
            <w:tcW w:w="3061" w:type="dxa"/>
            <w:tcBorders>
              <w:top w:val="nil"/>
              <w:bottom w:val="single" w:sz="4" w:space="0" w:color="auto"/>
            </w:tcBorders>
            <w:shd w:val="clear" w:color="auto" w:fill="FFFFFF" w:themeFill="background1"/>
            <w:tcMar>
              <w:top w:w="0" w:type="dxa"/>
              <w:left w:w="58" w:type="dxa"/>
              <w:bottom w:w="0" w:type="dxa"/>
              <w:right w:w="58" w:type="dxa"/>
            </w:tcMar>
          </w:tcPr>
          <w:p w14:paraId="581DF14E" w14:textId="73571850" w:rsidR="00E57F8E" w:rsidRPr="000E18BD" w:rsidRDefault="00E57F8E" w:rsidP="00C87C05">
            <w:pPr>
              <w:keepNext w:val="0"/>
              <w:spacing w:before="20" w:after="20"/>
              <w:rPr>
                <w:iCs/>
                <w:sz w:val="20"/>
                <w:szCs w:val="20"/>
              </w:rPr>
            </w:pPr>
            <w:r w:rsidRPr="000E18BD">
              <w:rPr>
                <w:iCs/>
                <w:sz w:val="20"/>
                <w:szCs w:val="20"/>
              </w:rPr>
              <w:t>(ADC 1161 added to this on 09/09/16)</w:t>
            </w:r>
          </w:p>
        </w:tc>
      </w:tr>
      <w:tr w:rsidR="000E18BD" w:rsidRPr="000E18BD" w14:paraId="3C4EE2BF" w14:textId="77777777" w:rsidTr="00E57F8E">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268F3171" w14:textId="77777777" w:rsidR="00E57F8E" w:rsidRPr="000E18BD" w:rsidRDefault="00E57F8E" w:rsidP="00C87C05">
            <w:pPr>
              <w:keepNext w:val="0"/>
              <w:spacing w:before="20" w:after="20"/>
              <w:rPr>
                <w:sz w:val="20"/>
                <w:szCs w:val="20"/>
              </w:rPr>
            </w:pPr>
          </w:p>
        </w:tc>
        <w:tc>
          <w:tcPr>
            <w:tcW w:w="1982" w:type="dxa"/>
            <w:tcBorders>
              <w:top w:val="single" w:sz="4" w:space="0" w:color="auto"/>
              <w:bottom w:val="single" w:sz="4" w:space="0" w:color="auto"/>
            </w:tcBorders>
            <w:shd w:val="clear" w:color="auto" w:fill="FFFFFF" w:themeFill="background1"/>
            <w:tcMar>
              <w:top w:w="0" w:type="dxa"/>
              <w:left w:w="58" w:type="dxa"/>
              <w:bottom w:w="0" w:type="dxa"/>
              <w:right w:w="58" w:type="dxa"/>
            </w:tcMar>
          </w:tcPr>
          <w:p w14:paraId="5E6882C8" w14:textId="31B1A5E8" w:rsidR="00E57F8E" w:rsidRPr="000E18BD" w:rsidRDefault="00E57F8E" w:rsidP="00C87C05">
            <w:pPr>
              <w:keepNext w:val="0"/>
              <w:spacing w:before="20" w:after="20"/>
              <w:rPr>
                <w:iCs/>
                <w:sz w:val="20"/>
                <w:szCs w:val="20"/>
              </w:rPr>
            </w:pPr>
            <w:r w:rsidRPr="000E18BD">
              <w:rPr>
                <w:iCs/>
                <w:sz w:val="20"/>
                <w:szCs w:val="20"/>
              </w:rPr>
              <w:t>2/CS02/020</w:t>
            </w:r>
          </w:p>
        </w:tc>
        <w:tc>
          <w:tcPr>
            <w:tcW w:w="2970" w:type="dxa"/>
            <w:tcBorders>
              <w:top w:val="nil"/>
              <w:bottom w:val="single" w:sz="4" w:space="0" w:color="auto"/>
            </w:tcBorders>
            <w:shd w:val="clear" w:color="auto" w:fill="FFFFFF" w:themeFill="background1"/>
            <w:tcMar>
              <w:top w:w="0" w:type="dxa"/>
              <w:left w:w="58" w:type="dxa"/>
              <w:bottom w:w="0" w:type="dxa"/>
              <w:right w:w="58" w:type="dxa"/>
            </w:tcMar>
          </w:tcPr>
          <w:p w14:paraId="6A6E1E7A" w14:textId="28FC8023" w:rsidR="00E57F8E" w:rsidRPr="000E18BD" w:rsidRDefault="00E57F8E" w:rsidP="00E57F8E">
            <w:pPr>
              <w:autoSpaceDE w:val="0"/>
              <w:autoSpaceDN w:val="0"/>
              <w:adjustRightInd w:val="0"/>
              <w:rPr>
                <w:iCs/>
                <w:sz w:val="20"/>
                <w:szCs w:val="20"/>
              </w:rPr>
            </w:pPr>
            <w:r w:rsidRPr="000E18BD">
              <w:rPr>
                <w:iCs/>
                <w:sz w:val="20"/>
                <w:szCs w:val="20"/>
              </w:rPr>
              <w:t>Data Element 327 Change Order Sequence Number</w:t>
            </w:r>
          </w:p>
        </w:tc>
        <w:tc>
          <w:tcPr>
            <w:tcW w:w="5128" w:type="dxa"/>
            <w:tcBorders>
              <w:top w:val="nil"/>
              <w:bottom w:val="single" w:sz="4" w:space="0" w:color="auto"/>
            </w:tcBorders>
            <w:shd w:val="clear" w:color="auto" w:fill="FFFFFF" w:themeFill="background1"/>
            <w:tcMar>
              <w:top w:w="0" w:type="dxa"/>
              <w:left w:w="58" w:type="dxa"/>
              <w:bottom w:w="0" w:type="dxa"/>
              <w:right w:w="58" w:type="dxa"/>
            </w:tcMar>
          </w:tcPr>
          <w:p w14:paraId="395D83F1" w14:textId="77777777" w:rsidR="00E57F8E" w:rsidRPr="000E18BD" w:rsidRDefault="00E57F8E" w:rsidP="00E57F8E">
            <w:pPr>
              <w:autoSpaceDE w:val="0"/>
              <w:autoSpaceDN w:val="0"/>
              <w:adjustRightInd w:val="0"/>
              <w:rPr>
                <w:iCs/>
                <w:dstrike/>
                <w:sz w:val="20"/>
                <w:szCs w:val="20"/>
              </w:rPr>
            </w:pPr>
            <w:r w:rsidRPr="000E18BD">
              <w:rPr>
                <w:iCs/>
                <w:dstrike/>
                <w:sz w:val="20"/>
                <w:szCs w:val="20"/>
              </w:rPr>
              <w:t>Federal Note: Use to identify a modification number to the cited contract.</w:t>
            </w:r>
          </w:p>
          <w:p w14:paraId="1D9416C6" w14:textId="539B8420" w:rsidR="00E57F8E" w:rsidRPr="000E18BD" w:rsidRDefault="00E57F8E" w:rsidP="00E57F8E">
            <w:pPr>
              <w:autoSpaceDE w:val="0"/>
              <w:autoSpaceDN w:val="0"/>
              <w:adjustRightInd w:val="0"/>
              <w:rPr>
                <w:iCs/>
                <w:dstrike/>
                <w:sz w:val="20"/>
                <w:szCs w:val="20"/>
              </w:rPr>
            </w:pPr>
            <w:r w:rsidRPr="000E18BD">
              <w:rPr>
                <w:iCs/>
                <w:sz w:val="20"/>
                <w:szCs w:val="20"/>
              </w:rPr>
              <w:t>DLMS Note: Use to identify a modification number to the cited procurement instrument.  This is the Supplementary Procurement Instrument Identifier (Supplementary PIID). Refer to ADC 1161.</w:t>
            </w:r>
          </w:p>
        </w:tc>
        <w:tc>
          <w:tcPr>
            <w:tcW w:w="3061" w:type="dxa"/>
            <w:tcBorders>
              <w:top w:val="nil"/>
              <w:bottom w:val="single" w:sz="4" w:space="0" w:color="auto"/>
            </w:tcBorders>
            <w:shd w:val="clear" w:color="auto" w:fill="FFFFFF" w:themeFill="background1"/>
            <w:tcMar>
              <w:top w:w="0" w:type="dxa"/>
              <w:left w:w="58" w:type="dxa"/>
              <w:bottom w:w="0" w:type="dxa"/>
              <w:right w:w="58" w:type="dxa"/>
            </w:tcMar>
          </w:tcPr>
          <w:p w14:paraId="553A6559" w14:textId="1242382D" w:rsidR="00E57F8E" w:rsidRPr="000E18BD" w:rsidRDefault="00E57F8E" w:rsidP="00C87C05">
            <w:pPr>
              <w:keepNext w:val="0"/>
              <w:spacing w:before="20" w:after="20"/>
              <w:rPr>
                <w:iCs/>
                <w:sz w:val="20"/>
                <w:szCs w:val="20"/>
              </w:rPr>
            </w:pPr>
            <w:r w:rsidRPr="000E18BD">
              <w:rPr>
                <w:iCs/>
                <w:sz w:val="20"/>
                <w:szCs w:val="20"/>
              </w:rPr>
              <w:t>(ADC 1161 added to this on 09/09/16)</w:t>
            </w:r>
          </w:p>
        </w:tc>
      </w:tr>
      <w:tr w:rsidR="000E18BD" w:rsidRPr="000E18BD" w14:paraId="208DA80D" w14:textId="77777777" w:rsidTr="00E57F8E">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7B183F65" w14:textId="77777777" w:rsidR="00E57F8E" w:rsidRPr="000E18BD" w:rsidRDefault="00E57F8E" w:rsidP="00C87C05">
            <w:pPr>
              <w:keepNext w:val="0"/>
              <w:spacing w:before="20" w:after="20"/>
              <w:rPr>
                <w:sz w:val="20"/>
                <w:szCs w:val="20"/>
              </w:rPr>
            </w:pPr>
          </w:p>
        </w:tc>
        <w:tc>
          <w:tcPr>
            <w:tcW w:w="1982" w:type="dxa"/>
            <w:tcBorders>
              <w:top w:val="single" w:sz="4" w:space="0" w:color="auto"/>
              <w:bottom w:val="single" w:sz="4" w:space="0" w:color="auto"/>
            </w:tcBorders>
            <w:shd w:val="clear" w:color="auto" w:fill="FFFFFF" w:themeFill="background1"/>
            <w:tcMar>
              <w:top w:w="0" w:type="dxa"/>
              <w:left w:w="58" w:type="dxa"/>
              <w:bottom w:w="0" w:type="dxa"/>
              <w:right w:w="58" w:type="dxa"/>
            </w:tcMar>
          </w:tcPr>
          <w:p w14:paraId="6C4510C2" w14:textId="28DF235E" w:rsidR="00E57F8E" w:rsidRPr="000E18BD" w:rsidRDefault="00E57F8E" w:rsidP="00C87C05">
            <w:pPr>
              <w:keepNext w:val="0"/>
              <w:spacing w:before="20" w:after="20"/>
              <w:rPr>
                <w:iCs/>
                <w:sz w:val="20"/>
                <w:szCs w:val="20"/>
              </w:rPr>
            </w:pPr>
            <w:r w:rsidRPr="000E18BD">
              <w:rPr>
                <w:iCs/>
                <w:sz w:val="20"/>
                <w:szCs w:val="20"/>
              </w:rPr>
              <w:t>2/CS03/020</w:t>
            </w:r>
          </w:p>
        </w:tc>
        <w:tc>
          <w:tcPr>
            <w:tcW w:w="2970" w:type="dxa"/>
            <w:tcBorders>
              <w:top w:val="nil"/>
              <w:bottom w:val="single" w:sz="4" w:space="0" w:color="auto"/>
            </w:tcBorders>
            <w:shd w:val="clear" w:color="auto" w:fill="FFFFFF" w:themeFill="background1"/>
            <w:tcMar>
              <w:top w:w="0" w:type="dxa"/>
              <w:left w:w="58" w:type="dxa"/>
              <w:bottom w:w="0" w:type="dxa"/>
              <w:right w:w="58" w:type="dxa"/>
            </w:tcMar>
          </w:tcPr>
          <w:p w14:paraId="30A0C11D" w14:textId="2FBD2FC6" w:rsidR="00E57F8E" w:rsidRPr="000E18BD" w:rsidRDefault="00E57F8E" w:rsidP="00E57F8E">
            <w:pPr>
              <w:autoSpaceDE w:val="0"/>
              <w:autoSpaceDN w:val="0"/>
              <w:adjustRightInd w:val="0"/>
              <w:rPr>
                <w:iCs/>
                <w:sz w:val="20"/>
                <w:szCs w:val="20"/>
              </w:rPr>
            </w:pPr>
            <w:r w:rsidRPr="000E18BD">
              <w:rPr>
                <w:iCs/>
                <w:sz w:val="20"/>
                <w:szCs w:val="20"/>
              </w:rPr>
              <w:t>Data Element, 328 Release Number</w:t>
            </w:r>
          </w:p>
        </w:tc>
        <w:tc>
          <w:tcPr>
            <w:tcW w:w="5128" w:type="dxa"/>
            <w:tcBorders>
              <w:top w:val="nil"/>
              <w:bottom w:val="single" w:sz="4" w:space="0" w:color="auto"/>
            </w:tcBorders>
            <w:shd w:val="clear" w:color="auto" w:fill="FFFFFF" w:themeFill="background1"/>
            <w:tcMar>
              <w:top w:w="0" w:type="dxa"/>
              <w:left w:w="58" w:type="dxa"/>
              <w:bottom w:w="0" w:type="dxa"/>
              <w:right w:w="58" w:type="dxa"/>
            </w:tcMar>
          </w:tcPr>
          <w:p w14:paraId="7574CBA4" w14:textId="77777777" w:rsidR="00E57F8E" w:rsidRPr="000E18BD" w:rsidRDefault="00E57F8E" w:rsidP="00E57F8E">
            <w:pPr>
              <w:autoSpaceDE w:val="0"/>
              <w:autoSpaceDN w:val="0"/>
              <w:adjustRightInd w:val="0"/>
              <w:rPr>
                <w:iCs/>
                <w:dstrike/>
                <w:sz w:val="20"/>
                <w:szCs w:val="20"/>
              </w:rPr>
            </w:pPr>
            <w:r w:rsidRPr="000E18BD">
              <w:rPr>
                <w:iCs/>
                <w:dstrike/>
                <w:sz w:val="20"/>
                <w:szCs w:val="20"/>
              </w:rPr>
              <w:t>Federal Note: Use to identify the call or order number, or the call or order number including the respective call or order modification, as applicable.</w:t>
            </w:r>
          </w:p>
          <w:p w14:paraId="74328905" w14:textId="4CD38EAE" w:rsidR="00E57F8E" w:rsidRPr="000E18BD" w:rsidRDefault="00E57F8E" w:rsidP="00E57F8E">
            <w:pPr>
              <w:autoSpaceDE w:val="0"/>
              <w:autoSpaceDN w:val="0"/>
              <w:adjustRightInd w:val="0"/>
              <w:rPr>
                <w:iCs/>
                <w:sz w:val="20"/>
                <w:szCs w:val="20"/>
              </w:rPr>
            </w:pPr>
            <w:r w:rsidRPr="000E18BD">
              <w:rPr>
                <w:iCs/>
                <w:sz w:val="20"/>
                <w:szCs w:val="20"/>
              </w:rPr>
              <w:t>DLMS Note: 1. Use to identify the legacy four positon call/order number associated with the PIIN.</w:t>
            </w:r>
          </w:p>
          <w:p w14:paraId="221D38E6" w14:textId="51BF7A27" w:rsidR="00E57F8E" w:rsidRPr="000E18BD" w:rsidRDefault="00E57F8E" w:rsidP="00E57F8E">
            <w:pPr>
              <w:autoSpaceDE w:val="0"/>
              <w:autoSpaceDN w:val="0"/>
              <w:adjustRightInd w:val="0"/>
              <w:rPr>
                <w:iCs/>
                <w:dstrike/>
                <w:sz w:val="20"/>
                <w:szCs w:val="20"/>
              </w:rPr>
            </w:pPr>
            <w:r w:rsidRPr="000E18BD">
              <w:rPr>
                <w:iCs/>
                <w:sz w:val="20"/>
                <w:szCs w:val="20"/>
              </w:rPr>
              <w:t>2. Do not use for the PIID call/order number.  The PIID call/order number is mapped to CS01.  Refer to ADC 1161.</w:t>
            </w:r>
          </w:p>
        </w:tc>
        <w:tc>
          <w:tcPr>
            <w:tcW w:w="3061" w:type="dxa"/>
            <w:tcBorders>
              <w:top w:val="nil"/>
              <w:bottom w:val="single" w:sz="4" w:space="0" w:color="auto"/>
            </w:tcBorders>
            <w:shd w:val="clear" w:color="auto" w:fill="FFFFFF" w:themeFill="background1"/>
            <w:tcMar>
              <w:top w:w="0" w:type="dxa"/>
              <w:left w:w="58" w:type="dxa"/>
              <w:bottom w:w="0" w:type="dxa"/>
              <w:right w:w="58" w:type="dxa"/>
            </w:tcMar>
          </w:tcPr>
          <w:p w14:paraId="561C8E58" w14:textId="473E7322" w:rsidR="00E57F8E" w:rsidRPr="000E18BD" w:rsidRDefault="00E57F8E" w:rsidP="00C87C05">
            <w:pPr>
              <w:keepNext w:val="0"/>
              <w:spacing w:before="20" w:after="20"/>
              <w:rPr>
                <w:iCs/>
                <w:sz w:val="20"/>
                <w:szCs w:val="20"/>
              </w:rPr>
            </w:pPr>
            <w:r w:rsidRPr="000E18BD">
              <w:rPr>
                <w:iCs/>
                <w:sz w:val="20"/>
                <w:szCs w:val="20"/>
              </w:rPr>
              <w:t>(ADC 1161 added to this on 09/09/16)</w:t>
            </w:r>
          </w:p>
        </w:tc>
      </w:tr>
      <w:tr w:rsidR="000E18BD" w:rsidRPr="000E18BD" w14:paraId="58172D7C" w14:textId="77777777" w:rsidTr="00E57F8E">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2F1D38E5" w14:textId="77777777" w:rsidR="00012F8D" w:rsidRPr="000E18BD" w:rsidRDefault="00012F8D" w:rsidP="00C87C05">
            <w:pPr>
              <w:keepNext w:val="0"/>
              <w:spacing w:before="20" w:after="20"/>
              <w:rPr>
                <w:sz w:val="20"/>
                <w:szCs w:val="20"/>
              </w:rPr>
            </w:pPr>
          </w:p>
        </w:tc>
        <w:tc>
          <w:tcPr>
            <w:tcW w:w="1982" w:type="dxa"/>
            <w:tcBorders>
              <w:top w:val="single" w:sz="4" w:space="0" w:color="auto"/>
            </w:tcBorders>
            <w:shd w:val="clear" w:color="auto" w:fill="FFFFFF" w:themeFill="background1"/>
            <w:tcMar>
              <w:top w:w="0" w:type="dxa"/>
              <w:left w:w="58" w:type="dxa"/>
              <w:bottom w:w="0" w:type="dxa"/>
              <w:right w:w="58" w:type="dxa"/>
            </w:tcMar>
          </w:tcPr>
          <w:p w14:paraId="0F1C66DC" w14:textId="5EF6D3DD" w:rsidR="00012F8D" w:rsidRPr="000E18BD" w:rsidRDefault="00012F8D" w:rsidP="00C87C05">
            <w:pPr>
              <w:keepNext w:val="0"/>
              <w:spacing w:before="20" w:after="20"/>
              <w:rPr>
                <w:iCs/>
                <w:sz w:val="20"/>
                <w:szCs w:val="20"/>
              </w:rPr>
            </w:pPr>
            <w:r w:rsidRPr="000E18BD">
              <w:rPr>
                <w:iCs/>
                <w:sz w:val="20"/>
                <w:szCs w:val="20"/>
              </w:rPr>
              <w:t>2/N901/030</w:t>
            </w:r>
          </w:p>
        </w:tc>
        <w:tc>
          <w:tcPr>
            <w:tcW w:w="2970" w:type="dxa"/>
            <w:tcBorders>
              <w:top w:val="single" w:sz="4" w:space="0" w:color="auto"/>
            </w:tcBorders>
            <w:shd w:val="clear" w:color="auto" w:fill="FFFFFF" w:themeFill="background1"/>
            <w:tcMar>
              <w:top w:w="0" w:type="dxa"/>
              <w:left w:w="58" w:type="dxa"/>
              <w:bottom w:w="0" w:type="dxa"/>
              <w:right w:w="58" w:type="dxa"/>
            </w:tcMar>
          </w:tcPr>
          <w:p w14:paraId="445C3DBF" w14:textId="2DFBFCC2" w:rsidR="00012F8D" w:rsidRPr="000E18BD" w:rsidRDefault="00012F8D" w:rsidP="00012F8D">
            <w:pPr>
              <w:autoSpaceDE w:val="0"/>
              <w:autoSpaceDN w:val="0"/>
              <w:adjustRightInd w:val="0"/>
              <w:ind w:right="138"/>
              <w:rPr>
                <w:iCs/>
                <w:sz w:val="20"/>
                <w:szCs w:val="20"/>
              </w:rPr>
            </w:pPr>
            <w:r w:rsidRPr="000E18BD">
              <w:rPr>
                <w:iCs/>
                <w:sz w:val="20"/>
                <w:szCs w:val="20"/>
              </w:rPr>
              <w:t>EVI Event Identification</w:t>
            </w:r>
          </w:p>
          <w:p w14:paraId="4FA2CC34" w14:textId="77777777" w:rsidR="00012F8D" w:rsidRPr="000E18BD" w:rsidRDefault="00012F8D" w:rsidP="00C87C05">
            <w:pPr>
              <w:keepNext w:val="0"/>
              <w:spacing w:before="20" w:after="20"/>
              <w:rPr>
                <w:iCs/>
                <w:sz w:val="20"/>
                <w:szCs w:val="20"/>
              </w:rPr>
            </w:pPr>
          </w:p>
        </w:tc>
        <w:tc>
          <w:tcPr>
            <w:tcW w:w="5128" w:type="dxa"/>
            <w:tcBorders>
              <w:top w:val="single" w:sz="4" w:space="0" w:color="auto"/>
            </w:tcBorders>
            <w:shd w:val="clear" w:color="auto" w:fill="FFFFFF" w:themeFill="background1"/>
            <w:tcMar>
              <w:top w:w="0" w:type="dxa"/>
              <w:left w:w="58" w:type="dxa"/>
              <w:bottom w:w="0" w:type="dxa"/>
              <w:right w:w="58" w:type="dxa"/>
            </w:tcMar>
          </w:tcPr>
          <w:p w14:paraId="117B1EBC" w14:textId="673DC534" w:rsidR="00012F8D" w:rsidRPr="000E18BD" w:rsidRDefault="00012F8D" w:rsidP="00012F8D">
            <w:pPr>
              <w:autoSpaceDE w:val="0"/>
              <w:autoSpaceDN w:val="0"/>
              <w:adjustRightInd w:val="0"/>
              <w:rPr>
                <w:iCs/>
                <w:sz w:val="20"/>
                <w:szCs w:val="20"/>
              </w:rPr>
            </w:pPr>
            <w:r w:rsidRPr="000E18BD">
              <w:rPr>
                <w:iCs/>
                <w:sz w:val="20"/>
                <w:szCs w:val="20"/>
              </w:rPr>
              <w:t>1. Use for DLA Disposition Services PMR for relocation of FMS requisitioned materiel with associated freeze action pending approval.  The only applicable value for this transaction is Code F=Freeze Indicator.  Refer to ADC 1156.</w:t>
            </w:r>
          </w:p>
          <w:p w14:paraId="3380CF44" w14:textId="3B56D68F" w:rsidR="00012F8D" w:rsidRPr="000E18BD" w:rsidRDefault="00012F8D" w:rsidP="00012F8D">
            <w:pPr>
              <w:keepNext w:val="0"/>
              <w:autoSpaceDE w:val="0"/>
              <w:autoSpaceDN w:val="0"/>
              <w:adjustRightInd w:val="0"/>
              <w:spacing w:before="20" w:after="20"/>
              <w:rPr>
                <w:iCs/>
                <w:sz w:val="20"/>
                <w:szCs w:val="20"/>
              </w:rPr>
            </w:pPr>
            <w:r w:rsidRPr="000E18BD">
              <w:rPr>
                <w:iCs/>
                <w:sz w:val="20"/>
                <w:szCs w:val="20"/>
              </w:rPr>
              <w:t>2. Qualifier EVI is a migration code approved for use in X12 version 4030.</w:t>
            </w:r>
          </w:p>
        </w:tc>
        <w:tc>
          <w:tcPr>
            <w:tcW w:w="3061" w:type="dxa"/>
            <w:tcBorders>
              <w:top w:val="single" w:sz="4" w:space="0" w:color="auto"/>
            </w:tcBorders>
            <w:shd w:val="clear" w:color="auto" w:fill="FFFFFF" w:themeFill="background1"/>
            <w:tcMar>
              <w:top w:w="0" w:type="dxa"/>
              <w:left w:w="58" w:type="dxa"/>
              <w:bottom w:w="0" w:type="dxa"/>
              <w:right w:w="58" w:type="dxa"/>
            </w:tcMar>
          </w:tcPr>
          <w:p w14:paraId="6F9C3E83" w14:textId="17670497" w:rsidR="00012F8D" w:rsidRPr="000E18BD" w:rsidRDefault="00012F8D" w:rsidP="00012F8D">
            <w:pPr>
              <w:keepNext w:val="0"/>
              <w:spacing w:before="20" w:after="20"/>
              <w:rPr>
                <w:sz w:val="20"/>
                <w:szCs w:val="20"/>
              </w:rPr>
            </w:pPr>
            <w:r w:rsidRPr="000E18BD">
              <w:rPr>
                <w:sz w:val="20"/>
                <w:szCs w:val="20"/>
              </w:rPr>
              <w:t>(ADC 1156 added to this list on 7/26/16)</w:t>
            </w:r>
          </w:p>
        </w:tc>
      </w:tr>
      <w:tr w:rsidR="000E18BD" w:rsidRPr="000E18BD" w14:paraId="0013541E"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417" w14:textId="77777777" w:rsidR="00AF0744" w:rsidRPr="000E18BD" w:rsidRDefault="00AF0744" w:rsidP="00C87C05">
            <w:pPr>
              <w:keepNext w:val="0"/>
              <w:spacing w:before="20" w:after="20"/>
              <w:rPr>
                <w:sz w:val="20"/>
                <w:szCs w:val="20"/>
              </w:rPr>
            </w:pPr>
          </w:p>
        </w:tc>
        <w:tc>
          <w:tcPr>
            <w:tcW w:w="1982" w:type="dxa"/>
            <w:tcBorders>
              <w:top w:val="single" w:sz="4" w:space="0" w:color="auto"/>
            </w:tcBorders>
            <w:shd w:val="clear" w:color="auto" w:fill="FFFFFF" w:themeFill="background1"/>
            <w:tcMar>
              <w:top w:w="0" w:type="dxa"/>
              <w:left w:w="58" w:type="dxa"/>
              <w:bottom w:w="0" w:type="dxa"/>
              <w:right w:w="58" w:type="dxa"/>
            </w:tcMar>
          </w:tcPr>
          <w:p w14:paraId="00135418" w14:textId="77777777" w:rsidR="00AF0744" w:rsidRPr="000E18BD" w:rsidRDefault="00AF0744" w:rsidP="00C87C05">
            <w:pPr>
              <w:keepNext w:val="0"/>
              <w:spacing w:before="20" w:after="20"/>
              <w:rPr>
                <w:sz w:val="20"/>
                <w:szCs w:val="20"/>
              </w:rPr>
            </w:pPr>
            <w:r w:rsidRPr="000E18BD">
              <w:rPr>
                <w:sz w:val="20"/>
                <w:szCs w:val="20"/>
              </w:rPr>
              <w:t>2/N907-01/030</w:t>
            </w:r>
          </w:p>
        </w:tc>
        <w:tc>
          <w:tcPr>
            <w:tcW w:w="2970" w:type="dxa"/>
            <w:tcBorders>
              <w:top w:val="single" w:sz="4" w:space="0" w:color="auto"/>
            </w:tcBorders>
            <w:shd w:val="clear" w:color="auto" w:fill="FFFFFF" w:themeFill="background1"/>
            <w:tcMar>
              <w:top w:w="0" w:type="dxa"/>
              <w:left w:w="58" w:type="dxa"/>
              <w:bottom w:w="0" w:type="dxa"/>
              <w:right w:w="58" w:type="dxa"/>
            </w:tcMar>
          </w:tcPr>
          <w:p w14:paraId="00135419" w14:textId="77777777" w:rsidR="00AF0744" w:rsidRPr="000E18BD" w:rsidRDefault="00AF0744" w:rsidP="00C87C05">
            <w:pPr>
              <w:keepNext w:val="0"/>
              <w:spacing w:before="20" w:after="20"/>
              <w:rPr>
                <w:sz w:val="20"/>
                <w:szCs w:val="20"/>
              </w:rPr>
            </w:pPr>
            <w:r w:rsidRPr="000E18BD">
              <w:rPr>
                <w:sz w:val="20"/>
                <w:szCs w:val="20"/>
              </w:rPr>
              <w:t>W1  Disposal Turn-In Document Number</w:t>
            </w:r>
          </w:p>
        </w:tc>
        <w:tc>
          <w:tcPr>
            <w:tcW w:w="5128" w:type="dxa"/>
            <w:tcBorders>
              <w:top w:val="single" w:sz="4" w:space="0" w:color="auto"/>
            </w:tcBorders>
            <w:shd w:val="clear" w:color="auto" w:fill="FFFFFF" w:themeFill="background1"/>
            <w:tcMar>
              <w:top w:w="0" w:type="dxa"/>
              <w:left w:w="58" w:type="dxa"/>
              <w:bottom w:w="0" w:type="dxa"/>
              <w:right w:w="58" w:type="dxa"/>
            </w:tcMar>
          </w:tcPr>
          <w:p w14:paraId="0013541A" w14:textId="77777777" w:rsidR="00AF0744" w:rsidRPr="000E18BD" w:rsidRDefault="00AF0744" w:rsidP="00C87C05">
            <w:pPr>
              <w:keepNext w:val="0"/>
              <w:autoSpaceDE w:val="0"/>
              <w:autoSpaceDN w:val="0"/>
              <w:adjustRightInd w:val="0"/>
              <w:spacing w:before="20" w:after="20"/>
              <w:rPr>
                <w:iCs/>
                <w:sz w:val="20"/>
                <w:szCs w:val="20"/>
              </w:rPr>
            </w:pPr>
            <w:r w:rsidRPr="000E18BD">
              <w:rPr>
                <w:iCs/>
                <w:sz w:val="20"/>
                <w:szCs w:val="20"/>
              </w:rPr>
              <w:t>1. Use to identify the Disposal Turn-In Document (DTID) Number when provided as a secondary reference number. The DTID number is used by DLA Disposition Services as a unique number to identify property that was turned into a DLA Disposition Service Field Office. The value of the DTID may</w:t>
            </w:r>
          </w:p>
          <w:p w14:paraId="0013541B" w14:textId="77777777" w:rsidR="00AF0744" w:rsidRPr="000E18BD" w:rsidRDefault="00AF0744" w:rsidP="00C87C05">
            <w:pPr>
              <w:keepNext w:val="0"/>
              <w:autoSpaceDE w:val="0"/>
              <w:autoSpaceDN w:val="0"/>
              <w:adjustRightInd w:val="0"/>
              <w:spacing w:before="20" w:after="20"/>
              <w:rPr>
                <w:iCs/>
                <w:sz w:val="20"/>
                <w:szCs w:val="20"/>
              </w:rPr>
            </w:pPr>
            <w:r w:rsidRPr="000E18BD">
              <w:rPr>
                <w:iCs/>
                <w:sz w:val="20"/>
                <w:szCs w:val="20"/>
              </w:rPr>
              <w:t>be the original turn-in document number or may be a unique control number (UCN) assigned by the Field Office during receipt processing when the original DTID number is not adequate to uniquely identify the property.</w:t>
            </w:r>
          </w:p>
          <w:p w14:paraId="0013541C" w14:textId="77777777" w:rsidR="00AF0744" w:rsidRPr="000E18BD" w:rsidRDefault="00AF0744" w:rsidP="00C87C05">
            <w:pPr>
              <w:keepNext w:val="0"/>
              <w:autoSpaceDE w:val="0"/>
              <w:autoSpaceDN w:val="0"/>
              <w:adjustRightInd w:val="0"/>
              <w:spacing w:before="20" w:after="20"/>
              <w:rPr>
                <w:sz w:val="20"/>
                <w:szCs w:val="20"/>
              </w:rPr>
            </w:pPr>
            <w:r w:rsidRPr="000E18BD">
              <w:rPr>
                <w:iCs/>
                <w:sz w:val="20"/>
                <w:szCs w:val="20"/>
              </w:rPr>
              <w:t>2. Authorized for DLA Disposition Services use in Prepositioned Materiel Receipt transactions for relocation (1/BR02/20 code DE with 2/LIN01/10 code N). Use in conjunction with the controlling document number cited at 2/N901/030/TN. Refer to the Addendum to ADC 410.</w:t>
            </w:r>
          </w:p>
        </w:tc>
        <w:tc>
          <w:tcPr>
            <w:tcW w:w="3061" w:type="dxa"/>
            <w:tcBorders>
              <w:top w:val="single" w:sz="4" w:space="0" w:color="auto"/>
            </w:tcBorders>
            <w:shd w:val="clear" w:color="auto" w:fill="FFFFFF" w:themeFill="background1"/>
            <w:tcMar>
              <w:top w:w="0" w:type="dxa"/>
              <w:left w:w="58" w:type="dxa"/>
              <w:bottom w:w="0" w:type="dxa"/>
              <w:right w:w="58" w:type="dxa"/>
            </w:tcMar>
          </w:tcPr>
          <w:p w14:paraId="0013541D" w14:textId="77777777" w:rsidR="00AF0744" w:rsidRPr="000E18BD" w:rsidRDefault="00AF0744" w:rsidP="00C87C05">
            <w:pPr>
              <w:keepNext w:val="0"/>
              <w:spacing w:before="20" w:after="20"/>
              <w:rPr>
                <w:sz w:val="20"/>
                <w:szCs w:val="20"/>
              </w:rPr>
            </w:pPr>
          </w:p>
        </w:tc>
      </w:tr>
      <w:tr w:rsidR="000E18BD" w:rsidRPr="000E18BD" w14:paraId="00135424"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41F" w14:textId="77777777" w:rsidR="00AF0744" w:rsidRPr="000E18BD" w:rsidRDefault="00AF0744" w:rsidP="00C87C05">
            <w:pPr>
              <w:keepNext w:val="0"/>
              <w:spacing w:before="20" w:after="20"/>
              <w:rPr>
                <w:sz w:val="20"/>
                <w:szCs w:val="20"/>
              </w:rPr>
            </w:pPr>
          </w:p>
        </w:tc>
        <w:tc>
          <w:tcPr>
            <w:tcW w:w="1982" w:type="dxa"/>
            <w:tcBorders>
              <w:top w:val="single" w:sz="4" w:space="0" w:color="auto"/>
            </w:tcBorders>
            <w:shd w:val="clear" w:color="auto" w:fill="FFFFFF" w:themeFill="background1"/>
            <w:tcMar>
              <w:top w:w="0" w:type="dxa"/>
              <w:left w:w="58" w:type="dxa"/>
              <w:bottom w:w="0" w:type="dxa"/>
              <w:right w:w="58" w:type="dxa"/>
            </w:tcMar>
          </w:tcPr>
          <w:p w14:paraId="00135420" w14:textId="77777777" w:rsidR="00AF0744" w:rsidRPr="000E18BD" w:rsidRDefault="00AF0744" w:rsidP="00C87C05">
            <w:pPr>
              <w:keepNext w:val="0"/>
              <w:spacing w:before="20" w:after="20"/>
              <w:rPr>
                <w:sz w:val="20"/>
                <w:szCs w:val="20"/>
              </w:rPr>
            </w:pPr>
            <w:r w:rsidRPr="000E18BD">
              <w:rPr>
                <w:sz w:val="20"/>
                <w:szCs w:val="20"/>
              </w:rPr>
              <w:t>2/N907-03/030</w:t>
            </w:r>
          </w:p>
        </w:tc>
        <w:tc>
          <w:tcPr>
            <w:tcW w:w="2970" w:type="dxa"/>
            <w:tcBorders>
              <w:top w:val="single" w:sz="4" w:space="0" w:color="auto"/>
            </w:tcBorders>
            <w:shd w:val="clear" w:color="auto" w:fill="FFFFFF" w:themeFill="background1"/>
            <w:tcMar>
              <w:top w:w="0" w:type="dxa"/>
              <w:left w:w="58" w:type="dxa"/>
              <w:bottom w:w="0" w:type="dxa"/>
              <w:right w:w="58" w:type="dxa"/>
            </w:tcMar>
          </w:tcPr>
          <w:p w14:paraId="00135421" w14:textId="77777777" w:rsidR="00AF0744" w:rsidRPr="000E18BD" w:rsidRDefault="00AF0744" w:rsidP="00C87C05">
            <w:pPr>
              <w:keepNext w:val="0"/>
              <w:spacing w:before="20" w:after="20"/>
              <w:rPr>
                <w:sz w:val="20"/>
                <w:szCs w:val="20"/>
              </w:rPr>
            </w:pPr>
            <w:r w:rsidRPr="000E18BD">
              <w:rPr>
                <w:sz w:val="20"/>
                <w:szCs w:val="20"/>
              </w:rPr>
              <w:t>60  Account Suffix Code</w:t>
            </w:r>
          </w:p>
        </w:tc>
        <w:tc>
          <w:tcPr>
            <w:tcW w:w="5128" w:type="dxa"/>
            <w:tcBorders>
              <w:top w:val="single" w:sz="4" w:space="0" w:color="auto"/>
            </w:tcBorders>
            <w:shd w:val="clear" w:color="auto" w:fill="FFFFFF" w:themeFill="background1"/>
            <w:tcMar>
              <w:top w:w="0" w:type="dxa"/>
              <w:left w:w="58" w:type="dxa"/>
              <w:bottom w:w="0" w:type="dxa"/>
              <w:right w:w="58" w:type="dxa"/>
            </w:tcMar>
          </w:tcPr>
          <w:p w14:paraId="00135422" w14:textId="77777777" w:rsidR="00AF0744" w:rsidRPr="000E18BD" w:rsidRDefault="00AF0744" w:rsidP="00C87C05">
            <w:pPr>
              <w:keepNext w:val="0"/>
              <w:autoSpaceDE w:val="0"/>
              <w:autoSpaceDN w:val="0"/>
              <w:adjustRightInd w:val="0"/>
              <w:spacing w:before="20" w:after="20"/>
              <w:rPr>
                <w:sz w:val="20"/>
                <w:szCs w:val="20"/>
              </w:rPr>
            </w:pPr>
            <w:r w:rsidRPr="000E18BD">
              <w:rPr>
                <w:iCs/>
                <w:sz w:val="20"/>
                <w:szCs w:val="20"/>
              </w:rPr>
              <w:t>Use in conjunction with the DTID Number (N907-01 Code W1) to identify the DTID Suffix Code, when applicable. DLMS enhancement, refer to ADC 466.</w:t>
            </w:r>
          </w:p>
        </w:tc>
        <w:tc>
          <w:tcPr>
            <w:tcW w:w="3061" w:type="dxa"/>
            <w:tcBorders>
              <w:top w:val="single" w:sz="4" w:space="0" w:color="auto"/>
            </w:tcBorders>
            <w:shd w:val="clear" w:color="auto" w:fill="FFFFFF" w:themeFill="background1"/>
            <w:tcMar>
              <w:top w:w="0" w:type="dxa"/>
              <w:left w:w="58" w:type="dxa"/>
              <w:bottom w:w="0" w:type="dxa"/>
              <w:right w:w="58" w:type="dxa"/>
            </w:tcMar>
          </w:tcPr>
          <w:p w14:paraId="00135423" w14:textId="77777777" w:rsidR="00AF0744" w:rsidRPr="000E18BD" w:rsidRDefault="00AF0744" w:rsidP="00C87C05">
            <w:pPr>
              <w:keepNext w:val="0"/>
              <w:spacing w:before="20" w:after="20"/>
              <w:rPr>
                <w:sz w:val="20"/>
                <w:szCs w:val="20"/>
              </w:rPr>
            </w:pPr>
          </w:p>
        </w:tc>
      </w:tr>
      <w:tr w:rsidR="000E18BD" w:rsidRPr="000E18BD" w14:paraId="0013542E"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425" w14:textId="77777777" w:rsidR="00AF0744" w:rsidRPr="000E18BD" w:rsidRDefault="00AF0744" w:rsidP="00C87C05">
            <w:pPr>
              <w:keepNext w:val="0"/>
              <w:spacing w:before="20" w:after="20"/>
              <w:rPr>
                <w:sz w:val="20"/>
                <w:szCs w:val="20"/>
              </w:rPr>
            </w:pPr>
          </w:p>
        </w:tc>
        <w:tc>
          <w:tcPr>
            <w:tcW w:w="1982" w:type="dxa"/>
            <w:tcBorders>
              <w:top w:val="single" w:sz="4" w:space="0" w:color="auto"/>
            </w:tcBorders>
            <w:shd w:val="clear" w:color="auto" w:fill="FFFFFF" w:themeFill="background1"/>
            <w:tcMar>
              <w:top w:w="0" w:type="dxa"/>
              <w:left w:w="58" w:type="dxa"/>
              <w:bottom w:w="0" w:type="dxa"/>
              <w:right w:w="58" w:type="dxa"/>
            </w:tcMar>
          </w:tcPr>
          <w:p w14:paraId="00135426" w14:textId="77777777" w:rsidR="00AF0744" w:rsidRPr="000E18BD" w:rsidRDefault="00AF0744" w:rsidP="00C87C05">
            <w:pPr>
              <w:keepNext w:val="0"/>
              <w:spacing w:before="20" w:after="20"/>
              <w:rPr>
                <w:sz w:val="20"/>
                <w:szCs w:val="20"/>
              </w:rPr>
            </w:pPr>
            <w:r w:rsidRPr="000E18BD">
              <w:rPr>
                <w:sz w:val="20"/>
                <w:szCs w:val="20"/>
              </w:rPr>
              <w:t>2/RCD/040</w:t>
            </w:r>
          </w:p>
        </w:tc>
        <w:tc>
          <w:tcPr>
            <w:tcW w:w="2970" w:type="dxa"/>
            <w:tcBorders>
              <w:top w:val="single" w:sz="4" w:space="0" w:color="auto"/>
            </w:tcBorders>
            <w:shd w:val="clear" w:color="auto" w:fill="FFFFFF" w:themeFill="background1"/>
            <w:tcMar>
              <w:top w:w="0" w:type="dxa"/>
              <w:left w:w="58" w:type="dxa"/>
              <w:bottom w:w="0" w:type="dxa"/>
              <w:right w:w="58" w:type="dxa"/>
            </w:tcMar>
          </w:tcPr>
          <w:p w14:paraId="00135427" w14:textId="77777777" w:rsidR="00AF0744" w:rsidRPr="000E18BD" w:rsidRDefault="00AF0744" w:rsidP="00C87C05">
            <w:pPr>
              <w:keepNext w:val="0"/>
              <w:spacing w:before="20" w:after="20"/>
              <w:rPr>
                <w:sz w:val="20"/>
                <w:szCs w:val="20"/>
              </w:rPr>
            </w:pPr>
            <w:r w:rsidRPr="000E18BD">
              <w:rPr>
                <w:sz w:val="20"/>
                <w:szCs w:val="20"/>
              </w:rPr>
              <w:t>Receiving Conditions</w:t>
            </w:r>
          </w:p>
        </w:tc>
        <w:tc>
          <w:tcPr>
            <w:tcW w:w="5128" w:type="dxa"/>
            <w:tcBorders>
              <w:top w:val="single" w:sz="4" w:space="0" w:color="auto"/>
            </w:tcBorders>
            <w:shd w:val="clear" w:color="auto" w:fill="FFFFFF" w:themeFill="background1"/>
            <w:tcMar>
              <w:top w:w="0" w:type="dxa"/>
              <w:left w:w="58" w:type="dxa"/>
              <w:bottom w:w="0" w:type="dxa"/>
              <w:right w:w="58" w:type="dxa"/>
            </w:tcMar>
          </w:tcPr>
          <w:p w14:paraId="00135428" w14:textId="77777777" w:rsidR="00AF0744" w:rsidRPr="000E18BD" w:rsidRDefault="00AF0744" w:rsidP="00C87C05">
            <w:pPr>
              <w:keepNext w:val="0"/>
              <w:autoSpaceDE w:val="0"/>
              <w:autoSpaceDN w:val="0"/>
              <w:adjustRightInd w:val="0"/>
              <w:spacing w:before="20" w:after="20"/>
              <w:rPr>
                <w:iCs/>
                <w:sz w:val="20"/>
                <w:szCs w:val="20"/>
              </w:rPr>
            </w:pPr>
            <w:r w:rsidRPr="000E18BD">
              <w:rPr>
                <w:iCs/>
                <w:sz w:val="20"/>
                <w:szCs w:val="20"/>
              </w:rPr>
              <w:t>Use a separate 2/RCD/040 loop whenever characteristics identified in the 2/RCD/040 and 2/LM/120 loops differ for quantities reported in RCD02.</w:t>
            </w:r>
          </w:p>
          <w:p w14:paraId="00135429" w14:textId="77777777" w:rsidR="00AF0744" w:rsidRPr="000E18BD" w:rsidRDefault="00AF0744" w:rsidP="00C87C05">
            <w:pPr>
              <w:keepNext w:val="0"/>
              <w:autoSpaceDE w:val="0"/>
              <w:autoSpaceDN w:val="0"/>
              <w:adjustRightInd w:val="0"/>
              <w:spacing w:before="20" w:after="20"/>
              <w:rPr>
                <w:iCs/>
                <w:sz w:val="20"/>
                <w:szCs w:val="20"/>
              </w:rPr>
            </w:pPr>
            <w:r w:rsidRPr="000E18BD">
              <w:rPr>
                <w:iCs/>
                <w:sz w:val="20"/>
                <w:szCs w:val="20"/>
              </w:rPr>
              <w:t>1.  Use in due-in, advance receipt information, delinquent due-in inquiry and response, and due-in reconciliation inquiry and response transactions to report multiple quantities distinguished by characteristics identified through coding cited in the 2/LM/120 loop.</w:t>
            </w:r>
          </w:p>
          <w:p w14:paraId="0013542A" w14:textId="77777777" w:rsidR="00AF0744" w:rsidRPr="000E18BD" w:rsidRDefault="00AF0744" w:rsidP="00C87C05">
            <w:pPr>
              <w:keepNext w:val="0"/>
              <w:autoSpaceDE w:val="0"/>
              <w:autoSpaceDN w:val="0"/>
              <w:adjustRightInd w:val="0"/>
              <w:spacing w:before="20" w:after="20"/>
              <w:rPr>
                <w:iCs/>
                <w:sz w:val="20"/>
                <w:szCs w:val="20"/>
              </w:rPr>
            </w:pPr>
            <w:r w:rsidRPr="000E18BD">
              <w:rPr>
                <w:iCs/>
                <w:sz w:val="20"/>
                <w:szCs w:val="20"/>
              </w:rPr>
              <w:t>2.  Associate each iteration of the 2/RCD/040 loop with the item referenced in the 2/LIN/010 segment and the controlling number referenced in either the 2/CS/020 segment (for procurement source transactions) or the 2/N9/030 segment (for non-procurement source transactions) and the assignment number cited in 2/RCD01/040.</w:t>
            </w:r>
          </w:p>
          <w:p w14:paraId="0013542B" w14:textId="77777777" w:rsidR="00AF0744" w:rsidRPr="000E18BD" w:rsidRDefault="00AF0744" w:rsidP="00C87C05">
            <w:pPr>
              <w:keepNext w:val="0"/>
              <w:autoSpaceDE w:val="0"/>
              <w:autoSpaceDN w:val="0"/>
              <w:adjustRightInd w:val="0"/>
              <w:spacing w:before="20" w:after="20"/>
              <w:rPr>
                <w:iCs/>
                <w:sz w:val="20"/>
                <w:szCs w:val="20"/>
              </w:rPr>
            </w:pPr>
            <w:r w:rsidRPr="000E18BD">
              <w:rPr>
                <w:iCs/>
                <w:sz w:val="20"/>
                <w:szCs w:val="20"/>
              </w:rPr>
              <w:t>3.  For due-in transactions, use the 2/QTY/310 loop to stratify the RCD due-in quantity by receiving location, when desired.  When the entire RCD quantity is due in to one location, specify the receiving location in the 2/N1/210 loop. NOTE: UIT/UID information cannot be provided for quantities stratified by the 2/QTY/310 loop.</w:t>
            </w:r>
          </w:p>
          <w:p w14:paraId="0013542C" w14:textId="77777777" w:rsidR="00AF0744" w:rsidRPr="000E18BD" w:rsidRDefault="00AF0744" w:rsidP="00C87C05">
            <w:pPr>
              <w:keepNext w:val="0"/>
              <w:autoSpaceDE w:val="0"/>
              <w:autoSpaceDN w:val="0"/>
              <w:adjustRightInd w:val="0"/>
              <w:spacing w:before="20" w:after="20"/>
              <w:rPr>
                <w:sz w:val="20"/>
                <w:szCs w:val="20"/>
              </w:rPr>
            </w:pPr>
            <w:r w:rsidRPr="000E18BD">
              <w:rPr>
                <w:iCs/>
                <w:sz w:val="20"/>
                <w:szCs w:val="20"/>
              </w:rPr>
              <w:t>4.  DLMS enhancement.</w:t>
            </w:r>
          </w:p>
        </w:tc>
        <w:tc>
          <w:tcPr>
            <w:tcW w:w="3061" w:type="dxa"/>
            <w:tcBorders>
              <w:top w:val="single" w:sz="4" w:space="0" w:color="auto"/>
            </w:tcBorders>
            <w:shd w:val="clear" w:color="auto" w:fill="FFFFFF" w:themeFill="background1"/>
            <w:tcMar>
              <w:top w:w="0" w:type="dxa"/>
              <w:left w:w="58" w:type="dxa"/>
              <w:bottom w:w="0" w:type="dxa"/>
              <w:right w:w="58" w:type="dxa"/>
            </w:tcMar>
          </w:tcPr>
          <w:p w14:paraId="0013542D" w14:textId="77777777" w:rsidR="00AF0744" w:rsidRPr="000E18BD" w:rsidRDefault="00AF0744" w:rsidP="00C87C05">
            <w:pPr>
              <w:keepNext w:val="0"/>
              <w:spacing w:before="20" w:after="20"/>
              <w:rPr>
                <w:sz w:val="20"/>
                <w:szCs w:val="20"/>
              </w:rPr>
            </w:pPr>
          </w:p>
        </w:tc>
      </w:tr>
      <w:tr w:rsidR="000E18BD" w:rsidRPr="000E18BD" w14:paraId="00135437"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42F" w14:textId="77777777" w:rsidR="00AF0744" w:rsidRPr="000E18BD" w:rsidRDefault="00AF0744" w:rsidP="00C87C05">
            <w:pPr>
              <w:keepNext w:val="0"/>
              <w:spacing w:before="20" w:after="20"/>
              <w:rPr>
                <w:sz w:val="20"/>
                <w:szCs w:val="20"/>
              </w:rPr>
            </w:pPr>
          </w:p>
        </w:tc>
        <w:tc>
          <w:tcPr>
            <w:tcW w:w="1982" w:type="dxa"/>
            <w:shd w:val="clear" w:color="auto" w:fill="FFFFFF" w:themeFill="background1"/>
            <w:tcMar>
              <w:top w:w="0" w:type="dxa"/>
              <w:left w:w="58" w:type="dxa"/>
              <w:bottom w:w="0" w:type="dxa"/>
              <w:right w:w="58" w:type="dxa"/>
            </w:tcMar>
          </w:tcPr>
          <w:p w14:paraId="00135430" w14:textId="77777777" w:rsidR="00AF0744" w:rsidRPr="000E18BD" w:rsidRDefault="00AF0744" w:rsidP="00C87C05">
            <w:pPr>
              <w:keepNext w:val="0"/>
              <w:spacing w:before="20" w:after="20"/>
              <w:rPr>
                <w:sz w:val="20"/>
                <w:szCs w:val="20"/>
              </w:rPr>
            </w:pPr>
            <w:r w:rsidRPr="000E18BD">
              <w:rPr>
                <w:sz w:val="20"/>
                <w:szCs w:val="20"/>
              </w:rPr>
              <w:t>2/RCD02/040</w:t>
            </w:r>
          </w:p>
        </w:tc>
        <w:tc>
          <w:tcPr>
            <w:tcW w:w="2970" w:type="dxa"/>
            <w:shd w:val="clear" w:color="auto" w:fill="FFFFFF" w:themeFill="background1"/>
            <w:tcMar>
              <w:top w:w="0" w:type="dxa"/>
              <w:left w:w="58" w:type="dxa"/>
              <w:bottom w:w="0" w:type="dxa"/>
              <w:right w:w="58" w:type="dxa"/>
            </w:tcMar>
          </w:tcPr>
          <w:p w14:paraId="00135431" w14:textId="77777777" w:rsidR="00AF0744" w:rsidRPr="000E18BD" w:rsidRDefault="00AF0744" w:rsidP="00C87C05">
            <w:pPr>
              <w:keepNext w:val="0"/>
              <w:spacing w:before="20" w:after="20"/>
              <w:rPr>
                <w:sz w:val="20"/>
                <w:szCs w:val="20"/>
              </w:rPr>
            </w:pPr>
            <w:r w:rsidRPr="000E18BD">
              <w:rPr>
                <w:sz w:val="20"/>
                <w:szCs w:val="20"/>
              </w:rPr>
              <w:t>Quantity Units Received or Accepted</w:t>
            </w:r>
          </w:p>
        </w:tc>
        <w:tc>
          <w:tcPr>
            <w:tcW w:w="5128" w:type="dxa"/>
            <w:shd w:val="clear" w:color="auto" w:fill="FFFFFF" w:themeFill="background1"/>
            <w:tcMar>
              <w:top w:w="0" w:type="dxa"/>
              <w:left w:w="58" w:type="dxa"/>
              <w:bottom w:w="0" w:type="dxa"/>
              <w:right w:w="58" w:type="dxa"/>
            </w:tcMar>
          </w:tcPr>
          <w:p w14:paraId="00135432" w14:textId="77777777" w:rsidR="00AF0744" w:rsidRPr="000E18BD" w:rsidRDefault="00AF0744" w:rsidP="00C87C05">
            <w:pPr>
              <w:keepNext w:val="0"/>
              <w:autoSpaceDE w:val="0"/>
              <w:autoSpaceDN w:val="0"/>
              <w:adjustRightInd w:val="0"/>
              <w:spacing w:before="20" w:after="20"/>
              <w:rPr>
                <w:iCs/>
                <w:sz w:val="20"/>
                <w:szCs w:val="20"/>
              </w:rPr>
            </w:pPr>
            <w:r w:rsidRPr="000E18BD">
              <w:rPr>
                <w:iCs/>
                <w:sz w:val="20"/>
                <w:szCs w:val="20"/>
              </w:rPr>
              <w:t>1. Use to indicate the total quantity due-in for the item identified in the 2/LIN/010 segment. For delinquent due-in inquiry and advice and due-in reconciliation inquiry and advice transactions, this is the open due-in quantity. For delayed NIMS replenishment shipments this is the NIMS site required quantity that is not available for shipment until the provided estimated shipping date.</w:t>
            </w:r>
          </w:p>
          <w:p w14:paraId="00135433" w14:textId="77777777" w:rsidR="00AF0744" w:rsidRPr="000E18BD" w:rsidRDefault="00AF0744" w:rsidP="00C87C05">
            <w:pPr>
              <w:keepNext w:val="0"/>
              <w:autoSpaceDE w:val="0"/>
              <w:autoSpaceDN w:val="0"/>
              <w:adjustRightInd w:val="0"/>
              <w:spacing w:before="20" w:after="20"/>
              <w:rPr>
                <w:iCs/>
                <w:sz w:val="20"/>
                <w:szCs w:val="20"/>
              </w:rPr>
            </w:pPr>
            <w:r w:rsidRPr="000E18BD">
              <w:rPr>
                <w:iCs/>
                <w:sz w:val="20"/>
                <w:szCs w:val="20"/>
              </w:rPr>
              <w:t>2. To reverse all or part of a due-in or advance receipt information transaction, use a minus sign in front of the quantity to be reversed. Do not reverse delinquent due-in inquiry and advice and due-in reconciliation inquiry and advice transactions.</w:t>
            </w:r>
          </w:p>
          <w:p w14:paraId="00135434" w14:textId="77777777" w:rsidR="00AF0744" w:rsidRPr="000E18BD" w:rsidRDefault="00AF0744" w:rsidP="00C87C05">
            <w:pPr>
              <w:keepNext w:val="0"/>
              <w:autoSpaceDE w:val="0"/>
              <w:autoSpaceDN w:val="0"/>
              <w:adjustRightInd w:val="0"/>
              <w:spacing w:before="20" w:after="20"/>
              <w:rPr>
                <w:iCs/>
                <w:sz w:val="20"/>
                <w:szCs w:val="20"/>
              </w:rPr>
            </w:pPr>
            <w:r w:rsidRPr="000E18BD">
              <w:rPr>
                <w:iCs/>
                <w:sz w:val="20"/>
                <w:szCs w:val="20"/>
              </w:rPr>
              <w:t>3. Express as a whole number with no decimals.</w:t>
            </w:r>
          </w:p>
          <w:p w14:paraId="00135435" w14:textId="77777777" w:rsidR="00AF0744" w:rsidRPr="000E18BD" w:rsidRDefault="00AF0744" w:rsidP="00C87C05">
            <w:pPr>
              <w:keepNext w:val="0"/>
              <w:autoSpaceDE w:val="0"/>
              <w:autoSpaceDN w:val="0"/>
              <w:adjustRightInd w:val="0"/>
              <w:spacing w:before="20" w:after="20"/>
              <w:rPr>
                <w:sz w:val="20"/>
                <w:szCs w:val="20"/>
              </w:rPr>
            </w:pPr>
            <w:r w:rsidRPr="000E18BD">
              <w:rPr>
                <w:iCs/>
                <w:sz w:val="20"/>
                <w:szCs w:val="20"/>
              </w:rPr>
              <w:t>4. A field size exceeding 5 positions may not be received or understood by the recipient's automated processing system. See introductory DLMS note 4d.</w:t>
            </w:r>
          </w:p>
        </w:tc>
        <w:tc>
          <w:tcPr>
            <w:tcW w:w="3061" w:type="dxa"/>
            <w:shd w:val="clear" w:color="auto" w:fill="FFFFFF" w:themeFill="background1"/>
            <w:tcMar>
              <w:top w:w="0" w:type="dxa"/>
              <w:left w:w="58" w:type="dxa"/>
              <w:bottom w:w="0" w:type="dxa"/>
              <w:right w:w="58" w:type="dxa"/>
            </w:tcMar>
          </w:tcPr>
          <w:p w14:paraId="00135436" w14:textId="77777777" w:rsidR="00AF0744" w:rsidRPr="000E18BD" w:rsidRDefault="00AF0744" w:rsidP="00C87C05">
            <w:pPr>
              <w:keepNext w:val="0"/>
              <w:spacing w:before="20" w:after="20"/>
              <w:rPr>
                <w:sz w:val="20"/>
                <w:szCs w:val="20"/>
              </w:rPr>
            </w:pPr>
          </w:p>
        </w:tc>
      </w:tr>
      <w:tr w:rsidR="000E18BD" w:rsidRPr="000E18BD" w14:paraId="0013543D"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438" w14:textId="77777777" w:rsidR="00AF0744" w:rsidRPr="000E18BD" w:rsidRDefault="00AF0744" w:rsidP="00C87C05">
            <w:pPr>
              <w:keepNext w:val="0"/>
              <w:spacing w:before="20" w:after="20"/>
              <w:rPr>
                <w:sz w:val="20"/>
                <w:szCs w:val="20"/>
              </w:rPr>
            </w:pPr>
          </w:p>
        </w:tc>
        <w:tc>
          <w:tcPr>
            <w:tcW w:w="1982" w:type="dxa"/>
            <w:tcBorders>
              <w:bottom w:val="nil"/>
            </w:tcBorders>
            <w:shd w:val="clear" w:color="auto" w:fill="FFFFFF" w:themeFill="background1"/>
            <w:tcMar>
              <w:top w:w="0" w:type="dxa"/>
              <w:left w:w="58" w:type="dxa"/>
              <w:bottom w:w="0" w:type="dxa"/>
              <w:right w:w="58" w:type="dxa"/>
            </w:tcMar>
          </w:tcPr>
          <w:p w14:paraId="00135439" w14:textId="77777777" w:rsidR="00AF0744" w:rsidRPr="000E18BD" w:rsidRDefault="00AF0744" w:rsidP="00C87C05">
            <w:pPr>
              <w:keepNext w:val="0"/>
              <w:spacing w:before="20" w:after="20"/>
              <w:rPr>
                <w:sz w:val="20"/>
                <w:szCs w:val="20"/>
              </w:rPr>
            </w:pPr>
            <w:r w:rsidRPr="000E18BD">
              <w:rPr>
                <w:sz w:val="20"/>
                <w:szCs w:val="20"/>
              </w:rPr>
              <w:t>2/G6201/050</w:t>
            </w:r>
          </w:p>
        </w:tc>
        <w:tc>
          <w:tcPr>
            <w:tcW w:w="2970" w:type="dxa"/>
            <w:tcBorders>
              <w:bottom w:val="nil"/>
            </w:tcBorders>
            <w:shd w:val="clear" w:color="auto" w:fill="FFFFFF" w:themeFill="background1"/>
            <w:tcMar>
              <w:top w:w="0" w:type="dxa"/>
              <w:left w:w="58" w:type="dxa"/>
              <w:bottom w:w="0" w:type="dxa"/>
              <w:right w:w="58" w:type="dxa"/>
            </w:tcMar>
          </w:tcPr>
          <w:p w14:paraId="0013543A" w14:textId="77777777" w:rsidR="00AF0744" w:rsidRPr="000E18BD" w:rsidRDefault="00AF0744" w:rsidP="00C87C05">
            <w:pPr>
              <w:keepNext w:val="0"/>
              <w:spacing w:before="20" w:after="20"/>
              <w:rPr>
                <w:sz w:val="20"/>
                <w:szCs w:val="20"/>
              </w:rPr>
            </w:pPr>
            <w:r w:rsidRPr="000E18BD">
              <w:rPr>
                <w:sz w:val="20"/>
                <w:szCs w:val="20"/>
              </w:rPr>
              <w:t>07   Effective Date</w:t>
            </w:r>
          </w:p>
        </w:tc>
        <w:tc>
          <w:tcPr>
            <w:tcW w:w="5128" w:type="dxa"/>
            <w:tcBorders>
              <w:bottom w:val="nil"/>
            </w:tcBorders>
            <w:shd w:val="clear" w:color="auto" w:fill="FFFFFF" w:themeFill="background1"/>
            <w:tcMar>
              <w:top w:w="0" w:type="dxa"/>
              <w:left w:w="58" w:type="dxa"/>
              <w:bottom w:w="0" w:type="dxa"/>
              <w:right w:w="58" w:type="dxa"/>
            </w:tcMar>
          </w:tcPr>
          <w:p w14:paraId="0013543B" w14:textId="77777777" w:rsidR="00AF0744" w:rsidRPr="000E18BD" w:rsidRDefault="00AF0744" w:rsidP="00C87C05">
            <w:pPr>
              <w:keepNext w:val="0"/>
              <w:autoSpaceDE w:val="0"/>
              <w:autoSpaceDN w:val="0"/>
              <w:adjustRightInd w:val="0"/>
              <w:spacing w:before="20" w:after="20"/>
              <w:rPr>
                <w:iCs/>
                <w:sz w:val="20"/>
                <w:szCs w:val="20"/>
              </w:rPr>
            </w:pPr>
            <w:r w:rsidRPr="000E18BD">
              <w:rPr>
                <w:iCs/>
                <w:sz w:val="20"/>
                <w:szCs w:val="20"/>
              </w:rPr>
              <w:t>Use to identify the map effective date.  Use with due-in and ARI/Prepositioned Materiel Receipt (PMR) for mapping products.  Authorized DLMS migration enhancement.  See DLMS introductory note 4g.</w:t>
            </w:r>
          </w:p>
        </w:tc>
        <w:tc>
          <w:tcPr>
            <w:tcW w:w="3061" w:type="dxa"/>
            <w:tcBorders>
              <w:bottom w:val="nil"/>
            </w:tcBorders>
            <w:shd w:val="clear" w:color="auto" w:fill="FFFFFF" w:themeFill="background1"/>
            <w:tcMar>
              <w:top w:w="0" w:type="dxa"/>
              <w:left w:w="58" w:type="dxa"/>
              <w:bottom w:w="0" w:type="dxa"/>
              <w:right w:w="58" w:type="dxa"/>
            </w:tcMar>
          </w:tcPr>
          <w:p w14:paraId="0013543C" w14:textId="77777777" w:rsidR="00AF0744" w:rsidRPr="000E18BD" w:rsidRDefault="00AF0744" w:rsidP="00C87C05">
            <w:pPr>
              <w:keepNext w:val="0"/>
              <w:spacing w:before="20" w:after="20"/>
              <w:rPr>
                <w:sz w:val="20"/>
                <w:szCs w:val="20"/>
              </w:rPr>
            </w:pPr>
            <w:r w:rsidRPr="000E18BD">
              <w:rPr>
                <w:sz w:val="20"/>
                <w:szCs w:val="20"/>
              </w:rPr>
              <w:t>To accommodate mapping product requirements.  See ADC 348.</w:t>
            </w:r>
          </w:p>
        </w:tc>
      </w:tr>
      <w:tr w:rsidR="000E18BD" w:rsidRPr="000E18BD" w14:paraId="00135443"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43E" w14:textId="77777777" w:rsidR="00AF0744" w:rsidRPr="000E18BD" w:rsidRDefault="00AF0744"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43F" w14:textId="77777777" w:rsidR="00AF0744" w:rsidRPr="000E18BD" w:rsidRDefault="00AF0744"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440" w14:textId="77777777" w:rsidR="00AF0744" w:rsidRPr="000E18BD" w:rsidRDefault="00AF0744" w:rsidP="00C87C05">
            <w:pPr>
              <w:keepNext w:val="0"/>
              <w:spacing w:before="20" w:after="20"/>
              <w:rPr>
                <w:sz w:val="20"/>
                <w:szCs w:val="20"/>
              </w:rPr>
            </w:pPr>
            <w:r w:rsidRPr="000E18BD">
              <w:rPr>
                <w:sz w:val="20"/>
                <w:szCs w:val="20"/>
              </w:rPr>
              <w:t>52   Order</w:t>
            </w:r>
          </w:p>
        </w:tc>
        <w:tc>
          <w:tcPr>
            <w:tcW w:w="5128" w:type="dxa"/>
            <w:tcBorders>
              <w:top w:val="nil"/>
              <w:bottom w:val="nil"/>
            </w:tcBorders>
            <w:shd w:val="clear" w:color="auto" w:fill="FFFFFF" w:themeFill="background1"/>
            <w:tcMar>
              <w:top w:w="0" w:type="dxa"/>
              <w:left w:w="58" w:type="dxa"/>
              <w:bottom w:w="0" w:type="dxa"/>
              <w:right w:w="58" w:type="dxa"/>
            </w:tcMar>
          </w:tcPr>
          <w:p w14:paraId="00135441" w14:textId="77777777" w:rsidR="00AF0744" w:rsidRPr="000E18BD" w:rsidRDefault="00AF0744" w:rsidP="00C87C05">
            <w:pPr>
              <w:keepNext w:val="0"/>
              <w:autoSpaceDE w:val="0"/>
              <w:autoSpaceDN w:val="0"/>
              <w:adjustRightInd w:val="0"/>
              <w:spacing w:before="20" w:after="20"/>
              <w:rPr>
                <w:iCs/>
                <w:sz w:val="20"/>
                <w:szCs w:val="20"/>
              </w:rPr>
            </w:pPr>
            <w:r w:rsidRPr="000E18BD">
              <w:rPr>
                <w:iCs/>
                <w:sz w:val="20"/>
                <w:szCs w:val="20"/>
              </w:rPr>
              <w:t>Commercial Asset Visibility (CAV) uses to indicate an order date in the prepositioned materiel receipt/advance receipt information transaction.</w:t>
            </w:r>
          </w:p>
        </w:tc>
        <w:tc>
          <w:tcPr>
            <w:tcW w:w="3061" w:type="dxa"/>
            <w:tcBorders>
              <w:top w:val="nil"/>
              <w:bottom w:val="nil"/>
            </w:tcBorders>
            <w:shd w:val="clear" w:color="auto" w:fill="FFFFFF" w:themeFill="background1"/>
            <w:tcMar>
              <w:top w:w="0" w:type="dxa"/>
              <w:left w:w="58" w:type="dxa"/>
              <w:bottom w:w="0" w:type="dxa"/>
              <w:right w:w="58" w:type="dxa"/>
            </w:tcMar>
          </w:tcPr>
          <w:p w14:paraId="00135442" w14:textId="77777777" w:rsidR="00AF0744" w:rsidRPr="000E18BD" w:rsidRDefault="00AF0744" w:rsidP="00C87C05">
            <w:pPr>
              <w:keepNext w:val="0"/>
              <w:spacing w:before="20" w:after="20"/>
              <w:rPr>
                <w:sz w:val="20"/>
                <w:szCs w:val="20"/>
              </w:rPr>
            </w:pPr>
            <w:r w:rsidRPr="000E18BD">
              <w:rPr>
                <w:sz w:val="20"/>
                <w:szCs w:val="20"/>
              </w:rPr>
              <w:t>To document CAV use or order date.</w:t>
            </w:r>
          </w:p>
        </w:tc>
      </w:tr>
      <w:tr w:rsidR="000E18BD" w:rsidRPr="000E18BD" w14:paraId="00135449"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444" w14:textId="77777777" w:rsidR="00AF0744" w:rsidRPr="000E18BD" w:rsidRDefault="00AF0744"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445" w14:textId="77777777" w:rsidR="00AF0744" w:rsidRPr="000E18BD" w:rsidRDefault="00AF0744"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446" w14:textId="77777777" w:rsidR="00AF0744" w:rsidRPr="000E18BD" w:rsidRDefault="00AF0744" w:rsidP="00C87C05">
            <w:pPr>
              <w:keepNext w:val="0"/>
              <w:spacing w:before="20" w:after="20"/>
              <w:rPr>
                <w:sz w:val="20"/>
                <w:szCs w:val="20"/>
              </w:rPr>
            </w:pPr>
            <w:r w:rsidRPr="000E18BD">
              <w:rPr>
                <w:sz w:val="20"/>
                <w:szCs w:val="20"/>
              </w:rPr>
              <w:t>BC   Publication Date</w:t>
            </w:r>
          </w:p>
        </w:tc>
        <w:tc>
          <w:tcPr>
            <w:tcW w:w="5128" w:type="dxa"/>
            <w:tcBorders>
              <w:top w:val="nil"/>
              <w:bottom w:val="nil"/>
            </w:tcBorders>
            <w:shd w:val="clear" w:color="auto" w:fill="FFFFFF" w:themeFill="background1"/>
            <w:tcMar>
              <w:top w:w="0" w:type="dxa"/>
              <w:left w:w="58" w:type="dxa"/>
              <w:bottom w:w="0" w:type="dxa"/>
              <w:right w:w="58" w:type="dxa"/>
            </w:tcMar>
          </w:tcPr>
          <w:p w14:paraId="00135447" w14:textId="77777777" w:rsidR="00AF0744" w:rsidRPr="000E18BD" w:rsidRDefault="00AF0744" w:rsidP="00C87C05">
            <w:pPr>
              <w:keepNext w:val="0"/>
              <w:autoSpaceDE w:val="0"/>
              <w:autoSpaceDN w:val="0"/>
              <w:adjustRightInd w:val="0"/>
              <w:spacing w:before="20" w:after="20"/>
              <w:rPr>
                <w:iCs/>
                <w:sz w:val="20"/>
                <w:szCs w:val="20"/>
              </w:rPr>
            </w:pPr>
            <w:r w:rsidRPr="000E18BD">
              <w:rPr>
                <w:iCs/>
                <w:sz w:val="20"/>
                <w:szCs w:val="20"/>
              </w:rPr>
              <w:t>Use to identify the map edition date.  Use with due-in and ARI/Prepositioned Materiel Receipt (PMR) for mapping products.  Authorized DLMS migration enhancement.  See DLMS introductory note 4g.</w:t>
            </w:r>
          </w:p>
        </w:tc>
        <w:tc>
          <w:tcPr>
            <w:tcW w:w="3061" w:type="dxa"/>
            <w:tcBorders>
              <w:top w:val="nil"/>
              <w:bottom w:val="nil"/>
            </w:tcBorders>
            <w:shd w:val="clear" w:color="auto" w:fill="FFFFFF" w:themeFill="background1"/>
            <w:tcMar>
              <w:top w:w="0" w:type="dxa"/>
              <w:left w:w="58" w:type="dxa"/>
              <w:bottom w:w="0" w:type="dxa"/>
              <w:right w:w="58" w:type="dxa"/>
            </w:tcMar>
          </w:tcPr>
          <w:p w14:paraId="00135448" w14:textId="77777777" w:rsidR="00AF0744" w:rsidRPr="000E18BD" w:rsidRDefault="00AF0744" w:rsidP="00C87C05">
            <w:pPr>
              <w:keepNext w:val="0"/>
              <w:spacing w:before="20" w:after="20"/>
              <w:rPr>
                <w:sz w:val="20"/>
                <w:szCs w:val="20"/>
              </w:rPr>
            </w:pPr>
            <w:r w:rsidRPr="000E18BD">
              <w:rPr>
                <w:sz w:val="20"/>
                <w:szCs w:val="20"/>
              </w:rPr>
              <w:t>To accommodate mapping product requirements.  See ADC 348.</w:t>
            </w:r>
          </w:p>
        </w:tc>
      </w:tr>
      <w:tr w:rsidR="000E18BD" w:rsidRPr="000E18BD" w14:paraId="0013544F"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44A" w14:textId="77777777" w:rsidR="00AF0744" w:rsidRPr="000E18BD" w:rsidRDefault="00AF0744"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44B" w14:textId="77777777" w:rsidR="00AF0744" w:rsidRPr="000E18BD" w:rsidRDefault="00AF0744"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44C" w14:textId="77777777" w:rsidR="00AF0744" w:rsidRPr="000E18BD" w:rsidRDefault="00AF0744" w:rsidP="00C87C05">
            <w:pPr>
              <w:keepNext w:val="0"/>
              <w:spacing w:before="20" w:after="20"/>
              <w:rPr>
                <w:sz w:val="20"/>
                <w:szCs w:val="20"/>
              </w:rPr>
            </w:pPr>
            <w:r w:rsidRPr="000E18BD">
              <w:rPr>
                <w:sz w:val="20"/>
                <w:szCs w:val="20"/>
              </w:rPr>
              <w:t>BB   Transaction Control Date</w:t>
            </w:r>
          </w:p>
        </w:tc>
        <w:tc>
          <w:tcPr>
            <w:tcW w:w="5128" w:type="dxa"/>
            <w:tcBorders>
              <w:top w:val="nil"/>
              <w:bottom w:val="nil"/>
            </w:tcBorders>
            <w:shd w:val="clear" w:color="auto" w:fill="FFFFFF" w:themeFill="background1"/>
            <w:tcMar>
              <w:top w:w="0" w:type="dxa"/>
              <w:left w:w="58" w:type="dxa"/>
              <w:bottom w:w="0" w:type="dxa"/>
              <w:right w:w="58" w:type="dxa"/>
            </w:tcMar>
          </w:tcPr>
          <w:p w14:paraId="0013544D" w14:textId="77777777" w:rsidR="00AF0744" w:rsidRPr="000E18BD" w:rsidRDefault="00AF0744" w:rsidP="00C87C05">
            <w:pPr>
              <w:keepNext w:val="0"/>
              <w:autoSpaceDE w:val="0"/>
              <w:autoSpaceDN w:val="0"/>
              <w:adjustRightInd w:val="0"/>
              <w:spacing w:before="20" w:after="20"/>
              <w:rPr>
                <w:iCs/>
                <w:sz w:val="20"/>
                <w:szCs w:val="20"/>
              </w:rPr>
            </w:pPr>
            <w:r w:rsidRPr="000E18BD">
              <w:rPr>
                <w:iCs/>
                <w:sz w:val="20"/>
                <w:szCs w:val="20"/>
              </w:rPr>
              <w:t>Use to cite the date the transaction was prepared.</w:t>
            </w:r>
          </w:p>
        </w:tc>
        <w:tc>
          <w:tcPr>
            <w:tcW w:w="3061" w:type="dxa"/>
            <w:tcBorders>
              <w:top w:val="nil"/>
              <w:bottom w:val="nil"/>
            </w:tcBorders>
            <w:shd w:val="clear" w:color="auto" w:fill="FFFFFF" w:themeFill="background1"/>
            <w:tcMar>
              <w:top w:w="0" w:type="dxa"/>
              <w:left w:w="58" w:type="dxa"/>
              <w:bottom w:w="0" w:type="dxa"/>
              <w:right w:w="58" w:type="dxa"/>
            </w:tcMar>
          </w:tcPr>
          <w:p w14:paraId="0013544E" w14:textId="77777777" w:rsidR="00AF0744" w:rsidRPr="000E18BD" w:rsidRDefault="00AF0744" w:rsidP="00C87C05">
            <w:pPr>
              <w:keepNext w:val="0"/>
              <w:spacing w:before="20" w:after="20"/>
              <w:rPr>
                <w:sz w:val="20"/>
                <w:szCs w:val="20"/>
              </w:rPr>
            </w:pPr>
            <w:r w:rsidRPr="000E18BD">
              <w:rPr>
                <w:sz w:val="20"/>
                <w:szCs w:val="20"/>
              </w:rPr>
              <w:t>To provide for transaction preparation date consistent with other DLMS transactions.</w:t>
            </w:r>
          </w:p>
        </w:tc>
      </w:tr>
      <w:tr w:rsidR="000E18BD" w:rsidRPr="000E18BD" w14:paraId="00135456"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450" w14:textId="77777777" w:rsidR="00AF0744" w:rsidRPr="000E18BD" w:rsidRDefault="00AF0744"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451" w14:textId="77777777" w:rsidR="00AF0744" w:rsidRPr="000E18BD" w:rsidRDefault="00AF0744"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452" w14:textId="77777777" w:rsidR="00AF0744" w:rsidRPr="000E18BD" w:rsidRDefault="00AF0744" w:rsidP="00C87C05">
            <w:pPr>
              <w:keepNext w:val="0"/>
              <w:spacing w:before="20" w:after="20"/>
              <w:rPr>
                <w:sz w:val="20"/>
                <w:szCs w:val="20"/>
              </w:rPr>
            </w:pPr>
            <w:r w:rsidRPr="000E18BD">
              <w:rPr>
                <w:sz w:val="20"/>
                <w:szCs w:val="20"/>
              </w:rPr>
              <w:t>TR  Transfer</w:t>
            </w:r>
          </w:p>
        </w:tc>
        <w:tc>
          <w:tcPr>
            <w:tcW w:w="5128" w:type="dxa"/>
            <w:tcBorders>
              <w:top w:val="nil"/>
              <w:bottom w:val="nil"/>
            </w:tcBorders>
            <w:shd w:val="clear" w:color="auto" w:fill="FFFFFF" w:themeFill="background1"/>
            <w:tcMar>
              <w:top w:w="0" w:type="dxa"/>
              <w:left w:w="58" w:type="dxa"/>
              <w:bottom w:w="0" w:type="dxa"/>
              <w:right w:w="58" w:type="dxa"/>
            </w:tcMar>
          </w:tcPr>
          <w:p w14:paraId="00135453" w14:textId="77777777" w:rsidR="00AF0744" w:rsidRPr="000E18BD" w:rsidRDefault="00AF0744" w:rsidP="00C87C05">
            <w:pPr>
              <w:keepNext w:val="0"/>
              <w:autoSpaceDE w:val="0"/>
              <w:autoSpaceDN w:val="0"/>
              <w:adjustRightInd w:val="0"/>
              <w:spacing w:before="20" w:after="20"/>
              <w:rPr>
                <w:iCs/>
                <w:sz w:val="20"/>
                <w:szCs w:val="20"/>
              </w:rPr>
            </w:pPr>
            <w:r w:rsidRPr="000E18BD">
              <w:rPr>
                <w:iCs/>
                <w:sz w:val="20"/>
                <w:szCs w:val="20"/>
              </w:rPr>
              <w:t>1. Used to identify the estimated shipping date for delayed replenishment shipments to NIMS sites for the required quantity not available for immediate shipment. Only for use with ARI transactions (1/BR02/020 code ‘DE), with BR06 code ‘RS’ and 2/LIN02/010 code ‘N’ (relocations). An ANSI data maintenance action has been taken to establish a more appropriate qualifier.</w:t>
            </w:r>
          </w:p>
          <w:p w14:paraId="00135454" w14:textId="77777777" w:rsidR="00AF0744" w:rsidRPr="000E18BD" w:rsidRDefault="00AF0744" w:rsidP="00C87C05">
            <w:pPr>
              <w:keepNext w:val="0"/>
              <w:autoSpaceDE w:val="0"/>
              <w:autoSpaceDN w:val="0"/>
              <w:adjustRightInd w:val="0"/>
              <w:spacing w:before="20" w:after="20"/>
              <w:rPr>
                <w:iCs/>
                <w:sz w:val="20"/>
                <w:szCs w:val="20"/>
              </w:rPr>
            </w:pPr>
            <w:r w:rsidRPr="000E18BD">
              <w:rPr>
                <w:iCs/>
                <w:sz w:val="20"/>
                <w:szCs w:val="20"/>
              </w:rPr>
              <w:t>2. DLMS enhancement. See introductory DLMS note 4a.</w:t>
            </w:r>
          </w:p>
        </w:tc>
        <w:tc>
          <w:tcPr>
            <w:tcW w:w="3061" w:type="dxa"/>
            <w:tcBorders>
              <w:top w:val="nil"/>
              <w:bottom w:val="nil"/>
            </w:tcBorders>
            <w:shd w:val="clear" w:color="auto" w:fill="FFFFFF" w:themeFill="background1"/>
            <w:tcMar>
              <w:top w:w="0" w:type="dxa"/>
              <w:left w:w="58" w:type="dxa"/>
              <w:bottom w:w="0" w:type="dxa"/>
              <w:right w:w="58" w:type="dxa"/>
            </w:tcMar>
          </w:tcPr>
          <w:p w14:paraId="00135455" w14:textId="77777777" w:rsidR="00AF0744" w:rsidRPr="000E18BD" w:rsidRDefault="00AF0744" w:rsidP="00C87C05">
            <w:pPr>
              <w:keepNext w:val="0"/>
              <w:spacing w:before="20" w:after="20"/>
              <w:rPr>
                <w:sz w:val="20"/>
                <w:szCs w:val="20"/>
              </w:rPr>
            </w:pPr>
          </w:p>
        </w:tc>
      </w:tr>
      <w:tr w:rsidR="000E18BD" w:rsidRPr="000E18BD" w14:paraId="0013545C"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457" w14:textId="77777777" w:rsidR="00AF0744" w:rsidRPr="000E18BD" w:rsidRDefault="00AF0744" w:rsidP="00C87C05">
            <w:pPr>
              <w:keepNext w:val="0"/>
              <w:spacing w:before="20" w:after="20"/>
              <w:rPr>
                <w:sz w:val="20"/>
                <w:szCs w:val="20"/>
              </w:rPr>
            </w:pPr>
          </w:p>
        </w:tc>
        <w:tc>
          <w:tcPr>
            <w:tcW w:w="1982" w:type="dxa"/>
            <w:tcBorders>
              <w:bottom w:val="nil"/>
            </w:tcBorders>
            <w:shd w:val="clear" w:color="auto" w:fill="FFFFFF" w:themeFill="background1"/>
            <w:tcMar>
              <w:top w:w="0" w:type="dxa"/>
              <w:left w:w="58" w:type="dxa"/>
              <w:bottom w:w="0" w:type="dxa"/>
              <w:right w:w="58" w:type="dxa"/>
            </w:tcMar>
          </w:tcPr>
          <w:p w14:paraId="00135458" w14:textId="77777777" w:rsidR="00AF0744" w:rsidRPr="000E18BD" w:rsidRDefault="00AF0744" w:rsidP="00C87C05">
            <w:pPr>
              <w:keepNext w:val="0"/>
              <w:spacing w:before="20" w:after="20"/>
              <w:rPr>
                <w:sz w:val="20"/>
                <w:szCs w:val="20"/>
              </w:rPr>
            </w:pPr>
            <w:r w:rsidRPr="000E18BD">
              <w:rPr>
                <w:sz w:val="20"/>
                <w:szCs w:val="20"/>
              </w:rPr>
              <w:t>2/G6203/050</w:t>
            </w:r>
          </w:p>
        </w:tc>
        <w:tc>
          <w:tcPr>
            <w:tcW w:w="2970" w:type="dxa"/>
            <w:tcBorders>
              <w:bottom w:val="nil"/>
            </w:tcBorders>
            <w:shd w:val="clear" w:color="auto" w:fill="FFFFFF" w:themeFill="background1"/>
            <w:tcMar>
              <w:top w:w="0" w:type="dxa"/>
              <w:left w:w="58" w:type="dxa"/>
              <w:bottom w:w="0" w:type="dxa"/>
              <w:right w:w="58" w:type="dxa"/>
            </w:tcMar>
          </w:tcPr>
          <w:p w14:paraId="00135459" w14:textId="77777777" w:rsidR="00AF0744" w:rsidRPr="000E18BD" w:rsidRDefault="00AF0744" w:rsidP="00C87C05">
            <w:pPr>
              <w:keepNext w:val="0"/>
              <w:spacing w:before="20" w:after="20"/>
              <w:rPr>
                <w:dstrike/>
                <w:sz w:val="20"/>
                <w:szCs w:val="20"/>
              </w:rPr>
            </w:pPr>
            <w:r w:rsidRPr="000E18BD">
              <w:rPr>
                <w:dstrike/>
                <w:sz w:val="20"/>
                <w:szCs w:val="20"/>
              </w:rPr>
              <w:t>Federal Note</w:t>
            </w:r>
          </w:p>
        </w:tc>
        <w:tc>
          <w:tcPr>
            <w:tcW w:w="5128" w:type="dxa"/>
            <w:tcBorders>
              <w:bottom w:val="nil"/>
            </w:tcBorders>
            <w:shd w:val="clear" w:color="auto" w:fill="FFFFFF" w:themeFill="background1"/>
            <w:tcMar>
              <w:top w:w="0" w:type="dxa"/>
              <w:left w:w="58" w:type="dxa"/>
              <w:bottom w:w="0" w:type="dxa"/>
              <w:right w:w="58" w:type="dxa"/>
            </w:tcMar>
          </w:tcPr>
          <w:p w14:paraId="0013545A" w14:textId="77777777" w:rsidR="00AF0744" w:rsidRPr="000E18BD" w:rsidRDefault="00AF0744" w:rsidP="00C87C05">
            <w:pPr>
              <w:keepNext w:val="0"/>
              <w:spacing w:before="20" w:after="20"/>
              <w:rPr>
                <w:dstrike/>
                <w:sz w:val="20"/>
                <w:szCs w:val="20"/>
              </w:rPr>
            </w:pPr>
            <w:r w:rsidRPr="000E18BD">
              <w:rPr>
                <w:dstrike/>
                <w:sz w:val="20"/>
                <w:szCs w:val="20"/>
              </w:rPr>
              <w:t>Use any code.</w:t>
            </w:r>
          </w:p>
        </w:tc>
        <w:tc>
          <w:tcPr>
            <w:tcW w:w="3061" w:type="dxa"/>
            <w:tcBorders>
              <w:bottom w:val="nil"/>
            </w:tcBorders>
            <w:shd w:val="clear" w:color="auto" w:fill="FFFFFF" w:themeFill="background1"/>
            <w:tcMar>
              <w:top w:w="0" w:type="dxa"/>
              <w:left w:w="58" w:type="dxa"/>
              <w:bottom w:w="0" w:type="dxa"/>
              <w:right w:w="58" w:type="dxa"/>
            </w:tcMar>
          </w:tcPr>
          <w:p w14:paraId="0013545B" w14:textId="77777777" w:rsidR="00AF0744" w:rsidRPr="000E18BD" w:rsidRDefault="00AF0744" w:rsidP="00C87C05">
            <w:pPr>
              <w:keepNext w:val="0"/>
              <w:spacing w:before="20" w:after="20"/>
              <w:rPr>
                <w:dstrike/>
                <w:sz w:val="20"/>
                <w:szCs w:val="20"/>
              </w:rPr>
            </w:pPr>
            <w:r w:rsidRPr="000E18BD">
              <w:rPr>
                <w:dstrike/>
                <w:sz w:val="20"/>
                <w:szCs w:val="20"/>
              </w:rPr>
              <w:t>To provide for time of transaction preparation and to stipulate a specific time qualifier when G6203 is used.</w:t>
            </w:r>
          </w:p>
        </w:tc>
      </w:tr>
      <w:tr w:rsidR="000E18BD" w:rsidRPr="000E18BD" w14:paraId="00135462"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45D" w14:textId="77777777" w:rsidR="00AF0744" w:rsidRPr="000E18BD" w:rsidRDefault="00AF0744"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45E" w14:textId="77777777" w:rsidR="00AF0744" w:rsidRPr="000E18BD" w:rsidRDefault="00AF0744"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45F" w14:textId="77777777" w:rsidR="00AF0744" w:rsidRPr="000E18BD" w:rsidRDefault="00AF0744" w:rsidP="00C87C05">
            <w:pPr>
              <w:keepNext w:val="0"/>
              <w:spacing w:before="20" w:after="20"/>
              <w:rPr>
                <w:dstrike/>
                <w:sz w:val="20"/>
                <w:szCs w:val="20"/>
              </w:rPr>
            </w:pPr>
            <w:r w:rsidRPr="000E18BD">
              <w:rPr>
                <w:dstrike/>
                <w:sz w:val="20"/>
                <w:szCs w:val="20"/>
              </w:rPr>
              <w:t>DLMS Note</w:t>
            </w:r>
          </w:p>
        </w:tc>
        <w:tc>
          <w:tcPr>
            <w:tcW w:w="5128" w:type="dxa"/>
            <w:tcBorders>
              <w:top w:val="nil"/>
              <w:bottom w:val="nil"/>
            </w:tcBorders>
            <w:shd w:val="clear" w:color="auto" w:fill="FFFFFF" w:themeFill="background1"/>
            <w:tcMar>
              <w:top w:w="0" w:type="dxa"/>
              <w:left w:w="58" w:type="dxa"/>
              <w:bottom w:w="0" w:type="dxa"/>
              <w:right w:w="58" w:type="dxa"/>
            </w:tcMar>
          </w:tcPr>
          <w:p w14:paraId="00135460" w14:textId="77777777" w:rsidR="00AF0744" w:rsidRPr="000E18BD" w:rsidRDefault="00AF0744" w:rsidP="00C87C05">
            <w:pPr>
              <w:keepNext w:val="0"/>
              <w:spacing w:before="20" w:after="20"/>
              <w:rPr>
                <w:dstrike/>
                <w:sz w:val="20"/>
                <w:szCs w:val="20"/>
              </w:rPr>
            </w:pPr>
            <w:r w:rsidRPr="000E18BD">
              <w:rPr>
                <w:dstrike/>
                <w:sz w:val="20"/>
                <w:szCs w:val="20"/>
              </w:rPr>
              <w:t>For DLMS, only the following codes are authorized.</w:t>
            </w:r>
          </w:p>
        </w:tc>
        <w:tc>
          <w:tcPr>
            <w:tcW w:w="3061" w:type="dxa"/>
            <w:tcBorders>
              <w:top w:val="nil"/>
              <w:bottom w:val="nil"/>
            </w:tcBorders>
            <w:shd w:val="clear" w:color="auto" w:fill="FFFFFF" w:themeFill="background1"/>
            <w:tcMar>
              <w:top w:w="0" w:type="dxa"/>
              <w:left w:w="58" w:type="dxa"/>
              <w:bottom w:w="0" w:type="dxa"/>
              <w:right w:w="58" w:type="dxa"/>
            </w:tcMar>
          </w:tcPr>
          <w:p w14:paraId="00135461" w14:textId="77777777" w:rsidR="00AF0744" w:rsidRPr="000E18BD" w:rsidRDefault="00AF0744" w:rsidP="00C87C05">
            <w:pPr>
              <w:keepNext w:val="0"/>
              <w:spacing w:before="20" w:after="20"/>
              <w:rPr>
                <w:sz w:val="20"/>
                <w:szCs w:val="20"/>
              </w:rPr>
            </w:pPr>
          </w:p>
        </w:tc>
      </w:tr>
      <w:tr w:rsidR="000E18BD" w:rsidRPr="000E18BD" w14:paraId="00135468"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463" w14:textId="77777777" w:rsidR="00AF0744" w:rsidRPr="000E18BD" w:rsidRDefault="00AF0744" w:rsidP="00C87C05">
            <w:pPr>
              <w:keepNext w:val="0"/>
              <w:spacing w:before="20" w:after="20"/>
              <w:rPr>
                <w:sz w:val="20"/>
                <w:szCs w:val="20"/>
              </w:rPr>
            </w:pPr>
          </w:p>
        </w:tc>
        <w:tc>
          <w:tcPr>
            <w:tcW w:w="1982" w:type="dxa"/>
            <w:tcBorders>
              <w:top w:val="nil"/>
            </w:tcBorders>
            <w:shd w:val="clear" w:color="auto" w:fill="FFFFFF" w:themeFill="background1"/>
            <w:tcMar>
              <w:top w:w="0" w:type="dxa"/>
              <w:left w:w="58" w:type="dxa"/>
              <w:bottom w:w="0" w:type="dxa"/>
              <w:right w:w="58" w:type="dxa"/>
            </w:tcMar>
          </w:tcPr>
          <w:p w14:paraId="00135464" w14:textId="77777777" w:rsidR="00AF0744" w:rsidRPr="000E18BD" w:rsidRDefault="00AF0744" w:rsidP="00C87C05">
            <w:pPr>
              <w:keepNext w:val="0"/>
              <w:spacing w:before="20" w:after="20"/>
              <w:rPr>
                <w:sz w:val="20"/>
                <w:szCs w:val="20"/>
              </w:rPr>
            </w:pPr>
          </w:p>
        </w:tc>
        <w:tc>
          <w:tcPr>
            <w:tcW w:w="2970" w:type="dxa"/>
            <w:tcBorders>
              <w:top w:val="nil"/>
            </w:tcBorders>
            <w:shd w:val="clear" w:color="auto" w:fill="FFFFFF" w:themeFill="background1"/>
            <w:tcMar>
              <w:top w:w="0" w:type="dxa"/>
              <w:left w:w="58" w:type="dxa"/>
              <w:bottom w:w="0" w:type="dxa"/>
              <w:right w:w="58" w:type="dxa"/>
            </w:tcMar>
          </w:tcPr>
          <w:p w14:paraId="00135465" w14:textId="77777777" w:rsidR="00AF0744" w:rsidRPr="000E18BD" w:rsidRDefault="00AF0744" w:rsidP="00C87C05">
            <w:pPr>
              <w:keepNext w:val="0"/>
              <w:spacing w:before="20" w:after="20"/>
              <w:rPr>
                <w:sz w:val="20"/>
                <w:szCs w:val="20"/>
              </w:rPr>
            </w:pPr>
            <w:r w:rsidRPr="000E18BD">
              <w:rPr>
                <w:sz w:val="20"/>
                <w:szCs w:val="20"/>
              </w:rPr>
              <w:t>W   Effective Time</w:t>
            </w:r>
          </w:p>
        </w:tc>
        <w:tc>
          <w:tcPr>
            <w:tcW w:w="5128" w:type="dxa"/>
            <w:tcBorders>
              <w:top w:val="nil"/>
            </w:tcBorders>
            <w:shd w:val="clear" w:color="auto" w:fill="FFFFFF" w:themeFill="background1"/>
            <w:tcMar>
              <w:top w:w="0" w:type="dxa"/>
              <w:left w:w="58" w:type="dxa"/>
              <w:bottom w:w="0" w:type="dxa"/>
              <w:right w:w="58" w:type="dxa"/>
            </w:tcMar>
          </w:tcPr>
          <w:p w14:paraId="00135466" w14:textId="77777777" w:rsidR="00AF0744" w:rsidRPr="000E18BD" w:rsidRDefault="00AF0744" w:rsidP="00C87C05">
            <w:pPr>
              <w:keepNext w:val="0"/>
              <w:spacing w:before="20" w:after="20"/>
              <w:rPr>
                <w:sz w:val="20"/>
                <w:szCs w:val="20"/>
              </w:rPr>
            </w:pPr>
            <w:r w:rsidRPr="000E18BD">
              <w:rPr>
                <w:sz w:val="20"/>
                <w:szCs w:val="20"/>
              </w:rPr>
              <w:t xml:space="preserve">Use </w:t>
            </w:r>
            <w:r w:rsidRPr="000E18BD">
              <w:rPr>
                <w:iCs/>
                <w:sz w:val="20"/>
                <w:szCs w:val="20"/>
              </w:rPr>
              <w:t>in conjunction with G6201 code BB only to establish unique date/time stamp.  Express time in six-position format (HHMMSS).  This is an authorized DLMS enhancement; see introductory DLMS 5g.</w:t>
            </w:r>
          </w:p>
        </w:tc>
        <w:tc>
          <w:tcPr>
            <w:tcW w:w="3061" w:type="dxa"/>
            <w:tcBorders>
              <w:top w:val="nil"/>
            </w:tcBorders>
            <w:shd w:val="clear" w:color="auto" w:fill="FFFFFF" w:themeFill="background1"/>
            <w:tcMar>
              <w:top w:w="0" w:type="dxa"/>
              <w:left w:w="58" w:type="dxa"/>
              <w:bottom w:w="0" w:type="dxa"/>
              <w:right w:w="58" w:type="dxa"/>
            </w:tcMar>
          </w:tcPr>
          <w:p w14:paraId="00135467" w14:textId="77777777" w:rsidR="00AF0744" w:rsidRPr="000E18BD" w:rsidRDefault="00AF0744" w:rsidP="00C87C05">
            <w:pPr>
              <w:keepNext w:val="0"/>
              <w:spacing w:before="20" w:after="20"/>
              <w:rPr>
                <w:sz w:val="20"/>
                <w:szCs w:val="20"/>
              </w:rPr>
            </w:pPr>
          </w:p>
        </w:tc>
      </w:tr>
      <w:tr w:rsidR="000E18BD" w:rsidRPr="000E18BD" w14:paraId="00135470"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469" w14:textId="77777777" w:rsidR="00AF0744" w:rsidRPr="000E18BD" w:rsidRDefault="00AF0744" w:rsidP="00C87C05">
            <w:pPr>
              <w:keepNext w:val="0"/>
              <w:spacing w:before="20" w:after="20"/>
              <w:rPr>
                <w:sz w:val="20"/>
                <w:szCs w:val="20"/>
              </w:rPr>
            </w:pPr>
          </w:p>
        </w:tc>
        <w:tc>
          <w:tcPr>
            <w:tcW w:w="1982" w:type="dxa"/>
            <w:shd w:val="clear" w:color="auto" w:fill="FFFFFF" w:themeFill="background1"/>
            <w:tcMar>
              <w:top w:w="0" w:type="dxa"/>
              <w:left w:w="58" w:type="dxa"/>
              <w:bottom w:w="0" w:type="dxa"/>
              <w:right w:w="58" w:type="dxa"/>
            </w:tcMar>
          </w:tcPr>
          <w:p w14:paraId="0013546A" w14:textId="77777777" w:rsidR="00AF0744" w:rsidRPr="000E18BD" w:rsidRDefault="00AF0744" w:rsidP="00C87C05">
            <w:pPr>
              <w:keepNext w:val="0"/>
              <w:spacing w:before="20" w:after="20"/>
              <w:rPr>
                <w:dstrike/>
                <w:sz w:val="20"/>
                <w:szCs w:val="20"/>
              </w:rPr>
            </w:pPr>
            <w:r w:rsidRPr="000E18BD">
              <w:rPr>
                <w:dstrike/>
                <w:sz w:val="20"/>
                <w:szCs w:val="20"/>
              </w:rPr>
              <w:t>2G6204/050</w:t>
            </w:r>
          </w:p>
        </w:tc>
        <w:tc>
          <w:tcPr>
            <w:tcW w:w="2970" w:type="dxa"/>
            <w:shd w:val="clear" w:color="auto" w:fill="FFFFFF" w:themeFill="background1"/>
            <w:tcMar>
              <w:top w:w="0" w:type="dxa"/>
              <w:left w:w="58" w:type="dxa"/>
              <w:bottom w:w="0" w:type="dxa"/>
              <w:right w:w="58" w:type="dxa"/>
            </w:tcMar>
          </w:tcPr>
          <w:p w14:paraId="0013546B" w14:textId="77777777" w:rsidR="00AF0744" w:rsidRPr="000E18BD" w:rsidRDefault="00AF0744" w:rsidP="00C87C05">
            <w:pPr>
              <w:keepNext w:val="0"/>
              <w:spacing w:before="20" w:after="20"/>
              <w:rPr>
                <w:dstrike/>
                <w:sz w:val="20"/>
                <w:szCs w:val="20"/>
              </w:rPr>
            </w:pPr>
            <w:r w:rsidRPr="000E18BD">
              <w:rPr>
                <w:dstrike/>
                <w:sz w:val="20"/>
                <w:szCs w:val="20"/>
              </w:rPr>
              <w:t>Date/Time</w:t>
            </w:r>
          </w:p>
        </w:tc>
        <w:tc>
          <w:tcPr>
            <w:tcW w:w="5128" w:type="dxa"/>
            <w:shd w:val="clear" w:color="auto" w:fill="FFFFFF" w:themeFill="background1"/>
            <w:tcMar>
              <w:top w:w="0" w:type="dxa"/>
              <w:left w:w="58" w:type="dxa"/>
              <w:bottom w:w="0" w:type="dxa"/>
              <w:right w:w="58" w:type="dxa"/>
            </w:tcMar>
          </w:tcPr>
          <w:p w14:paraId="0013546C" w14:textId="77777777" w:rsidR="00AF0744" w:rsidRPr="000E18BD" w:rsidRDefault="00AF0744" w:rsidP="00C87C05">
            <w:pPr>
              <w:pStyle w:val="BodyText3"/>
              <w:keepNext w:val="0"/>
              <w:autoSpaceDE w:val="0"/>
              <w:autoSpaceDN w:val="0"/>
              <w:adjustRightInd w:val="0"/>
              <w:spacing w:before="20" w:after="20"/>
              <w:rPr>
                <w:rFonts w:ascii="Times New Roman" w:hAnsi="Times New Roman"/>
                <w:iCs/>
                <w:dstrike/>
                <w:color w:val="auto"/>
              </w:rPr>
            </w:pPr>
            <w:r w:rsidRPr="000E18BD">
              <w:rPr>
                <w:rFonts w:ascii="Times New Roman" w:hAnsi="Times New Roman"/>
                <w:iCs/>
                <w:dstrike/>
                <w:color w:val="auto"/>
              </w:rPr>
              <w:t>Use to define unique dates associated with the transaction.</w:t>
            </w:r>
          </w:p>
          <w:p w14:paraId="0013546D" w14:textId="77777777" w:rsidR="00AF0744" w:rsidRPr="000E18BD" w:rsidRDefault="00AF0744" w:rsidP="00C87C05">
            <w:pPr>
              <w:keepNext w:val="0"/>
              <w:autoSpaceDE w:val="0"/>
              <w:autoSpaceDN w:val="0"/>
              <w:adjustRightInd w:val="0"/>
              <w:spacing w:before="20" w:after="20"/>
              <w:rPr>
                <w:iCs/>
                <w:dstrike/>
                <w:sz w:val="20"/>
                <w:szCs w:val="20"/>
              </w:rPr>
            </w:pPr>
            <w:r w:rsidRPr="000E18BD">
              <w:rPr>
                <w:iCs/>
                <w:dstrike/>
                <w:sz w:val="20"/>
                <w:szCs w:val="20"/>
              </w:rPr>
              <w:t>1. Must use one repetition for due-in and advance receipt information transactions to identify the estimated delivery date.</w:t>
            </w:r>
          </w:p>
          <w:p w14:paraId="0013546E" w14:textId="77777777" w:rsidR="00AF0744" w:rsidRPr="000E18BD" w:rsidRDefault="00AF0744" w:rsidP="00C87C05">
            <w:pPr>
              <w:keepNext w:val="0"/>
              <w:spacing w:before="20" w:after="20"/>
              <w:rPr>
                <w:dstrike/>
                <w:sz w:val="20"/>
                <w:szCs w:val="20"/>
              </w:rPr>
            </w:pPr>
            <w:r w:rsidRPr="000E18BD">
              <w:rPr>
                <w:iCs/>
                <w:dstrike/>
                <w:sz w:val="20"/>
                <w:szCs w:val="20"/>
              </w:rPr>
              <w:t>2. Use additional repetitions to define unique dates associated with the transaction.</w:t>
            </w:r>
          </w:p>
        </w:tc>
        <w:tc>
          <w:tcPr>
            <w:tcW w:w="3061" w:type="dxa"/>
            <w:shd w:val="clear" w:color="auto" w:fill="FFFFFF" w:themeFill="background1"/>
            <w:tcMar>
              <w:top w:w="0" w:type="dxa"/>
              <w:left w:w="58" w:type="dxa"/>
              <w:bottom w:w="0" w:type="dxa"/>
              <w:right w:w="58" w:type="dxa"/>
            </w:tcMar>
          </w:tcPr>
          <w:p w14:paraId="0013546F" w14:textId="77777777" w:rsidR="00AF0744" w:rsidRPr="000E18BD" w:rsidRDefault="00AF0744" w:rsidP="00C87C05">
            <w:pPr>
              <w:keepNext w:val="0"/>
              <w:spacing w:before="20" w:after="20"/>
              <w:rPr>
                <w:dstrike/>
                <w:sz w:val="20"/>
                <w:szCs w:val="20"/>
              </w:rPr>
            </w:pPr>
            <w:r w:rsidRPr="000E18BD">
              <w:rPr>
                <w:dstrike/>
                <w:sz w:val="20"/>
                <w:szCs w:val="20"/>
              </w:rPr>
              <w:t>To accommodate ASC X12 syntax rule:  If either G6203 or G6204 is present, then the other is required.</w:t>
            </w:r>
          </w:p>
        </w:tc>
      </w:tr>
      <w:tr w:rsidR="000E18BD" w:rsidRPr="000E18BD" w14:paraId="00135478"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471" w14:textId="77777777" w:rsidR="00AF0744" w:rsidRPr="000E18BD" w:rsidRDefault="00AF0744" w:rsidP="00C87C05">
            <w:pPr>
              <w:keepNext w:val="0"/>
              <w:spacing w:before="20" w:after="20"/>
              <w:rPr>
                <w:sz w:val="20"/>
                <w:szCs w:val="20"/>
              </w:rPr>
            </w:pPr>
          </w:p>
        </w:tc>
        <w:tc>
          <w:tcPr>
            <w:tcW w:w="1982" w:type="dxa"/>
            <w:shd w:val="clear" w:color="auto" w:fill="FFFFFF" w:themeFill="background1"/>
            <w:tcMar>
              <w:top w:w="0" w:type="dxa"/>
              <w:left w:w="58" w:type="dxa"/>
              <w:bottom w:w="0" w:type="dxa"/>
              <w:right w:w="58" w:type="dxa"/>
            </w:tcMar>
          </w:tcPr>
          <w:p w14:paraId="00135472" w14:textId="77777777" w:rsidR="00AF0744" w:rsidRPr="000E18BD" w:rsidRDefault="00AF0744" w:rsidP="00C87C05">
            <w:pPr>
              <w:keepNext w:val="0"/>
              <w:spacing w:before="20" w:after="20"/>
              <w:rPr>
                <w:sz w:val="20"/>
                <w:szCs w:val="20"/>
              </w:rPr>
            </w:pPr>
            <w:r w:rsidRPr="000E18BD">
              <w:rPr>
                <w:sz w:val="20"/>
                <w:szCs w:val="20"/>
              </w:rPr>
              <w:t>2/GF/060</w:t>
            </w:r>
          </w:p>
        </w:tc>
        <w:tc>
          <w:tcPr>
            <w:tcW w:w="2970" w:type="dxa"/>
            <w:shd w:val="clear" w:color="auto" w:fill="FFFFFF" w:themeFill="background1"/>
            <w:tcMar>
              <w:top w:w="0" w:type="dxa"/>
              <w:left w:w="58" w:type="dxa"/>
              <w:bottom w:w="0" w:type="dxa"/>
              <w:right w:w="58" w:type="dxa"/>
            </w:tcMar>
          </w:tcPr>
          <w:p w14:paraId="00135473" w14:textId="77777777" w:rsidR="00AF0744" w:rsidRPr="000E18BD" w:rsidRDefault="00AF0744" w:rsidP="00C87C05">
            <w:pPr>
              <w:keepNext w:val="0"/>
              <w:spacing w:before="20" w:after="20"/>
              <w:rPr>
                <w:sz w:val="20"/>
                <w:szCs w:val="20"/>
              </w:rPr>
            </w:pPr>
            <w:r w:rsidRPr="000E18BD">
              <w:rPr>
                <w:sz w:val="20"/>
                <w:szCs w:val="20"/>
              </w:rPr>
              <w:t xml:space="preserve">Finished Goods and Services </w:t>
            </w:r>
          </w:p>
        </w:tc>
        <w:tc>
          <w:tcPr>
            <w:tcW w:w="5128" w:type="dxa"/>
            <w:shd w:val="clear" w:color="auto" w:fill="FFFFFF" w:themeFill="background1"/>
            <w:tcMar>
              <w:top w:w="0" w:type="dxa"/>
              <w:left w:w="58" w:type="dxa"/>
              <w:bottom w:w="0" w:type="dxa"/>
              <w:right w:w="58" w:type="dxa"/>
            </w:tcMar>
          </w:tcPr>
          <w:p w14:paraId="00135474" w14:textId="77777777" w:rsidR="00AF0744" w:rsidRPr="000E18BD" w:rsidRDefault="00AF0744" w:rsidP="00C87C05">
            <w:pPr>
              <w:keepNext w:val="0"/>
              <w:spacing w:before="20" w:after="20"/>
              <w:rPr>
                <w:sz w:val="20"/>
                <w:szCs w:val="20"/>
              </w:rPr>
            </w:pPr>
            <w:r w:rsidRPr="000E18BD">
              <w:rPr>
                <w:sz w:val="20"/>
                <w:szCs w:val="20"/>
              </w:rPr>
              <w:t xml:space="preserve">1.  Use only with non-procurement source due-in transactions.  </w:t>
            </w:r>
          </w:p>
          <w:p w14:paraId="07854CA8" w14:textId="77777777" w:rsidR="00844B54" w:rsidRPr="000E18BD" w:rsidRDefault="00844B54" w:rsidP="00844B54">
            <w:pPr>
              <w:autoSpaceDE w:val="0"/>
              <w:autoSpaceDN w:val="0"/>
              <w:adjustRightInd w:val="0"/>
              <w:spacing w:after="120"/>
              <w:rPr>
                <w:sz w:val="20"/>
                <w:szCs w:val="20"/>
              </w:rPr>
            </w:pPr>
            <w:r w:rsidRPr="000E18BD">
              <w:rPr>
                <w:sz w:val="20"/>
                <w:szCs w:val="20"/>
              </w:rPr>
              <w:t xml:space="preserve">2. Use either the Manufacturing Directive Number (MDN) or </w:t>
            </w:r>
            <w:r w:rsidRPr="000E18BD">
              <w:rPr>
                <w:dstrike/>
                <w:sz w:val="20"/>
                <w:szCs w:val="20"/>
              </w:rPr>
              <w:t>contract number</w:t>
            </w:r>
            <w:r w:rsidRPr="000E18BD">
              <w:rPr>
                <w:sz w:val="20"/>
                <w:szCs w:val="20"/>
              </w:rPr>
              <w:t xml:space="preserve"> procurement instrument identifier (PIID) (but not both) associated with a furnished materiel transaction to reference the associated contract.  Identify the controlling transaction number in the 2/N9/030 segment.</w:t>
            </w:r>
          </w:p>
          <w:p w14:paraId="00135476" w14:textId="77777777" w:rsidR="00AF0744" w:rsidRPr="000E18BD" w:rsidRDefault="00AF0744" w:rsidP="00C87C05">
            <w:pPr>
              <w:keepNext w:val="0"/>
              <w:spacing w:before="20" w:after="20"/>
              <w:rPr>
                <w:sz w:val="20"/>
                <w:szCs w:val="20"/>
              </w:rPr>
            </w:pPr>
            <w:r w:rsidRPr="000E18BD">
              <w:rPr>
                <w:sz w:val="20"/>
                <w:szCs w:val="20"/>
              </w:rPr>
              <w:t>3.  Segment is a DLMS enhancement.  See introductory DLMS note 4a</w:t>
            </w:r>
          </w:p>
        </w:tc>
        <w:tc>
          <w:tcPr>
            <w:tcW w:w="3061" w:type="dxa"/>
            <w:shd w:val="clear" w:color="auto" w:fill="FFFFFF" w:themeFill="background1"/>
            <w:tcMar>
              <w:top w:w="0" w:type="dxa"/>
              <w:left w:w="58" w:type="dxa"/>
              <w:bottom w:w="0" w:type="dxa"/>
              <w:right w:w="58" w:type="dxa"/>
            </w:tcMar>
          </w:tcPr>
          <w:p w14:paraId="00135477" w14:textId="2249AFA6" w:rsidR="00AF0744" w:rsidRPr="000E18BD" w:rsidRDefault="00844B54" w:rsidP="00C87C05">
            <w:pPr>
              <w:keepNext w:val="0"/>
              <w:spacing w:before="20" w:after="20"/>
              <w:rPr>
                <w:sz w:val="20"/>
                <w:szCs w:val="20"/>
              </w:rPr>
            </w:pPr>
            <w:r w:rsidRPr="000E18BD">
              <w:rPr>
                <w:sz w:val="20"/>
                <w:szCs w:val="20"/>
              </w:rPr>
              <w:t>(ADC 1161 added to this list on 09/09/16)</w:t>
            </w:r>
          </w:p>
        </w:tc>
      </w:tr>
      <w:tr w:rsidR="000E18BD" w:rsidRPr="000E18BD" w14:paraId="0013547E"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479" w14:textId="77777777" w:rsidR="00AF0744" w:rsidRPr="000E18BD" w:rsidRDefault="00AF0744" w:rsidP="00C87C05">
            <w:pPr>
              <w:keepNext w:val="0"/>
              <w:spacing w:before="20" w:after="20"/>
              <w:rPr>
                <w:sz w:val="20"/>
                <w:szCs w:val="20"/>
              </w:rPr>
            </w:pPr>
          </w:p>
        </w:tc>
        <w:tc>
          <w:tcPr>
            <w:tcW w:w="1982" w:type="dxa"/>
            <w:shd w:val="clear" w:color="auto" w:fill="FFFFFF" w:themeFill="background1"/>
            <w:tcMar>
              <w:top w:w="0" w:type="dxa"/>
              <w:left w:w="58" w:type="dxa"/>
              <w:bottom w:w="0" w:type="dxa"/>
              <w:right w:w="58" w:type="dxa"/>
            </w:tcMar>
          </w:tcPr>
          <w:p w14:paraId="0013547A" w14:textId="77777777" w:rsidR="00AF0744" w:rsidRPr="000E18BD" w:rsidRDefault="00AF0744" w:rsidP="00C87C05">
            <w:pPr>
              <w:keepNext w:val="0"/>
              <w:spacing w:before="20" w:after="20"/>
              <w:rPr>
                <w:sz w:val="20"/>
                <w:szCs w:val="20"/>
              </w:rPr>
            </w:pPr>
            <w:r w:rsidRPr="000E18BD">
              <w:rPr>
                <w:sz w:val="20"/>
                <w:szCs w:val="20"/>
              </w:rPr>
              <w:t>2/GF01/060</w:t>
            </w:r>
          </w:p>
        </w:tc>
        <w:tc>
          <w:tcPr>
            <w:tcW w:w="2970" w:type="dxa"/>
            <w:shd w:val="clear" w:color="auto" w:fill="FFFFFF" w:themeFill="background1"/>
            <w:tcMar>
              <w:top w:w="0" w:type="dxa"/>
              <w:left w:w="58" w:type="dxa"/>
              <w:bottom w:w="0" w:type="dxa"/>
              <w:right w:w="58" w:type="dxa"/>
            </w:tcMar>
          </w:tcPr>
          <w:p w14:paraId="0013547B" w14:textId="77777777" w:rsidR="00AF0744" w:rsidRPr="000E18BD" w:rsidRDefault="00AF0744" w:rsidP="00C87C05">
            <w:pPr>
              <w:keepNext w:val="0"/>
              <w:spacing w:before="20" w:after="20"/>
              <w:rPr>
                <w:sz w:val="20"/>
                <w:szCs w:val="20"/>
              </w:rPr>
            </w:pPr>
            <w:r w:rsidRPr="000E18BD">
              <w:rPr>
                <w:sz w:val="20"/>
                <w:szCs w:val="20"/>
              </w:rPr>
              <w:t>W3   Manufacturing Directive Number</w:t>
            </w:r>
          </w:p>
        </w:tc>
        <w:tc>
          <w:tcPr>
            <w:tcW w:w="5128" w:type="dxa"/>
            <w:shd w:val="clear" w:color="auto" w:fill="FFFFFF" w:themeFill="background1"/>
            <w:tcMar>
              <w:top w:w="0" w:type="dxa"/>
              <w:left w:w="58" w:type="dxa"/>
              <w:bottom w:w="0" w:type="dxa"/>
              <w:right w:w="58" w:type="dxa"/>
            </w:tcMar>
          </w:tcPr>
          <w:p w14:paraId="0013547C" w14:textId="77777777" w:rsidR="00AF0744" w:rsidRPr="000E18BD" w:rsidRDefault="00AF0744" w:rsidP="00C87C05">
            <w:pPr>
              <w:keepNext w:val="0"/>
              <w:spacing w:before="20" w:after="20"/>
              <w:rPr>
                <w:sz w:val="20"/>
                <w:szCs w:val="20"/>
              </w:rPr>
            </w:pPr>
            <w:r w:rsidRPr="000E18BD">
              <w:rPr>
                <w:sz w:val="20"/>
                <w:szCs w:val="20"/>
              </w:rPr>
              <w:t>DLMS enhancement; see introductory DLMS note 4a.</w:t>
            </w:r>
          </w:p>
        </w:tc>
        <w:tc>
          <w:tcPr>
            <w:tcW w:w="3061" w:type="dxa"/>
            <w:shd w:val="clear" w:color="auto" w:fill="FFFFFF" w:themeFill="background1"/>
            <w:tcMar>
              <w:top w:w="0" w:type="dxa"/>
              <w:left w:w="58" w:type="dxa"/>
              <w:bottom w:w="0" w:type="dxa"/>
              <w:right w:w="58" w:type="dxa"/>
            </w:tcMar>
          </w:tcPr>
          <w:p w14:paraId="0013547D" w14:textId="77777777" w:rsidR="00AF0744" w:rsidRPr="000E18BD" w:rsidRDefault="00AF0744" w:rsidP="00C87C05">
            <w:pPr>
              <w:keepNext w:val="0"/>
              <w:spacing w:before="20" w:after="20"/>
              <w:rPr>
                <w:sz w:val="20"/>
                <w:szCs w:val="20"/>
              </w:rPr>
            </w:pPr>
          </w:p>
        </w:tc>
      </w:tr>
      <w:tr w:rsidR="000E18BD" w:rsidRPr="000E18BD" w14:paraId="00135484"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47F" w14:textId="77777777" w:rsidR="00AF0744" w:rsidRPr="000E18BD" w:rsidRDefault="00AF0744" w:rsidP="00C87C05">
            <w:pPr>
              <w:keepNext w:val="0"/>
              <w:spacing w:before="20" w:after="20"/>
              <w:rPr>
                <w:sz w:val="20"/>
                <w:szCs w:val="20"/>
              </w:rPr>
            </w:pPr>
          </w:p>
        </w:tc>
        <w:tc>
          <w:tcPr>
            <w:tcW w:w="1982" w:type="dxa"/>
            <w:shd w:val="clear" w:color="auto" w:fill="FFFFFF" w:themeFill="background1"/>
            <w:tcMar>
              <w:top w:w="0" w:type="dxa"/>
              <w:left w:w="58" w:type="dxa"/>
              <w:bottom w:w="0" w:type="dxa"/>
              <w:right w:w="58" w:type="dxa"/>
            </w:tcMar>
          </w:tcPr>
          <w:p w14:paraId="00135480" w14:textId="77777777" w:rsidR="00AF0744" w:rsidRPr="000E18BD" w:rsidRDefault="00AF0744" w:rsidP="00C87C05">
            <w:pPr>
              <w:keepNext w:val="0"/>
              <w:spacing w:before="20" w:after="20"/>
              <w:rPr>
                <w:sz w:val="20"/>
                <w:szCs w:val="20"/>
              </w:rPr>
            </w:pPr>
            <w:r w:rsidRPr="000E18BD">
              <w:rPr>
                <w:sz w:val="20"/>
                <w:szCs w:val="20"/>
              </w:rPr>
              <w:t>2/GF03/060</w:t>
            </w:r>
          </w:p>
        </w:tc>
        <w:tc>
          <w:tcPr>
            <w:tcW w:w="2970" w:type="dxa"/>
            <w:shd w:val="clear" w:color="auto" w:fill="FFFFFF" w:themeFill="background1"/>
            <w:tcMar>
              <w:top w:w="0" w:type="dxa"/>
              <w:left w:w="58" w:type="dxa"/>
              <w:bottom w:w="0" w:type="dxa"/>
              <w:right w:w="58" w:type="dxa"/>
            </w:tcMar>
          </w:tcPr>
          <w:p w14:paraId="00135481" w14:textId="77777777" w:rsidR="00AF0744" w:rsidRPr="000E18BD" w:rsidRDefault="00AF0744" w:rsidP="00C87C05">
            <w:pPr>
              <w:keepNext w:val="0"/>
              <w:spacing w:before="20" w:after="20"/>
              <w:rPr>
                <w:sz w:val="20"/>
                <w:szCs w:val="20"/>
              </w:rPr>
            </w:pPr>
            <w:r w:rsidRPr="000E18BD">
              <w:rPr>
                <w:sz w:val="20"/>
                <w:szCs w:val="20"/>
              </w:rPr>
              <w:t>Contract Number</w:t>
            </w:r>
          </w:p>
        </w:tc>
        <w:tc>
          <w:tcPr>
            <w:tcW w:w="5128" w:type="dxa"/>
            <w:shd w:val="clear" w:color="auto" w:fill="FFFFFF" w:themeFill="background1"/>
            <w:tcMar>
              <w:top w:w="0" w:type="dxa"/>
              <w:left w:w="58" w:type="dxa"/>
              <w:bottom w:w="0" w:type="dxa"/>
              <w:right w:w="58" w:type="dxa"/>
            </w:tcMar>
          </w:tcPr>
          <w:p w14:paraId="49028FB6" w14:textId="77777777" w:rsidR="00844B54" w:rsidRPr="000E18BD" w:rsidRDefault="00844B54" w:rsidP="00844B54">
            <w:pPr>
              <w:rPr>
                <w:sz w:val="20"/>
                <w:szCs w:val="20"/>
              </w:rPr>
            </w:pPr>
            <w:r w:rsidRPr="000E18BD">
              <w:rPr>
                <w:sz w:val="20"/>
                <w:szCs w:val="20"/>
              </w:rPr>
              <w:t>1. Use to identify the PIID.  Use the legacy PIIN pending transition to the PIID.  When GFM authorized under a PIID call/order number (F in 9th position), provide the value in the PIID field.  Refer to ADC 1161.</w:t>
            </w:r>
          </w:p>
          <w:p w14:paraId="00135482" w14:textId="3E950457" w:rsidR="00AF0744" w:rsidRPr="000E18BD" w:rsidRDefault="00844B54" w:rsidP="00844B54">
            <w:pPr>
              <w:keepNext w:val="0"/>
              <w:rPr>
                <w:sz w:val="20"/>
                <w:szCs w:val="20"/>
              </w:rPr>
            </w:pPr>
            <w:r w:rsidRPr="000E18BD">
              <w:rPr>
                <w:sz w:val="20"/>
                <w:szCs w:val="20"/>
              </w:rPr>
              <w:t>2. DLMS enhancement; see introductory DLMS note 4a</w:t>
            </w:r>
            <w:r w:rsidRPr="000E18BD">
              <w:rPr>
                <w:rFonts w:eastAsiaTheme="minorHAnsi"/>
                <w:iCs/>
                <w:sz w:val="22"/>
                <w:szCs w:val="22"/>
              </w:rPr>
              <w:t>.</w:t>
            </w:r>
          </w:p>
        </w:tc>
        <w:tc>
          <w:tcPr>
            <w:tcW w:w="3061" w:type="dxa"/>
            <w:shd w:val="clear" w:color="auto" w:fill="FFFFFF" w:themeFill="background1"/>
            <w:tcMar>
              <w:top w:w="0" w:type="dxa"/>
              <w:left w:w="58" w:type="dxa"/>
              <w:bottom w:w="0" w:type="dxa"/>
              <w:right w:w="58" w:type="dxa"/>
            </w:tcMar>
          </w:tcPr>
          <w:p w14:paraId="00135483" w14:textId="779D7BEB" w:rsidR="00AF0744" w:rsidRPr="000E18BD" w:rsidRDefault="00844B54" w:rsidP="00C87C05">
            <w:pPr>
              <w:keepNext w:val="0"/>
              <w:spacing w:before="20" w:after="20"/>
              <w:rPr>
                <w:sz w:val="20"/>
                <w:szCs w:val="20"/>
              </w:rPr>
            </w:pPr>
            <w:r w:rsidRPr="000E18BD">
              <w:rPr>
                <w:sz w:val="20"/>
                <w:szCs w:val="20"/>
              </w:rPr>
              <w:t>(ADC 1161 added to this list on 09/09/16)</w:t>
            </w:r>
          </w:p>
        </w:tc>
      </w:tr>
      <w:tr w:rsidR="000E18BD" w:rsidRPr="000E18BD" w14:paraId="0013548B"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485" w14:textId="77777777" w:rsidR="00AF0744" w:rsidRPr="000E18BD" w:rsidRDefault="00AF0744" w:rsidP="00C87C05">
            <w:pPr>
              <w:keepNext w:val="0"/>
              <w:spacing w:before="20" w:after="20"/>
              <w:rPr>
                <w:sz w:val="20"/>
                <w:szCs w:val="20"/>
              </w:rPr>
            </w:pPr>
          </w:p>
        </w:tc>
        <w:tc>
          <w:tcPr>
            <w:tcW w:w="1982" w:type="dxa"/>
            <w:shd w:val="clear" w:color="auto" w:fill="FFFFFF" w:themeFill="background1"/>
            <w:tcMar>
              <w:top w:w="0" w:type="dxa"/>
              <w:left w:w="58" w:type="dxa"/>
              <w:bottom w:w="0" w:type="dxa"/>
              <w:right w:w="58" w:type="dxa"/>
            </w:tcMar>
          </w:tcPr>
          <w:p w14:paraId="00135486" w14:textId="77777777" w:rsidR="00AF0744" w:rsidRPr="000E18BD" w:rsidRDefault="00AF0744" w:rsidP="00C87C05">
            <w:pPr>
              <w:keepNext w:val="0"/>
              <w:spacing w:before="20" w:after="20"/>
              <w:rPr>
                <w:sz w:val="20"/>
                <w:szCs w:val="20"/>
              </w:rPr>
            </w:pPr>
            <w:r w:rsidRPr="000E18BD">
              <w:rPr>
                <w:sz w:val="20"/>
                <w:szCs w:val="20"/>
              </w:rPr>
              <w:t>2/GF07/060</w:t>
            </w:r>
          </w:p>
        </w:tc>
        <w:tc>
          <w:tcPr>
            <w:tcW w:w="2970" w:type="dxa"/>
            <w:shd w:val="clear" w:color="auto" w:fill="FFFFFF" w:themeFill="background1"/>
            <w:tcMar>
              <w:top w:w="0" w:type="dxa"/>
              <w:left w:w="58" w:type="dxa"/>
              <w:bottom w:w="0" w:type="dxa"/>
              <w:right w:w="58" w:type="dxa"/>
            </w:tcMar>
          </w:tcPr>
          <w:p w14:paraId="00135487" w14:textId="77777777" w:rsidR="00AF0744" w:rsidRPr="000E18BD" w:rsidRDefault="00AF0744" w:rsidP="00844B54">
            <w:pPr>
              <w:keepNext w:val="0"/>
              <w:rPr>
                <w:sz w:val="20"/>
                <w:szCs w:val="20"/>
              </w:rPr>
            </w:pPr>
            <w:r w:rsidRPr="000E18BD">
              <w:rPr>
                <w:sz w:val="20"/>
                <w:szCs w:val="20"/>
              </w:rPr>
              <w:t>Release Number</w:t>
            </w:r>
          </w:p>
        </w:tc>
        <w:tc>
          <w:tcPr>
            <w:tcW w:w="5128" w:type="dxa"/>
            <w:shd w:val="clear" w:color="auto" w:fill="FFFFFF" w:themeFill="background1"/>
            <w:tcMar>
              <w:top w:w="0" w:type="dxa"/>
              <w:left w:w="58" w:type="dxa"/>
              <w:bottom w:w="0" w:type="dxa"/>
              <w:right w:w="58" w:type="dxa"/>
            </w:tcMar>
          </w:tcPr>
          <w:p w14:paraId="7F1DF33B" w14:textId="195A25E5" w:rsidR="00844B54" w:rsidRPr="000E18BD" w:rsidRDefault="00844B54" w:rsidP="00844B54">
            <w:pPr>
              <w:autoSpaceDE w:val="0"/>
              <w:autoSpaceDN w:val="0"/>
              <w:adjustRightInd w:val="0"/>
              <w:rPr>
                <w:sz w:val="20"/>
                <w:szCs w:val="20"/>
              </w:rPr>
            </w:pPr>
            <w:r w:rsidRPr="000E18BD">
              <w:rPr>
                <w:sz w:val="20"/>
                <w:szCs w:val="20"/>
              </w:rPr>
              <w:t>Federal Note: Use to identify the call or order number, or the call or order number including the respective call or order modification, as applicable, when using GF03.</w:t>
            </w:r>
          </w:p>
          <w:p w14:paraId="67F4A471" w14:textId="1AC39A17" w:rsidR="00844B54" w:rsidRPr="000E18BD" w:rsidRDefault="00844B54" w:rsidP="00844B54">
            <w:pPr>
              <w:autoSpaceDE w:val="0"/>
              <w:autoSpaceDN w:val="0"/>
              <w:adjustRightInd w:val="0"/>
              <w:rPr>
                <w:sz w:val="20"/>
                <w:szCs w:val="20"/>
              </w:rPr>
            </w:pPr>
            <w:r w:rsidRPr="000E18BD">
              <w:rPr>
                <w:sz w:val="20"/>
                <w:szCs w:val="20"/>
              </w:rPr>
              <w:t>DLMS Note: 1. Use to identify the legacy four position call/order number associated with the PIIN.</w:t>
            </w:r>
          </w:p>
          <w:p w14:paraId="2F55794A" w14:textId="77777777" w:rsidR="00844B54" w:rsidRPr="000E18BD" w:rsidRDefault="00844B54" w:rsidP="00844B54">
            <w:pPr>
              <w:pStyle w:val="ListParagraph"/>
              <w:autoSpaceDE w:val="0"/>
              <w:autoSpaceDN w:val="0"/>
              <w:adjustRightInd w:val="0"/>
              <w:ind w:left="0"/>
              <w:contextualSpacing w:val="0"/>
              <w:rPr>
                <w:sz w:val="20"/>
                <w:szCs w:val="20"/>
              </w:rPr>
            </w:pPr>
            <w:r w:rsidRPr="000E18BD">
              <w:rPr>
                <w:sz w:val="20"/>
                <w:szCs w:val="20"/>
              </w:rPr>
              <w:t>2. Do not use for the PIID call/order number.  The PIID call/order number is mapped to GF03.  Refer to ADC 1161.</w:t>
            </w:r>
          </w:p>
          <w:p w14:paraId="00135489" w14:textId="7D1AD77B" w:rsidR="00AF0744" w:rsidRPr="000E18BD" w:rsidRDefault="00844B54" w:rsidP="00844B54">
            <w:pPr>
              <w:keepNext w:val="0"/>
              <w:rPr>
                <w:sz w:val="20"/>
                <w:szCs w:val="20"/>
              </w:rPr>
            </w:pPr>
            <w:r w:rsidRPr="000E18BD">
              <w:rPr>
                <w:sz w:val="20"/>
                <w:szCs w:val="20"/>
              </w:rPr>
              <w:t>4. DLMS enhancement; See introductory DLMS note 4a.</w:t>
            </w:r>
          </w:p>
        </w:tc>
        <w:tc>
          <w:tcPr>
            <w:tcW w:w="3061" w:type="dxa"/>
            <w:shd w:val="clear" w:color="auto" w:fill="FFFFFF" w:themeFill="background1"/>
            <w:tcMar>
              <w:top w:w="0" w:type="dxa"/>
              <w:left w:w="58" w:type="dxa"/>
              <w:bottom w:w="0" w:type="dxa"/>
              <w:right w:w="58" w:type="dxa"/>
            </w:tcMar>
          </w:tcPr>
          <w:p w14:paraId="0013548A" w14:textId="1BFC25C5" w:rsidR="00AF0744" w:rsidRPr="000E18BD" w:rsidRDefault="00844B54" w:rsidP="00C87C05">
            <w:pPr>
              <w:keepNext w:val="0"/>
              <w:spacing w:before="20" w:after="20"/>
              <w:rPr>
                <w:sz w:val="20"/>
                <w:szCs w:val="20"/>
              </w:rPr>
            </w:pPr>
            <w:r w:rsidRPr="000E18BD">
              <w:rPr>
                <w:sz w:val="20"/>
                <w:szCs w:val="20"/>
              </w:rPr>
              <w:t>(ADC 1161 added to this list on 09/09/16)</w:t>
            </w:r>
          </w:p>
        </w:tc>
      </w:tr>
      <w:tr w:rsidR="000E18BD" w:rsidRPr="000E18BD" w14:paraId="72E0996E"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6EA53DFA" w14:textId="77777777" w:rsidR="002073D0" w:rsidRPr="000E18BD" w:rsidRDefault="002073D0" w:rsidP="00C87C05">
            <w:pPr>
              <w:keepNext w:val="0"/>
              <w:spacing w:before="20" w:after="20"/>
              <w:rPr>
                <w:sz w:val="20"/>
                <w:szCs w:val="20"/>
              </w:rPr>
            </w:pPr>
          </w:p>
        </w:tc>
        <w:tc>
          <w:tcPr>
            <w:tcW w:w="1982" w:type="dxa"/>
            <w:shd w:val="clear" w:color="auto" w:fill="FFFFFF" w:themeFill="background1"/>
            <w:tcMar>
              <w:top w:w="0" w:type="dxa"/>
              <w:left w:w="58" w:type="dxa"/>
              <w:bottom w:w="0" w:type="dxa"/>
              <w:right w:w="58" w:type="dxa"/>
            </w:tcMar>
          </w:tcPr>
          <w:p w14:paraId="54478AAB" w14:textId="2D6B063A" w:rsidR="002073D0" w:rsidRPr="000E18BD" w:rsidRDefault="002073D0" w:rsidP="00C87C05">
            <w:pPr>
              <w:keepNext w:val="0"/>
              <w:spacing w:before="20" w:after="20"/>
              <w:rPr>
                <w:sz w:val="20"/>
                <w:szCs w:val="20"/>
              </w:rPr>
            </w:pPr>
            <w:r w:rsidRPr="000E18BD">
              <w:rPr>
                <w:sz w:val="20"/>
                <w:szCs w:val="20"/>
              </w:rPr>
              <w:t>2/DD/080</w:t>
            </w:r>
          </w:p>
        </w:tc>
        <w:tc>
          <w:tcPr>
            <w:tcW w:w="2970" w:type="dxa"/>
            <w:shd w:val="clear" w:color="auto" w:fill="FFFFFF" w:themeFill="background1"/>
            <w:tcMar>
              <w:top w:w="0" w:type="dxa"/>
              <w:left w:w="58" w:type="dxa"/>
              <w:bottom w:w="0" w:type="dxa"/>
              <w:right w:w="58" w:type="dxa"/>
            </w:tcMar>
          </w:tcPr>
          <w:p w14:paraId="579F9CB5" w14:textId="7DDA9CE2" w:rsidR="002073D0" w:rsidRPr="000E18BD" w:rsidRDefault="002073D0" w:rsidP="00C87C05">
            <w:pPr>
              <w:keepNext w:val="0"/>
              <w:spacing w:before="20" w:after="20"/>
              <w:rPr>
                <w:sz w:val="20"/>
                <w:szCs w:val="20"/>
              </w:rPr>
            </w:pPr>
            <w:r w:rsidRPr="000E18BD">
              <w:rPr>
                <w:sz w:val="20"/>
                <w:szCs w:val="20"/>
              </w:rPr>
              <w:t>Segment Level Notes</w:t>
            </w:r>
          </w:p>
        </w:tc>
        <w:tc>
          <w:tcPr>
            <w:tcW w:w="5128" w:type="dxa"/>
            <w:shd w:val="clear" w:color="auto" w:fill="FFFFFF" w:themeFill="background1"/>
            <w:tcMar>
              <w:top w:w="0" w:type="dxa"/>
              <w:left w:w="58" w:type="dxa"/>
              <w:bottom w:w="0" w:type="dxa"/>
              <w:right w:w="58" w:type="dxa"/>
            </w:tcMar>
          </w:tcPr>
          <w:p w14:paraId="129C81B5" w14:textId="77777777" w:rsidR="002073D0" w:rsidRPr="000E18BD" w:rsidRDefault="002073D0" w:rsidP="002073D0">
            <w:pPr>
              <w:autoSpaceDE w:val="0"/>
              <w:autoSpaceDN w:val="0"/>
              <w:adjustRightInd w:val="0"/>
              <w:rPr>
                <w:sz w:val="20"/>
                <w:szCs w:val="20"/>
              </w:rPr>
            </w:pPr>
            <w:r w:rsidRPr="000E18BD">
              <w:rPr>
                <w:iCs/>
                <w:sz w:val="21"/>
                <w:szCs w:val="22"/>
              </w:rPr>
              <w:t>1</w:t>
            </w:r>
            <w:r w:rsidRPr="000E18BD">
              <w:rPr>
                <w:sz w:val="20"/>
                <w:szCs w:val="20"/>
              </w:rPr>
              <w:t>.  Use in non-procurement source due-in transactions</w:t>
            </w:r>
            <w:r w:rsidRPr="000E18BD">
              <w:rPr>
                <w:dstrike/>
                <w:sz w:val="20"/>
                <w:szCs w:val="20"/>
              </w:rPr>
              <w:t xml:space="preserve"> only,</w:t>
            </w:r>
            <w:r w:rsidRPr="000E18BD">
              <w:rPr>
                <w:sz w:val="20"/>
                <w:szCs w:val="20"/>
              </w:rPr>
              <w:t xml:space="preserve"> to stratify the due-in quantity by the applicable weapon system. </w:t>
            </w:r>
            <w:r w:rsidRPr="000E18BD">
              <w:rPr>
                <w:dstrike/>
                <w:sz w:val="20"/>
                <w:szCs w:val="20"/>
              </w:rPr>
              <w:t xml:space="preserve">Use only </w:t>
            </w:r>
            <w:r w:rsidRPr="000E18BD">
              <w:rPr>
                <w:sz w:val="20"/>
                <w:szCs w:val="20"/>
              </w:rPr>
              <w:t>when weapon system designator information was provided for the associated materiel return.  This use is a DLMS enhancement; see introductory DLMS note</w:t>
            </w:r>
          </w:p>
          <w:p w14:paraId="1928AD3C" w14:textId="77777777" w:rsidR="002073D0" w:rsidRPr="000E18BD" w:rsidRDefault="002073D0" w:rsidP="002073D0">
            <w:pPr>
              <w:autoSpaceDE w:val="0"/>
              <w:autoSpaceDN w:val="0"/>
              <w:adjustRightInd w:val="0"/>
              <w:spacing w:after="60"/>
              <w:rPr>
                <w:sz w:val="20"/>
                <w:szCs w:val="20"/>
              </w:rPr>
            </w:pPr>
            <w:r w:rsidRPr="000E18BD">
              <w:rPr>
                <w:sz w:val="20"/>
                <w:szCs w:val="20"/>
              </w:rPr>
              <w:t xml:space="preserve">4a.  </w:t>
            </w:r>
            <w:r w:rsidRPr="000E18BD">
              <w:rPr>
                <w:dstrike/>
                <w:sz w:val="20"/>
                <w:szCs w:val="20"/>
              </w:rPr>
              <w:t xml:space="preserve"> 2.</w:t>
            </w:r>
            <w:r w:rsidRPr="000E18BD">
              <w:rPr>
                <w:sz w:val="20"/>
                <w:szCs w:val="20"/>
              </w:rPr>
              <w:t>The sum of the individual quantities in DD07, reported by repetition of this segment, may not exceed the quantity reported in RCD02 of the 2/RCD/040 loop.</w:t>
            </w:r>
          </w:p>
          <w:p w14:paraId="214BBCBF" w14:textId="488A9E47" w:rsidR="002073D0" w:rsidRPr="000E18BD" w:rsidRDefault="002073D0" w:rsidP="002073D0">
            <w:pPr>
              <w:keepNext w:val="0"/>
              <w:spacing w:before="20" w:after="20"/>
              <w:rPr>
                <w:sz w:val="20"/>
                <w:szCs w:val="20"/>
              </w:rPr>
            </w:pPr>
            <w:r w:rsidRPr="000E18BD">
              <w:rPr>
                <w:sz w:val="20"/>
                <w:szCs w:val="20"/>
              </w:rPr>
              <w:t>2.  Use with due-in and PMR to support mapping product data.  Authorized DLMS migration enhancement for mapping products.  Refer to ADC 1172.</w:t>
            </w:r>
          </w:p>
        </w:tc>
        <w:tc>
          <w:tcPr>
            <w:tcW w:w="3061" w:type="dxa"/>
            <w:shd w:val="clear" w:color="auto" w:fill="FFFFFF" w:themeFill="background1"/>
            <w:tcMar>
              <w:top w:w="0" w:type="dxa"/>
              <w:left w:w="58" w:type="dxa"/>
              <w:bottom w:w="0" w:type="dxa"/>
              <w:right w:w="58" w:type="dxa"/>
            </w:tcMar>
          </w:tcPr>
          <w:p w14:paraId="7194C1ED" w14:textId="3AB1FE47" w:rsidR="002073D0" w:rsidRPr="000E18BD" w:rsidRDefault="002073D0" w:rsidP="002073D0">
            <w:pPr>
              <w:keepNext w:val="0"/>
              <w:spacing w:before="20" w:after="20"/>
              <w:rPr>
                <w:sz w:val="20"/>
                <w:szCs w:val="20"/>
              </w:rPr>
            </w:pPr>
            <w:r w:rsidRPr="000E18BD">
              <w:rPr>
                <w:sz w:val="20"/>
                <w:szCs w:val="20"/>
              </w:rPr>
              <w:t>(ADC 1172 added to this list on 7/31/15)</w:t>
            </w:r>
          </w:p>
        </w:tc>
      </w:tr>
      <w:tr w:rsidR="000E18BD" w:rsidRPr="000E18BD" w14:paraId="7E1AAB7F"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9AEFF62" w14:textId="77777777" w:rsidR="002073D0" w:rsidRPr="000E18BD" w:rsidRDefault="002073D0" w:rsidP="00C87C05">
            <w:pPr>
              <w:keepNext w:val="0"/>
              <w:spacing w:before="20" w:after="20"/>
              <w:rPr>
                <w:sz w:val="20"/>
                <w:szCs w:val="20"/>
              </w:rPr>
            </w:pPr>
          </w:p>
        </w:tc>
        <w:tc>
          <w:tcPr>
            <w:tcW w:w="1982" w:type="dxa"/>
            <w:shd w:val="clear" w:color="auto" w:fill="FFFFFF" w:themeFill="background1"/>
            <w:tcMar>
              <w:top w:w="0" w:type="dxa"/>
              <w:left w:w="58" w:type="dxa"/>
              <w:bottom w:w="0" w:type="dxa"/>
              <w:right w:w="58" w:type="dxa"/>
            </w:tcMar>
          </w:tcPr>
          <w:p w14:paraId="19881AAF" w14:textId="603224CA" w:rsidR="002073D0" w:rsidRPr="000E18BD" w:rsidRDefault="002073D0" w:rsidP="00C87C05">
            <w:pPr>
              <w:keepNext w:val="0"/>
              <w:spacing w:before="20" w:after="20"/>
              <w:rPr>
                <w:sz w:val="20"/>
                <w:szCs w:val="20"/>
              </w:rPr>
            </w:pPr>
            <w:r w:rsidRPr="000E18BD">
              <w:rPr>
                <w:sz w:val="20"/>
                <w:szCs w:val="20"/>
              </w:rPr>
              <w:t>2/DD01/080</w:t>
            </w:r>
          </w:p>
        </w:tc>
        <w:tc>
          <w:tcPr>
            <w:tcW w:w="2970" w:type="dxa"/>
            <w:shd w:val="clear" w:color="auto" w:fill="FFFFFF" w:themeFill="background1"/>
            <w:tcMar>
              <w:top w:w="0" w:type="dxa"/>
              <w:left w:w="58" w:type="dxa"/>
              <w:bottom w:w="0" w:type="dxa"/>
              <w:right w:w="58" w:type="dxa"/>
            </w:tcMar>
          </w:tcPr>
          <w:p w14:paraId="15747B60" w14:textId="7EBA4ABF" w:rsidR="002073D0" w:rsidRPr="000E18BD" w:rsidRDefault="002073D0" w:rsidP="00C87C05">
            <w:pPr>
              <w:keepNext w:val="0"/>
              <w:spacing w:before="20" w:after="20"/>
              <w:rPr>
                <w:sz w:val="20"/>
                <w:szCs w:val="20"/>
              </w:rPr>
            </w:pPr>
            <w:r w:rsidRPr="000E18BD">
              <w:rPr>
                <w:sz w:val="20"/>
                <w:szCs w:val="20"/>
              </w:rPr>
              <w:t>Industry Code</w:t>
            </w:r>
          </w:p>
        </w:tc>
        <w:tc>
          <w:tcPr>
            <w:tcW w:w="5128" w:type="dxa"/>
            <w:shd w:val="clear" w:color="auto" w:fill="FFFFFF" w:themeFill="background1"/>
            <w:tcMar>
              <w:top w:w="0" w:type="dxa"/>
              <w:left w:w="58" w:type="dxa"/>
              <w:bottom w:w="0" w:type="dxa"/>
              <w:right w:w="58" w:type="dxa"/>
            </w:tcMar>
          </w:tcPr>
          <w:p w14:paraId="30ADD683" w14:textId="71639D42" w:rsidR="002073D0" w:rsidRPr="000E18BD" w:rsidRDefault="002073D0" w:rsidP="002073D0">
            <w:pPr>
              <w:autoSpaceDE w:val="0"/>
              <w:autoSpaceDN w:val="0"/>
              <w:adjustRightInd w:val="0"/>
              <w:rPr>
                <w:sz w:val="20"/>
                <w:szCs w:val="20"/>
              </w:rPr>
            </w:pPr>
            <w:r w:rsidRPr="000E18BD">
              <w:rPr>
                <w:sz w:val="20"/>
                <w:szCs w:val="20"/>
              </w:rPr>
              <w:t>Opened DD01 Industry Code Data Element</w:t>
            </w:r>
          </w:p>
        </w:tc>
        <w:tc>
          <w:tcPr>
            <w:tcW w:w="3061" w:type="dxa"/>
            <w:shd w:val="clear" w:color="auto" w:fill="FFFFFF" w:themeFill="background1"/>
            <w:tcMar>
              <w:top w:w="0" w:type="dxa"/>
              <w:left w:w="58" w:type="dxa"/>
              <w:bottom w:w="0" w:type="dxa"/>
              <w:right w:w="58" w:type="dxa"/>
            </w:tcMar>
          </w:tcPr>
          <w:p w14:paraId="180B21C1" w14:textId="53749425" w:rsidR="002073D0" w:rsidRPr="000E18BD" w:rsidRDefault="002073D0" w:rsidP="002073D0">
            <w:pPr>
              <w:keepNext w:val="0"/>
              <w:spacing w:before="20" w:after="20"/>
              <w:rPr>
                <w:sz w:val="20"/>
                <w:szCs w:val="20"/>
              </w:rPr>
            </w:pPr>
            <w:r w:rsidRPr="000E18BD">
              <w:rPr>
                <w:sz w:val="20"/>
                <w:szCs w:val="20"/>
              </w:rPr>
              <w:t>(ADC 1172 added to this list on 7/31/15)</w:t>
            </w:r>
          </w:p>
        </w:tc>
      </w:tr>
      <w:tr w:rsidR="000E18BD" w:rsidRPr="000E18BD" w14:paraId="1A0A1020"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D219C74" w14:textId="77777777" w:rsidR="002073D0" w:rsidRPr="000E18BD" w:rsidRDefault="002073D0" w:rsidP="00C87C05">
            <w:pPr>
              <w:keepNext w:val="0"/>
              <w:spacing w:before="20" w:after="20"/>
              <w:rPr>
                <w:sz w:val="20"/>
                <w:szCs w:val="20"/>
              </w:rPr>
            </w:pPr>
          </w:p>
        </w:tc>
        <w:tc>
          <w:tcPr>
            <w:tcW w:w="1982" w:type="dxa"/>
            <w:shd w:val="clear" w:color="auto" w:fill="FFFFFF" w:themeFill="background1"/>
            <w:tcMar>
              <w:top w:w="0" w:type="dxa"/>
              <w:left w:w="58" w:type="dxa"/>
              <w:bottom w:w="0" w:type="dxa"/>
              <w:right w:w="58" w:type="dxa"/>
            </w:tcMar>
          </w:tcPr>
          <w:p w14:paraId="5D7BCD4E" w14:textId="51C288D5" w:rsidR="002073D0" w:rsidRPr="000E18BD" w:rsidRDefault="002073D0" w:rsidP="00C87C05">
            <w:pPr>
              <w:keepNext w:val="0"/>
              <w:spacing w:before="20" w:after="20"/>
              <w:rPr>
                <w:sz w:val="20"/>
                <w:szCs w:val="20"/>
              </w:rPr>
            </w:pPr>
            <w:r w:rsidRPr="000E18BD">
              <w:rPr>
                <w:sz w:val="20"/>
                <w:szCs w:val="20"/>
              </w:rPr>
              <w:t>2/DD02/080</w:t>
            </w:r>
          </w:p>
        </w:tc>
        <w:tc>
          <w:tcPr>
            <w:tcW w:w="2970" w:type="dxa"/>
            <w:shd w:val="clear" w:color="auto" w:fill="FFFFFF" w:themeFill="background1"/>
            <w:tcMar>
              <w:top w:w="0" w:type="dxa"/>
              <w:left w:w="58" w:type="dxa"/>
              <w:bottom w:w="0" w:type="dxa"/>
              <w:right w:w="58" w:type="dxa"/>
            </w:tcMar>
          </w:tcPr>
          <w:p w14:paraId="718007E5" w14:textId="4A744FA3" w:rsidR="002073D0" w:rsidRPr="000E18BD" w:rsidRDefault="002073D0" w:rsidP="00C87C05">
            <w:pPr>
              <w:keepNext w:val="0"/>
              <w:spacing w:before="20" w:after="20"/>
              <w:rPr>
                <w:sz w:val="20"/>
                <w:szCs w:val="20"/>
              </w:rPr>
            </w:pPr>
            <w:r w:rsidRPr="000E18BD">
              <w:rPr>
                <w:sz w:val="20"/>
                <w:szCs w:val="20"/>
              </w:rPr>
              <w:t xml:space="preserve">MPP  Mapping Product Procurement </w:t>
            </w:r>
            <w:proofErr w:type="spellStart"/>
            <w:r w:rsidRPr="000E18BD">
              <w:rPr>
                <w:sz w:val="20"/>
                <w:szCs w:val="20"/>
              </w:rPr>
              <w:t>Typw</w:t>
            </w:r>
            <w:proofErr w:type="spellEnd"/>
          </w:p>
        </w:tc>
        <w:tc>
          <w:tcPr>
            <w:tcW w:w="5128" w:type="dxa"/>
            <w:shd w:val="clear" w:color="auto" w:fill="FFFFFF" w:themeFill="background1"/>
            <w:tcMar>
              <w:top w:w="0" w:type="dxa"/>
              <w:left w:w="58" w:type="dxa"/>
              <w:bottom w:w="0" w:type="dxa"/>
              <w:right w:w="58" w:type="dxa"/>
            </w:tcMar>
          </w:tcPr>
          <w:p w14:paraId="269A4D1A" w14:textId="77777777" w:rsidR="002073D0" w:rsidRPr="000E18BD" w:rsidRDefault="002073D0" w:rsidP="002073D0">
            <w:pPr>
              <w:tabs>
                <w:tab w:val="left" w:pos="540"/>
                <w:tab w:val="left" w:pos="900"/>
              </w:tabs>
              <w:spacing w:after="80"/>
              <w:rPr>
                <w:sz w:val="20"/>
                <w:szCs w:val="20"/>
              </w:rPr>
            </w:pPr>
            <w:r w:rsidRPr="000E18BD">
              <w:rPr>
                <w:sz w:val="20"/>
                <w:szCs w:val="20"/>
              </w:rPr>
              <w:t xml:space="preserve">1.  Use to identify Mapping Product Procurement Type.  DD01 code values authorized for use with MPP are identified in DLM 4000.25, DLMS, Volume 2.  Required for due-in and PMR for mapping products.   </w:t>
            </w:r>
          </w:p>
          <w:p w14:paraId="57BBBEDF" w14:textId="088CA4F5" w:rsidR="002073D0" w:rsidRPr="000E18BD" w:rsidRDefault="002073D0" w:rsidP="002073D0">
            <w:pPr>
              <w:autoSpaceDE w:val="0"/>
              <w:autoSpaceDN w:val="0"/>
              <w:adjustRightInd w:val="0"/>
              <w:rPr>
                <w:sz w:val="20"/>
                <w:szCs w:val="20"/>
              </w:rPr>
            </w:pPr>
            <w:r w:rsidRPr="000E18BD">
              <w:rPr>
                <w:sz w:val="20"/>
                <w:szCs w:val="20"/>
              </w:rPr>
              <w:t>2.   At this time a local code MPP is established for use in 527D version 4010.  A data maintenance action has been submitted for establishment of MPP - Mapping Product Procurement Type in a future version.</w:t>
            </w:r>
          </w:p>
        </w:tc>
        <w:tc>
          <w:tcPr>
            <w:tcW w:w="3061" w:type="dxa"/>
            <w:shd w:val="clear" w:color="auto" w:fill="FFFFFF" w:themeFill="background1"/>
            <w:tcMar>
              <w:top w:w="0" w:type="dxa"/>
              <w:left w:w="58" w:type="dxa"/>
              <w:bottom w:w="0" w:type="dxa"/>
              <w:right w:w="58" w:type="dxa"/>
            </w:tcMar>
          </w:tcPr>
          <w:p w14:paraId="58965364" w14:textId="7286BECC" w:rsidR="002073D0" w:rsidRPr="000E18BD" w:rsidRDefault="002073D0" w:rsidP="002073D0">
            <w:pPr>
              <w:keepNext w:val="0"/>
              <w:spacing w:before="20" w:after="20"/>
              <w:rPr>
                <w:sz w:val="20"/>
                <w:szCs w:val="20"/>
              </w:rPr>
            </w:pPr>
            <w:r w:rsidRPr="000E18BD">
              <w:rPr>
                <w:sz w:val="20"/>
                <w:szCs w:val="20"/>
              </w:rPr>
              <w:t>(ADC 1172 added to this list on 7/31/15)</w:t>
            </w:r>
          </w:p>
        </w:tc>
      </w:tr>
      <w:tr w:rsidR="000E18BD" w:rsidRPr="000E18BD" w14:paraId="00135492"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48C" w14:textId="77777777" w:rsidR="00AF0744" w:rsidRPr="000E18BD" w:rsidRDefault="00AF0744" w:rsidP="00C87C05">
            <w:pPr>
              <w:keepNext w:val="0"/>
              <w:spacing w:before="20" w:after="20"/>
              <w:rPr>
                <w:sz w:val="20"/>
                <w:szCs w:val="20"/>
              </w:rPr>
            </w:pPr>
          </w:p>
        </w:tc>
        <w:tc>
          <w:tcPr>
            <w:tcW w:w="1982" w:type="dxa"/>
            <w:shd w:val="clear" w:color="auto" w:fill="FFFFFF" w:themeFill="background1"/>
            <w:tcMar>
              <w:top w:w="0" w:type="dxa"/>
              <w:left w:w="58" w:type="dxa"/>
              <w:bottom w:w="0" w:type="dxa"/>
              <w:right w:w="58" w:type="dxa"/>
            </w:tcMar>
          </w:tcPr>
          <w:p w14:paraId="0013548D" w14:textId="77777777" w:rsidR="00AF0744" w:rsidRPr="000E18BD" w:rsidRDefault="00AF0744" w:rsidP="00C87C05">
            <w:pPr>
              <w:keepNext w:val="0"/>
              <w:spacing w:before="20" w:after="20"/>
              <w:rPr>
                <w:sz w:val="20"/>
                <w:szCs w:val="20"/>
              </w:rPr>
            </w:pPr>
            <w:r w:rsidRPr="000E18BD">
              <w:rPr>
                <w:sz w:val="20"/>
                <w:szCs w:val="20"/>
              </w:rPr>
              <w:t>2/DD03/080</w:t>
            </w:r>
          </w:p>
        </w:tc>
        <w:tc>
          <w:tcPr>
            <w:tcW w:w="2970" w:type="dxa"/>
            <w:shd w:val="clear" w:color="auto" w:fill="FFFFFF" w:themeFill="background1"/>
            <w:tcMar>
              <w:top w:w="0" w:type="dxa"/>
              <w:left w:w="58" w:type="dxa"/>
              <w:bottom w:w="0" w:type="dxa"/>
              <w:right w:w="58" w:type="dxa"/>
            </w:tcMar>
          </w:tcPr>
          <w:p w14:paraId="0013548E" w14:textId="77777777" w:rsidR="00AF0744" w:rsidRPr="000E18BD" w:rsidRDefault="00AF0744" w:rsidP="00C87C05">
            <w:pPr>
              <w:keepNext w:val="0"/>
              <w:spacing w:before="20" w:after="20"/>
              <w:rPr>
                <w:sz w:val="20"/>
                <w:szCs w:val="20"/>
              </w:rPr>
            </w:pPr>
            <w:r w:rsidRPr="000E18BD">
              <w:rPr>
                <w:sz w:val="20"/>
                <w:szCs w:val="20"/>
              </w:rPr>
              <w:t>W2   Weapon System Number</w:t>
            </w:r>
          </w:p>
        </w:tc>
        <w:tc>
          <w:tcPr>
            <w:tcW w:w="5128" w:type="dxa"/>
            <w:shd w:val="clear" w:color="auto" w:fill="FFFFFF" w:themeFill="background1"/>
            <w:tcMar>
              <w:top w:w="0" w:type="dxa"/>
              <w:left w:w="58" w:type="dxa"/>
              <w:bottom w:w="0" w:type="dxa"/>
              <w:right w:w="58" w:type="dxa"/>
            </w:tcMar>
          </w:tcPr>
          <w:p w14:paraId="0013548F" w14:textId="77777777" w:rsidR="00AF0744" w:rsidRPr="000E18BD" w:rsidRDefault="00AF0744" w:rsidP="00C87C05">
            <w:pPr>
              <w:keepNext w:val="0"/>
              <w:spacing w:before="20" w:after="20"/>
              <w:rPr>
                <w:sz w:val="20"/>
                <w:szCs w:val="20"/>
              </w:rPr>
            </w:pPr>
            <w:r w:rsidRPr="000E18BD">
              <w:rPr>
                <w:sz w:val="20"/>
                <w:szCs w:val="20"/>
              </w:rPr>
              <w:t>1.  Use to identify the applicable weapon system designator code.</w:t>
            </w:r>
          </w:p>
          <w:p w14:paraId="00135490" w14:textId="77777777" w:rsidR="00AF0744" w:rsidRPr="000E18BD" w:rsidRDefault="00AF0744" w:rsidP="00C87C05">
            <w:pPr>
              <w:keepNext w:val="0"/>
              <w:spacing w:before="20" w:after="20"/>
              <w:rPr>
                <w:sz w:val="20"/>
                <w:szCs w:val="20"/>
              </w:rPr>
            </w:pPr>
            <w:r w:rsidRPr="000E18BD">
              <w:rPr>
                <w:sz w:val="20"/>
                <w:szCs w:val="20"/>
              </w:rPr>
              <w:t>2.  DLMS enhancement; see introductory DLMS note 4a.</w:t>
            </w:r>
          </w:p>
        </w:tc>
        <w:tc>
          <w:tcPr>
            <w:tcW w:w="3061" w:type="dxa"/>
            <w:shd w:val="clear" w:color="auto" w:fill="FFFFFF" w:themeFill="background1"/>
            <w:tcMar>
              <w:top w:w="0" w:type="dxa"/>
              <w:left w:w="58" w:type="dxa"/>
              <w:bottom w:w="0" w:type="dxa"/>
              <w:right w:w="58" w:type="dxa"/>
            </w:tcMar>
          </w:tcPr>
          <w:p w14:paraId="00135491" w14:textId="77777777" w:rsidR="00AF0744" w:rsidRPr="000E18BD" w:rsidRDefault="00AF0744" w:rsidP="00C87C05">
            <w:pPr>
              <w:keepNext w:val="0"/>
              <w:spacing w:before="20" w:after="20"/>
              <w:rPr>
                <w:sz w:val="20"/>
                <w:szCs w:val="20"/>
              </w:rPr>
            </w:pPr>
          </w:p>
        </w:tc>
      </w:tr>
      <w:tr w:rsidR="000E18BD" w:rsidRPr="000E18BD" w14:paraId="00135499"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493" w14:textId="77777777" w:rsidR="00AF0744" w:rsidRPr="000E18BD" w:rsidRDefault="00AF0744" w:rsidP="00C87C05">
            <w:pPr>
              <w:keepNext w:val="0"/>
              <w:spacing w:before="20" w:after="20"/>
              <w:rPr>
                <w:sz w:val="20"/>
                <w:szCs w:val="20"/>
              </w:rPr>
            </w:pPr>
          </w:p>
        </w:tc>
        <w:tc>
          <w:tcPr>
            <w:tcW w:w="1982" w:type="dxa"/>
            <w:shd w:val="clear" w:color="auto" w:fill="FFFFFF" w:themeFill="background1"/>
            <w:tcMar>
              <w:top w:w="0" w:type="dxa"/>
              <w:left w:w="58" w:type="dxa"/>
              <w:bottom w:w="0" w:type="dxa"/>
              <w:right w:w="58" w:type="dxa"/>
            </w:tcMar>
          </w:tcPr>
          <w:p w14:paraId="00135494" w14:textId="77777777" w:rsidR="00AF0744" w:rsidRPr="000E18BD" w:rsidRDefault="00AF0744" w:rsidP="00C87C05">
            <w:pPr>
              <w:keepNext w:val="0"/>
              <w:spacing w:before="20" w:after="20"/>
              <w:rPr>
                <w:sz w:val="20"/>
                <w:szCs w:val="20"/>
              </w:rPr>
            </w:pPr>
            <w:r w:rsidRPr="000E18BD">
              <w:rPr>
                <w:sz w:val="20"/>
                <w:szCs w:val="20"/>
              </w:rPr>
              <w:t>2/DD07/080</w:t>
            </w:r>
          </w:p>
        </w:tc>
        <w:tc>
          <w:tcPr>
            <w:tcW w:w="2970" w:type="dxa"/>
            <w:shd w:val="clear" w:color="auto" w:fill="FFFFFF" w:themeFill="background1"/>
            <w:tcMar>
              <w:top w:w="0" w:type="dxa"/>
              <w:left w:w="58" w:type="dxa"/>
              <w:bottom w:w="0" w:type="dxa"/>
              <w:right w:w="58" w:type="dxa"/>
            </w:tcMar>
          </w:tcPr>
          <w:p w14:paraId="00135495" w14:textId="77777777" w:rsidR="00AF0744" w:rsidRPr="000E18BD" w:rsidRDefault="00AF0744" w:rsidP="00C87C05">
            <w:pPr>
              <w:keepNext w:val="0"/>
              <w:spacing w:before="20" w:after="20"/>
              <w:rPr>
                <w:sz w:val="20"/>
                <w:szCs w:val="20"/>
              </w:rPr>
            </w:pPr>
            <w:r w:rsidRPr="000E18BD">
              <w:rPr>
                <w:sz w:val="20"/>
                <w:szCs w:val="20"/>
              </w:rPr>
              <w:t>Quantity</w:t>
            </w:r>
          </w:p>
        </w:tc>
        <w:tc>
          <w:tcPr>
            <w:tcW w:w="5128" w:type="dxa"/>
            <w:shd w:val="clear" w:color="auto" w:fill="FFFFFF" w:themeFill="background1"/>
            <w:tcMar>
              <w:top w:w="0" w:type="dxa"/>
              <w:left w:w="58" w:type="dxa"/>
              <w:bottom w:w="0" w:type="dxa"/>
              <w:right w:w="58" w:type="dxa"/>
            </w:tcMar>
          </w:tcPr>
          <w:p w14:paraId="00135496" w14:textId="77777777" w:rsidR="00AF0744" w:rsidRPr="000E18BD" w:rsidRDefault="00AF0744" w:rsidP="00C87C05">
            <w:pPr>
              <w:keepNext w:val="0"/>
              <w:spacing w:before="20" w:after="20"/>
              <w:rPr>
                <w:sz w:val="20"/>
                <w:szCs w:val="20"/>
              </w:rPr>
            </w:pPr>
            <w:r w:rsidRPr="000E18BD">
              <w:rPr>
                <w:sz w:val="20"/>
                <w:szCs w:val="20"/>
              </w:rPr>
              <w:t>1.  Use to identify the quantity due-in for the weapon system designator code identified in DD04.</w:t>
            </w:r>
          </w:p>
          <w:p w14:paraId="00135497" w14:textId="77777777" w:rsidR="00AF0744" w:rsidRPr="000E18BD" w:rsidRDefault="00AF0744" w:rsidP="00C87C05">
            <w:pPr>
              <w:keepNext w:val="0"/>
              <w:spacing w:before="20" w:after="20"/>
              <w:rPr>
                <w:sz w:val="20"/>
                <w:szCs w:val="20"/>
              </w:rPr>
            </w:pPr>
            <w:r w:rsidRPr="000E18BD">
              <w:rPr>
                <w:sz w:val="20"/>
                <w:szCs w:val="20"/>
              </w:rPr>
              <w:t>2.  DLMS enhancement; see introductory DLMS note 4a.</w:t>
            </w:r>
          </w:p>
        </w:tc>
        <w:tc>
          <w:tcPr>
            <w:tcW w:w="3061" w:type="dxa"/>
            <w:shd w:val="clear" w:color="auto" w:fill="FFFFFF" w:themeFill="background1"/>
            <w:tcMar>
              <w:top w:w="0" w:type="dxa"/>
              <w:left w:w="58" w:type="dxa"/>
              <w:bottom w:w="0" w:type="dxa"/>
              <w:right w:w="58" w:type="dxa"/>
            </w:tcMar>
          </w:tcPr>
          <w:p w14:paraId="00135498" w14:textId="77777777" w:rsidR="00AF0744" w:rsidRPr="000E18BD" w:rsidRDefault="00AF0744" w:rsidP="00C87C05">
            <w:pPr>
              <w:keepNext w:val="0"/>
              <w:spacing w:before="20" w:after="20"/>
              <w:rPr>
                <w:sz w:val="20"/>
                <w:szCs w:val="20"/>
              </w:rPr>
            </w:pPr>
          </w:p>
        </w:tc>
      </w:tr>
      <w:tr w:rsidR="000E18BD" w:rsidRPr="000E18BD" w14:paraId="2E8203D0"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2824FE01" w14:textId="77777777" w:rsidR="00521853" w:rsidRPr="000E18BD" w:rsidRDefault="00521853" w:rsidP="00C87C05">
            <w:pPr>
              <w:keepNext w:val="0"/>
              <w:spacing w:before="20" w:after="20"/>
              <w:rPr>
                <w:sz w:val="20"/>
                <w:szCs w:val="20"/>
              </w:rPr>
            </w:pPr>
          </w:p>
        </w:tc>
        <w:tc>
          <w:tcPr>
            <w:tcW w:w="1982" w:type="dxa"/>
            <w:shd w:val="clear" w:color="auto" w:fill="FFFFFF" w:themeFill="background1"/>
            <w:tcMar>
              <w:top w:w="0" w:type="dxa"/>
              <w:left w:w="58" w:type="dxa"/>
              <w:bottom w:w="0" w:type="dxa"/>
              <w:right w:w="58" w:type="dxa"/>
            </w:tcMar>
          </w:tcPr>
          <w:p w14:paraId="2E312E60" w14:textId="3CED5214" w:rsidR="00521853" w:rsidRPr="000E18BD" w:rsidRDefault="00521853" w:rsidP="00C87C05">
            <w:pPr>
              <w:keepNext w:val="0"/>
              <w:spacing w:before="20" w:after="20"/>
              <w:rPr>
                <w:sz w:val="20"/>
                <w:szCs w:val="20"/>
              </w:rPr>
            </w:pPr>
            <w:r w:rsidRPr="000E18BD">
              <w:rPr>
                <w:sz w:val="20"/>
                <w:szCs w:val="20"/>
              </w:rPr>
              <w:t>2/DD08/080</w:t>
            </w:r>
          </w:p>
        </w:tc>
        <w:tc>
          <w:tcPr>
            <w:tcW w:w="2970" w:type="dxa"/>
            <w:shd w:val="clear" w:color="auto" w:fill="FFFFFF" w:themeFill="background1"/>
            <w:tcMar>
              <w:top w:w="0" w:type="dxa"/>
              <w:left w:w="58" w:type="dxa"/>
              <w:bottom w:w="0" w:type="dxa"/>
              <w:right w:w="58" w:type="dxa"/>
            </w:tcMar>
          </w:tcPr>
          <w:p w14:paraId="2FCCF3B0" w14:textId="77729803" w:rsidR="00521853" w:rsidRPr="000E18BD" w:rsidRDefault="00521853" w:rsidP="00C87C05">
            <w:pPr>
              <w:keepNext w:val="0"/>
              <w:spacing w:before="20" w:after="20"/>
              <w:rPr>
                <w:sz w:val="20"/>
                <w:szCs w:val="20"/>
              </w:rPr>
            </w:pPr>
            <w:r w:rsidRPr="000E18BD">
              <w:rPr>
                <w:sz w:val="20"/>
                <w:szCs w:val="20"/>
              </w:rPr>
              <w:t>Data Element Level Note</w:t>
            </w:r>
          </w:p>
        </w:tc>
        <w:tc>
          <w:tcPr>
            <w:tcW w:w="5128" w:type="dxa"/>
            <w:shd w:val="clear" w:color="auto" w:fill="FFFFFF" w:themeFill="background1"/>
            <w:tcMar>
              <w:top w:w="0" w:type="dxa"/>
              <w:left w:w="58" w:type="dxa"/>
              <w:bottom w:w="0" w:type="dxa"/>
              <w:right w:w="58" w:type="dxa"/>
            </w:tcMar>
          </w:tcPr>
          <w:p w14:paraId="64AD8678" w14:textId="05FA2520" w:rsidR="00521853" w:rsidRPr="000E18BD" w:rsidRDefault="00521853" w:rsidP="00C87C05">
            <w:pPr>
              <w:keepNext w:val="0"/>
              <w:spacing w:before="20" w:after="20"/>
              <w:rPr>
                <w:sz w:val="20"/>
                <w:szCs w:val="20"/>
              </w:rPr>
            </w:pPr>
            <w:r w:rsidRPr="000E18BD">
              <w:rPr>
                <w:sz w:val="20"/>
                <w:szCs w:val="20"/>
              </w:rPr>
              <w:t>Use to provide the Automatic Initial Distribution Required indicator.  Indicates whether an Automatic Initial Distribution or subscription requirement exists for the materiel.  A "Y" indicates yes; an “N” indicates no.  Required for due-in and PMR for mapping products.  If the Automatic Initial Distribution Required Indicator is "Y", then 2/QTY01/310 code AH, Total Automatic Initial Distribution Quantity, is required.</w:t>
            </w:r>
          </w:p>
        </w:tc>
        <w:tc>
          <w:tcPr>
            <w:tcW w:w="3061" w:type="dxa"/>
            <w:shd w:val="clear" w:color="auto" w:fill="FFFFFF" w:themeFill="background1"/>
            <w:tcMar>
              <w:top w:w="0" w:type="dxa"/>
              <w:left w:w="58" w:type="dxa"/>
              <w:bottom w:w="0" w:type="dxa"/>
              <w:right w:w="58" w:type="dxa"/>
            </w:tcMar>
          </w:tcPr>
          <w:p w14:paraId="700C9A22" w14:textId="4CD906F9" w:rsidR="00521853" w:rsidRPr="000E18BD" w:rsidRDefault="00521853" w:rsidP="00C87C05">
            <w:pPr>
              <w:keepNext w:val="0"/>
              <w:spacing w:before="20" w:after="20"/>
              <w:rPr>
                <w:sz w:val="20"/>
                <w:szCs w:val="20"/>
              </w:rPr>
            </w:pPr>
            <w:r w:rsidRPr="000E18BD">
              <w:rPr>
                <w:sz w:val="20"/>
                <w:szCs w:val="20"/>
              </w:rPr>
              <w:t>(ADC 1172 added to this list on 7/31/15)</w:t>
            </w:r>
          </w:p>
        </w:tc>
      </w:tr>
      <w:tr w:rsidR="000E18BD" w:rsidRPr="000E18BD" w14:paraId="22EAE3D2"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3CB829AB" w14:textId="77777777" w:rsidR="00521853" w:rsidRPr="000E18BD" w:rsidRDefault="00521853" w:rsidP="00C87C05">
            <w:pPr>
              <w:keepNext w:val="0"/>
              <w:spacing w:before="20" w:after="20"/>
              <w:rPr>
                <w:sz w:val="20"/>
                <w:szCs w:val="20"/>
              </w:rPr>
            </w:pPr>
          </w:p>
        </w:tc>
        <w:tc>
          <w:tcPr>
            <w:tcW w:w="1982" w:type="dxa"/>
            <w:shd w:val="clear" w:color="auto" w:fill="FFFFFF" w:themeFill="background1"/>
            <w:tcMar>
              <w:top w:w="0" w:type="dxa"/>
              <w:left w:w="58" w:type="dxa"/>
              <w:bottom w:w="0" w:type="dxa"/>
              <w:right w:w="58" w:type="dxa"/>
            </w:tcMar>
          </w:tcPr>
          <w:p w14:paraId="002366E8" w14:textId="2832A5D7" w:rsidR="00521853" w:rsidRPr="000E18BD" w:rsidRDefault="00521853" w:rsidP="00C87C05">
            <w:pPr>
              <w:keepNext w:val="0"/>
              <w:spacing w:before="20" w:after="20"/>
              <w:rPr>
                <w:sz w:val="20"/>
                <w:szCs w:val="20"/>
              </w:rPr>
            </w:pPr>
            <w:r w:rsidRPr="000E18BD">
              <w:rPr>
                <w:sz w:val="20"/>
                <w:szCs w:val="20"/>
              </w:rPr>
              <w:t>2/DD09/080</w:t>
            </w:r>
          </w:p>
        </w:tc>
        <w:tc>
          <w:tcPr>
            <w:tcW w:w="2970" w:type="dxa"/>
            <w:shd w:val="clear" w:color="auto" w:fill="FFFFFF" w:themeFill="background1"/>
            <w:tcMar>
              <w:top w:w="0" w:type="dxa"/>
              <w:left w:w="58" w:type="dxa"/>
              <w:bottom w:w="0" w:type="dxa"/>
              <w:right w:w="58" w:type="dxa"/>
            </w:tcMar>
          </w:tcPr>
          <w:p w14:paraId="692F8754" w14:textId="52DF2E98" w:rsidR="00521853" w:rsidRPr="000E18BD" w:rsidRDefault="00521853" w:rsidP="00C87C05">
            <w:pPr>
              <w:keepNext w:val="0"/>
              <w:spacing w:before="20" w:after="20"/>
              <w:rPr>
                <w:sz w:val="20"/>
                <w:szCs w:val="20"/>
              </w:rPr>
            </w:pPr>
            <w:r w:rsidRPr="000E18BD">
              <w:rPr>
                <w:sz w:val="20"/>
                <w:szCs w:val="20"/>
              </w:rPr>
              <w:t>Industry Code</w:t>
            </w:r>
          </w:p>
        </w:tc>
        <w:tc>
          <w:tcPr>
            <w:tcW w:w="5128" w:type="dxa"/>
            <w:shd w:val="clear" w:color="auto" w:fill="FFFFFF" w:themeFill="background1"/>
            <w:tcMar>
              <w:top w:w="0" w:type="dxa"/>
              <w:left w:w="58" w:type="dxa"/>
              <w:bottom w:w="0" w:type="dxa"/>
              <w:right w:w="58" w:type="dxa"/>
            </w:tcMar>
          </w:tcPr>
          <w:p w14:paraId="5F67926F" w14:textId="5C85E497" w:rsidR="00521853" w:rsidRPr="000E18BD" w:rsidRDefault="00521853" w:rsidP="00C87C05">
            <w:pPr>
              <w:keepNext w:val="0"/>
              <w:spacing w:before="20" w:after="20"/>
              <w:rPr>
                <w:sz w:val="20"/>
                <w:szCs w:val="20"/>
              </w:rPr>
            </w:pPr>
            <w:r w:rsidRPr="000E18BD">
              <w:rPr>
                <w:sz w:val="20"/>
                <w:szCs w:val="20"/>
              </w:rPr>
              <w:t>Opened DD09 Industry Code Data Element</w:t>
            </w:r>
          </w:p>
        </w:tc>
        <w:tc>
          <w:tcPr>
            <w:tcW w:w="3061" w:type="dxa"/>
            <w:shd w:val="clear" w:color="auto" w:fill="FFFFFF" w:themeFill="background1"/>
            <w:tcMar>
              <w:top w:w="0" w:type="dxa"/>
              <w:left w:w="58" w:type="dxa"/>
              <w:bottom w:w="0" w:type="dxa"/>
              <w:right w:w="58" w:type="dxa"/>
            </w:tcMar>
          </w:tcPr>
          <w:p w14:paraId="23698A49" w14:textId="6859F4A8" w:rsidR="00521853" w:rsidRPr="000E18BD" w:rsidRDefault="00521853" w:rsidP="00C87C05">
            <w:pPr>
              <w:keepNext w:val="0"/>
              <w:spacing w:before="20" w:after="20"/>
              <w:rPr>
                <w:sz w:val="20"/>
                <w:szCs w:val="20"/>
              </w:rPr>
            </w:pPr>
            <w:r w:rsidRPr="000E18BD">
              <w:rPr>
                <w:sz w:val="20"/>
                <w:szCs w:val="20"/>
              </w:rPr>
              <w:t>(ADC 1172 added to this list on 7/31/15)</w:t>
            </w:r>
          </w:p>
        </w:tc>
      </w:tr>
      <w:tr w:rsidR="000E18BD" w:rsidRPr="000E18BD" w14:paraId="5727A4C4"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18B9021E" w14:textId="77777777" w:rsidR="00521853" w:rsidRPr="000E18BD" w:rsidRDefault="00521853" w:rsidP="00C87C05">
            <w:pPr>
              <w:keepNext w:val="0"/>
              <w:spacing w:before="20" w:after="20"/>
              <w:rPr>
                <w:sz w:val="20"/>
                <w:szCs w:val="20"/>
              </w:rPr>
            </w:pPr>
          </w:p>
        </w:tc>
        <w:tc>
          <w:tcPr>
            <w:tcW w:w="1982" w:type="dxa"/>
            <w:shd w:val="clear" w:color="auto" w:fill="FFFFFF" w:themeFill="background1"/>
            <w:tcMar>
              <w:top w:w="0" w:type="dxa"/>
              <w:left w:w="58" w:type="dxa"/>
              <w:bottom w:w="0" w:type="dxa"/>
              <w:right w:w="58" w:type="dxa"/>
            </w:tcMar>
          </w:tcPr>
          <w:p w14:paraId="0C92FB23" w14:textId="26E8C673" w:rsidR="00521853" w:rsidRPr="000E18BD" w:rsidRDefault="00521853" w:rsidP="00C87C05">
            <w:pPr>
              <w:keepNext w:val="0"/>
              <w:spacing w:before="20" w:after="20"/>
              <w:rPr>
                <w:sz w:val="20"/>
                <w:szCs w:val="20"/>
              </w:rPr>
            </w:pPr>
            <w:r w:rsidRPr="000E18BD">
              <w:rPr>
                <w:sz w:val="20"/>
                <w:szCs w:val="20"/>
              </w:rPr>
              <w:t>2/DD10/080</w:t>
            </w:r>
          </w:p>
        </w:tc>
        <w:tc>
          <w:tcPr>
            <w:tcW w:w="2970" w:type="dxa"/>
            <w:shd w:val="clear" w:color="auto" w:fill="FFFFFF" w:themeFill="background1"/>
            <w:tcMar>
              <w:top w:w="0" w:type="dxa"/>
              <w:left w:w="58" w:type="dxa"/>
              <w:bottom w:w="0" w:type="dxa"/>
              <w:right w:w="58" w:type="dxa"/>
            </w:tcMar>
          </w:tcPr>
          <w:p w14:paraId="7DB93711" w14:textId="4B11FC0C" w:rsidR="00521853" w:rsidRPr="000E18BD" w:rsidRDefault="00521853" w:rsidP="00C87C05">
            <w:pPr>
              <w:keepNext w:val="0"/>
              <w:spacing w:before="20" w:after="20"/>
              <w:rPr>
                <w:sz w:val="20"/>
                <w:szCs w:val="20"/>
              </w:rPr>
            </w:pPr>
            <w:r w:rsidRPr="000E18BD">
              <w:rPr>
                <w:sz w:val="20"/>
                <w:szCs w:val="20"/>
              </w:rPr>
              <w:t xml:space="preserve">MPT  </w:t>
            </w:r>
            <w:proofErr w:type="spellStart"/>
            <w:r w:rsidRPr="000E18BD">
              <w:rPr>
                <w:sz w:val="20"/>
                <w:szCs w:val="20"/>
              </w:rPr>
              <w:t>Mappoing</w:t>
            </w:r>
            <w:proofErr w:type="spellEnd"/>
            <w:r w:rsidRPr="000E18BD">
              <w:rPr>
                <w:sz w:val="20"/>
                <w:szCs w:val="20"/>
              </w:rPr>
              <w:t xml:space="preserve"> Product Type</w:t>
            </w:r>
          </w:p>
        </w:tc>
        <w:tc>
          <w:tcPr>
            <w:tcW w:w="5128" w:type="dxa"/>
            <w:shd w:val="clear" w:color="auto" w:fill="FFFFFF" w:themeFill="background1"/>
            <w:tcMar>
              <w:top w:w="0" w:type="dxa"/>
              <w:left w:w="58" w:type="dxa"/>
              <w:bottom w:w="0" w:type="dxa"/>
              <w:right w:w="58" w:type="dxa"/>
            </w:tcMar>
          </w:tcPr>
          <w:p w14:paraId="5D6BF313" w14:textId="77777777" w:rsidR="00521853" w:rsidRPr="000E18BD" w:rsidRDefault="00521853" w:rsidP="00521853">
            <w:pPr>
              <w:tabs>
                <w:tab w:val="left" w:pos="540"/>
                <w:tab w:val="left" w:pos="900"/>
              </w:tabs>
              <w:spacing w:after="120"/>
              <w:rPr>
                <w:sz w:val="20"/>
                <w:szCs w:val="20"/>
              </w:rPr>
            </w:pPr>
            <w:r w:rsidRPr="000E18BD">
              <w:rPr>
                <w:sz w:val="20"/>
                <w:szCs w:val="20"/>
              </w:rPr>
              <w:t xml:space="preserve">1. Use to identify Mapping Product Type.  Code values authorized for DD09 entry with MPT are identified in DLM 4000.25, DLMS, Volume 2.  Required for due-in and PMR for mapping products.   </w:t>
            </w:r>
          </w:p>
          <w:p w14:paraId="458280B6" w14:textId="11590223" w:rsidR="00521853" w:rsidRPr="000E18BD" w:rsidRDefault="00521853" w:rsidP="00521853">
            <w:pPr>
              <w:keepNext w:val="0"/>
              <w:spacing w:before="20" w:after="20"/>
              <w:rPr>
                <w:sz w:val="20"/>
                <w:szCs w:val="20"/>
              </w:rPr>
            </w:pPr>
            <w:r w:rsidRPr="000E18BD">
              <w:rPr>
                <w:sz w:val="20"/>
                <w:szCs w:val="20"/>
              </w:rPr>
              <w:t>2. At this time a local code MPT is established for use in 527R version 4010.  A data maintenance action has been submitted for establishment of MPT - Mapping Product Type Code in a future version.</w:t>
            </w:r>
          </w:p>
        </w:tc>
        <w:tc>
          <w:tcPr>
            <w:tcW w:w="3061" w:type="dxa"/>
            <w:shd w:val="clear" w:color="auto" w:fill="FFFFFF" w:themeFill="background1"/>
            <w:tcMar>
              <w:top w:w="0" w:type="dxa"/>
              <w:left w:w="58" w:type="dxa"/>
              <w:bottom w:w="0" w:type="dxa"/>
              <w:right w:w="58" w:type="dxa"/>
            </w:tcMar>
          </w:tcPr>
          <w:p w14:paraId="3A90916C" w14:textId="5ABF42F8" w:rsidR="00521853" w:rsidRPr="000E18BD" w:rsidRDefault="00521853" w:rsidP="00C87C05">
            <w:pPr>
              <w:keepNext w:val="0"/>
              <w:spacing w:before="20" w:after="20"/>
              <w:rPr>
                <w:sz w:val="20"/>
                <w:szCs w:val="20"/>
              </w:rPr>
            </w:pPr>
            <w:r w:rsidRPr="000E18BD">
              <w:rPr>
                <w:sz w:val="20"/>
                <w:szCs w:val="20"/>
              </w:rPr>
              <w:t>(ADC 1172 added to this list on 7/31/15)</w:t>
            </w:r>
          </w:p>
        </w:tc>
      </w:tr>
      <w:tr w:rsidR="000E18BD" w:rsidRPr="000E18BD" w14:paraId="001354A0"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49A" w14:textId="77777777" w:rsidR="00521853" w:rsidRPr="000E18BD" w:rsidRDefault="00521853" w:rsidP="00C87C05">
            <w:pPr>
              <w:keepNext w:val="0"/>
              <w:spacing w:before="20" w:after="20"/>
              <w:rPr>
                <w:sz w:val="20"/>
                <w:szCs w:val="20"/>
              </w:rPr>
            </w:pPr>
          </w:p>
        </w:tc>
        <w:tc>
          <w:tcPr>
            <w:tcW w:w="1982" w:type="dxa"/>
            <w:tcBorders>
              <w:bottom w:val="nil"/>
            </w:tcBorders>
            <w:shd w:val="clear" w:color="auto" w:fill="FFFFFF" w:themeFill="background1"/>
            <w:tcMar>
              <w:top w:w="0" w:type="dxa"/>
              <w:left w:w="58" w:type="dxa"/>
              <w:bottom w:w="0" w:type="dxa"/>
              <w:right w:w="58" w:type="dxa"/>
            </w:tcMar>
          </w:tcPr>
          <w:p w14:paraId="0013549B" w14:textId="583090AA" w:rsidR="00521853" w:rsidRPr="000E18BD" w:rsidRDefault="00521853" w:rsidP="009D3480">
            <w:pPr>
              <w:keepNext w:val="0"/>
              <w:spacing w:before="20" w:after="20"/>
              <w:rPr>
                <w:sz w:val="20"/>
                <w:szCs w:val="20"/>
              </w:rPr>
            </w:pPr>
            <w:r w:rsidRPr="000E18BD">
              <w:rPr>
                <w:sz w:val="20"/>
                <w:szCs w:val="20"/>
              </w:rPr>
              <w:t>2/N901/090</w:t>
            </w:r>
          </w:p>
        </w:tc>
        <w:tc>
          <w:tcPr>
            <w:tcW w:w="2970" w:type="dxa"/>
            <w:tcBorders>
              <w:bottom w:val="nil"/>
            </w:tcBorders>
            <w:shd w:val="clear" w:color="auto" w:fill="FFFFFF" w:themeFill="background1"/>
            <w:tcMar>
              <w:top w:w="0" w:type="dxa"/>
              <w:left w:w="58" w:type="dxa"/>
              <w:bottom w:w="0" w:type="dxa"/>
              <w:right w:w="58" w:type="dxa"/>
            </w:tcMar>
          </w:tcPr>
          <w:p w14:paraId="2989EBA5" w14:textId="77777777" w:rsidR="00CD3C22" w:rsidRPr="000E18BD" w:rsidRDefault="00521853" w:rsidP="00C87C05">
            <w:pPr>
              <w:keepNext w:val="0"/>
              <w:spacing w:before="20" w:after="20"/>
              <w:rPr>
                <w:sz w:val="20"/>
                <w:szCs w:val="20"/>
              </w:rPr>
            </w:pPr>
            <w:r w:rsidRPr="000E18BD">
              <w:rPr>
                <w:sz w:val="20"/>
                <w:szCs w:val="20"/>
              </w:rPr>
              <w:t>16   Military Interdepartmental Purchase Request (MIPR) Number</w:t>
            </w:r>
          </w:p>
          <w:p w14:paraId="508B52E8" w14:textId="77777777" w:rsidR="00CD3C22" w:rsidRPr="000E18BD" w:rsidRDefault="00CD3C22" w:rsidP="00C87C05">
            <w:pPr>
              <w:keepNext w:val="0"/>
              <w:spacing w:before="20" w:after="20"/>
              <w:rPr>
                <w:sz w:val="20"/>
                <w:szCs w:val="20"/>
              </w:rPr>
            </w:pPr>
          </w:p>
          <w:p w14:paraId="52A2ABBC" w14:textId="77777777" w:rsidR="00CD3C22" w:rsidRPr="000E18BD" w:rsidRDefault="00CD3C22" w:rsidP="00C87C05">
            <w:pPr>
              <w:keepNext w:val="0"/>
              <w:spacing w:before="20" w:after="20"/>
              <w:rPr>
                <w:sz w:val="20"/>
                <w:szCs w:val="20"/>
              </w:rPr>
            </w:pPr>
          </w:p>
          <w:p w14:paraId="22697822" w14:textId="77777777" w:rsidR="00CD3C22" w:rsidRPr="000E18BD" w:rsidRDefault="00CD3C22" w:rsidP="00C87C05">
            <w:pPr>
              <w:keepNext w:val="0"/>
              <w:spacing w:before="20" w:after="20"/>
              <w:rPr>
                <w:sz w:val="20"/>
                <w:szCs w:val="20"/>
              </w:rPr>
            </w:pPr>
          </w:p>
          <w:p w14:paraId="0013549C" w14:textId="45A33D0A" w:rsidR="00521853" w:rsidRPr="000E18BD" w:rsidRDefault="00CD3C22" w:rsidP="00CD3C22">
            <w:pPr>
              <w:autoSpaceDE w:val="0"/>
              <w:autoSpaceDN w:val="0"/>
              <w:adjustRightInd w:val="0"/>
              <w:rPr>
                <w:sz w:val="20"/>
                <w:szCs w:val="20"/>
              </w:rPr>
            </w:pPr>
            <w:r w:rsidRPr="000E18BD">
              <w:rPr>
                <w:sz w:val="20"/>
                <w:szCs w:val="20"/>
              </w:rPr>
              <w:t>43</w:t>
            </w:r>
            <w:r w:rsidRPr="000E18BD">
              <w:rPr>
                <w:b/>
                <w:bCs/>
                <w:sz w:val="22"/>
                <w:szCs w:val="22"/>
              </w:rPr>
              <w:t xml:space="preserve">  </w:t>
            </w:r>
            <w:r w:rsidRPr="000E18BD">
              <w:rPr>
                <w:sz w:val="20"/>
                <w:szCs w:val="20"/>
              </w:rPr>
              <w:t>Supporting Document Number</w:t>
            </w:r>
          </w:p>
        </w:tc>
        <w:tc>
          <w:tcPr>
            <w:tcW w:w="5128" w:type="dxa"/>
            <w:tcBorders>
              <w:bottom w:val="nil"/>
            </w:tcBorders>
            <w:shd w:val="clear" w:color="auto" w:fill="FFFFFF" w:themeFill="background1"/>
            <w:tcMar>
              <w:top w:w="0" w:type="dxa"/>
              <w:left w:w="58" w:type="dxa"/>
              <w:bottom w:w="0" w:type="dxa"/>
              <w:right w:w="58" w:type="dxa"/>
            </w:tcMar>
          </w:tcPr>
          <w:p w14:paraId="0013549D" w14:textId="77777777" w:rsidR="00521853" w:rsidRPr="000E18BD" w:rsidRDefault="00521853" w:rsidP="00C87C05">
            <w:pPr>
              <w:keepNext w:val="0"/>
              <w:spacing w:before="20" w:after="20"/>
              <w:rPr>
                <w:sz w:val="20"/>
                <w:szCs w:val="20"/>
              </w:rPr>
            </w:pPr>
            <w:r w:rsidRPr="000E18BD">
              <w:rPr>
                <w:sz w:val="20"/>
                <w:szCs w:val="20"/>
              </w:rPr>
              <w:t>1.  Use for Advance Receipt Information (ARI) transactions to identify the Military Interdepartmental Purchase Request (MIPR) number when tracking in-process maintenance; otherwise, do not use.</w:t>
            </w:r>
          </w:p>
          <w:p w14:paraId="2D684C1A" w14:textId="7CE2698F" w:rsidR="00CD3C22" w:rsidRPr="000E18BD" w:rsidRDefault="00521853" w:rsidP="00CD3C22">
            <w:pPr>
              <w:keepNext w:val="0"/>
              <w:spacing w:before="20" w:after="20"/>
              <w:rPr>
                <w:sz w:val="20"/>
                <w:szCs w:val="20"/>
              </w:rPr>
            </w:pPr>
            <w:r w:rsidRPr="000E18BD">
              <w:rPr>
                <w:sz w:val="20"/>
                <w:szCs w:val="20"/>
              </w:rPr>
              <w:t>2.  DLMS enhancement; see introductory DLMS note 4a.</w:t>
            </w:r>
          </w:p>
          <w:p w14:paraId="153C4AA7" w14:textId="77777777" w:rsidR="00CD3C22" w:rsidRPr="000E18BD" w:rsidRDefault="00CD3C22" w:rsidP="00CD3C22">
            <w:pPr>
              <w:autoSpaceDE w:val="0"/>
              <w:autoSpaceDN w:val="0"/>
              <w:adjustRightInd w:val="0"/>
              <w:rPr>
                <w:sz w:val="20"/>
                <w:szCs w:val="20"/>
              </w:rPr>
            </w:pPr>
            <w:r w:rsidRPr="000E18BD">
              <w:rPr>
                <w:sz w:val="20"/>
                <w:szCs w:val="20"/>
              </w:rPr>
              <w:t xml:space="preserve">1. Use in procurement source PMR when a document number is needed in addition to the contract number. Identify the controlling contract number in the 2/CS/020 segment. </w:t>
            </w:r>
          </w:p>
          <w:p w14:paraId="0013549E" w14:textId="4508ADE7" w:rsidR="00CD3C22" w:rsidRPr="000E18BD" w:rsidRDefault="00CD3C22" w:rsidP="00CD3C22">
            <w:pPr>
              <w:keepNext w:val="0"/>
              <w:spacing w:before="20" w:after="20"/>
              <w:rPr>
                <w:sz w:val="20"/>
                <w:szCs w:val="20"/>
              </w:rPr>
            </w:pPr>
            <w:r w:rsidRPr="000E18BD">
              <w:rPr>
                <w:sz w:val="20"/>
                <w:szCs w:val="20"/>
              </w:rPr>
              <w:t>2. Authorized DLMS enhancement for commercial repair returns shipped on a Reparable Receiving Report with a MILSTRIP document number.  DLMS enhancement; see introductory DLMS note 4.b. Refer to ADC 1268.</w:t>
            </w:r>
          </w:p>
        </w:tc>
        <w:tc>
          <w:tcPr>
            <w:tcW w:w="3061" w:type="dxa"/>
            <w:tcBorders>
              <w:bottom w:val="nil"/>
            </w:tcBorders>
            <w:shd w:val="clear" w:color="auto" w:fill="FFFFFF" w:themeFill="background1"/>
            <w:tcMar>
              <w:top w:w="0" w:type="dxa"/>
              <w:left w:w="58" w:type="dxa"/>
              <w:bottom w:w="0" w:type="dxa"/>
              <w:right w:w="58" w:type="dxa"/>
            </w:tcMar>
          </w:tcPr>
          <w:p w14:paraId="0896529D" w14:textId="77777777" w:rsidR="00521853" w:rsidRPr="000E18BD" w:rsidRDefault="00521853" w:rsidP="00C87C05">
            <w:pPr>
              <w:keepNext w:val="0"/>
              <w:autoSpaceDE w:val="0"/>
              <w:autoSpaceDN w:val="0"/>
              <w:adjustRightInd w:val="0"/>
              <w:spacing w:before="20" w:after="20"/>
              <w:rPr>
                <w:sz w:val="20"/>
                <w:szCs w:val="20"/>
              </w:rPr>
            </w:pPr>
          </w:p>
          <w:p w14:paraId="402513DD" w14:textId="77777777" w:rsidR="00CD3C22" w:rsidRPr="000E18BD" w:rsidRDefault="00CD3C22" w:rsidP="00C87C05">
            <w:pPr>
              <w:keepNext w:val="0"/>
              <w:autoSpaceDE w:val="0"/>
              <w:autoSpaceDN w:val="0"/>
              <w:adjustRightInd w:val="0"/>
              <w:spacing w:before="20" w:after="20"/>
              <w:rPr>
                <w:sz w:val="20"/>
                <w:szCs w:val="20"/>
              </w:rPr>
            </w:pPr>
          </w:p>
          <w:p w14:paraId="35FFA893" w14:textId="77777777" w:rsidR="00CD3C22" w:rsidRPr="000E18BD" w:rsidRDefault="00CD3C22" w:rsidP="00C87C05">
            <w:pPr>
              <w:keepNext w:val="0"/>
              <w:autoSpaceDE w:val="0"/>
              <w:autoSpaceDN w:val="0"/>
              <w:adjustRightInd w:val="0"/>
              <w:spacing w:before="20" w:after="20"/>
              <w:rPr>
                <w:sz w:val="20"/>
                <w:szCs w:val="20"/>
              </w:rPr>
            </w:pPr>
          </w:p>
          <w:p w14:paraId="20218A40" w14:textId="77777777" w:rsidR="00CD3C22" w:rsidRPr="000E18BD" w:rsidRDefault="00CD3C22" w:rsidP="00C87C05">
            <w:pPr>
              <w:keepNext w:val="0"/>
              <w:autoSpaceDE w:val="0"/>
              <w:autoSpaceDN w:val="0"/>
              <w:adjustRightInd w:val="0"/>
              <w:spacing w:before="20" w:after="20"/>
              <w:rPr>
                <w:sz w:val="20"/>
                <w:szCs w:val="20"/>
              </w:rPr>
            </w:pPr>
          </w:p>
          <w:p w14:paraId="6AB51FF3" w14:textId="77777777" w:rsidR="00CD3C22" w:rsidRPr="000E18BD" w:rsidRDefault="00CD3C22" w:rsidP="00C87C05">
            <w:pPr>
              <w:keepNext w:val="0"/>
              <w:autoSpaceDE w:val="0"/>
              <w:autoSpaceDN w:val="0"/>
              <w:adjustRightInd w:val="0"/>
              <w:spacing w:before="20" w:after="20"/>
              <w:rPr>
                <w:sz w:val="20"/>
                <w:szCs w:val="20"/>
              </w:rPr>
            </w:pPr>
          </w:p>
          <w:p w14:paraId="0013549F" w14:textId="16B90721" w:rsidR="00CD3C22" w:rsidRPr="000E18BD" w:rsidRDefault="00CD3C22" w:rsidP="00C87C05">
            <w:pPr>
              <w:keepNext w:val="0"/>
              <w:autoSpaceDE w:val="0"/>
              <w:autoSpaceDN w:val="0"/>
              <w:adjustRightInd w:val="0"/>
              <w:spacing w:before="20" w:after="20"/>
              <w:rPr>
                <w:sz w:val="20"/>
                <w:szCs w:val="20"/>
              </w:rPr>
            </w:pPr>
            <w:r w:rsidRPr="000E18BD">
              <w:rPr>
                <w:sz w:val="20"/>
                <w:szCs w:val="20"/>
              </w:rPr>
              <w:t>(Added ADC 1268 to this list on 01/05/18)</w:t>
            </w:r>
          </w:p>
        </w:tc>
      </w:tr>
      <w:tr w:rsidR="000E18BD" w:rsidRPr="000E18BD" w14:paraId="001354A7"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4A1"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4A2"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4A3" w14:textId="77777777" w:rsidR="00521853" w:rsidRPr="000E18BD" w:rsidRDefault="00521853" w:rsidP="00C87C05">
            <w:pPr>
              <w:keepNext w:val="0"/>
              <w:spacing w:before="20" w:after="20"/>
              <w:rPr>
                <w:sz w:val="20"/>
                <w:szCs w:val="20"/>
              </w:rPr>
            </w:pPr>
            <w:r w:rsidRPr="000E18BD">
              <w:rPr>
                <w:sz w:val="20"/>
                <w:szCs w:val="20"/>
              </w:rPr>
              <w:t>55   Sequence Number</w:t>
            </w:r>
          </w:p>
        </w:tc>
        <w:tc>
          <w:tcPr>
            <w:tcW w:w="5128" w:type="dxa"/>
            <w:tcBorders>
              <w:top w:val="nil"/>
              <w:bottom w:val="nil"/>
            </w:tcBorders>
            <w:shd w:val="clear" w:color="auto" w:fill="FFFFFF" w:themeFill="background1"/>
            <w:tcMar>
              <w:top w:w="0" w:type="dxa"/>
              <w:left w:w="58" w:type="dxa"/>
              <w:bottom w:w="0" w:type="dxa"/>
              <w:right w:w="58" w:type="dxa"/>
            </w:tcMar>
          </w:tcPr>
          <w:p w14:paraId="001354A4" w14:textId="77777777" w:rsidR="00521853" w:rsidRPr="000E18BD" w:rsidRDefault="00521853" w:rsidP="00C87C05">
            <w:pPr>
              <w:keepNext w:val="0"/>
              <w:spacing w:before="20" w:after="20"/>
              <w:rPr>
                <w:sz w:val="20"/>
                <w:szCs w:val="20"/>
              </w:rPr>
            </w:pPr>
            <w:r w:rsidRPr="000E18BD">
              <w:rPr>
                <w:sz w:val="20"/>
                <w:szCs w:val="20"/>
              </w:rPr>
              <w:t>1.  For USAMMA Medical use in ARI transactions to identify the Sort Sequence Number.</w:t>
            </w:r>
          </w:p>
          <w:p w14:paraId="001354A5" w14:textId="77777777" w:rsidR="00521853" w:rsidRPr="000E18BD" w:rsidRDefault="00521853" w:rsidP="00C87C05">
            <w:pPr>
              <w:keepNext w:val="0"/>
              <w:spacing w:before="20" w:after="20"/>
              <w:rPr>
                <w:sz w:val="20"/>
                <w:szCs w:val="20"/>
              </w:rPr>
            </w:pPr>
            <w:r w:rsidRPr="000E18BD">
              <w:rPr>
                <w:sz w:val="20"/>
                <w:szCs w:val="20"/>
              </w:rPr>
              <w:t>2.  DLMS Component-unique enhancement.  See introductory DLMS note 4a.</w:t>
            </w:r>
          </w:p>
        </w:tc>
        <w:tc>
          <w:tcPr>
            <w:tcW w:w="3061" w:type="dxa"/>
            <w:tcBorders>
              <w:top w:val="nil"/>
              <w:bottom w:val="nil"/>
            </w:tcBorders>
            <w:shd w:val="clear" w:color="auto" w:fill="FFFFFF" w:themeFill="background1"/>
            <w:tcMar>
              <w:top w:w="0" w:type="dxa"/>
              <w:left w:w="58" w:type="dxa"/>
              <w:bottom w:w="0" w:type="dxa"/>
              <w:right w:w="58" w:type="dxa"/>
            </w:tcMar>
          </w:tcPr>
          <w:p w14:paraId="001354A6" w14:textId="77777777" w:rsidR="00521853" w:rsidRPr="000E18BD" w:rsidRDefault="00521853" w:rsidP="00C87C05">
            <w:pPr>
              <w:keepNext w:val="0"/>
              <w:spacing w:before="20" w:after="20"/>
              <w:rPr>
                <w:sz w:val="20"/>
                <w:szCs w:val="20"/>
              </w:rPr>
            </w:pPr>
            <w:r w:rsidRPr="000E18BD">
              <w:rPr>
                <w:sz w:val="20"/>
                <w:szCs w:val="20"/>
              </w:rPr>
              <w:t>Supports USAMMA Enterprise Resource Planning. See ADC 51.  Component unique enhancement. See ADC 54.</w:t>
            </w:r>
          </w:p>
        </w:tc>
      </w:tr>
      <w:tr w:rsidR="000E18BD" w:rsidRPr="000E18BD" w14:paraId="001354AD"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4A8"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4A9"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4AA" w14:textId="22CF62F3" w:rsidR="00521853" w:rsidRPr="000E18BD" w:rsidRDefault="00521853" w:rsidP="009D3480">
            <w:pPr>
              <w:keepNext w:val="0"/>
              <w:spacing w:before="20" w:after="20"/>
              <w:rPr>
                <w:sz w:val="20"/>
                <w:szCs w:val="20"/>
              </w:rPr>
            </w:pPr>
            <w:r w:rsidRPr="000E18BD">
              <w:rPr>
                <w:sz w:val="20"/>
                <w:szCs w:val="20"/>
              </w:rPr>
              <w:t xml:space="preserve">6E   Map </w:t>
            </w:r>
            <w:proofErr w:type="spellStart"/>
            <w:r w:rsidRPr="000E18BD">
              <w:rPr>
                <w:sz w:val="20"/>
                <w:szCs w:val="20"/>
              </w:rPr>
              <w:t>Referenc</w:t>
            </w:r>
            <w:proofErr w:type="spellEnd"/>
          </w:p>
        </w:tc>
        <w:tc>
          <w:tcPr>
            <w:tcW w:w="5128" w:type="dxa"/>
            <w:tcBorders>
              <w:top w:val="nil"/>
              <w:bottom w:val="nil"/>
            </w:tcBorders>
            <w:shd w:val="clear" w:color="auto" w:fill="FFFFFF" w:themeFill="background1"/>
            <w:tcMar>
              <w:top w:w="0" w:type="dxa"/>
              <w:left w:w="58" w:type="dxa"/>
              <w:bottom w:w="0" w:type="dxa"/>
              <w:right w:w="58" w:type="dxa"/>
            </w:tcMar>
          </w:tcPr>
          <w:p w14:paraId="001354AB" w14:textId="77777777" w:rsidR="00521853" w:rsidRPr="000E18BD" w:rsidRDefault="00521853" w:rsidP="00C87C05">
            <w:pPr>
              <w:keepNext w:val="0"/>
              <w:spacing w:before="20" w:after="20"/>
              <w:rPr>
                <w:sz w:val="20"/>
                <w:szCs w:val="20"/>
              </w:rPr>
            </w:pPr>
            <w:r w:rsidRPr="000E18BD">
              <w:rPr>
                <w:sz w:val="20"/>
                <w:szCs w:val="20"/>
              </w:rPr>
              <w:t>Use to identify the National Geospatial Intelligence Agency (NGA) reference Number (NRN).  Use with due-in and ARI/Prepositioned Materiel Receipt (PMR) for mapping products.  Authorized DLMS migration enhancement.  See DLMS introductory note 4g.</w:t>
            </w:r>
          </w:p>
        </w:tc>
        <w:tc>
          <w:tcPr>
            <w:tcW w:w="3061" w:type="dxa"/>
            <w:tcBorders>
              <w:top w:val="nil"/>
              <w:bottom w:val="nil"/>
            </w:tcBorders>
            <w:shd w:val="clear" w:color="auto" w:fill="FFFFFF" w:themeFill="background1"/>
            <w:tcMar>
              <w:top w:w="0" w:type="dxa"/>
              <w:left w:w="58" w:type="dxa"/>
              <w:bottom w:w="0" w:type="dxa"/>
              <w:right w:w="58" w:type="dxa"/>
            </w:tcMar>
          </w:tcPr>
          <w:p w14:paraId="001354AC" w14:textId="77777777" w:rsidR="00521853" w:rsidRPr="000E18BD" w:rsidRDefault="00521853" w:rsidP="00C87C05">
            <w:pPr>
              <w:keepNext w:val="0"/>
              <w:spacing w:before="20" w:after="20"/>
              <w:rPr>
                <w:sz w:val="20"/>
                <w:szCs w:val="20"/>
              </w:rPr>
            </w:pPr>
            <w:r w:rsidRPr="000E18BD">
              <w:rPr>
                <w:sz w:val="20"/>
                <w:szCs w:val="20"/>
              </w:rPr>
              <w:t>To accommodate mapping product requirement.  See ADC 348.  Administrative update for current terminology.  See ADC 386.</w:t>
            </w:r>
          </w:p>
        </w:tc>
      </w:tr>
      <w:tr w:rsidR="000E18BD" w:rsidRPr="000E18BD" w14:paraId="001354B4"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4AE"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4AF"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4B0" w14:textId="77777777" w:rsidR="00521853" w:rsidRPr="000E18BD" w:rsidRDefault="00521853" w:rsidP="00C87C05">
            <w:pPr>
              <w:keepNext w:val="0"/>
              <w:spacing w:before="20" w:after="20"/>
              <w:rPr>
                <w:sz w:val="20"/>
                <w:szCs w:val="20"/>
              </w:rPr>
            </w:pPr>
            <w:r w:rsidRPr="000E18BD">
              <w:rPr>
                <w:sz w:val="20"/>
                <w:szCs w:val="20"/>
              </w:rPr>
              <w:t>6G   Map Number</w:t>
            </w:r>
          </w:p>
        </w:tc>
        <w:tc>
          <w:tcPr>
            <w:tcW w:w="5128" w:type="dxa"/>
            <w:tcBorders>
              <w:top w:val="nil"/>
              <w:bottom w:val="nil"/>
            </w:tcBorders>
            <w:shd w:val="clear" w:color="auto" w:fill="FFFFFF" w:themeFill="background1"/>
            <w:tcMar>
              <w:top w:w="0" w:type="dxa"/>
              <w:left w:w="58" w:type="dxa"/>
              <w:bottom w:w="0" w:type="dxa"/>
              <w:right w:w="58" w:type="dxa"/>
            </w:tcMar>
          </w:tcPr>
          <w:p w14:paraId="001354B1" w14:textId="77777777" w:rsidR="00521853" w:rsidRPr="000E18BD" w:rsidRDefault="00521853" w:rsidP="00C87C05">
            <w:pPr>
              <w:keepNext w:val="0"/>
              <w:spacing w:before="20" w:after="20"/>
              <w:rPr>
                <w:sz w:val="20"/>
                <w:szCs w:val="20"/>
              </w:rPr>
            </w:pPr>
            <w:r w:rsidRPr="000E18BD">
              <w:rPr>
                <w:sz w:val="20"/>
                <w:szCs w:val="20"/>
              </w:rPr>
              <w:t>Use to identify the map edition number.  Use with due-in and ARI/Prepositioned Materiel Receipt (PMR) for mapping products.  Authorized DLMS migration enhancement.  See DLMS introductory note 4g.</w:t>
            </w:r>
          </w:p>
        </w:tc>
        <w:tc>
          <w:tcPr>
            <w:tcW w:w="3061" w:type="dxa"/>
            <w:tcBorders>
              <w:top w:val="nil"/>
              <w:bottom w:val="nil"/>
            </w:tcBorders>
            <w:shd w:val="clear" w:color="auto" w:fill="FFFFFF" w:themeFill="background1"/>
            <w:tcMar>
              <w:top w:w="0" w:type="dxa"/>
              <w:left w:w="58" w:type="dxa"/>
              <w:bottom w:w="0" w:type="dxa"/>
              <w:right w:w="58" w:type="dxa"/>
            </w:tcMar>
          </w:tcPr>
          <w:p w14:paraId="001354B2" w14:textId="77777777" w:rsidR="00521853" w:rsidRPr="000E18BD" w:rsidRDefault="00521853" w:rsidP="00C87C05">
            <w:pPr>
              <w:keepNext w:val="0"/>
              <w:spacing w:before="20" w:after="20"/>
              <w:rPr>
                <w:sz w:val="20"/>
                <w:szCs w:val="20"/>
              </w:rPr>
            </w:pPr>
            <w:r w:rsidRPr="000E18BD">
              <w:rPr>
                <w:sz w:val="20"/>
                <w:szCs w:val="20"/>
              </w:rPr>
              <w:t>To accommodate mapping product requirement.  See ADC 348.</w:t>
            </w:r>
          </w:p>
          <w:p w14:paraId="001354B3" w14:textId="77777777" w:rsidR="00521853" w:rsidRPr="000E18BD" w:rsidRDefault="00521853" w:rsidP="00C87C05">
            <w:pPr>
              <w:keepNext w:val="0"/>
              <w:spacing w:before="20" w:after="20"/>
              <w:rPr>
                <w:sz w:val="20"/>
                <w:szCs w:val="20"/>
              </w:rPr>
            </w:pPr>
          </w:p>
        </w:tc>
      </w:tr>
      <w:tr w:rsidR="000E18BD" w:rsidRPr="000E18BD" w14:paraId="001354BB"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4B5"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4B6"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913C625" w14:textId="17C7BB6B" w:rsidR="00521853" w:rsidRPr="000E18BD" w:rsidRDefault="00521853" w:rsidP="00C87C05">
            <w:pPr>
              <w:keepNext w:val="0"/>
              <w:spacing w:before="20" w:after="20"/>
              <w:rPr>
                <w:sz w:val="20"/>
                <w:szCs w:val="20"/>
              </w:rPr>
            </w:pPr>
            <w:r w:rsidRPr="000E18BD">
              <w:rPr>
                <w:sz w:val="20"/>
                <w:szCs w:val="20"/>
              </w:rPr>
              <w:t>74  Work Breakdown Structure (WBS)</w:t>
            </w:r>
          </w:p>
          <w:p w14:paraId="7ADFA118" w14:textId="77777777" w:rsidR="00521853" w:rsidRPr="000E18BD" w:rsidRDefault="00521853" w:rsidP="00C87C05">
            <w:pPr>
              <w:keepNext w:val="0"/>
              <w:spacing w:before="20" w:after="20"/>
              <w:rPr>
                <w:sz w:val="20"/>
                <w:szCs w:val="20"/>
              </w:rPr>
            </w:pPr>
          </w:p>
          <w:p w14:paraId="001354B7" w14:textId="77777777" w:rsidR="00521853" w:rsidRPr="000E18BD" w:rsidRDefault="00521853" w:rsidP="00C87C05">
            <w:pPr>
              <w:keepNext w:val="0"/>
              <w:spacing w:before="20" w:after="20"/>
              <w:rPr>
                <w:sz w:val="20"/>
                <w:szCs w:val="20"/>
              </w:rPr>
            </w:pPr>
            <w:r w:rsidRPr="000E18BD">
              <w:rPr>
                <w:sz w:val="20"/>
                <w:szCs w:val="20"/>
              </w:rPr>
              <w:t>86   Operation Number</w:t>
            </w:r>
          </w:p>
        </w:tc>
        <w:tc>
          <w:tcPr>
            <w:tcW w:w="5128" w:type="dxa"/>
            <w:tcBorders>
              <w:top w:val="nil"/>
              <w:bottom w:val="nil"/>
            </w:tcBorders>
            <w:shd w:val="clear" w:color="auto" w:fill="FFFFFF" w:themeFill="background1"/>
            <w:tcMar>
              <w:top w:w="0" w:type="dxa"/>
              <w:left w:w="58" w:type="dxa"/>
              <w:bottom w:w="0" w:type="dxa"/>
              <w:right w:w="58" w:type="dxa"/>
            </w:tcMar>
          </w:tcPr>
          <w:p w14:paraId="726EFCB7" w14:textId="5BF5AC4B" w:rsidR="00521853" w:rsidRPr="000E18BD" w:rsidRDefault="00521853" w:rsidP="00C87C05">
            <w:pPr>
              <w:pStyle w:val="BodyText2"/>
              <w:keepNext w:val="0"/>
              <w:autoSpaceDE w:val="0"/>
              <w:autoSpaceDN w:val="0"/>
              <w:adjustRightInd w:val="0"/>
              <w:spacing w:before="20" w:after="20"/>
              <w:rPr>
                <w:rFonts w:ascii="Times New Roman" w:hAnsi="Times New Roman"/>
                <w:b w:val="0"/>
                <w:i w:val="0"/>
                <w:color w:val="auto"/>
              </w:rPr>
            </w:pPr>
            <w:r w:rsidRPr="000E18BD">
              <w:rPr>
                <w:rFonts w:ascii="Times New Roman" w:hAnsi="Times New Roman"/>
                <w:b w:val="0"/>
                <w:i w:val="0"/>
                <w:color w:val="auto"/>
              </w:rPr>
              <w:t>Use in prepositioned materiel receipt (PMR) transactions.  Authorized DLMS enhancement under DLA industrial activity support agreement.  Refer to ADC 1128</w:t>
            </w:r>
          </w:p>
          <w:p w14:paraId="001354B8" w14:textId="77777777" w:rsidR="00521853" w:rsidRPr="000E18BD" w:rsidRDefault="00521853" w:rsidP="00C87C05">
            <w:pPr>
              <w:pStyle w:val="BodyText2"/>
              <w:keepNext w:val="0"/>
              <w:autoSpaceDE w:val="0"/>
              <w:autoSpaceDN w:val="0"/>
              <w:adjustRightInd w:val="0"/>
              <w:spacing w:before="20" w:after="20"/>
              <w:rPr>
                <w:rFonts w:ascii="Times New Roman" w:hAnsi="Times New Roman"/>
                <w:b w:val="0"/>
                <w:i w:val="0"/>
                <w:color w:val="auto"/>
              </w:rPr>
            </w:pPr>
            <w:r w:rsidRPr="000E18BD">
              <w:rPr>
                <w:rFonts w:ascii="Times New Roman" w:hAnsi="Times New Roman"/>
                <w:b w:val="0"/>
                <w:i w:val="0"/>
                <w:color w:val="auto"/>
              </w:rPr>
              <w:t xml:space="preserve">1.  Use to identify the Key Operation (KO) Number associated with the JO. </w:t>
            </w:r>
          </w:p>
          <w:p w14:paraId="001354B9" w14:textId="77777777" w:rsidR="00521853" w:rsidRPr="000E18BD" w:rsidRDefault="00521853" w:rsidP="00C87C05">
            <w:pPr>
              <w:keepNext w:val="0"/>
              <w:spacing w:before="20" w:after="20"/>
              <w:rPr>
                <w:sz w:val="20"/>
                <w:szCs w:val="20"/>
              </w:rPr>
            </w:pPr>
            <w:r w:rsidRPr="000E18BD">
              <w:rPr>
                <w:sz w:val="20"/>
                <w:szCs w:val="20"/>
              </w:rPr>
              <w:t>2.  Authorized DLMS enhancement under DLA industrial activity support agreement.  Refer to ADC 381.</w:t>
            </w:r>
          </w:p>
        </w:tc>
        <w:tc>
          <w:tcPr>
            <w:tcW w:w="3061" w:type="dxa"/>
            <w:tcBorders>
              <w:top w:val="nil"/>
              <w:bottom w:val="nil"/>
            </w:tcBorders>
            <w:shd w:val="clear" w:color="auto" w:fill="FFFFFF" w:themeFill="background1"/>
            <w:tcMar>
              <w:top w:w="0" w:type="dxa"/>
              <w:left w:w="58" w:type="dxa"/>
              <w:bottom w:w="0" w:type="dxa"/>
              <w:right w:w="58" w:type="dxa"/>
            </w:tcMar>
          </w:tcPr>
          <w:p w14:paraId="4384808C" w14:textId="2125731C" w:rsidR="00521853" w:rsidRPr="000E18BD" w:rsidRDefault="00521853" w:rsidP="00C87C05">
            <w:pPr>
              <w:keepNext w:val="0"/>
              <w:spacing w:before="20" w:after="20"/>
              <w:rPr>
                <w:sz w:val="20"/>
                <w:szCs w:val="20"/>
              </w:rPr>
            </w:pPr>
            <w:r w:rsidRPr="000E18BD">
              <w:rPr>
                <w:sz w:val="20"/>
                <w:szCs w:val="20"/>
              </w:rPr>
              <w:t>ADC 1128 added to this list on 4/23/15</w:t>
            </w:r>
          </w:p>
          <w:p w14:paraId="4D4465DB" w14:textId="77777777" w:rsidR="00521853" w:rsidRPr="000E18BD" w:rsidRDefault="00521853" w:rsidP="00C87C05">
            <w:pPr>
              <w:keepNext w:val="0"/>
              <w:spacing w:before="20" w:after="20"/>
              <w:rPr>
                <w:sz w:val="20"/>
                <w:szCs w:val="20"/>
              </w:rPr>
            </w:pPr>
          </w:p>
          <w:p w14:paraId="001354BA" w14:textId="77777777" w:rsidR="00521853" w:rsidRPr="000E18BD" w:rsidRDefault="00521853" w:rsidP="00C87C05">
            <w:pPr>
              <w:keepNext w:val="0"/>
              <w:spacing w:before="20" w:after="20"/>
              <w:rPr>
                <w:sz w:val="20"/>
                <w:szCs w:val="20"/>
              </w:rPr>
            </w:pPr>
            <w:r w:rsidRPr="000E18BD">
              <w:rPr>
                <w:sz w:val="20"/>
                <w:szCs w:val="20"/>
              </w:rPr>
              <w:t>Supports Navy BRAC Spiral II requirements.  See ADC 381.</w:t>
            </w:r>
          </w:p>
        </w:tc>
      </w:tr>
      <w:tr w:rsidR="000E18BD" w:rsidRPr="000E18BD" w14:paraId="001354C1"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4BC"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4BD"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4BE" w14:textId="77777777" w:rsidR="00521853" w:rsidRPr="000E18BD" w:rsidRDefault="00521853" w:rsidP="00C87C05">
            <w:pPr>
              <w:keepNext w:val="0"/>
              <w:spacing w:before="20" w:after="20"/>
              <w:rPr>
                <w:sz w:val="20"/>
                <w:szCs w:val="20"/>
              </w:rPr>
            </w:pPr>
            <w:r w:rsidRPr="000E18BD">
              <w:rPr>
                <w:sz w:val="20"/>
                <w:szCs w:val="20"/>
              </w:rPr>
              <w:t>98 Container/Packaging Specification Number</w:t>
            </w:r>
          </w:p>
        </w:tc>
        <w:tc>
          <w:tcPr>
            <w:tcW w:w="5128" w:type="dxa"/>
            <w:tcBorders>
              <w:top w:val="nil"/>
              <w:bottom w:val="nil"/>
            </w:tcBorders>
            <w:shd w:val="clear" w:color="auto" w:fill="FFFFFF" w:themeFill="background1"/>
            <w:tcMar>
              <w:top w:w="0" w:type="dxa"/>
              <w:left w:w="58" w:type="dxa"/>
              <w:bottom w:w="0" w:type="dxa"/>
              <w:right w:w="58" w:type="dxa"/>
            </w:tcMar>
          </w:tcPr>
          <w:p w14:paraId="001354BF" w14:textId="77777777" w:rsidR="00521853" w:rsidRPr="000E18BD" w:rsidRDefault="00521853" w:rsidP="00C87C05">
            <w:pPr>
              <w:keepNext w:val="0"/>
              <w:autoSpaceDE w:val="0"/>
              <w:autoSpaceDN w:val="0"/>
              <w:adjustRightInd w:val="0"/>
              <w:spacing w:before="20" w:after="20"/>
              <w:rPr>
                <w:sz w:val="20"/>
                <w:szCs w:val="20"/>
              </w:rPr>
            </w:pPr>
            <w:r w:rsidRPr="000E18BD">
              <w:rPr>
                <w:iCs/>
                <w:sz w:val="20"/>
                <w:szCs w:val="20"/>
              </w:rPr>
              <w:t>Use to identify the Disposition Services Container Identification (ID). DLA Disposition Services uses Disposition Services Container ID with PMR (Relocation) transactions (LIN01 code N). Authorized DLMS enhancement. Refer to ADC 410.</w:t>
            </w:r>
          </w:p>
        </w:tc>
        <w:tc>
          <w:tcPr>
            <w:tcW w:w="3061" w:type="dxa"/>
            <w:tcBorders>
              <w:top w:val="nil"/>
              <w:bottom w:val="nil"/>
            </w:tcBorders>
            <w:shd w:val="clear" w:color="auto" w:fill="FFFFFF" w:themeFill="background1"/>
            <w:tcMar>
              <w:top w:w="0" w:type="dxa"/>
              <w:left w:w="58" w:type="dxa"/>
              <w:bottom w:w="0" w:type="dxa"/>
              <w:right w:w="58" w:type="dxa"/>
            </w:tcMar>
          </w:tcPr>
          <w:p w14:paraId="001354C0" w14:textId="77777777" w:rsidR="00521853" w:rsidRPr="000E18BD" w:rsidRDefault="00521853" w:rsidP="00C87C05">
            <w:pPr>
              <w:keepNext w:val="0"/>
              <w:spacing w:before="20" w:after="20"/>
              <w:rPr>
                <w:sz w:val="20"/>
                <w:szCs w:val="20"/>
              </w:rPr>
            </w:pPr>
          </w:p>
        </w:tc>
      </w:tr>
      <w:tr w:rsidR="000E18BD" w:rsidRPr="000E18BD" w14:paraId="001354C8"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4C2"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4C3"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4C4" w14:textId="77777777" w:rsidR="00521853" w:rsidRPr="000E18BD" w:rsidRDefault="00521853" w:rsidP="00C87C05">
            <w:pPr>
              <w:keepNext w:val="0"/>
              <w:spacing w:before="20" w:after="20"/>
              <w:rPr>
                <w:sz w:val="20"/>
                <w:szCs w:val="20"/>
              </w:rPr>
            </w:pPr>
            <w:r w:rsidRPr="000E18BD">
              <w:rPr>
                <w:sz w:val="20"/>
                <w:szCs w:val="20"/>
              </w:rPr>
              <w:t>9R  Job Order Number</w:t>
            </w:r>
          </w:p>
        </w:tc>
        <w:tc>
          <w:tcPr>
            <w:tcW w:w="5128" w:type="dxa"/>
            <w:tcBorders>
              <w:top w:val="nil"/>
              <w:bottom w:val="nil"/>
            </w:tcBorders>
            <w:shd w:val="clear" w:color="auto" w:fill="FFFFFF" w:themeFill="background1"/>
            <w:tcMar>
              <w:top w:w="0" w:type="dxa"/>
              <w:left w:w="58" w:type="dxa"/>
              <w:bottom w:w="0" w:type="dxa"/>
              <w:right w:w="58" w:type="dxa"/>
            </w:tcMar>
          </w:tcPr>
          <w:p w14:paraId="001354C5" w14:textId="77777777" w:rsidR="00521853" w:rsidRPr="000E18BD" w:rsidRDefault="00521853" w:rsidP="00C87C05">
            <w:pPr>
              <w:keepNext w:val="0"/>
              <w:autoSpaceDE w:val="0"/>
              <w:autoSpaceDN w:val="0"/>
              <w:adjustRightInd w:val="0"/>
              <w:spacing w:before="20" w:after="20"/>
              <w:rPr>
                <w:sz w:val="20"/>
                <w:szCs w:val="20"/>
                <w:u w:val="single"/>
              </w:rPr>
            </w:pPr>
            <w:r w:rsidRPr="000E18BD">
              <w:rPr>
                <w:sz w:val="20"/>
                <w:szCs w:val="20"/>
              </w:rPr>
              <w:t xml:space="preserve">1.  Use to identify Job Order (JO) Number.   </w:t>
            </w:r>
          </w:p>
          <w:p w14:paraId="001354C6" w14:textId="77777777" w:rsidR="00521853" w:rsidRPr="000E18BD" w:rsidRDefault="00521853" w:rsidP="00C87C05">
            <w:pPr>
              <w:keepNext w:val="0"/>
              <w:spacing w:before="20" w:after="20"/>
              <w:rPr>
                <w:sz w:val="20"/>
                <w:szCs w:val="20"/>
              </w:rPr>
            </w:pPr>
            <w:r w:rsidRPr="000E18BD">
              <w:rPr>
                <w:sz w:val="20"/>
                <w:szCs w:val="20"/>
              </w:rPr>
              <w:t>2. Authorized DLMS enhancement under DLA industrial activity support agreement.  Refer to ADC 381.</w:t>
            </w:r>
          </w:p>
        </w:tc>
        <w:tc>
          <w:tcPr>
            <w:tcW w:w="3061" w:type="dxa"/>
            <w:tcBorders>
              <w:top w:val="nil"/>
              <w:bottom w:val="nil"/>
            </w:tcBorders>
            <w:shd w:val="clear" w:color="auto" w:fill="FFFFFF" w:themeFill="background1"/>
            <w:tcMar>
              <w:top w:w="0" w:type="dxa"/>
              <w:left w:w="58" w:type="dxa"/>
              <w:bottom w:w="0" w:type="dxa"/>
              <w:right w:w="58" w:type="dxa"/>
            </w:tcMar>
          </w:tcPr>
          <w:p w14:paraId="001354C7" w14:textId="77777777" w:rsidR="00521853" w:rsidRPr="000E18BD" w:rsidRDefault="00521853" w:rsidP="00C87C05">
            <w:pPr>
              <w:keepNext w:val="0"/>
              <w:spacing w:before="20" w:after="20"/>
              <w:rPr>
                <w:sz w:val="20"/>
                <w:szCs w:val="20"/>
              </w:rPr>
            </w:pPr>
            <w:r w:rsidRPr="000E18BD">
              <w:rPr>
                <w:sz w:val="20"/>
                <w:szCs w:val="20"/>
              </w:rPr>
              <w:t>Supports Navy BRAC Spiral II requirements.  See ADC 381.</w:t>
            </w:r>
          </w:p>
        </w:tc>
      </w:tr>
      <w:tr w:rsidR="000E18BD" w:rsidRPr="000E18BD" w14:paraId="001354CF"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4C9"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4CA"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4CB" w14:textId="77777777" w:rsidR="00521853" w:rsidRPr="000E18BD" w:rsidRDefault="00521853" w:rsidP="00C87C05">
            <w:pPr>
              <w:keepNext w:val="0"/>
              <w:spacing w:before="20" w:after="20"/>
              <w:rPr>
                <w:sz w:val="20"/>
                <w:szCs w:val="20"/>
              </w:rPr>
            </w:pPr>
            <w:r w:rsidRPr="000E18BD">
              <w:rPr>
                <w:sz w:val="20"/>
                <w:szCs w:val="20"/>
              </w:rPr>
              <w:t>AH   Agreement Number</w:t>
            </w:r>
          </w:p>
        </w:tc>
        <w:tc>
          <w:tcPr>
            <w:tcW w:w="5128" w:type="dxa"/>
            <w:tcBorders>
              <w:top w:val="nil"/>
              <w:bottom w:val="nil"/>
            </w:tcBorders>
            <w:shd w:val="clear" w:color="auto" w:fill="FFFFFF" w:themeFill="background1"/>
            <w:tcMar>
              <w:top w:w="0" w:type="dxa"/>
              <w:left w:w="58" w:type="dxa"/>
              <w:bottom w:w="0" w:type="dxa"/>
              <w:right w:w="58" w:type="dxa"/>
            </w:tcMar>
          </w:tcPr>
          <w:p w14:paraId="001354CC" w14:textId="34BDB484" w:rsidR="00521853" w:rsidRPr="000E18BD" w:rsidRDefault="00521853" w:rsidP="009D3480">
            <w:pPr>
              <w:keepNext w:val="0"/>
              <w:spacing w:before="20" w:after="20"/>
              <w:rPr>
                <w:sz w:val="20"/>
                <w:szCs w:val="20"/>
              </w:rPr>
            </w:pPr>
            <w:r w:rsidRPr="000E18BD">
              <w:rPr>
                <w:sz w:val="20"/>
                <w:szCs w:val="20"/>
              </w:rPr>
              <w:t>1. Use in ARI transactions to identify the Depot Maintenance Inter-Service Support Agreement (DMISA) number when tracking in-process maintenance; otherwise, do not use.</w:t>
            </w:r>
          </w:p>
          <w:p w14:paraId="001354CD" w14:textId="15D984C7" w:rsidR="00521853" w:rsidRPr="000E18BD" w:rsidRDefault="00521853" w:rsidP="009D3480">
            <w:pPr>
              <w:keepNext w:val="0"/>
              <w:spacing w:before="20" w:after="20"/>
              <w:rPr>
                <w:sz w:val="20"/>
                <w:szCs w:val="20"/>
              </w:rPr>
            </w:pPr>
            <w:r w:rsidRPr="000E18BD">
              <w:rPr>
                <w:sz w:val="20"/>
                <w:szCs w:val="20"/>
              </w:rPr>
              <w:t>2. DLMS enhancement, see introductory DLMS note 4a.</w:t>
            </w:r>
          </w:p>
        </w:tc>
        <w:tc>
          <w:tcPr>
            <w:tcW w:w="3061" w:type="dxa"/>
            <w:tcBorders>
              <w:top w:val="nil"/>
              <w:bottom w:val="nil"/>
            </w:tcBorders>
            <w:shd w:val="clear" w:color="auto" w:fill="FFFFFF" w:themeFill="background1"/>
            <w:tcMar>
              <w:top w:w="0" w:type="dxa"/>
              <w:left w:w="58" w:type="dxa"/>
              <w:bottom w:w="0" w:type="dxa"/>
              <w:right w:w="58" w:type="dxa"/>
            </w:tcMar>
          </w:tcPr>
          <w:p w14:paraId="001354CE" w14:textId="77777777" w:rsidR="00521853" w:rsidRPr="000E18BD" w:rsidRDefault="00521853" w:rsidP="00C87C05">
            <w:pPr>
              <w:keepNext w:val="0"/>
              <w:spacing w:before="20" w:after="20"/>
              <w:rPr>
                <w:sz w:val="20"/>
                <w:szCs w:val="20"/>
              </w:rPr>
            </w:pPr>
            <w:r w:rsidRPr="000E18BD">
              <w:rPr>
                <w:sz w:val="20"/>
                <w:szCs w:val="20"/>
              </w:rPr>
              <w:t>Supports USAMMA Enterprise Resource Planning. (See ADC 51.)</w:t>
            </w:r>
          </w:p>
        </w:tc>
      </w:tr>
      <w:tr w:rsidR="000E18BD" w:rsidRPr="000E18BD" w14:paraId="001354D6"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4D0"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4D1"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4D2" w14:textId="77777777" w:rsidR="00521853" w:rsidRPr="000E18BD" w:rsidRDefault="00521853" w:rsidP="00C87C05">
            <w:pPr>
              <w:pStyle w:val="Heading3"/>
              <w:keepNext w:val="0"/>
              <w:spacing w:before="20" w:after="20"/>
              <w:rPr>
                <w:rFonts w:ascii="Times New Roman" w:hAnsi="Times New Roman"/>
                <w:b w:val="0"/>
                <w:i w:val="0"/>
                <w:color w:val="auto"/>
              </w:rPr>
            </w:pPr>
            <w:r w:rsidRPr="000E18BD">
              <w:rPr>
                <w:rFonts w:ascii="Times New Roman" w:hAnsi="Times New Roman"/>
                <w:b w:val="0"/>
                <w:i w:val="0"/>
                <w:color w:val="auto"/>
              </w:rPr>
              <w:t>CO   Customer Order Number</w:t>
            </w:r>
          </w:p>
        </w:tc>
        <w:tc>
          <w:tcPr>
            <w:tcW w:w="5128" w:type="dxa"/>
            <w:tcBorders>
              <w:top w:val="nil"/>
              <w:bottom w:val="nil"/>
            </w:tcBorders>
            <w:shd w:val="clear" w:color="auto" w:fill="FFFFFF" w:themeFill="background1"/>
            <w:tcMar>
              <w:top w:w="0" w:type="dxa"/>
              <w:left w:w="58" w:type="dxa"/>
              <w:bottom w:w="0" w:type="dxa"/>
              <w:right w:w="58" w:type="dxa"/>
            </w:tcMar>
          </w:tcPr>
          <w:p w14:paraId="001354D3" w14:textId="77777777" w:rsidR="00521853" w:rsidRPr="000E18BD" w:rsidRDefault="00521853" w:rsidP="00C87C05">
            <w:pPr>
              <w:pStyle w:val="PlainText"/>
              <w:spacing w:before="20" w:after="20"/>
              <w:rPr>
                <w:rFonts w:ascii="Times New Roman" w:hAnsi="Times New Roman"/>
                <w:sz w:val="20"/>
                <w:szCs w:val="20"/>
              </w:rPr>
            </w:pPr>
            <w:r w:rsidRPr="000E18BD">
              <w:rPr>
                <w:rFonts w:ascii="Times New Roman" w:hAnsi="Times New Roman"/>
                <w:sz w:val="20"/>
                <w:szCs w:val="20"/>
              </w:rPr>
              <w:t xml:space="preserve">1.  Use to identify the Customer Order Acceptance Record (COAR) applicable to the Job Order Number.  </w:t>
            </w:r>
          </w:p>
          <w:p w14:paraId="001354D4" w14:textId="77777777" w:rsidR="00521853" w:rsidRPr="000E18BD" w:rsidRDefault="00521853" w:rsidP="00C87C05">
            <w:pPr>
              <w:keepNext w:val="0"/>
              <w:spacing w:before="20" w:after="20"/>
              <w:rPr>
                <w:sz w:val="20"/>
                <w:szCs w:val="20"/>
              </w:rPr>
            </w:pPr>
            <w:r w:rsidRPr="000E18BD">
              <w:rPr>
                <w:sz w:val="20"/>
                <w:szCs w:val="20"/>
              </w:rPr>
              <w:t>2.  Authorized DLMS enhancement under DLA industrial activity support agreement.  Refer to ADC 381 (or as applicable).</w:t>
            </w:r>
          </w:p>
        </w:tc>
        <w:tc>
          <w:tcPr>
            <w:tcW w:w="3061" w:type="dxa"/>
            <w:tcBorders>
              <w:top w:val="nil"/>
              <w:bottom w:val="nil"/>
            </w:tcBorders>
            <w:shd w:val="clear" w:color="auto" w:fill="FFFFFF" w:themeFill="background1"/>
            <w:tcMar>
              <w:top w:w="0" w:type="dxa"/>
              <w:left w:w="58" w:type="dxa"/>
              <w:bottom w:w="0" w:type="dxa"/>
              <w:right w:w="58" w:type="dxa"/>
            </w:tcMar>
          </w:tcPr>
          <w:p w14:paraId="001354D5" w14:textId="77777777" w:rsidR="00521853" w:rsidRPr="000E18BD" w:rsidRDefault="00521853" w:rsidP="00C87C05">
            <w:pPr>
              <w:keepNext w:val="0"/>
              <w:spacing w:before="20" w:after="20"/>
              <w:rPr>
                <w:sz w:val="20"/>
                <w:szCs w:val="20"/>
              </w:rPr>
            </w:pPr>
            <w:r w:rsidRPr="000E18BD">
              <w:rPr>
                <w:sz w:val="20"/>
                <w:szCs w:val="20"/>
              </w:rPr>
              <w:t>Supports Navy BRAC Spiral II requirements.  See ADC 381.</w:t>
            </w:r>
          </w:p>
        </w:tc>
      </w:tr>
      <w:tr w:rsidR="000E18BD" w:rsidRPr="000E18BD" w14:paraId="001354DE"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4D7"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4D8"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4D9" w14:textId="77777777" w:rsidR="00521853" w:rsidRPr="000E18BD" w:rsidRDefault="00521853" w:rsidP="00C87C05">
            <w:pPr>
              <w:pStyle w:val="Heading3"/>
              <w:keepNext w:val="0"/>
              <w:spacing w:before="20" w:after="20"/>
              <w:rPr>
                <w:rFonts w:ascii="Times New Roman" w:hAnsi="Times New Roman"/>
                <w:b w:val="0"/>
                <w:i w:val="0"/>
                <w:color w:val="auto"/>
              </w:rPr>
            </w:pPr>
            <w:r w:rsidRPr="000E18BD">
              <w:rPr>
                <w:rFonts w:ascii="Times New Roman" w:hAnsi="Times New Roman"/>
                <w:b w:val="0"/>
                <w:i w:val="0"/>
                <w:color w:val="auto"/>
              </w:rPr>
              <w:t>CR   Customer Reference Number</w:t>
            </w:r>
          </w:p>
        </w:tc>
        <w:tc>
          <w:tcPr>
            <w:tcW w:w="5128" w:type="dxa"/>
            <w:tcBorders>
              <w:top w:val="nil"/>
              <w:bottom w:val="nil"/>
            </w:tcBorders>
            <w:shd w:val="clear" w:color="auto" w:fill="FFFFFF" w:themeFill="background1"/>
            <w:tcMar>
              <w:top w:w="0" w:type="dxa"/>
              <w:left w:w="58" w:type="dxa"/>
              <w:bottom w:w="0" w:type="dxa"/>
              <w:right w:w="58" w:type="dxa"/>
            </w:tcMar>
          </w:tcPr>
          <w:p w14:paraId="5CC4782C" w14:textId="1DDA85AD" w:rsidR="00730D74" w:rsidRPr="000E18BD" w:rsidRDefault="00730D74" w:rsidP="00730D74">
            <w:pPr>
              <w:keepLines/>
              <w:widowControl w:val="0"/>
              <w:autoSpaceDE w:val="0"/>
              <w:autoSpaceDN w:val="0"/>
              <w:adjustRightInd w:val="0"/>
              <w:rPr>
                <w:bCs/>
                <w:dstrike/>
                <w:sz w:val="20"/>
                <w:szCs w:val="20"/>
              </w:rPr>
            </w:pPr>
            <w:r w:rsidRPr="000E18BD">
              <w:rPr>
                <w:sz w:val="20"/>
                <w:szCs w:val="20"/>
              </w:rPr>
              <w:t>1. Use the Customer Reference Number to cross-reference to the requisition number under which the materiel was ordered, when it differs from the turn-in/return document number used with</w:t>
            </w:r>
            <w:r w:rsidRPr="000E18BD">
              <w:rPr>
                <w:bCs/>
                <w:i/>
                <w:sz w:val="22"/>
                <w:szCs w:val="22"/>
              </w:rPr>
              <w:t xml:space="preserve"> </w:t>
            </w:r>
            <w:r w:rsidRPr="000E18BD">
              <w:rPr>
                <w:bCs/>
                <w:sz w:val="20"/>
                <w:szCs w:val="20"/>
              </w:rPr>
              <w:t>Code TN.  This</w:t>
            </w:r>
            <w:r w:rsidRPr="000E18BD">
              <w:rPr>
                <w:bCs/>
                <w:i/>
                <w:sz w:val="22"/>
                <w:szCs w:val="22"/>
              </w:rPr>
              <w:t xml:space="preserve"> </w:t>
            </w:r>
            <w:r w:rsidRPr="000E18BD">
              <w:rPr>
                <w:bCs/>
                <w:dstrike/>
                <w:sz w:val="20"/>
                <w:szCs w:val="20"/>
              </w:rPr>
              <w:t>only</w:t>
            </w:r>
            <w:r w:rsidRPr="000E18BD">
              <w:rPr>
                <w:bCs/>
                <w:sz w:val="20"/>
                <w:szCs w:val="20"/>
              </w:rPr>
              <w:t xml:space="preserve"> is applicable to</w:t>
            </w:r>
            <w:r w:rsidRPr="000E18BD">
              <w:rPr>
                <w:bCs/>
                <w:i/>
                <w:sz w:val="22"/>
                <w:szCs w:val="22"/>
              </w:rPr>
              <w:t xml:space="preserve"> </w:t>
            </w:r>
            <w:r w:rsidRPr="000E18BD">
              <w:rPr>
                <w:bCs/>
                <w:sz w:val="20"/>
                <w:szCs w:val="20"/>
              </w:rPr>
              <w:t>directed return of discrepant/deficient materiel</w:t>
            </w:r>
            <w:r w:rsidRPr="000E18BD">
              <w:rPr>
                <w:bCs/>
                <w:i/>
                <w:sz w:val="22"/>
                <w:szCs w:val="22"/>
              </w:rPr>
              <w:t xml:space="preserve"> </w:t>
            </w:r>
            <w:r w:rsidRPr="000E18BD">
              <w:rPr>
                <w:bCs/>
                <w:dstrike/>
                <w:sz w:val="20"/>
                <w:szCs w:val="20"/>
              </w:rPr>
              <w:t>retrograde shipments occurring subsequent to a PQDR,</w:t>
            </w:r>
            <w:r w:rsidRPr="000E18BD">
              <w:rPr>
                <w:bCs/>
                <w:i/>
                <w:sz w:val="22"/>
                <w:szCs w:val="22"/>
              </w:rPr>
              <w:t xml:space="preserve">  </w:t>
            </w:r>
            <w:r w:rsidRPr="000E18BD">
              <w:rPr>
                <w:bCs/>
                <w:sz w:val="20"/>
                <w:szCs w:val="20"/>
              </w:rPr>
              <w:t>and other types of retrograde shipments</w:t>
            </w:r>
            <w:r w:rsidRPr="000E18BD">
              <w:rPr>
                <w:b/>
                <w:bCs/>
                <w:i/>
                <w:sz w:val="22"/>
                <w:szCs w:val="22"/>
              </w:rPr>
              <w:t xml:space="preserve"> </w:t>
            </w:r>
            <w:r w:rsidRPr="000E18BD">
              <w:rPr>
                <w:bCs/>
                <w:dstrike/>
                <w:sz w:val="20"/>
                <w:szCs w:val="20"/>
              </w:rPr>
              <w:t>to replacement requisitioning.</w:t>
            </w:r>
          </w:p>
          <w:p w14:paraId="001354DB" w14:textId="784323E5" w:rsidR="00521853" w:rsidRPr="000E18BD" w:rsidRDefault="00730D74" w:rsidP="00730D74">
            <w:pPr>
              <w:pStyle w:val="BodyText2"/>
              <w:keepNext w:val="0"/>
              <w:autoSpaceDE w:val="0"/>
              <w:autoSpaceDN w:val="0"/>
              <w:adjustRightInd w:val="0"/>
              <w:spacing w:before="20" w:after="20"/>
              <w:rPr>
                <w:rFonts w:ascii="Times New Roman" w:hAnsi="Times New Roman"/>
                <w:b w:val="0"/>
                <w:i w:val="0"/>
                <w:color w:val="auto"/>
              </w:rPr>
            </w:pPr>
            <w:r w:rsidRPr="000E18BD">
              <w:rPr>
                <w:rFonts w:ascii="Times New Roman" w:hAnsi="Times New Roman"/>
                <w:b w:val="0"/>
                <w:i w:val="0"/>
                <w:color w:val="auto"/>
              </w:rPr>
              <w:t>2. DLMS enhancement. Refer to ADC 353A and ADC 1249.</w:t>
            </w:r>
          </w:p>
        </w:tc>
        <w:tc>
          <w:tcPr>
            <w:tcW w:w="3061" w:type="dxa"/>
            <w:tcBorders>
              <w:top w:val="nil"/>
              <w:bottom w:val="nil"/>
            </w:tcBorders>
            <w:shd w:val="clear" w:color="auto" w:fill="FFFFFF" w:themeFill="background1"/>
            <w:tcMar>
              <w:top w:w="0" w:type="dxa"/>
              <w:left w:w="58" w:type="dxa"/>
              <w:bottom w:w="0" w:type="dxa"/>
              <w:right w:w="58" w:type="dxa"/>
            </w:tcMar>
          </w:tcPr>
          <w:p w14:paraId="001354DC" w14:textId="77777777" w:rsidR="00521853" w:rsidRPr="000E18BD" w:rsidRDefault="00521853" w:rsidP="00C87C05">
            <w:pPr>
              <w:keepNext w:val="0"/>
              <w:spacing w:before="20" w:after="20"/>
              <w:rPr>
                <w:sz w:val="20"/>
                <w:szCs w:val="20"/>
              </w:rPr>
            </w:pPr>
            <w:r w:rsidRPr="000E18BD">
              <w:rPr>
                <w:sz w:val="20"/>
                <w:szCs w:val="20"/>
              </w:rPr>
              <w:t xml:space="preserve">Included for cross-reference.  </w:t>
            </w:r>
            <w:r w:rsidRPr="000E18BD">
              <w:rPr>
                <w:sz w:val="20"/>
                <w:szCs w:val="20"/>
                <w:u w:val="single"/>
              </w:rPr>
              <w:t>Navy provided clarification for this field</w:t>
            </w:r>
            <w:r w:rsidRPr="000E18BD">
              <w:rPr>
                <w:sz w:val="20"/>
                <w:szCs w:val="20"/>
              </w:rPr>
              <w:t>:  CR identifies the original customer order number for PQDRs where the customer requisitioned a part on document number A and turned in their carcass on document number A.  Then they did a PQDR on the A-condition they got under document number A.  They also reorder on document number B because they still need a good part for whatever requirement drove the original requisition A.  But now they have to turn in the PQDR exhibit as the carcass for requisition B, so they'll use document number B as the retrograde document number.  The PQDR managers should know that RCN 1 refers to requisition A and retrograde B, but the PQDR folks asked if we could include document number A as additional info in the exhibit retrograde which is turned in under  document number B.</w:t>
            </w:r>
          </w:p>
          <w:p w14:paraId="001354DD" w14:textId="77777777" w:rsidR="00521853" w:rsidRPr="000E18BD" w:rsidRDefault="00521853" w:rsidP="00C87C05">
            <w:pPr>
              <w:keepNext w:val="0"/>
              <w:spacing w:before="20" w:after="20"/>
              <w:rPr>
                <w:sz w:val="20"/>
                <w:szCs w:val="20"/>
              </w:rPr>
            </w:pPr>
            <w:r w:rsidRPr="000E18BD">
              <w:rPr>
                <w:sz w:val="20"/>
                <w:szCs w:val="20"/>
              </w:rPr>
              <w:t>The mapping to X12 was modified to use Qualifier CR (in lieu of CO) to prevent conflict with another Navy requirement.  See ADC 353A.</w:t>
            </w:r>
          </w:p>
        </w:tc>
      </w:tr>
      <w:tr w:rsidR="000E18BD" w:rsidRPr="000E18BD" w14:paraId="001354E5"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4DF"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4E0"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4E1" w14:textId="77777777" w:rsidR="00521853" w:rsidRPr="000E18BD" w:rsidRDefault="00521853" w:rsidP="00C87C05">
            <w:pPr>
              <w:keepNext w:val="0"/>
              <w:spacing w:before="20" w:after="20"/>
              <w:rPr>
                <w:sz w:val="20"/>
                <w:szCs w:val="20"/>
              </w:rPr>
            </w:pPr>
            <w:r w:rsidRPr="000E18BD">
              <w:rPr>
                <w:sz w:val="20"/>
                <w:szCs w:val="20"/>
              </w:rPr>
              <w:t>D9   Claim Number</w:t>
            </w:r>
          </w:p>
        </w:tc>
        <w:tc>
          <w:tcPr>
            <w:tcW w:w="5128" w:type="dxa"/>
            <w:tcBorders>
              <w:top w:val="nil"/>
              <w:bottom w:val="nil"/>
            </w:tcBorders>
            <w:shd w:val="clear" w:color="auto" w:fill="FFFFFF" w:themeFill="background1"/>
            <w:tcMar>
              <w:top w:w="0" w:type="dxa"/>
              <w:left w:w="58" w:type="dxa"/>
              <w:bottom w:w="0" w:type="dxa"/>
              <w:right w:w="58" w:type="dxa"/>
            </w:tcMar>
          </w:tcPr>
          <w:p w14:paraId="001354E2" w14:textId="77777777" w:rsidR="00521853" w:rsidRPr="000E18BD" w:rsidRDefault="00521853" w:rsidP="00C87C05">
            <w:pPr>
              <w:pStyle w:val="BodyText2"/>
              <w:keepNext w:val="0"/>
              <w:autoSpaceDE w:val="0"/>
              <w:autoSpaceDN w:val="0"/>
              <w:adjustRightInd w:val="0"/>
              <w:spacing w:before="20" w:after="20"/>
              <w:rPr>
                <w:rFonts w:ascii="Times New Roman" w:hAnsi="Times New Roman"/>
                <w:b w:val="0"/>
                <w:i w:val="0"/>
                <w:color w:val="auto"/>
              </w:rPr>
            </w:pPr>
            <w:r w:rsidRPr="000E18BD">
              <w:rPr>
                <w:rFonts w:ascii="Times New Roman" w:hAnsi="Times New Roman"/>
                <w:b w:val="0"/>
                <w:i w:val="0"/>
                <w:color w:val="auto"/>
              </w:rPr>
              <w:t>1.  Use to identify the TDR control number directing the return.  Recommended for inclusion in the PMR where an automated interface with the discrepancy reporting application is available.</w:t>
            </w:r>
          </w:p>
          <w:p w14:paraId="001354E3" w14:textId="77777777" w:rsidR="00521853" w:rsidRPr="000E18BD" w:rsidRDefault="00521853" w:rsidP="00C87C05">
            <w:pPr>
              <w:keepNext w:val="0"/>
              <w:autoSpaceDE w:val="0"/>
              <w:autoSpaceDN w:val="0"/>
              <w:adjustRightInd w:val="0"/>
              <w:spacing w:before="20" w:after="20"/>
              <w:rPr>
                <w:sz w:val="20"/>
                <w:szCs w:val="20"/>
              </w:rPr>
            </w:pPr>
            <w:r w:rsidRPr="000E18BD">
              <w:rPr>
                <w:sz w:val="20"/>
                <w:szCs w:val="20"/>
              </w:rPr>
              <w:t>2.  DLMS enhancement.  Refer to ADC 353A.</w:t>
            </w:r>
          </w:p>
        </w:tc>
        <w:tc>
          <w:tcPr>
            <w:tcW w:w="3061" w:type="dxa"/>
            <w:tcBorders>
              <w:top w:val="nil"/>
              <w:bottom w:val="nil"/>
            </w:tcBorders>
            <w:shd w:val="clear" w:color="auto" w:fill="FFFFFF" w:themeFill="background1"/>
            <w:tcMar>
              <w:top w:w="0" w:type="dxa"/>
              <w:left w:w="58" w:type="dxa"/>
              <w:bottom w:w="0" w:type="dxa"/>
              <w:right w:w="58" w:type="dxa"/>
            </w:tcMar>
          </w:tcPr>
          <w:p w14:paraId="7C0FFD73" w14:textId="77777777" w:rsidR="00521853" w:rsidRPr="000E18BD" w:rsidRDefault="00521853" w:rsidP="00C87C05">
            <w:pPr>
              <w:keepNext w:val="0"/>
              <w:spacing w:before="20" w:after="20"/>
              <w:rPr>
                <w:sz w:val="20"/>
                <w:szCs w:val="20"/>
              </w:rPr>
            </w:pPr>
            <w:r w:rsidRPr="000E18BD">
              <w:rPr>
                <w:sz w:val="20"/>
                <w:szCs w:val="20"/>
              </w:rPr>
              <w:t>Included for cross-reference.  The ADC authorizes only one control number per PMR.  See ADC 353A</w:t>
            </w:r>
          </w:p>
          <w:p w14:paraId="001354E4" w14:textId="4486506D" w:rsidR="00730D74" w:rsidRPr="000E18BD" w:rsidRDefault="00730D74" w:rsidP="00730D74">
            <w:pPr>
              <w:keepNext w:val="0"/>
              <w:spacing w:before="20" w:after="20"/>
              <w:rPr>
                <w:sz w:val="20"/>
                <w:szCs w:val="20"/>
                <w:u w:val="single"/>
              </w:rPr>
            </w:pPr>
            <w:r w:rsidRPr="000E18BD">
              <w:rPr>
                <w:iCs/>
                <w:sz w:val="20"/>
                <w:szCs w:val="20"/>
              </w:rPr>
              <w:t>(ADC 1249 added to this list on 1/05/18)</w:t>
            </w:r>
          </w:p>
        </w:tc>
      </w:tr>
      <w:tr w:rsidR="000E18BD" w:rsidRPr="000E18BD" w14:paraId="001354EC"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4E6"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4E7"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4E8" w14:textId="77777777" w:rsidR="00521853" w:rsidRPr="000E18BD" w:rsidRDefault="00521853" w:rsidP="00C87C05">
            <w:pPr>
              <w:keepNext w:val="0"/>
              <w:spacing w:before="20" w:after="20"/>
              <w:rPr>
                <w:sz w:val="20"/>
                <w:szCs w:val="20"/>
              </w:rPr>
            </w:pPr>
            <w:r w:rsidRPr="000E18BD">
              <w:rPr>
                <w:sz w:val="20"/>
                <w:szCs w:val="20"/>
              </w:rPr>
              <w:t>NN   Nonconformance Report Number</w:t>
            </w:r>
          </w:p>
        </w:tc>
        <w:tc>
          <w:tcPr>
            <w:tcW w:w="5128" w:type="dxa"/>
            <w:tcBorders>
              <w:top w:val="nil"/>
              <w:bottom w:val="nil"/>
            </w:tcBorders>
            <w:shd w:val="clear" w:color="auto" w:fill="FFFFFF" w:themeFill="background1"/>
            <w:tcMar>
              <w:top w:w="0" w:type="dxa"/>
              <w:left w:w="58" w:type="dxa"/>
              <w:bottom w:w="0" w:type="dxa"/>
              <w:right w:w="58" w:type="dxa"/>
            </w:tcMar>
          </w:tcPr>
          <w:p w14:paraId="001354E9" w14:textId="77777777" w:rsidR="00521853" w:rsidRPr="000E18BD" w:rsidRDefault="00521853" w:rsidP="00C87C05">
            <w:pPr>
              <w:keepNext w:val="0"/>
              <w:autoSpaceDE w:val="0"/>
              <w:autoSpaceDN w:val="0"/>
              <w:adjustRightInd w:val="0"/>
              <w:spacing w:before="20" w:after="20"/>
              <w:rPr>
                <w:sz w:val="20"/>
                <w:szCs w:val="20"/>
              </w:rPr>
            </w:pPr>
            <w:r w:rsidRPr="000E18BD">
              <w:rPr>
                <w:sz w:val="20"/>
                <w:szCs w:val="20"/>
              </w:rPr>
              <w:t>1.  Use to identify the DoD WebSDR control number associated with the SDR Reply directing the return.  Recommended for inclusion in the PMR where an automated interface with the discrepancy reporting application is available.</w:t>
            </w:r>
          </w:p>
          <w:p w14:paraId="001354EA" w14:textId="77777777" w:rsidR="00521853" w:rsidRPr="000E18BD" w:rsidRDefault="00521853" w:rsidP="00C87C05">
            <w:pPr>
              <w:keepNext w:val="0"/>
              <w:autoSpaceDE w:val="0"/>
              <w:autoSpaceDN w:val="0"/>
              <w:adjustRightInd w:val="0"/>
              <w:spacing w:before="20" w:after="20"/>
              <w:rPr>
                <w:sz w:val="20"/>
                <w:szCs w:val="20"/>
              </w:rPr>
            </w:pPr>
            <w:r w:rsidRPr="000E18BD">
              <w:rPr>
                <w:sz w:val="20"/>
                <w:szCs w:val="20"/>
              </w:rPr>
              <w:t>2.  DLMS enhancement.  Refer to AQDC 353A.</w:t>
            </w:r>
          </w:p>
        </w:tc>
        <w:tc>
          <w:tcPr>
            <w:tcW w:w="3061" w:type="dxa"/>
            <w:tcBorders>
              <w:top w:val="nil"/>
              <w:bottom w:val="nil"/>
            </w:tcBorders>
            <w:shd w:val="clear" w:color="auto" w:fill="FFFFFF" w:themeFill="background1"/>
            <w:tcMar>
              <w:top w:w="0" w:type="dxa"/>
              <w:left w:w="58" w:type="dxa"/>
              <w:bottom w:w="0" w:type="dxa"/>
              <w:right w:w="58" w:type="dxa"/>
            </w:tcMar>
          </w:tcPr>
          <w:p w14:paraId="001354EB" w14:textId="77777777" w:rsidR="00521853" w:rsidRPr="000E18BD" w:rsidRDefault="00521853" w:rsidP="00C87C05">
            <w:pPr>
              <w:keepNext w:val="0"/>
              <w:spacing w:before="20" w:after="20"/>
              <w:rPr>
                <w:sz w:val="20"/>
                <w:szCs w:val="20"/>
              </w:rPr>
            </w:pPr>
            <w:r w:rsidRPr="000E18BD">
              <w:rPr>
                <w:sz w:val="20"/>
                <w:szCs w:val="20"/>
              </w:rPr>
              <w:t>Included for cross-reference.  The ADC simplifies the rules by requiring the DoD WebSDR Control number in lieu of multiple numbers including the individual Component application control numbers.  The ADC authorized only one TDR control number per PMR.  See ADC 353A.</w:t>
            </w:r>
          </w:p>
        </w:tc>
      </w:tr>
      <w:tr w:rsidR="000E18BD" w:rsidRPr="000E18BD" w14:paraId="001354F3"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4ED"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4EE"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4EF" w14:textId="77777777" w:rsidR="00521853" w:rsidRPr="000E18BD" w:rsidRDefault="00521853" w:rsidP="00C87C05">
            <w:pPr>
              <w:keepNext w:val="0"/>
              <w:spacing w:before="20" w:after="20"/>
              <w:rPr>
                <w:sz w:val="20"/>
                <w:szCs w:val="20"/>
              </w:rPr>
            </w:pPr>
            <w:r w:rsidRPr="000E18BD">
              <w:rPr>
                <w:sz w:val="20"/>
                <w:szCs w:val="20"/>
              </w:rPr>
              <w:t>PWC   Preliminary Work Candidate Number</w:t>
            </w:r>
          </w:p>
        </w:tc>
        <w:tc>
          <w:tcPr>
            <w:tcW w:w="5128" w:type="dxa"/>
            <w:tcBorders>
              <w:top w:val="nil"/>
              <w:bottom w:val="nil"/>
            </w:tcBorders>
            <w:shd w:val="clear" w:color="auto" w:fill="FFFFFF" w:themeFill="background1"/>
            <w:tcMar>
              <w:top w:w="0" w:type="dxa"/>
              <w:left w:w="58" w:type="dxa"/>
              <w:bottom w:w="0" w:type="dxa"/>
              <w:right w:w="58" w:type="dxa"/>
            </w:tcMar>
          </w:tcPr>
          <w:p w14:paraId="001354F0" w14:textId="77777777" w:rsidR="00521853" w:rsidRPr="000E18BD" w:rsidRDefault="00521853" w:rsidP="00C87C05">
            <w:pPr>
              <w:keepNext w:val="0"/>
              <w:autoSpaceDE w:val="0"/>
              <w:autoSpaceDN w:val="0"/>
              <w:adjustRightInd w:val="0"/>
              <w:spacing w:before="20" w:after="20"/>
              <w:rPr>
                <w:sz w:val="20"/>
                <w:szCs w:val="20"/>
              </w:rPr>
            </w:pPr>
            <w:r w:rsidRPr="000E18BD">
              <w:rPr>
                <w:sz w:val="20"/>
                <w:szCs w:val="20"/>
              </w:rPr>
              <w:t xml:space="preserve">1.  Use to identify a Requisition Alert Document Number. </w:t>
            </w:r>
          </w:p>
          <w:p w14:paraId="001354F1" w14:textId="77777777" w:rsidR="00521853" w:rsidRPr="000E18BD" w:rsidRDefault="00521853" w:rsidP="00C87C05">
            <w:pPr>
              <w:pStyle w:val="PlainText"/>
              <w:spacing w:before="20" w:after="20"/>
              <w:rPr>
                <w:rFonts w:ascii="Times New Roman" w:hAnsi="Times New Roman"/>
                <w:sz w:val="20"/>
                <w:szCs w:val="20"/>
              </w:rPr>
            </w:pPr>
            <w:r w:rsidRPr="000E18BD">
              <w:rPr>
                <w:rFonts w:ascii="Times New Roman" w:hAnsi="Times New Roman"/>
                <w:sz w:val="20"/>
                <w:szCs w:val="20"/>
              </w:rPr>
              <w:t>2.  Authorized DLMS enhancement under Navy/DLA industrial activity support agreement.  Refer to ADC 381.</w:t>
            </w:r>
          </w:p>
        </w:tc>
        <w:tc>
          <w:tcPr>
            <w:tcW w:w="3061" w:type="dxa"/>
            <w:tcBorders>
              <w:top w:val="nil"/>
              <w:bottom w:val="nil"/>
            </w:tcBorders>
            <w:shd w:val="clear" w:color="auto" w:fill="FFFFFF" w:themeFill="background1"/>
            <w:tcMar>
              <w:top w:w="0" w:type="dxa"/>
              <w:left w:w="58" w:type="dxa"/>
              <w:bottom w:w="0" w:type="dxa"/>
              <w:right w:w="58" w:type="dxa"/>
            </w:tcMar>
          </w:tcPr>
          <w:p w14:paraId="001354F2" w14:textId="77777777" w:rsidR="00521853" w:rsidRPr="000E18BD" w:rsidRDefault="00521853" w:rsidP="00C87C05">
            <w:pPr>
              <w:keepNext w:val="0"/>
              <w:spacing w:before="20" w:after="20"/>
              <w:rPr>
                <w:sz w:val="20"/>
                <w:szCs w:val="20"/>
              </w:rPr>
            </w:pPr>
            <w:r w:rsidRPr="000E18BD">
              <w:rPr>
                <w:sz w:val="20"/>
                <w:szCs w:val="20"/>
              </w:rPr>
              <w:t>Supports Navy BRAC Spiral II requirements.  See ADC 381.</w:t>
            </w:r>
          </w:p>
        </w:tc>
      </w:tr>
      <w:tr w:rsidR="000E18BD" w:rsidRPr="000E18BD" w14:paraId="001354FA"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4F4"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4F5"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4F6" w14:textId="77777777" w:rsidR="00521853" w:rsidRPr="000E18BD" w:rsidRDefault="00521853" w:rsidP="00C87C05">
            <w:pPr>
              <w:keepNext w:val="0"/>
              <w:spacing w:before="20" w:after="20"/>
              <w:rPr>
                <w:sz w:val="20"/>
                <w:szCs w:val="20"/>
              </w:rPr>
            </w:pPr>
            <w:r w:rsidRPr="000E18BD">
              <w:rPr>
                <w:sz w:val="20"/>
                <w:szCs w:val="20"/>
              </w:rPr>
              <w:t>QR   Quality Report Number</w:t>
            </w:r>
          </w:p>
        </w:tc>
        <w:tc>
          <w:tcPr>
            <w:tcW w:w="5128" w:type="dxa"/>
            <w:tcBorders>
              <w:top w:val="nil"/>
              <w:bottom w:val="nil"/>
            </w:tcBorders>
            <w:shd w:val="clear" w:color="auto" w:fill="FFFFFF" w:themeFill="background1"/>
            <w:tcMar>
              <w:top w:w="0" w:type="dxa"/>
              <w:left w:w="58" w:type="dxa"/>
              <w:bottom w:w="0" w:type="dxa"/>
              <w:right w:w="58" w:type="dxa"/>
            </w:tcMar>
          </w:tcPr>
          <w:p w14:paraId="001354F7" w14:textId="77777777" w:rsidR="00521853" w:rsidRPr="000E18BD" w:rsidRDefault="00521853" w:rsidP="00C87C05">
            <w:pPr>
              <w:keepNext w:val="0"/>
              <w:spacing w:before="20" w:after="20"/>
              <w:rPr>
                <w:sz w:val="20"/>
                <w:szCs w:val="20"/>
              </w:rPr>
            </w:pPr>
            <w:r w:rsidRPr="000E18BD">
              <w:rPr>
                <w:sz w:val="20"/>
                <w:szCs w:val="20"/>
              </w:rPr>
              <w:t>1.  Use to cite the PQDR report control number (RCN) directing the return.   Recommended for inclusion in the PMR where an automated interface with the discrepancy reporting application is available.</w:t>
            </w:r>
          </w:p>
          <w:p w14:paraId="001354F8" w14:textId="77777777" w:rsidR="00521853" w:rsidRPr="000E18BD" w:rsidRDefault="00521853" w:rsidP="00C87C05">
            <w:pPr>
              <w:pStyle w:val="BodyText2"/>
              <w:keepNext w:val="0"/>
              <w:autoSpaceDE w:val="0"/>
              <w:autoSpaceDN w:val="0"/>
              <w:adjustRightInd w:val="0"/>
              <w:spacing w:before="20" w:after="20"/>
              <w:rPr>
                <w:rFonts w:ascii="Times New Roman" w:hAnsi="Times New Roman"/>
                <w:b w:val="0"/>
                <w:i w:val="0"/>
                <w:color w:val="auto"/>
              </w:rPr>
            </w:pPr>
            <w:r w:rsidRPr="000E18BD">
              <w:rPr>
                <w:rFonts w:ascii="Times New Roman" w:hAnsi="Times New Roman"/>
                <w:b w:val="0"/>
                <w:i w:val="0"/>
                <w:color w:val="auto"/>
              </w:rPr>
              <w:t>2.  DLMS enhancement; see introductory DLMS note 3a.   Refer to ADC 353A.</w:t>
            </w:r>
          </w:p>
        </w:tc>
        <w:tc>
          <w:tcPr>
            <w:tcW w:w="3061" w:type="dxa"/>
            <w:tcBorders>
              <w:top w:val="nil"/>
              <w:bottom w:val="nil"/>
            </w:tcBorders>
            <w:shd w:val="clear" w:color="auto" w:fill="FFFFFF" w:themeFill="background1"/>
            <w:tcMar>
              <w:top w:w="0" w:type="dxa"/>
              <w:left w:w="58" w:type="dxa"/>
              <w:bottom w:w="0" w:type="dxa"/>
              <w:right w:w="58" w:type="dxa"/>
            </w:tcMar>
          </w:tcPr>
          <w:p w14:paraId="001354F9" w14:textId="77777777" w:rsidR="00521853" w:rsidRPr="000E18BD" w:rsidRDefault="00521853" w:rsidP="00C87C05">
            <w:pPr>
              <w:keepNext w:val="0"/>
              <w:spacing w:before="20" w:after="20"/>
              <w:rPr>
                <w:sz w:val="20"/>
                <w:szCs w:val="20"/>
              </w:rPr>
            </w:pPr>
            <w:r w:rsidRPr="000E18BD">
              <w:rPr>
                <w:sz w:val="20"/>
                <w:szCs w:val="20"/>
              </w:rPr>
              <w:t>Included for cross-reference.  The ADC authorizes only one control number per PMR.  See ADC 353A</w:t>
            </w:r>
          </w:p>
        </w:tc>
      </w:tr>
      <w:tr w:rsidR="000E18BD" w:rsidRPr="000E18BD" w14:paraId="00135504"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4FB"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4FC"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4FD" w14:textId="77777777" w:rsidR="00521853" w:rsidRPr="000E18BD" w:rsidRDefault="00521853" w:rsidP="00C87C05">
            <w:pPr>
              <w:keepNext w:val="0"/>
              <w:spacing w:before="20" w:after="20"/>
              <w:rPr>
                <w:sz w:val="20"/>
                <w:szCs w:val="20"/>
              </w:rPr>
            </w:pPr>
            <w:r w:rsidRPr="000E18BD">
              <w:rPr>
                <w:sz w:val="20"/>
                <w:szCs w:val="20"/>
              </w:rPr>
              <w:t>WO   Work Order Number</w:t>
            </w:r>
          </w:p>
        </w:tc>
        <w:tc>
          <w:tcPr>
            <w:tcW w:w="5128" w:type="dxa"/>
            <w:tcBorders>
              <w:top w:val="nil"/>
              <w:bottom w:val="nil"/>
            </w:tcBorders>
            <w:shd w:val="clear" w:color="auto" w:fill="FFFFFF" w:themeFill="background1"/>
            <w:tcMar>
              <w:top w:w="0" w:type="dxa"/>
              <w:left w:w="58" w:type="dxa"/>
              <w:bottom w:w="0" w:type="dxa"/>
              <w:right w:w="58" w:type="dxa"/>
            </w:tcMar>
          </w:tcPr>
          <w:p w14:paraId="001354FE" w14:textId="77777777" w:rsidR="00521853" w:rsidRPr="000E18BD" w:rsidRDefault="00521853" w:rsidP="00C87C05">
            <w:pPr>
              <w:keepNext w:val="0"/>
              <w:autoSpaceDE w:val="0"/>
              <w:autoSpaceDN w:val="0"/>
              <w:adjustRightInd w:val="0"/>
              <w:spacing w:before="20" w:after="20"/>
              <w:rPr>
                <w:iCs/>
                <w:sz w:val="20"/>
                <w:szCs w:val="20"/>
              </w:rPr>
            </w:pPr>
            <w:r w:rsidRPr="000E18BD">
              <w:rPr>
                <w:iCs/>
                <w:sz w:val="20"/>
                <w:szCs w:val="20"/>
              </w:rPr>
              <w:t>1.  For Medical use in ARI transactions to identify the Build Directive Number for medical/surgical component assembly.</w:t>
            </w:r>
          </w:p>
          <w:p w14:paraId="001354FF" w14:textId="77777777" w:rsidR="00521853" w:rsidRPr="000E18BD" w:rsidRDefault="00521853" w:rsidP="00C87C05">
            <w:pPr>
              <w:keepNext w:val="0"/>
              <w:autoSpaceDE w:val="0"/>
              <w:autoSpaceDN w:val="0"/>
              <w:adjustRightInd w:val="0"/>
              <w:spacing w:before="20" w:after="20"/>
              <w:rPr>
                <w:iCs/>
                <w:sz w:val="20"/>
                <w:szCs w:val="20"/>
              </w:rPr>
            </w:pPr>
            <w:r w:rsidRPr="000E18BD">
              <w:rPr>
                <w:iCs/>
                <w:sz w:val="20"/>
                <w:szCs w:val="20"/>
              </w:rPr>
              <w:t>2.  A BDN identifies a given Build Directive. The BDN is used to identify a specific initiative to build medical sets. A first position of 1 or 2 indicates a locally established Build Directive, while a 7 or 8 indicates a DEPMEDS Build established by the Assembly Manager. A first position of 1 or 7 identifies a minor BDN, while a first position of 2 or 8 identifies a major BDN. An alpha in the first position identifies</w:t>
            </w:r>
          </w:p>
          <w:p w14:paraId="00135500" w14:textId="77777777" w:rsidR="00521853" w:rsidRPr="000E18BD" w:rsidRDefault="00521853" w:rsidP="00C87C05">
            <w:pPr>
              <w:keepNext w:val="0"/>
              <w:autoSpaceDE w:val="0"/>
              <w:autoSpaceDN w:val="0"/>
              <w:adjustRightInd w:val="0"/>
              <w:spacing w:before="20" w:after="20"/>
              <w:rPr>
                <w:iCs/>
                <w:sz w:val="20"/>
                <w:szCs w:val="20"/>
              </w:rPr>
            </w:pPr>
            <w:r w:rsidRPr="000E18BD">
              <w:rPr>
                <w:iCs/>
                <w:sz w:val="20"/>
                <w:szCs w:val="20"/>
              </w:rPr>
              <w:t>an assembly of components which were not packed on the original major BDN.</w:t>
            </w:r>
          </w:p>
          <w:p w14:paraId="00135501" w14:textId="77777777" w:rsidR="00521853" w:rsidRPr="000E18BD" w:rsidRDefault="00521853" w:rsidP="00C87C05">
            <w:pPr>
              <w:keepNext w:val="0"/>
              <w:autoSpaceDE w:val="0"/>
              <w:autoSpaceDN w:val="0"/>
              <w:adjustRightInd w:val="0"/>
              <w:spacing w:before="20" w:after="20"/>
              <w:rPr>
                <w:iCs/>
                <w:sz w:val="20"/>
                <w:szCs w:val="20"/>
              </w:rPr>
            </w:pPr>
            <w:r w:rsidRPr="000E18BD">
              <w:rPr>
                <w:iCs/>
                <w:sz w:val="20"/>
                <w:szCs w:val="20"/>
              </w:rPr>
              <w:t>3.  DLMS Component-unique enhancement. See introductory DLMS 4e.</w:t>
            </w:r>
          </w:p>
          <w:p w14:paraId="00135502" w14:textId="77777777" w:rsidR="00521853" w:rsidRPr="000E18BD" w:rsidRDefault="00521853" w:rsidP="00C87C05">
            <w:pPr>
              <w:keepNext w:val="0"/>
              <w:autoSpaceDE w:val="0"/>
              <w:autoSpaceDN w:val="0"/>
              <w:adjustRightInd w:val="0"/>
              <w:spacing w:before="20" w:after="20"/>
              <w:rPr>
                <w:iCs/>
                <w:sz w:val="20"/>
                <w:szCs w:val="20"/>
              </w:rPr>
            </w:pPr>
            <w:r w:rsidRPr="000E18BD">
              <w:rPr>
                <w:iCs/>
                <w:sz w:val="20"/>
                <w:szCs w:val="20"/>
              </w:rPr>
              <w:t>4.  A data maintenance action was approved in version 5010. The approved code/name is "BDN – Build Directive Number".</w:t>
            </w:r>
          </w:p>
        </w:tc>
        <w:tc>
          <w:tcPr>
            <w:tcW w:w="3061" w:type="dxa"/>
            <w:tcBorders>
              <w:top w:val="nil"/>
              <w:bottom w:val="nil"/>
            </w:tcBorders>
            <w:shd w:val="clear" w:color="auto" w:fill="FFFFFF" w:themeFill="background1"/>
            <w:tcMar>
              <w:top w:w="0" w:type="dxa"/>
              <w:left w:w="58" w:type="dxa"/>
              <w:bottom w:w="0" w:type="dxa"/>
              <w:right w:w="58" w:type="dxa"/>
            </w:tcMar>
          </w:tcPr>
          <w:p w14:paraId="00135503" w14:textId="77777777" w:rsidR="00521853" w:rsidRPr="000E18BD" w:rsidRDefault="00521853" w:rsidP="00C87C05">
            <w:pPr>
              <w:keepNext w:val="0"/>
              <w:spacing w:before="20" w:after="20"/>
              <w:rPr>
                <w:sz w:val="20"/>
                <w:szCs w:val="20"/>
              </w:rPr>
            </w:pPr>
          </w:p>
        </w:tc>
      </w:tr>
      <w:tr w:rsidR="000E18BD" w:rsidRPr="000E18BD" w14:paraId="0013550A"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505"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506"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507" w14:textId="77777777" w:rsidR="00521853" w:rsidRPr="000E18BD" w:rsidRDefault="00521853" w:rsidP="00C87C05">
            <w:pPr>
              <w:keepNext w:val="0"/>
              <w:spacing w:before="20" w:after="20"/>
              <w:rPr>
                <w:sz w:val="20"/>
                <w:szCs w:val="20"/>
              </w:rPr>
            </w:pPr>
            <w:r w:rsidRPr="000E18BD">
              <w:rPr>
                <w:sz w:val="20"/>
                <w:szCs w:val="20"/>
              </w:rPr>
              <w:t>Q9   Repair Order Number</w:t>
            </w:r>
          </w:p>
        </w:tc>
        <w:tc>
          <w:tcPr>
            <w:tcW w:w="5128" w:type="dxa"/>
            <w:tcBorders>
              <w:top w:val="nil"/>
              <w:bottom w:val="nil"/>
            </w:tcBorders>
            <w:shd w:val="clear" w:color="auto" w:fill="FFFFFF" w:themeFill="background1"/>
            <w:tcMar>
              <w:top w:w="0" w:type="dxa"/>
              <w:left w:w="58" w:type="dxa"/>
              <w:bottom w:w="0" w:type="dxa"/>
              <w:right w:w="58" w:type="dxa"/>
            </w:tcMar>
          </w:tcPr>
          <w:p w14:paraId="00135508" w14:textId="77777777" w:rsidR="00521853" w:rsidRPr="000E18BD" w:rsidRDefault="00521853" w:rsidP="00C87C05">
            <w:pPr>
              <w:keepNext w:val="0"/>
              <w:spacing w:before="20" w:after="20"/>
              <w:rPr>
                <w:bCs/>
                <w:iCs/>
                <w:sz w:val="20"/>
                <w:szCs w:val="20"/>
              </w:rPr>
            </w:pPr>
            <w:r w:rsidRPr="000E18BD">
              <w:rPr>
                <w:iCs/>
                <w:sz w:val="20"/>
                <w:szCs w:val="20"/>
              </w:rPr>
              <w:t xml:space="preserve">Commercial Asset Visibility (CAV) uses to cite the Repair Cycle Document Number (RCDN) </w:t>
            </w:r>
            <w:r w:rsidRPr="000E18BD">
              <w:rPr>
                <w:bCs/>
                <w:iCs/>
                <w:sz w:val="20"/>
                <w:szCs w:val="20"/>
              </w:rPr>
              <w:t>assigned by the CAV II System</w:t>
            </w:r>
            <w:r w:rsidRPr="000E18BD">
              <w:rPr>
                <w:iCs/>
                <w:sz w:val="20"/>
                <w:szCs w:val="20"/>
              </w:rPr>
              <w:t xml:space="preserve">. CAV uses with prepositioned materiel receipt/advance receipt information transactions. The RCDN identifies an individual item at the contractor’s plant </w:t>
            </w:r>
            <w:r w:rsidRPr="000E18BD">
              <w:rPr>
                <w:bCs/>
                <w:iCs/>
                <w:sz w:val="20"/>
                <w:szCs w:val="20"/>
              </w:rPr>
              <w:t>and is used for tracking purposes</w:t>
            </w:r>
            <w:r w:rsidRPr="000E18BD">
              <w:rPr>
                <w:iCs/>
                <w:sz w:val="20"/>
                <w:szCs w:val="20"/>
              </w:rPr>
              <w:t>. It also indicates the unique number assigned by the CAV System to identify and track CAV transactions. Position (1-6) identifies the Contractor’s DODAAC, (</w:t>
            </w:r>
            <w:proofErr w:type="spellStart"/>
            <w:r w:rsidRPr="000E18BD">
              <w:rPr>
                <w:iCs/>
                <w:sz w:val="20"/>
                <w:szCs w:val="20"/>
              </w:rPr>
              <w:t>pos</w:t>
            </w:r>
            <w:proofErr w:type="spellEnd"/>
            <w:r w:rsidRPr="000E18BD">
              <w:rPr>
                <w:iCs/>
                <w:sz w:val="20"/>
                <w:szCs w:val="20"/>
              </w:rPr>
              <w:t xml:space="preserve"> 7-10) identifies the Julian Date, and (</w:t>
            </w:r>
            <w:proofErr w:type="spellStart"/>
            <w:r w:rsidRPr="000E18BD">
              <w:rPr>
                <w:iCs/>
                <w:sz w:val="20"/>
                <w:szCs w:val="20"/>
              </w:rPr>
              <w:t>pos</w:t>
            </w:r>
            <w:proofErr w:type="spellEnd"/>
            <w:r w:rsidRPr="000E18BD">
              <w:rPr>
                <w:iCs/>
                <w:sz w:val="20"/>
                <w:szCs w:val="20"/>
              </w:rPr>
              <w:t xml:space="preserve"> 11-14) identifies the Serial Number. </w:t>
            </w:r>
            <w:r w:rsidRPr="000E18BD">
              <w:rPr>
                <w:bCs/>
                <w:iCs/>
                <w:sz w:val="20"/>
                <w:szCs w:val="20"/>
              </w:rPr>
              <w:t>Each item has its own unique RCDN.  Refer to ADC 342.</w:t>
            </w:r>
          </w:p>
        </w:tc>
        <w:tc>
          <w:tcPr>
            <w:tcW w:w="3061" w:type="dxa"/>
            <w:tcBorders>
              <w:top w:val="nil"/>
              <w:bottom w:val="nil"/>
            </w:tcBorders>
            <w:shd w:val="clear" w:color="auto" w:fill="FFFFFF" w:themeFill="background1"/>
            <w:tcMar>
              <w:top w:w="0" w:type="dxa"/>
              <w:left w:w="58" w:type="dxa"/>
              <w:bottom w:w="0" w:type="dxa"/>
              <w:right w:w="58" w:type="dxa"/>
            </w:tcMar>
          </w:tcPr>
          <w:p w14:paraId="00135509" w14:textId="77777777" w:rsidR="00521853" w:rsidRPr="000E18BD" w:rsidRDefault="00521853" w:rsidP="00C87C05">
            <w:pPr>
              <w:keepNext w:val="0"/>
              <w:spacing w:before="20" w:after="20"/>
              <w:rPr>
                <w:bCs/>
                <w:sz w:val="20"/>
                <w:szCs w:val="20"/>
              </w:rPr>
            </w:pPr>
            <w:r w:rsidRPr="000E18BD">
              <w:rPr>
                <w:sz w:val="20"/>
                <w:szCs w:val="20"/>
              </w:rPr>
              <w:t xml:space="preserve">Documents CAV II requirement for a Repair Cycle Document Number (RCDN). Documents that RCDN is used in receipt transaction </w:t>
            </w:r>
            <w:r w:rsidRPr="000E18BD">
              <w:rPr>
                <w:bCs/>
                <w:sz w:val="20"/>
                <w:szCs w:val="20"/>
              </w:rPr>
              <w:t>for the detail records only.  Contains administrative changes for consistency with wording of DLMS note for qualifier ‘Q9’ in PDC 350, and ADCs 341, &amp; 343.</w:t>
            </w:r>
          </w:p>
        </w:tc>
      </w:tr>
      <w:tr w:rsidR="000E18BD" w:rsidRPr="000E18BD" w14:paraId="00135510"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50B" w14:textId="77777777" w:rsidR="00521853" w:rsidRPr="000E18BD" w:rsidRDefault="00521853" w:rsidP="00C87C05">
            <w:pPr>
              <w:keepNext w:val="0"/>
              <w:spacing w:before="20" w:after="20"/>
              <w:rPr>
                <w:sz w:val="20"/>
                <w:szCs w:val="20"/>
              </w:rPr>
            </w:pPr>
          </w:p>
        </w:tc>
        <w:tc>
          <w:tcPr>
            <w:tcW w:w="1982" w:type="dxa"/>
            <w:tcBorders>
              <w:top w:val="nil"/>
              <w:bottom w:val="single" w:sz="4" w:space="0" w:color="auto"/>
            </w:tcBorders>
            <w:shd w:val="clear" w:color="auto" w:fill="FFFFFF" w:themeFill="background1"/>
            <w:tcMar>
              <w:top w:w="0" w:type="dxa"/>
              <w:left w:w="58" w:type="dxa"/>
              <w:bottom w:w="0" w:type="dxa"/>
              <w:right w:w="58" w:type="dxa"/>
            </w:tcMar>
          </w:tcPr>
          <w:p w14:paraId="0013550C"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50D" w14:textId="77777777" w:rsidR="00521853" w:rsidRPr="000E18BD" w:rsidRDefault="00521853" w:rsidP="00C87C05">
            <w:pPr>
              <w:keepNext w:val="0"/>
              <w:spacing w:before="20" w:after="20"/>
              <w:rPr>
                <w:dstrike/>
                <w:sz w:val="20"/>
                <w:szCs w:val="20"/>
              </w:rPr>
            </w:pPr>
            <w:r w:rsidRPr="000E18BD">
              <w:rPr>
                <w:dstrike/>
                <w:sz w:val="20"/>
                <w:szCs w:val="20"/>
              </w:rPr>
              <w:t>W9   Special Packaging Instruction Number</w:t>
            </w:r>
          </w:p>
        </w:tc>
        <w:tc>
          <w:tcPr>
            <w:tcW w:w="5128" w:type="dxa"/>
            <w:tcBorders>
              <w:top w:val="nil"/>
              <w:bottom w:val="nil"/>
            </w:tcBorders>
            <w:shd w:val="clear" w:color="auto" w:fill="FFFFFF" w:themeFill="background1"/>
            <w:tcMar>
              <w:top w:w="0" w:type="dxa"/>
              <w:left w:w="58" w:type="dxa"/>
              <w:bottom w:w="0" w:type="dxa"/>
              <w:right w:w="58" w:type="dxa"/>
            </w:tcMar>
          </w:tcPr>
          <w:p w14:paraId="0013550E" w14:textId="77777777" w:rsidR="00521853" w:rsidRPr="000E18BD" w:rsidRDefault="00521853" w:rsidP="00C87C05">
            <w:pPr>
              <w:keepNext w:val="0"/>
              <w:spacing w:before="20" w:after="20"/>
              <w:rPr>
                <w:dstrike/>
                <w:sz w:val="20"/>
                <w:szCs w:val="20"/>
              </w:rPr>
            </w:pPr>
            <w:r w:rsidRPr="000E18BD">
              <w:rPr>
                <w:dstrike/>
                <w:sz w:val="20"/>
                <w:szCs w:val="20"/>
              </w:rPr>
              <w:t>Identifies the special packaging instruction revision suffix, when applicable.</w:t>
            </w:r>
          </w:p>
        </w:tc>
        <w:tc>
          <w:tcPr>
            <w:tcW w:w="3061" w:type="dxa"/>
            <w:tcBorders>
              <w:top w:val="nil"/>
              <w:bottom w:val="nil"/>
            </w:tcBorders>
            <w:shd w:val="clear" w:color="auto" w:fill="FFFFFF" w:themeFill="background1"/>
            <w:tcMar>
              <w:top w:w="0" w:type="dxa"/>
              <w:left w:w="58" w:type="dxa"/>
              <w:bottom w:w="0" w:type="dxa"/>
              <w:right w:w="58" w:type="dxa"/>
            </w:tcMar>
          </w:tcPr>
          <w:p w14:paraId="0013550F" w14:textId="77777777" w:rsidR="00521853" w:rsidRPr="000E18BD" w:rsidRDefault="00521853" w:rsidP="00C87C05">
            <w:pPr>
              <w:keepNext w:val="0"/>
              <w:spacing w:before="20" w:after="20"/>
              <w:rPr>
                <w:sz w:val="20"/>
                <w:szCs w:val="20"/>
              </w:rPr>
            </w:pPr>
          </w:p>
        </w:tc>
      </w:tr>
      <w:tr w:rsidR="000E18BD" w:rsidRPr="000E18BD" w14:paraId="00135517"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511" w14:textId="77777777" w:rsidR="00521853" w:rsidRPr="000E18BD" w:rsidRDefault="00521853" w:rsidP="00C87C05">
            <w:pPr>
              <w:keepNext w:val="0"/>
              <w:spacing w:before="20" w:after="20"/>
              <w:rPr>
                <w:sz w:val="20"/>
                <w:szCs w:val="20"/>
              </w:rPr>
            </w:pPr>
          </w:p>
        </w:tc>
        <w:tc>
          <w:tcPr>
            <w:tcW w:w="1982" w:type="dxa"/>
            <w:tcBorders>
              <w:top w:val="nil"/>
              <w:bottom w:val="single" w:sz="4" w:space="0" w:color="auto"/>
            </w:tcBorders>
            <w:shd w:val="clear" w:color="auto" w:fill="FFFFFF" w:themeFill="background1"/>
            <w:tcMar>
              <w:top w:w="0" w:type="dxa"/>
              <w:left w:w="58" w:type="dxa"/>
              <w:bottom w:w="0" w:type="dxa"/>
              <w:right w:w="58" w:type="dxa"/>
            </w:tcMar>
          </w:tcPr>
          <w:p w14:paraId="00135512" w14:textId="77777777" w:rsidR="00521853" w:rsidRPr="000E18BD" w:rsidRDefault="00521853" w:rsidP="00C87C05">
            <w:pPr>
              <w:keepNext w:val="0"/>
              <w:spacing w:before="20" w:after="20"/>
              <w:rPr>
                <w:sz w:val="20"/>
                <w:szCs w:val="20"/>
              </w:rPr>
            </w:pPr>
          </w:p>
        </w:tc>
        <w:tc>
          <w:tcPr>
            <w:tcW w:w="2970" w:type="dxa"/>
            <w:tcBorders>
              <w:top w:val="nil"/>
              <w:bottom w:val="single" w:sz="4" w:space="0" w:color="auto"/>
            </w:tcBorders>
            <w:shd w:val="clear" w:color="auto" w:fill="FFFFFF" w:themeFill="background1"/>
            <w:tcMar>
              <w:top w:w="0" w:type="dxa"/>
              <w:left w:w="58" w:type="dxa"/>
              <w:bottom w:w="0" w:type="dxa"/>
              <w:right w:w="58" w:type="dxa"/>
            </w:tcMar>
          </w:tcPr>
          <w:p w14:paraId="00135513" w14:textId="77777777" w:rsidR="00521853" w:rsidRPr="000E18BD" w:rsidRDefault="00521853" w:rsidP="00C87C05">
            <w:pPr>
              <w:keepNext w:val="0"/>
              <w:spacing w:before="20" w:after="20"/>
              <w:rPr>
                <w:sz w:val="20"/>
                <w:szCs w:val="20"/>
              </w:rPr>
            </w:pPr>
            <w:r w:rsidRPr="000E18BD">
              <w:rPr>
                <w:sz w:val="20"/>
                <w:szCs w:val="20"/>
              </w:rPr>
              <w:t>X9   Internal Control Number</w:t>
            </w:r>
          </w:p>
        </w:tc>
        <w:tc>
          <w:tcPr>
            <w:tcW w:w="5128" w:type="dxa"/>
            <w:tcBorders>
              <w:top w:val="nil"/>
              <w:bottom w:val="single" w:sz="4" w:space="0" w:color="auto"/>
            </w:tcBorders>
            <w:shd w:val="clear" w:color="auto" w:fill="FFFFFF" w:themeFill="background1"/>
            <w:tcMar>
              <w:top w:w="0" w:type="dxa"/>
              <w:left w:w="58" w:type="dxa"/>
              <w:bottom w:w="0" w:type="dxa"/>
              <w:right w:w="58" w:type="dxa"/>
            </w:tcMar>
          </w:tcPr>
          <w:p w14:paraId="00135514" w14:textId="77777777" w:rsidR="00521853" w:rsidRPr="000E18BD" w:rsidRDefault="00521853" w:rsidP="00C87C05">
            <w:pPr>
              <w:keepNext w:val="0"/>
              <w:spacing w:before="20" w:after="20"/>
              <w:rPr>
                <w:dstrike/>
                <w:sz w:val="20"/>
                <w:szCs w:val="20"/>
              </w:rPr>
            </w:pPr>
            <w:r w:rsidRPr="000E18BD">
              <w:rPr>
                <w:dstrike/>
                <w:sz w:val="20"/>
                <w:szCs w:val="20"/>
              </w:rPr>
              <w:t>1.  Use with procurement source transactions when a transaction number (aka document number) is needed in addition to the contract number for transaction tracking purposes.  Identify the controlling contract number in the 2/CS/020 segment.  DLMS enhancement; see introductory DLMS note 4a.</w:t>
            </w:r>
          </w:p>
          <w:p w14:paraId="00135515" w14:textId="77777777" w:rsidR="00521853" w:rsidRPr="000E18BD" w:rsidRDefault="00521853" w:rsidP="00C87C05">
            <w:pPr>
              <w:keepNext w:val="0"/>
              <w:spacing w:before="20" w:after="20"/>
              <w:rPr>
                <w:sz w:val="20"/>
                <w:szCs w:val="20"/>
              </w:rPr>
            </w:pPr>
            <w:r w:rsidRPr="000E18BD">
              <w:rPr>
                <w:dstrike/>
                <w:sz w:val="20"/>
                <w:szCs w:val="20"/>
              </w:rPr>
              <w:t>2.</w:t>
            </w:r>
            <w:r w:rsidRPr="000E18BD">
              <w:rPr>
                <w:sz w:val="20"/>
                <w:szCs w:val="20"/>
              </w:rPr>
              <w:t xml:space="preserve">  Contractor’s Reference Number is used to indicate the unique number use by the CAV II System to identify and track EDI transactions.  Refer to ADC 342.</w:t>
            </w:r>
          </w:p>
        </w:tc>
        <w:tc>
          <w:tcPr>
            <w:tcW w:w="3061" w:type="dxa"/>
            <w:tcBorders>
              <w:top w:val="nil"/>
              <w:bottom w:val="single" w:sz="4" w:space="0" w:color="auto"/>
            </w:tcBorders>
            <w:shd w:val="clear" w:color="auto" w:fill="FFFFFF" w:themeFill="background1"/>
            <w:tcMar>
              <w:top w:w="0" w:type="dxa"/>
              <w:left w:w="58" w:type="dxa"/>
              <w:bottom w:w="0" w:type="dxa"/>
              <w:right w:w="58" w:type="dxa"/>
            </w:tcMar>
          </w:tcPr>
          <w:p w14:paraId="00135516" w14:textId="7C3DE5E8" w:rsidR="00521853" w:rsidRPr="000E18BD" w:rsidRDefault="00CD3C22" w:rsidP="00C87C05">
            <w:pPr>
              <w:keepNext w:val="0"/>
              <w:spacing w:before="20" w:after="20"/>
              <w:rPr>
                <w:sz w:val="20"/>
                <w:szCs w:val="20"/>
              </w:rPr>
            </w:pPr>
            <w:r w:rsidRPr="000E18BD">
              <w:rPr>
                <w:sz w:val="20"/>
                <w:szCs w:val="20"/>
              </w:rPr>
              <w:t>(Added ADC 1268 to this list on 01/05/18)</w:t>
            </w:r>
          </w:p>
        </w:tc>
      </w:tr>
      <w:tr w:rsidR="000E18BD" w:rsidRPr="000E18BD" w14:paraId="0013551E"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518" w14:textId="77777777" w:rsidR="00521853" w:rsidRPr="000E18BD" w:rsidRDefault="00521853" w:rsidP="00C87C05">
            <w:pPr>
              <w:keepNext w:val="0"/>
              <w:spacing w:before="20" w:after="20"/>
              <w:rPr>
                <w:sz w:val="20"/>
                <w:szCs w:val="20"/>
              </w:rPr>
            </w:pPr>
          </w:p>
        </w:tc>
        <w:tc>
          <w:tcPr>
            <w:tcW w:w="1982" w:type="dxa"/>
            <w:tcBorders>
              <w:bottom w:val="nil"/>
            </w:tcBorders>
            <w:shd w:val="clear" w:color="auto" w:fill="FFFFFF" w:themeFill="background1"/>
            <w:tcMar>
              <w:top w:w="0" w:type="dxa"/>
              <w:left w:w="58" w:type="dxa"/>
              <w:bottom w:w="0" w:type="dxa"/>
              <w:right w:w="58" w:type="dxa"/>
            </w:tcMar>
          </w:tcPr>
          <w:p w14:paraId="00135519" w14:textId="77777777" w:rsidR="00521853" w:rsidRPr="000E18BD" w:rsidRDefault="00521853" w:rsidP="00C87C05">
            <w:pPr>
              <w:keepNext w:val="0"/>
              <w:spacing w:before="20" w:after="20"/>
              <w:rPr>
                <w:sz w:val="20"/>
                <w:szCs w:val="20"/>
              </w:rPr>
            </w:pPr>
            <w:r w:rsidRPr="000E18BD">
              <w:rPr>
                <w:sz w:val="20"/>
                <w:szCs w:val="20"/>
              </w:rPr>
              <w:t>2/N907-01/090</w:t>
            </w:r>
          </w:p>
        </w:tc>
        <w:tc>
          <w:tcPr>
            <w:tcW w:w="2970" w:type="dxa"/>
            <w:tcBorders>
              <w:bottom w:val="nil"/>
            </w:tcBorders>
            <w:shd w:val="clear" w:color="auto" w:fill="FFFFFF" w:themeFill="background1"/>
            <w:tcMar>
              <w:top w:w="0" w:type="dxa"/>
              <w:left w:w="58" w:type="dxa"/>
              <w:bottom w:w="0" w:type="dxa"/>
              <w:right w:w="58" w:type="dxa"/>
            </w:tcMar>
          </w:tcPr>
          <w:p w14:paraId="0013551A" w14:textId="77777777" w:rsidR="00521853" w:rsidRPr="000E18BD" w:rsidRDefault="00521853" w:rsidP="00C87C05">
            <w:pPr>
              <w:pStyle w:val="Heading3"/>
              <w:keepNext w:val="0"/>
              <w:spacing w:before="20" w:after="20"/>
              <w:rPr>
                <w:rFonts w:ascii="Times New Roman" w:hAnsi="Times New Roman"/>
                <w:b w:val="0"/>
                <w:i w:val="0"/>
                <w:color w:val="auto"/>
              </w:rPr>
            </w:pPr>
            <w:r w:rsidRPr="000E18BD">
              <w:rPr>
                <w:rFonts w:ascii="Times New Roman" w:hAnsi="Times New Roman"/>
                <w:b w:val="0"/>
                <w:i w:val="0"/>
                <w:color w:val="auto"/>
              </w:rPr>
              <w:t>1Y – Repair Action Number</w:t>
            </w:r>
          </w:p>
        </w:tc>
        <w:tc>
          <w:tcPr>
            <w:tcW w:w="5128" w:type="dxa"/>
            <w:tcBorders>
              <w:bottom w:val="nil"/>
            </w:tcBorders>
            <w:shd w:val="clear" w:color="auto" w:fill="FFFFFF" w:themeFill="background1"/>
            <w:tcMar>
              <w:top w:w="0" w:type="dxa"/>
              <w:left w:w="58" w:type="dxa"/>
              <w:bottom w:w="0" w:type="dxa"/>
              <w:right w:w="58" w:type="dxa"/>
            </w:tcMar>
          </w:tcPr>
          <w:p w14:paraId="0013551B" w14:textId="77777777" w:rsidR="00521853" w:rsidRPr="000E18BD" w:rsidRDefault="00521853" w:rsidP="00C87C05">
            <w:pPr>
              <w:keepNext w:val="0"/>
              <w:autoSpaceDE w:val="0"/>
              <w:autoSpaceDN w:val="0"/>
              <w:adjustRightInd w:val="0"/>
              <w:spacing w:before="20" w:after="20"/>
              <w:rPr>
                <w:iCs/>
                <w:sz w:val="20"/>
                <w:szCs w:val="20"/>
              </w:rPr>
            </w:pPr>
            <w:r w:rsidRPr="000E18BD">
              <w:rPr>
                <w:iCs/>
                <w:sz w:val="20"/>
                <w:szCs w:val="20"/>
              </w:rPr>
              <w:t>1.  Use in conjunction with N901 code AH for ARI transactions to identify the DMISA line number when tracking in-process maintenance; otherwise, do not use.</w:t>
            </w:r>
          </w:p>
          <w:p w14:paraId="0013551C" w14:textId="77777777" w:rsidR="00521853" w:rsidRPr="000E18BD" w:rsidRDefault="00521853" w:rsidP="00C87C05">
            <w:pPr>
              <w:keepNext w:val="0"/>
              <w:spacing w:before="20" w:after="20"/>
              <w:rPr>
                <w:iCs/>
                <w:sz w:val="20"/>
                <w:szCs w:val="20"/>
              </w:rPr>
            </w:pPr>
            <w:r w:rsidRPr="000E18BD">
              <w:rPr>
                <w:iCs/>
                <w:sz w:val="20"/>
                <w:szCs w:val="20"/>
              </w:rPr>
              <w:t>2. DLMS enhancement; see introductory DLMS note 4a.</w:t>
            </w:r>
          </w:p>
        </w:tc>
        <w:tc>
          <w:tcPr>
            <w:tcW w:w="3061" w:type="dxa"/>
            <w:tcBorders>
              <w:bottom w:val="nil"/>
            </w:tcBorders>
            <w:shd w:val="clear" w:color="auto" w:fill="FFFFFF" w:themeFill="background1"/>
            <w:tcMar>
              <w:top w:w="0" w:type="dxa"/>
              <w:left w:w="58" w:type="dxa"/>
              <w:bottom w:w="0" w:type="dxa"/>
              <w:right w:w="58" w:type="dxa"/>
            </w:tcMar>
          </w:tcPr>
          <w:p w14:paraId="0013551D" w14:textId="77777777" w:rsidR="00521853" w:rsidRPr="000E18BD" w:rsidRDefault="00521853" w:rsidP="00C87C05">
            <w:pPr>
              <w:keepNext w:val="0"/>
              <w:spacing w:before="20" w:after="20"/>
              <w:rPr>
                <w:sz w:val="20"/>
                <w:szCs w:val="20"/>
              </w:rPr>
            </w:pPr>
          </w:p>
        </w:tc>
      </w:tr>
      <w:tr w:rsidR="000E18BD" w:rsidRPr="000E18BD" w14:paraId="00135524"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51F" w14:textId="77777777" w:rsidR="00521853" w:rsidRPr="000E18BD" w:rsidRDefault="00521853" w:rsidP="00C87C05">
            <w:pPr>
              <w:keepNext w:val="0"/>
              <w:spacing w:before="20" w:after="20"/>
              <w:rPr>
                <w:sz w:val="20"/>
                <w:szCs w:val="20"/>
              </w:rPr>
            </w:pPr>
          </w:p>
        </w:tc>
        <w:tc>
          <w:tcPr>
            <w:tcW w:w="1982" w:type="dxa"/>
            <w:tcBorders>
              <w:top w:val="nil"/>
            </w:tcBorders>
            <w:shd w:val="clear" w:color="auto" w:fill="FFFFFF" w:themeFill="background1"/>
            <w:tcMar>
              <w:top w:w="0" w:type="dxa"/>
              <w:left w:w="58" w:type="dxa"/>
              <w:bottom w:w="0" w:type="dxa"/>
              <w:right w:w="58" w:type="dxa"/>
            </w:tcMar>
          </w:tcPr>
          <w:p w14:paraId="00135520" w14:textId="77777777" w:rsidR="00521853" w:rsidRPr="000E18BD" w:rsidRDefault="00521853" w:rsidP="00C87C05">
            <w:pPr>
              <w:keepNext w:val="0"/>
              <w:spacing w:before="20" w:after="20"/>
              <w:rPr>
                <w:sz w:val="20"/>
                <w:szCs w:val="20"/>
              </w:rPr>
            </w:pPr>
          </w:p>
        </w:tc>
        <w:tc>
          <w:tcPr>
            <w:tcW w:w="2970" w:type="dxa"/>
            <w:tcBorders>
              <w:top w:val="nil"/>
            </w:tcBorders>
            <w:shd w:val="clear" w:color="auto" w:fill="FFFFFF" w:themeFill="background1"/>
            <w:tcMar>
              <w:top w:w="0" w:type="dxa"/>
              <w:left w:w="58" w:type="dxa"/>
              <w:bottom w:w="0" w:type="dxa"/>
              <w:right w:w="58" w:type="dxa"/>
            </w:tcMar>
          </w:tcPr>
          <w:p w14:paraId="00135521" w14:textId="77777777" w:rsidR="00521853" w:rsidRPr="000E18BD" w:rsidRDefault="00521853" w:rsidP="00C87C05">
            <w:pPr>
              <w:pStyle w:val="CommentText"/>
              <w:spacing w:before="20" w:after="20"/>
              <w:rPr>
                <w:rFonts w:ascii="Times New Roman" w:hAnsi="Times New Roman"/>
              </w:rPr>
            </w:pPr>
            <w:r w:rsidRPr="000E18BD">
              <w:rPr>
                <w:rFonts w:ascii="Times New Roman" w:hAnsi="Times New Roman"/>
              </w:rPr>
              <w:t>W8   Suffix</w:t>
            </w:r>
          </w:p>
        </w:tc>
        <w:tc>
          <w:tcPr>
            <w:tcW w:w="5128" w:type="dxa"/>
            <w:tcBorders>
              <w:top w:val="nil"/>
            </w:tcBorders>
            <w:shd w:val="clear" w:color="auto" w:fill="FFFFFF" w:themeFill="background1"/>
            <w:tcMar>
              <w:top w:w="0" w:type="dxa"/>
              <w:left w:w="58" w:type="dxa"/>
              <w:bottom w:w="0" w:type="dxa"/>
              <w:right w:w="58" w:type="dxa"/>
            </w:tcMar>
          </w:tcPr>
          <w:p w14:paraId="00135522" w14:textId="77777777" w:rsidR="00521853" w:rsidRPr="000E18BD" w:rsidRDefault="00521853" w:rsidP="00C87C05">
            <w:pPr>
              <w:keepNext w:val="0"/>
              <w:autoSpaceDE w:val="0"/>
              <w:autoSpaceDN w:val="0"/>
              <w:adjustRightInd w:val="0"/>
              <w:spacing w:before="20" w:after="20"/>
              <w:rPr>
                <w:iCs/>
                <w:sz w:val="20"/>
                <w:szCs w:val="20"/>
              </w:rPr>
            </w:pPr>
            <w:r w:rsidRPr="000E18BD">
              <w:rPr>
                <w:sz w:val="20"/>
                <w:szCs w:val="20"/>
              </w:rPr>
              <w:t>When used in association with the Requisition Alert Document Number (Qualifier PWC, above), this will be the requisition alert document suffix.   The Requisition Alert Document Number Suffix is an Authorized DLMS enhancement under DLA industrial activity support agreement.  Refer to ADC 381.</w:t>
            </w:r>
          </w:p>
        </w:tc>
        <w:tc>
          <w:tcPr>
            <w:tcW w:w="3061" w:type="dxa"/>
            <w:tcBorders>
              <w:top w:val="nil"/>
            </w:tcBorders>
            <w:shd w:val="clear" w:color="auto" w:fill="FFFFFF" w:themeFill="background1"/>
            <w:tcMar>
              <w:top w:w="0" w:type="dxa"/>
              <w:left w:w="58" w:type="dxa"/>
              <w:bottom w:w="0" w:type="dxa"/>
              <w:right w:w="58" w:type="dxa"/>
            </w:tcMar>
          </w:tcPr>
          <w:p w14:paraId="00135523" w14:textId="77777777" w:rsidR="00521853" w:rsidRPr="000E18BD" w:rsidRDefault="00521853" w:rsidP="00C87C05">
            <w:pPr>
              <w:keepNext w:val="0"/>
              <w:spacing w:before="20" w:after="20"/>
              <w:rPr>
                <w:sz w:val="20"/>
                <w:szCs w:val="20"/>
              </w:rPr>
            </w:pPr>
            <w:r w:rsidRPr="000E18BD">
              <w:rPr>
                <w:sz w:val="20"/>
                <w:szCs w:val="20"/>
              </w:rPr>
              <w:t>Supports Navy BRAC Spiral II requirements.  See ADC 381.</w:t>
            </w:r>
          </w:p>
        </w:tc>
      </w:tr>
      <w:tr w:rsidR="000E18BD" w:rsidRPr="000E18BD" w14:paraId="0013552D"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525" w14:textId="77777777" w:rsidR="00521853" w:rsidRPr="000E18BD" w:rsidRDefault="00521853" w:rsidP="00C87C05">
            <w:pPr>
              <w:keepNext w:val="0"/>
              <w:spacing w:before="20" w:after="20"/>
              <w:rPr>
                <w:sz w:val="20"/>
                <w:szCs w:val="20"/>
              </w:rPr>
            </w:pPr>
          </w:p>
        </w:tc>
        <w:tc>
          <w:tcPr>
            <w:tcW w:w="1982" w:type="dxa"/>
            <w:shd w:val="clear" w:color="auto" w:fill="FFFFFF" w:themeFill="background1"/>
            <w:tcMar>
              <w:top w:w="0" w:type="dxa"/>
              <w:left w:w="58" w:type="dxa"/>
              <w:bottom w:w="0" w:type="dxa"/>
              <w:right w:w="58" w:type="dxa"/>
            </w:tcMar>
          </w:tcPr>
          <w:p w14:paraId="00135526" w14:textId="77777777" w:rsidR="00521853" w:rsidRPr="000E18BD" w:rsidRDefault="00521853" w:rsidP="00C87C05">
            <w:pPr>
              <w:keepNext w:val="0"/>
              <w:spacing w:before="20" w:after="20"/>
              <w:rPr>
                <w:sz w:val="20"/>
                <w:szCs w:val="20"/>
              </w:rPr>
            </w:pPr>
            <w:r w:rsidRPr="000E18BD">
              <w:rPr>
                <w:sz w:val="20"/>
                <w:szCs w:val="20"/>
              </w:rPr>
              <w:t>2/AMT01/100</w:t>
            </w:r>
          </w:p>
        </w:tc>
        <w:tc>
          <w:tcPr>
            <w:tcW w:w="2970" w:type="dxa"/>
            <w:shd w:val="clear" w:color="auto" w:fill="FFFFFF" w:themeFill="background1"/>
            <w:tcMar>
              <w:top w:w="0" w:type="dxa"/>
              <w:left w:w="58" w:type="dxa"/>
              <w:bottom w:w="0" w:type="dxa"/>
              <w:right w:w="58" w:type="dxa"/>
            </w:tcMar>
          </w:tcPr>
          <w:p w14:paraId="00135527" w14:textId="77777777" w:rsidR="00521853" w:rsidRPr="000E18BD" w:rsidRDefault="00521853" w:rsidP="00C87C05">
            <w:pPr>
              <w:keepNext w:val="0"/>
              <w:spacing w:before="20" w:after="20"/>
              <w:rPr>
                <w:sz w:val="20"/>
                <w:szCs w:val="20"/>
              </w:rPr>
            </w:pPr>
            <w:r w:rsidRPr="000E18BD">
              <w:rPr>
                <w:sz w:val="20"/>
                <w:szCs w:val="20"/>
              </w:rPr>
              <w:t>NT   Unit Value</w:t>
            </w:r>
          </w:p>
        </w:tc>
        <w:tc>
          <w:tcPr>
            <w:tcW w:w="5128" w:type="dxa"/>
            <w:shd w:val="clear" w:color="auto" w:fill="FFFFFF" w:themeFill="background1"/>
            <w:tcMar>
              <w:top w:w="0" w:type="dxa"/>
              <w:left w:w="58" w:type="dxa"/>
              <w:bottom w:w="0" w:type="dxa"/>
              <w:right w:w="58" w:type="dxa"/>
            </w:tcMar>
          </w:tcPr>
          <w:p w14:paraId="4C724B8E" w14:textId="77777777" w:rsidR="00521853" w:rsidRPr="000E18BD" w:rsidRDefault="00521853" w:rsidP="009D3480">
            <w:pPr>
              <w:autoSpaceDE w:val="0"/>
              <w:autoSpaceDN w:val="0"/>
              <w:adjustRightInd w:val="0"/>
              <w:rPr>
                <w:sz w:val="20"/>
                <w:szCs w:val="20"/>
              </w:rPr>
            </w:pPr>
            <w:r w:rsidRPr="000E18BD">
              <w:rPr>
                <w:sz w:val="20"/>
                <w:szCs w:val="20"/>
              </w:rPr>
              <w:t xml:space="preserve">1.  Use to identify the standard unit price in </w:t>
            </w:r>
            <w:r w:rsidRPr="000E18BD">
              <w:rPr>
                <w:dstrike/>
                <w:sz w:val="20"/>
                <w:szCs w:val="20"/>
              </w:rPr>
              <w:t>Advance Receipt Information (ARI)</w:t>
            </w:r>
            <w:r w:rsidRPr="000E18BD">
              <w:rPr>
                <w:sz w:val="20"/>
                <w:szCs w:val="20"/>
              </w:rPr>
              <w:t>/ prepositioned materiel receipt (PMR) transactions.  DLMS enhancement.</w:t>
            </w:r>
          </w:p>
          <w:p w14:paraId="57C96EBC" w14:textId="77777777" w:rsidR="00521853" w:rsidRPr="000E18BD" w:rsidRDefault="00521853" w:rsidP="009D3480">
            <w:pPr>
              <w:autoSpaceDE w:val="0"/>
              <w:autoSpaceDN w:val="0"/>
              <w:adjustRightInd w:val="0"/>
              <w:rPr>
                <w:sz w:val="20"/>
                <w:szCs w:val="20"/>
              </w:rPr>
            </w:pPr>
            <w:r w:rsidRPr="000E18BD">
              <w:rPr>
                <w:sz w:val="20"/>
                <w:szCs w:val="20"/>
              </w:rPr>
              <w:t>2. Authorized for intra-Component use as needed.  Component level procedures are required.</w:t>
            </w:r>
          </w:p>
          <w:p w14:paraId="65AA0E91" w14:textId="77777777" w:rsidR="00521853" w:rsidRPr="000E18BD" w:rsidRDefault="00521853" w:rsidP="009D3480">
            <w:pPr>
              <w:autoSpaceDE w:val="0"/>
              <w:autoSpaceDN w:val="0"/>
              <w:adjustRightInd w:val="0"/>
              <w:rPr>
                <w:sz w:val="20"/>
                <w:szCs w:val="20"/>
              </w:rPr>
            </w:pPr>
            <w:r w:rsidRPr="000E18BD">
              <w:rPr>
                <w:sz w:val="20"/>
                <w:szCs w:val="20"/>
              </w:rPr>
              <w:t>3. DLMS enhancement to allow for entry of an intra-Navy data requirement cited in DLSS DI Code DU/DW, record positions 60 66. Navy has identified a requirement for standard unit price for intra-Navy use. NAVSUP procedures are defined in the Navy Supply Procedures, NAVSUP Publication 485. See introductory DLMS note 4a for inter-Component use of this data.</w:t>
            </w:r>
          </w:p>
          <w:p w14:paraId="6C381C74" w14:textId="4ED35593" w:rsidR="00521853" w:rsidRPr="000E18BD" w:rsidRDefault="00521853" w:rsidP="009D3480">
            <w:pPr>
              <w:autoSpaceDE w:val="0"/>
              <w:autoSpaceDN w:val="0"/>
              <w:adjustRightInd w:val="0"/>
              <w:rPr>
                <w:sz w:val="20"/>
                <w:szCs w:val="20"/>
              </w:rPr>
            </w:pPr>
            <w:r w:rsidRPr="000E18BD">
              <w:rPr>
                <w:sz w:val="20"/>
                <w:szCs w:val="20"/>
              </w:rPr>
              <w:t>4. DLMS transactions authorize an expanded unit price field size of 9 digits for dollars and 2 digits for cents. The decimal point is passed in the transaction. If conversion to MILS legacy format is required, unit prices exceeding the legacy field size constraint will not be perpetuated. Authorized DLMS migration enhancement. Refer to ADC 221A.</w:t>
            </w:r>
          </w:p>
          <w:p w14:paraId="0013552B" w14:textId="3FA8922A" w:rsidR="00521853" w:rsidRPr="000E18BD" w:rsidRDefault="00521853" w:rsidP="009D3480">
            <w:pPr>
              <w:keepNext w:val="0"/>
              <w:autoSpaceDE w:val="0"/>
              <w:autoSpaceDN w:val="0"/>
              <w:adjustRightInd w:val="0"/>
              <w:rPr>
                <w:sz w:val="20"/>
                <w:szCs w:val="20"/>
              </w:rPr>
            </w:pPr>
            <w:r w:rsidRPr="000E18BD">
              <w:rPr>
                <w:sz w:val="20"/>
                <w:szCs w:val="20"/>
              </w:rPr>
              <w:t xml:space="preserve"> 5. Authorized for use as needed for DLA industrial activity support agreement.  Refer to ADC 1128.</w:t>
            </w:r>
          </w:p>
        </w:tc>
        <w:tc>
          <w:tcPr>
            <w:tcW w:w="3061" w:type="dxa"/>
            <w:shd w:val="clear" w:color="auto" w:fill="FFFFFF" w:themeFill="background1"/>
            <w:tcMar>
              <w:top w:w="0" w:type="dxa"/>
              <w:left w:w="58" w:type="dxa"/>
              <w:bottom w:w="0" w:type="dxa"/>
              <w:right w:w="58" w:type="dxa"/>
            </w:tcMar>
          </w:tcPr>
          <w:p w14:paraId="0013552C" w14:textId="1C86BB5A" w:rsidR="00521853" w:rsidRPr="000E18BD" w:rsidRDefault="00521853" w:rsidP="009D3480">
            <w:pPr>
              <w:pStyle w:val="Heading3"/>
              <w:rPr>
                <w:color w:val="auto"/>
              </w:rPr>
            </w:pPr>
            <w:r w:rsidRPr="000E18BD">
              <w:rPr>
                <w:color w:val="auto"/>
              </w:rPr>
              <w:t>(ADC 1128 added to this list on 4/23/15)</w:t>
            </w:r>
          </w:p>
        </w:tc>
      </w:tr>
      <w:tr w:rsidR="000E18BD" w:rsidRPr="000E18BD" w14:paraId="00135534"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52E" w14:textId="77777777" w:rsidR="00521853" w:rsidRPr="000E18BD" w:rsidRDefault="00521853" w:rsidP="00C87C05">
            <w:pPr>
              <w:keepNext w:val="0"/>
              <w:spacing w:before="20" w:after="20"/>
              <w:rPr>
                <w:sz w:val="20"/>
                <w:szCs w:val="20"/>
              </w:rPr>
            </w:pPr>
          </w:p>
        </w:tc>
        <w:tc>
          <w:tcPr>
            <w:tcW w:w="1982" w:type="dxa"/>
            <w:shd w:val="clear" w:color="auto" w:fill="FFFFFF" w:themeFill="background1"/>
            <w:tcMar>
              <w:top w:w="0" w:type="dxa"/>
              <w:left w:w="58" w:type="dxa"/>
              <w:bottom w:w="0" w:type="dxa"/>
              <w:right w:w="58" w:type="dxa"/>
            </w:tcMar>
          </w:tcPr>
          <w:p w14:paraId="0013552F" w14:textId="77777777" w:rsidR="00521853" w:rsidRPr="000E18BD" w:rsidRDefault="00521853" w:rsidP="00C87C05">
            <w:pPr>
              <w:keepNext w:val="0"/>
              <w:spacing w:before="20" w:after="20"/>
              <w:rPr>
                <w:sz w:val="20"/>
                <w:szCs w:val="20"/>
              </w:rPr>
            </w:pPr>
            <w:r w:rsidRPr="000E18BD">
              <w:rPr>
                <w:sz w:val="20"/>
                <w:szCs w:val="20"/>
              </w:rPr>
              <w:t>2/NTE/110</w:t>
            </w:r>
          </w:p>
        </w:tc>
        <w:tc>
          <w:tcPr>
            <w:tcW w:w="2970" w:type="dxa"/>
            <w:shd w:val="clear" w:color="auto" w:fill="FFFFFF" w:themeFill="background1"/>
            <w:tcMar>
              <w:top w:w="0" w:type="dxa"/>
              <w:left w:w="58" w:type="dxa"/>
              <w:bottom w:w="0" w:type="dxa"/>
              <w:right w:w="58" w:type="dxa"/>
            </w:tcMar>
          </w:tcPr>
          <w:p w14:paraId="00135530" w14:textId="77777777" w:rsidR="00521853" w:rsidRPr="000E18BD" w:rsidRDefault="00521853" w:rsidP="00C87C05">
            <w:pPr>
              <w:keepNext w:val="0"/>
              <w:spacing w:before="20" w:after="20"/>
              <w:rPr>
                <w:sz w:val="20"/>
                <w:szCs w:val="20"/>
              </w:rPr>
            </w:pPr>
            <w:r w:rsidRPr="000E18BD">
              <w:rPr>
                <w:sz w:val="20"/>
                <w:szCs w:val="20"/>
              </w:rPr>
              <w:t>Note/Special Instructions</w:t>
            </w:r>
          </w:p>
        </w:tc>
        <w:tc>
          <w:tcPr>
            <w:tcW w:w="5128" w:type="dxa"/>
            <w:shd w:val="clear" w:color="auto" w:fill="FFFFFF" w:themeFill="background1"/>
            <w:tcMar>
              <w:top w:w="0" w:type="dxa"/>
              <w:left w:w="58" w:type="dxa"/>
              <w:bottom w:w="0" w:type="dxa"/>
              <w:right w:w="58" w:type="dxa"/>
            </w:tcMar>
          </w:tcPr>
          <w:p w14:paraId="00135531" w14:textId="77777777" w:rsidR="00521853" w:rsidRPr="000E18BD" w:rsidRDefault="00521853" w:rsidP="00C87C05">
            <w:pPr>
              <w:keepNext w:val="0"/>
              <w:spacing w:before="20" w:after="20"/>
              <w:rPr>
                <w:sz w:val="20"/>
                <w:szCs w:val="20"/>
              </w:rPr>
            </w:pPr>
            <w:r w:rsidRPr="000E18BD">
              <w:rPr>
                <w:sz w:val="20"/>
                <w:szCs w:val="20"/>
              </w:rPr>
              <w:t>1.  Use only with 2/LIN01/010 Code Z. Use of this segment requires manual intervention and should only be used in extraordinary circumstances.</w:t>
            </w:r>
          </w:p>
          <w:p w14:paraId="00135532" w14:textId="77777777" w:rsidR="00521853" w:rsidRPr="000E18BD" w:rsidRDefault="00521853" w:rsidP="00C87C05">
            <w:pPr>
              <w:keepNext w:val="0"/>
              <w:spacing w:before="20" w:after="20"/>
              <w:rPr>
                <w:sz w:val="20"/>
                <w:szCs w:val="20"/>
              </w:rPr>
            </w:pPr>
            <w:r w:rsidRPr="000E18BD">
              <w:rPr>
                <w:iCs/>
                <w:sz w:val="20"/>
                <w:szCs w:val="20"/>
              </w:rPr>
              <w:t>2.  The 2/NTE/110 segment is a DLMS enhancement. See introductory DLMS note 4a.</w:t>
            </w:r>
          </w:p>
        </w:tc>
        <w:tc>
          <w:tcPr>
            <w:tcW w:w="3061" w:type="dxa"/>
            <w:shd w:val="clear" w:color="auto" w:fill="FFFFFF" w:themeFill="background1"/>
            <w:tcMar>
              <w:top w:w="0" w:type="dxa"/>
              <w:left w:w="58" w:type="dxa"/>
              <w:bottom w:w="0" w:type="dxa"/>
              <w:right w:w="58" w:type="dxa"/>
            </w:tcMar>
          </w:tcPr>
          <w:p w14:paraId="00135533" w14:textId="77777777" w:rsidR="00521853" w:rsidRPr="000E18BD" w:rsidRDefault="00521853" w:rsidP="00C87C05">
            <w:pPr>
              <w:keepNext w:val="0"/>
              <w:spacing w:before="20" w:after="20"/>
              <w:rPr>
                <w:sz w:val="20"/>
                <w:szCs w:val="20"/>
              </w:rPr>
            </w:pPr>
            <w:r w:rsidRPr="000E18BD">
              <w:rPr>
                <w:sz w:val="20"/>
                <w:szCs w:val="20"/>
              </w:rPr>
              <w:t>See ADC 54.</w:t>
            </w:r>
          </w:p>
        </w:tc>
      </w:tr>
      <w:tr w:rsidR="000E18BD" w:rsidRPr="000E18BD" w14:paraId="0013553A"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535" w14:textId="77777777" w:rsidR="00521853" w:rsidRPr="000E18BD" w:rsidRDefault="00521853" w:rsidP="00C87C05">
            <w:pPr>
              <w:keepNext w:val="0"/>
              <w:spacing w:before="20" w:after="20"/>
              <w:rPr>
                <w:sz w:val="20"/>
                <w:szCs w:val="20"/>
              </w:rPr>
            </w:pPr>
          </w:p>
        </w:tc>
        <w:tc>
          <w:tcPr>
            <w:tcW w:w="1982" w:type="dxa"/>
            <w:tcBorders>
              <w:bottom w:val="nil"/>
            </w:tcBorders>
            <w:shd w:val="clear" w:color="auto" w:fill="FFFFFF" w:themeFill="background1"/>
            <w:tcMar>
              <w:top w:w="0" w:type="dxa"/>
              <w:left w:w="58" w:type="dxa"/>
              <w:bottom w:w="0" w:type="dxa"/>
              <w:right w:w="58" w:type="dxa"/>
            </w:tcMar>
          </w:tcPr>
          <w:p w14:paraId="00135536" w14:textId="77777777" w:rsidR="00521853" w:rsidRPr="000E18BD" w:rsidRDefault="00521853" w:rsidP="00C87C05">
            <w:pPr>
              <w:keepNext w:val="0"/>
              <w:spacing w:before="20" w:after="20"/>
              <w:rPr>
                <w:sz w:val="20"/>
                <w:szCs w:val="20"/>
              </w:rPr>
            </w:pPr>
            <w:r w:rsidRPr="000E18BD">
              <w:rPr>
                <w:sz w:val="20"/>
                <w:szCs w:val="20"/>
              </w:rPr>
              <w:t>2/LQ01/130</w:t>
            </w:r>
          </w:p>
        </w:tc>
        <w:tc>
          <w:tcPr>
            <w:tcW w:w="2970" w:type="dxa"/>
            <w:tcBorders>
              <w:bottom w:val="nil"/>
            </w:tcBorders>
            <w:shd w:val="clear" w:color="auto" w:fill="FFFFFF" w:themeFill="background1"/>
            <w:tcMar>
              <w:top w:w="0" w:type="dxa"/>
              <w:left w:w="58" w:type="dxa"/>
              <w:bottom w:w="0" w:type="dxa"/>
              <w:right w:w="58" w:type="dxa"/>
            </w:tcMar>
          </w:tcPr>
          <w:p w14:paraId="00135537" w14:textId="77777777" w:rsidR="00521853" w:rsidRPr="000E18BD" w:rsidRDefault="00521853" w:rsidP="00C87C05">
            <w:pPr>
              <w:keepNext w:val="0"/>
              <w:spacing w:before="20" w:after="20"/>
              <w:rPr>
                <w:sz w:val="20"/>
                <w:szCs w:val="20"/>
              </w:rPr>
            </w:pPr>
            <w:r w:rsidRPr="000E18BD">
              <w:rPr>
                <w:sz w:val="20"/>
                <w:szCs w:val="20"/>
              </w:rPr>
              <w:t>Code List Qualifier Code</w:t>
            </w:r>
          </w:p>
        </w:tc>
        <w:tc>
          <w:tcPr>
            <w:tcW w:w="5128" w:type="dxa"/>
            <w:tcBorders>
              <w:bottom w:val="nil"/>
            </w:tcBorders>
            <w:shd w:val="clear" w:color="auto" w:fill="FFFFFF" w:themeFill="background1"/>
            <w:tcMar>
              <w:top w:w="0" w:type="dxa"/>
              <w:left w:w="58" w:type="dxa"/>
              <w:bottom w:w="0" w:type="dxa"/>
              <w:right w:w="58" w:type="dxa"/>
            </w:tcMar>
          </w:tcPr>
          <w:p w14:paraId="00135538" w14:textId="77777777" w:rsidR="00521853" w:rsidRPr="000E18BD" w:rsidRDefault="00521853" w:rsidP="00810E55">
            <w:pPr>
              <w:keepNext w:val="0"/>
              <w:numPr>
                <w:ilvl w:val="0"/>
                <w:numId w:val="13"/>
              </w:numPr>
              <w:autoSpaceDE w:val="0"/>
              <w:autoSpaceDN w:val="0"/>
              <w:adjustRightInd w:val="0"/>
              <w:spacing w:before="20" w:after="20"/>
              <w:rPr>
                <w:sz w:val="20"/>
                <w:szCs w:val="20"/>
              </w:rPr>
            </w:pPr>
            <w:r w:rsidRPr="000E18BD">
              <w:rPr>
                <w:sz w:val="20"/>
                <w:szCs w:val="20"/>
              </w:rPr>
              <w:t xml:space="preserve">Use either code 99 (purpose code) or A1 (ownership code), but not both, except for ammunition where both codes may be used. </w:t>
            </w:r>
            <w:r w:rsidRPr="000E18BD">
              <w:rPr>
                <w:iCs/>
                <w:sz w:val="20"/>
                <w:szCs w:val="20"/>
              </w:rPr>
              <w:t>DLMS enhancement (see introductory DLMS note 4a).</w:t>
            </w:r>
          </w:p>
        </w:tc>
        <w:tc>
          <w:tcPr>
            <w:tcW w:w="3061" w:type="dxa"/>
            <w:tcBorders>
              <w:bottom w:val="nil"/>
            </w:tcBorders>
            <w:shd w:val="clear" w:color="auto" w:fill="FFFFFF" w:themeFill="background1"/>
            <w:tcMar>
              <w:top w:w="0" w:type="dxa"/>
              <w:left w:w="58" w:type="dxa"/>
              <w:bottom w:w="0" w:type="dxa"/>
              <w:right w:w="58" w:type="dxa"/>
            </w:tcMar>
          </w:tcPr>
          <w:p w14:paraId="00135539" w14:textId="77777777" w:rsidR="00521853" w:rsidRPr="000E18BD" w:rsidRDefault="00521853" w:rsidP="00C87C05">
            <w:pPr>
              <w:keepNext w:val="0"/>
              <w:spacing w:before="20" w:after="20"/>
              <w:rPr>
                <w:sz w:val="20"/>
                <w:szCs w:val="20"/>
              </w:rPr>
            </w:pPr>
            <w:r w:rsidRPr="000E18BD">
              <w:rPr>
                <w:sz w:val="20"/>
                <w:szCs w:val="20"/>
              </w:rPr>
              <w:t>DLMS enhancement. (See ADC 45, 54 and 148.)</w:t>
            </w:r>
          </w:p>
        </w:tc>
      </w:tr>
      <w:tr w:rsidR="000E18BD" w:rsidRPr="000E18BD" w14:paraId="00135541"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53B"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53C"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53D" w14:textId="77777777" w:rsidR="00521853" w:rsidRPr="000E18BD" w:rsidRDefault="00521853" w:rsidP="00C87C05">
            <w:pPr>
              <w:keepNext w:val="0"/>
              <w:spacing w:before="20" w:after="20"/>
              <w:rPr>
                <w:sz w:val="20"/>
                <w:szCs w:val="20"/>
              </w:rPr>
            </w:pPr>
            <w:r w:rsidRPr="000E18BD">
              <w:rPr>
                <w:sz w:val="20"/>
                <w:szCs w:val="20"/>
              </w:rPr>
              <w:t>0 Document Identification Code</w:t>
            </w:r>
          </w:p>
        </w:tc>
        <w:tc>
          <w:tcPr>
            <w:tcW w:w="5128" w:type="dxa"/>
            <w:tcBorders>
              <w:top w:val="nil"/>
              <w:bottom w:val="nil"/>
            </w:tcBorders>
            <w:shd w:val="clear" w:color="auto" w:fill="FFFFFF" w:themeFill="background1"/>
            <w:tcMar>
              <w:top w:w="0" w:type="dxa"/>
              <w:left w:w="58" w:type="dxa"/>
              <w:bottom w:w="0" w:type="dxa"/>
              <w:right w:w="58" w:type="dxa"/>
            </w:tcMar>
          </w:tcPr>
          <w:p w14:paraId="0013553E" w14:textId="7CE3D039" w:rsidR="00521853" w:rsidRPr="000E18BD" w:rsidRDefault="00521853" w:rsidP="00C87C05">
            <w:pPr>
              <w:keepNext w:val="0"/>
              <w:autoSpaceDE w:val="0"/>
              <w:autoSpaceDN w:val="0"/>
              <w:adjustRightInd w:val="0"/>
              <w:spacing w:before="20" w:after="20"/>
              <w:rPr>
                <w:iCs/>
                <w:sz w:val="20"/>
                <w:szCs w:val="20"/>
              </w:rPr>
            </w:pPr>
            <w:r w:rsidRPr="000E18BD">
              <w:rPr>
                <w:iCs/>
                <w:sz w:val="20"/>
                <w:szCs w:val="20"/>
              </w:rPr>
              <w:t>1. The DLSS DIC is retained in the DLMS to facilitate transaction conversion in a mixed DLSS/DLMS environment. Continued support of the DIC in a full DLMS environment will be assessed at a future date.</w:t>
            </w:r>
          </w:p>
          <w:p w14:paraId="0013553F" w14:textId="77777777" w:rsidR="00521853" w:rsidRPr="000E18BD" w:rsidRDefault="00521853" w:rsidP="00C87C05">
            <w:pPr>
              <w:keepNext w:val="0"/>
              <w:spacing w:before="20" w:after="20"/>
              <w:rPr>
                <w:sz w:val="20"/>
                <w:szCs w:val="20"/>
              </w:rPr>
            </w:pPr>
            <w:r w:rsidRPr="000E18BD">
              <w:rPr>
                <w:iCs/>
                <w:sz w:val="20"/>
                <w:szCs w:val="20"/>
              </w:rPr>
              <w:t>2. Future streamlined data; see introductory DLMS note 4c.</w:t>
            </w:r>
          </w:p>
        </w:tc>
        <w:tc>
          <w:tcPr>
            <w:tcW w:w="3061" w:type="dxa"/>
            <w:tcBorders>
              <w:top w:val="nil"/>
              <w:bottom w:val="nil"/>
            </w:tcBorders>
            <w:shd w:val="clear" w:color="auto" w:fill="FFFFFF" w:themeFill="background1"/>
            <w:tcMar>
              <w:top w:w="0" w:type="dxa"/>
              <w:left w:w="58" w:type="dxa"/>
              <w:bottom w:w="0" w:type="dxa"/>
              <w:right w:w="58" w:type="dxa"/>
            </w:tcMar>
          </w:tcPr>
          <w:p w14:paraId="00135540" w14:textId="77777777" w:rsidR="00521853" w:rsidRPr="000E18BD" w:rsidRDefault="00521853" w:rsidP="00C87C05">
            <w:pPr>
              <w:keepNext w:val="0"/>
              <w:spacing w:before="20" w:after="20"/>
              <w:rPr>
                <w:sz w:val="20"/>
                <w:szCs w:val="20"/>
              </w:rPr>
            </w:pPr>
          </w:p>
        </w:tc>
      </w:tr>
      <w:tr w:rsidR="000E18BD" w:rsidRPr="000E18BD" w14:paraId="00135547"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542"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543"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544" w14:textId="77777777" w:rsidR="00521853" w:rsidRPr="000E18BD" w:rsidRDefault="00521853" w:rsidP="00C87C05">
            <w:pPr>
              <w:keepNext w:val="0"/>
              <w:spacing w:before="20" w:after="20"/>
              <w:rPr>
                <w:sz w:val="20"/>
                <w:szCs w:val="20"/>
              </w:rPr>
            </w:pPr>
            <w:r w:rsidRPr="000E18BD">
              <w:rPr>
                <w:sz w:val="20"/>
                <w:szCs w:val="20"/>
              </w:rPr>
              <w:t>79   Priority Designator</w:t>
            </w:r>
          </w:p>
        </w:tc>
        <w:tc>
          <w:tcPr>
            <w:tcW w:w="5128" w:type="dxa"/>
            <w:tcBorders>
              <w:top w:val="nil"/>
              <w:bottom w:val="nil"/>
            </w:tcBorders>
            <w:shd w:val="clear" w:color="auto" w:fill="FFFFFF" w:themeFill="background1"/>
            <w:tcMar>
              <w:top w:w="0" w:type="dxa"/>
              <w:left w:w="58" w:type="dxa"/>
              <w:bottom w:w="0" w:type="dxa"/>
              <w:right w:w="58" w:type="dxa"/>
            </w:tcMar>
          </w:tcPr>
          <w:p w14:paraId="1506707D" w14:textId="77777777" w:rsidR="00521853" w:rsidRPr="000E18BD" w:rsidRDefault="00521853" w:rsidP="00EA1F2A">
            <w:pPr>
              <w:keepNext w:val="0"/>
              <w:autoSpaceDE w:val="0"/>
              <w:autoSpaceDN w:val="0"/>
              <w:adjustRightInd w:val="0"/>
              <w:rPr>
                <w:iCs/>
                <w:sz w:val="20"/>
                <w:szCs w:val="20"/>
              </w:rPr>
            </w:pPr>
            <w:r w:rsidRPr="000E18BD">
              <w:rPr>
                <w:iCs/>
                <w:sz w:val="20"/>
                <w:szCs w:val="20"/>
              </w:rPr>
              <w:t>1. Army uses to identify priority designator</w:t>
            </w:r>
          </w:p>
          <w:p w14:paraId="713BCCB0" w14:textId="5D35CEC0" w:rsidR="00521853" w:rsidRPr="000E18BD" w:rsidRDefault="00521853" w:rsidP="00EA1F2A">
            <w:pPr>
              <w:keepNext w:val="0"/>
              <w:autoSpaceDE w:val="0"/>
              <w:autoSpaceDN w:val="0"/>
              <w:adjustRightInd w:val="0"/>
              <w:rPr>
                <w:iCs/>
                <w:sz w:val="20"/>
                <w:szCs w:val="20"/>
              </w:rPr>
            </w:pPr>
            <w:r w:rsidRPr="000E18BD">
              <w:rPr>
                <w:iCs/>
                <w:sz w:val="20"/>
                <w:szCs w:val="20"/>
              </w:rPr>
              <w:t xml:space="preserve">in </w:t>
            </w:r>
            <w:proofErr w:type="spellStart"/>
            <w:r w:rsidRPr="000E18BD">
              <w:rPr>
                <w:iCs/>
                <w:sz w:val="20"/>
                <w:szCs w:val="20"/>
              </w:rPr>
              <w:t>nonprocurement</w:t>
            </w:r>
            <w:proofErr w:type="spellEnd"/>
            <w:r w:rsidRPr="000E18BD">
              <w:rPr>
                <w:iCs/>
                <w:sz w:val="20"/>
                <w:szCs w:val="20"/>
              </w:rPr>
              <w:t xml:space="preserve"> source due-in and </w:t>
            </w:r>
            <w:r w:rsidRPr="000E18BD">
              <w:rPr>
                <w:iCs/>
                <w:strike/>
                <w:sz w:val="20"/>
                <w:szCs w:val="20"/>
              </w:rPr>
              <w:t>advance receipt information (ARI</w:t>
            </w:r>
            <w:r w:rsidRPr="000E18BD">
              <w:rPr>
                <w:iCs/>
                <w:sz w:val="20"/>
                <w:szCs w:val="20"/>
              </w:rPr>
              <w:t xml:space="preserve"> pre-positioned materiel receipt (PMR).</w:t>
            </w:r>
          </w:p>
          <w:p w14:paraId="1E28721A" w14:textId="77777777" w:rsidR="00521853" w:rsidRPr="000E18BD" w:rsidRDefault="00521853" w:rsidP="00EA1F2A">
            <w:pPr>
              <w:keepNext w:val="0"/>
              <w:autoSpaceDE w:val="0"/>
              <w:autoSpaceDN w:val="0"/>
              <w:adjustRightInd w:val="0"/>
              <w:rPr>
                <w:iCs/>
                <w:sz w:val="20"/>
                <w:szCs w:val="20"/>
              </w:rPr>
            </w:pPr>
            <w:r w:rsidRPr="000E18BD">
              <w:rPr>
                <w:iCs/>
                <w:strike/>
                <w:sz w:val="20"/>
                <w:szCs w:val="20"/>
              </w:rPr>
              <w:t>Use of this data is meaningful to Army only.</w:t>
            </w:r>
            <w:r w:rsidRPr="000E18BD">
              <w:rPr>
                <w:iCs/>
                <w:sz w:val="20"/>
                <w:szCs w:val="20"/>
              </w:rPr>
              <w:t xml:space="preserve"> Army cites</w:t>
            </w:r>
          </w:p>
          <w:p w14:paraId="10AE1428" w14:textId="77777777" w:rsidR="00521853" w:rsidRPr="000E18BD" w:rsidRDefault="00521853" w:rsidP="00EA1F2A">
            <w:pPr>
              <w:keepNext w:val="0"/>
              <w:autoSpaceDE w:val="0"/>
              <w:autoSpaceDN w:val="0"/>
              <w:adjustRightInd w:val="0"/>
              <w:rPr>
                <w:iCs/>
                <w:sz w:val="20"/>
                <w:szCs w:val="20"/>
              </w:rPr>
            </w:pPr>
            <w:r w:rsidRPr="000E18BD">
              <w:rPr>
                <w:iCs/>
                <w:sz w:val="20"/>
                <w:szCs w:val="20"/>
              </w:rPr>
              <w:t xml:space="preserve">data in multiuse </w:t>
            </w:r>
            <w:proofErr w:type="spellStart"/>
            <w:r w:rsidRPr="000E18BD">
              <w:rPr>
                <w:iCs/>
                <w:sz w:val="20"/>
                <w:szCs w:val="20"/>
              </w:rPr>
              <w:t>rp</w:t>
            </w:r>
            <w:proofErr w:type="spellEnd"/>
            <w:r w:rsidRPr="000E18BD">
              <w:rPr>
                <w:iCs/>
                <w:sz w:val="20"/>
                <w:szCs w:val="20"/>
              </w:rPr>
              <w:t xml:space="preserve"> 60-61 of MILSTRAP DIC DF_ and</w:t>
            </w:r>
          </w:p>
          <w:p w14:paraId="43F43706" w14:textId="689BA2FA" w:rsidR="00521853" w:rsidRPr="000E18BD" w:rsidRDefault="00521853" w:rsidP="00EA1F2A">
            <w:pPr>
              <w:keepNext w:val="0"/>
              <w:autoSpaceDE w:val="0"/>
              <w:autoSpaceDN w:val="0"/>
              <w:adjustRightInd w:val="0"/>
              <w:rPr>
                <w:iCs/>
                <w:sz w:val="20"/>
                <w:szCs w:val="20"/>
              </w:rPr>
            </w:pPr>
            <w:r w:rsidRPr="000E18BD">
              <w:rPr>
                <w:iCs/>
                <w:sz w:val="20"/>
                <w:szCs w:val="20"/>
              </w:rPr>
              <w:t xml:space="preserve">DW_. </w:t>
            </w:r>
            <w:r w:rsidRPr="000E18BD">
              <w:rPr>
                <w:iCs/>
                <w:strike/>
                <w:sz w:val="20"/>
                <w:szCs w:val="20"/>
              </w:rPr>
              <w:t>Army</w:t>
            </w:r>
            <w:r w:rsidRPr="000E18BD">
              <w:rPr>
                <w:iCs/>
                <w:sz w:val="20"/>
                <w:szCs w:val="20"/>
              </w:rPr>
              <w:t xml:space="preserve"> Authorized DLMS migration enhancement for intra-Army use. See DLMS introductory note 4.g.</w:t>
            </w:r>
          </w:p>
          <w:p w14:paraId="0E99E230" w14:textId="0300DE73" w:rsidR="00521853" w:rsidRPr="000E18BD" w:rsidRDefault="00521853" w:rsidP="00EA1F2A">
            <w:pPr>
              <w:keepNext w:val="0"/>
              <w:autoSpaceDE w:val="0"/>
              <w:autoSpaceDN w:val="0"/>
              <w:adjustRightInd w:val="0"/>
              <w:rPr>
                <w:iCs/>
                <w:sz w:val="20"/>
                <w:szCs w:val="20"/>
              </w:rPr>
            </w:pPr>
            <w:r w:rsidRPr="000E18BD">
              <w:rPr>
                <w:iCs/>
                <w:sz w:val="20"/>
                <w:szCs w:val="20"/>
              </w:rPr>
              <w:t xml:space="preserve">2. Air Force uses to identify priority designator in </w:t>
            </w:r>
            <w:proofErr w:type="spellStart"/>
            <w:r w:rsidRPr="000E18BD">
              <w:rPr>
                <w:iCs/>
                <w:sz w:val="20"/>
                <w:szCs w:val="20"/>
              </w:rPr>
              <w:t>nonprocurement</w:t>
            </w:r>
            <w:proofErr w:type="spellEnd"/>
            <w:r w:rsidRPr="000E18BD">
              <w:rPr>
                <w:iCs/>
                <w:sz w:val="20"/>
                <w:szCs w:val="20"/>
              </w:rPr>
              <w:t xml:space="preserve"> source PMR. Air Force cites data in multiuse </w:t>
            </w:r>
            <w:proofErr w:type="spellStart"/>
            <w:r w:rsidRPr="000E18BD">
              <w:rPr>
                <w:iCs/>
                <w:sz w:val="20"/>
                <w:szCs w:val="20"/>
              </w:rPr>
              <w:t>rp</w:t>
            </w:r>
            <w:proofErr w:type="spellEnd"/>
            <w:r w:rsidRPr="000E18BD">
              <w:rPr>
                <w:iCs/>
                <w:sz w:val="20"/>
                <w:szCs w:val="20"/>
              </w:rPr>
              <w:t xml:space="preserve"> 60-61 of MILSTRAP DIC DW_. Authorized</w:t>
            </w:r>
          </w:p>
          <w:p w14:paraId="00135545" w14:textId="0A7FF3B6" w:rsidR="00521853" w:rsidRPr="000E18BD" w:rsidRDefault="00521853" w:rsidP="00EA1F2A">
            <w:pPr>
              <w:keepNext w:val="0"/>
              <w:autoSpaceDE w:val="0"/>
              <w:autoSpaceDN w:val="0"/>
              <w:adjustRightInd w:val="0"/>
              <w:rPr>
                <w:iCs/>
                <w:sz w:val="20"/>
                <w:szCs w:val="20"/>
              </w:rPr>
            </w:pPr>
            <w:r w:rsidRPr="000E18BD">
              <w:rPr>
                <w:iCs/>
                <w:sz w:val="20"/>
                <w:szCs w:val="20"/>
              </w:rPr>
              <w:t>DLMS migration enhancement for intra-Air Force use. See DLMS introductory note 4.g.</w:t>
            </w:r>
          </w:p>
        </w:tc>
        <w:tc>
          <w:tcPr>
            <w:tcW w:w="3061" w:type="dxa"/>
            <w:tcBorders>
              <w:top w:val="nil"/>
              <w:bottom w:val="nil"/>
            </w:tcBorders>
            <w:shd w:val="clear" w:color="auto" w:fill="FFFFFF" w:themeFill="background1"/>
            <w:tcMar>
              <w:top w:w="0" w:type="dxa"/>
              <w:left w:w="58" w:type="dxa"/>
              <w:bottom w:w="0" w:type="dxa"/>
              <w:right w:w="58" w:type="dxa"/>
            </w:tcMar>
          </w:tcPr>
          <w:p w14:paraId="10540068" w14:textId="77777777" w:rsidR="00521853" w:rsidRPr="000E18BD" w:rsidRDefault="00521853" w:rsidP="00C87C05">
            <w:pPr>
              <w:keepNext w:val="0"/>
              <w:spacing w:before="20" w:after="20"/>
              <w:rPr>
                <w:sz w:val="20"/>
                <w:szCs w:val="20"/>
              </w:rPr>
            </w:pPr>
            <w:r w:rsidRPr="000E18BD">
              <w:rPr>
                <w:sz w:val="20"/>
                <w:szCs w:val="20"/>
              </w:rPr>
              <w:t>See ADC 234</w:t>
            </w:r>
          </w:p>
          <w:p w14:paraId="00135546" w14:textId="534D5A7D" w:rsidR="00521853" w:rsidRPr="000E18BD" w:rsidRDefault="00521853" w:rsidP="00EA1F2A">
            <w:pPr>
              <w:keepNext w:val="0"/>
              <w:spacing w:before="20" w:after="20"/>
              <w:rPr>
                <w:sz w:val="20"/>
                <w:szCs w:val="20"/>
              </w:rPr>
            </w:pPr>
            <w:r w:rsidRPr="000E18BD">
              <w:rPr>
                <w:iCs/>
                <w:sz w:val="20"/>
                <w:szCs w:val="20"/>
              </w:rPr>
              <w:t>(ADC 1080 added to this list on 2/17/15)</w:t>
            </w:r>
          </w:p>
        </w:tc>
      </w:tr>
      <w:tr w:rsidR="000E18BD" w:rsidRPr="000E18BD" w14:paraId="0013554D"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548"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549"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54A" w14:textId="77777777" w:rsidR="00521853" w:rsidRPr="000E18BD" w:rsidRDefault="00521853" w:rsidP="00C87C05">
            <w:pPr>
              <w:keepNext w:val="0"/>
              <w:spacing w:before="20" w:after="20"/>
              <w:rPr>
                <w:sz w:val="20"/>
                <w:szCs w:val="20"/>
              </w:rPr>
            </w:pPr>
            <w:r w:rsidRPr="000E18BD">
              <w:rPr>
                <w:sz w:val="20"/>
                <w:szCs w:val="20"/>
              </w:rPr>
              <w:t>80   Advice Code</w:t>
            </w:r>
          </w:p>
        </w:tc>
        <w:tc>
          <w:tcPr>
            <w:tcW w:w="5128" w:type="dxa"/>
            <w:tcBorders>
              <w:top w:val="nil"/>
              <w:bottom w:val="nil"/>
            </w:tcBorders>
            <w:shd w:val="clear" w:color="auto" w:fill="FFFFFF" w:themeFill="background1"/>
            <w:tcMar>
              <w:top w:w="0" w:type="dxa"/>
              <w:left w:w="58" w:type="dxa"/>
              <w:bottom w:w="0" w:type="dxa"/>
              <w:right w:w="58" w:type="dxa"/>
            </w:tcMar>
          </w:tcPr>
          <w:p w14:paraId="0013554B" w14:textId="14886769" w:rsidR="00521853" w:rsidRPr="000E18BD" w:rsidRDefault="00521853" w:rsidP="00C87C05">
            <w:pPr>
              <w:keepNext w:val="0"/>
              <w:spacing w:before="20" w:after="20"/>
              <w:rPr>
                <w:sz w:val="20"/>
                <w:szCs w:val="20"/>
              </w:rPr>
            </w:pPr>
            <w:r w:rsidRPr="000E18BD">
              <w:rPr>
                <w:sz w:val="20"/>
                <w:szCs w:val="20"/>
              </w:rPr>
              <w:t xml:space="preserve">Army uses to identify Army return advice </w:t>
            </w:r>
            <w:proofErr w:type="spellStart"/>
            <w:r w:rsidRPr="000E18BD">
              <w:rPr>
                <w:dstrike/>
                <w:sz w:val="20"/>
                <w:szCs w:val="20"/>
              </w:rPr>
              <w:t>advide</w:t>
            </w:r>
            <w:proofErr w:type="spellEnd"/>
            <w:r w:rsidRPr="000E18BD">
              <w:rPr>
                <w:dstrike/>
                <w:sz w:val="20"/>
                <w:szCs w:val="20"/>
              </w:rPr>
              <w:t xml:space="preserve"> </w:t>
            </w:r>
            <w:r w:rsidRPr="000E18BD">
              <w:rPr>
                <w:sz w:val="20"/>
                <w:szCs w:val="20"/>
              </w:rPr>
              <w:t xml:space="preserve">code in </w:t>
            </w:r>
            <w:proofErr w:type="spellStart"/>
            <w:r w:rsidRPr="000E18BD">
              <w:rPr>
                <w:sz w:val="20"/>
                <w:szCs w:val="20"/>
              </w:rPr>
              <w:t>nonprocurement</w:t>
            </w:r>
            <w:proofErr w:type="spellEnd"/>
            <w:r w:rsidRPr="000E18BD">
              <w:rPr>
                <w:sz w:val="20"/>
                <w:szCs w:val="20"/>
              </w:rPr>
              <w:t xml:space="preserve"> source due-in and ARI.  Use of this data is meaningful </w:t>
            </w:r>
            <w:proofErr w:type="spellStart"/>
            <w:r w:rsidRPr="000E18BD">
              <w:rPr>
                <w:dstrike/>
                <w:sz w:val="20"/>
                <w:szCs w:val="20"/>
              </w:rPr>
              <w:t>meanifingful</w:t>
            </w:r>
            <w:proofErr w:type="spellEnd"/>
            <w:r w:rsidRPr="000E18BD">
              <w:rPr>
                <w:dstrike/>
                <w:sz w:val="20"/>
                <w:szCs w:val="20"/>
              </w:rPr>
              <w:t xml:space="preserve"> t</w:t>
            </w:r>
            <w:r w:rsidRPr="000E18BD">
              <w:rPr>
                <w:sz w:val="20"/>
                <w:szCs w:val="20"/>
              </w:rPr>
              <w:t>o Army only, citing data in multiuse rp 65-66 of MILSTRAP DICs DF_ and DW_.  Army authorized DLMS migration enhancement.  See DLMS introductory note 4.g.</w:t>
            </w:r>
          </w:p>
        </w:tc>
        <w:tc>
          <w:tcPr>
            <w:tcW w:w="3061" w:type="dxa"/>
            <w:tcBorders>
              <w:top w:val="nil"/>
              <w:bottom w:val="nil"/>
            </w:tcBorders>
            <w:shd w:val="clear" w:color="auto" w:fill="FFFFFF" w:themeFill="background1"/>
            <w:tcMar>
              <w:top w:w="0" w:type="dxa"/>
              <w:left w:w="58" w:type="dxa"/>
              <w:bottom w:w="0" w:type="dxa"/>
              <w:right w:w="58" w:type="dxa"/>
            </w:tcMar>
          </w:tcPr>
          <w:p w14:paraId="0013554C" w14:textId="77777777" w:rsidR="00521853" w:rsidRPr="000E18BD" w:rsidRDefault="00521853" w:rsidP="00C87C05">
            <w:pPr>
              <w:keepNext w:val="0"/>
              <w:spacing w:before="20" w:after="20"/>
              <w:rPr>
                <w:sz w:val="20"/>
                <w:szCs w:val="20"/>
              </w:rPr>
            </w:pPr>
            <w:r w:rsidRPr="000E18BD">
              <w:rPr>
                <w:sz w:val="20"/>
                <w:szCs w:val="20"/>
              </w:rPr>
              <w:t>See ADC 234</w:t>
            </w:r>
          </w:p>
        </w:tc>
      </w:tr>
      <w:tr w:rsidR="000E18BD" w:rsidRPr="000E18BD" w14:paraId="00135553"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54E"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54F"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550" w14:textId="77777777" w:rsidR="00521853" w:rsidRPr="000E18BD" w:rsidRDefault="00521853" w:rsidP="00C87C05">
            <w:pPr>
              <w:keepNext w:val="0"/>
              <w:spacing w:before="20" w:after="20"/>
              <w:rPr>
                <w:sz w:val="20"/>
                <w:szCs w:val="20"/>
              </w:rPr>
            </w:pPr>
            <w:r w:rsidRPr="000E18BD">
              <w:rPr>
                <w:sz w:val="20"/>
                <w:szCs w:val="20"/>
              </w:rPr>
              <w:t>81 Status Code</w:t>
            </w:r>
          </w:p>
        </w:tc>
        <w:tc>
          <w:tcPr>
            <w:tcW w:w="5128" w:type="dxa"/>
            <w:tcBorders>
              <w:top w:val="nil"/>
              <w:bottom w:val="nil"/>
            </w:tcBorders>
            <w:shd w:val="clear" w:color="auto" w:fill="FFFFFF" w:themeFill="background1"/>
            <w:tcMar>
              <w:top w:w="0" w:type="dxa"/>
              <w:left w:w="58" w:type="dxa"/>
              <w:bottom w:w="0" w:type="dxa"/>
              <w:right w:w="58" w:type="dxa"/>
            </w:tcMar>
          </w:tcPr>
          <w:p w14:paraId="00135551" w14:textId="77777777" w:rsidR="00521853" w:rsidRPr="000E18BD" w:rsidRDefault="00521853" w:rsidP="00C87C05">
            <w:pPr>
              <w:keepNext w:val="0"/>
              <w:autoSpaceDE w:val="0"/>
              <w:autoSpaceDN w:val="0"/>
              <w:adjustRightInd w:val="0"/>
              <w:spacing w:before="20" w:after="20"/>
              <w:rPr>
                <w:sz w:val="20"/>
                <w:szCs w:val="20"/>
              </w:rPr>
            </w:pPr>
            <w:r w:rsidRPr="000E18BD">
              <w:rPr>
                <w:iCs/>
                <w:sz w:val="20"/>
                <w:szCs w:val="20"/>
              </w:rPr>
              <w:t>Use to provide code “BD” in LQ02 for delayed replenishment shipments to NIMS sites. Only for use with ARI transactions (1/BR02/020 code ‘DE), with BR06 code ‘RS’ and 2/LIN02/010 code ‘N’ (relocations). Status Code is a candidate for streamlining after full DLMS implementation, as 1/BR06/020 provides the same functionality. Use of Status Code ‘BD’ is required during a mixed DLSS/DLMS environment.</w:t>
            </w:r>
          </w:p>
        </w:tc>
        <w:tc>
          <w:tcPr>
            <w:tcW w:w="3061" w:type="dxa"/>
            <w:tcBorders>
              <w:top w:val="nil"/>
              <w:bottom w:val="nil"/>
            </w:tcBorders>
            <w:shd w:val="clear" w:color="auto" w:fill="FFFFFF" w:themeFill="background1"/>
            <w:tcMar>
              <w:top w:w="0" w:type="dxa"/>
              <w:left w:w="58" w:type="dxa"/>
              <w:bottom w:w="0" w:type="dxa"/>
              <w:right w:w="58" w:type="dxa"/>
            </w:tcMar>
          </w:tcPr>
          <w:p w14:paraId="00135552" w14:textId="77777777" w:rsidR="00521853" w:rsidRPr="000E18BD" w:rsidRDefault="00521853" w:rsidP="00C87C05">
            <w:pPr>
              <w:keepNext w:val="0"/>
              <w:spacing w:before="20" w:after="20"/>
              <w:rPr>
                <w:sz w:val="20"/>
                <w:szCs w:val="20"/>
              </w:rPr>
            </w:pPr>
          </w:p>
        </w:tc>
      </w:tr>
      <w:tr w:rsidR="000E18BD" w:rsidRPr="000E18BD" w14:paraId="0013555A"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554"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555"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556" w14:textId="77777777" w:rsidR="00521853" w:rsidRPr="000E18BD" w:rsidRDefault="00521853" w:rsidP="00C87C05">
            <w:pPr>
              <w:keepNext w:val="0"/>
              <w:spacing w:before="20" w:after="20"/>
              <w:rPr>
                <w:sz w:val="20"/>
                <w:szCs w:val="20"/>
              </w:rPr>
            </w:pPr>
            <w:r w:rsidRPr="000E18BD">
              <w:rPr>
                <w:sz w:val="20"/>
                <w:szCs w:val="20"/>
              </w:rPr>
              <w:t>93   Type of Storage Code</w:t>
            </w:r>
          </w:p>
        </w:tc>
        <w:tc>
          <w:tcPr>
            <w:tcW w:w="5128" w:type="dxa"/>
            <w:tcBorders>
              <w:top w:val="nil"/>
              <w:bottom w:val="nil"/>
            </w:tcBorders>
            <w:shd w:val="clear" w:color="auto" w:fill="FFFFFF" w:themeFill="background1"/>
            <w:tcMar>
              <w:top w:w="0" w:type="dxa"/>
              <w:left w:w="58" w:type="dxa"/>
              <w:bottom w:w="0" w:type="dxa"/>
              <w:right w:w="58" w:type="dxa"/>
            </w:tcMar>
          </w:tcPr>
          <w:p w14:paraId="00135557" w14:textId="77777777" w:rsidR="00521853" w:rsidRPr="000E18BD" w:rsidRDefault="00521853" w:rsidP="00C87C05">
            <w:pPr>
              <w:keepNext w:val="0"/>
              <w:spacing w:before="20" w:after="20"/>
              <w:rPr>
                <w:sz w:val="20"/>
                <w:szCs w:val="20"/>
              </w:rPr>
            </w:pPr>
            <w:r w:rsidRPr="000E18BD">
              <w:rPr>
                <w:sz w:val="20"/>
                <w:szCs w:val="20"/>
              </w:rPr>
              <w:t>1.  Use in advance receipt information transactions to indicate the manager's recommended type of storage space; otherwise, do not use.</w:t>
            </w:r>
          </w:p>
          <w:p w14:paraId="00135558" w14:textId="77777777" w:rsidR="00521853" w:rsidRPr="000E18BD" w:rsidRDefault="00521853" w:rsidP="00C87C05">
            <w:pPr>
              <w:pStyle w:val="BodyText3"/>
              <w:keepNext w:val="0"/>
              <w:spacing w:before="20" w:after="20"/>
              <w:rPr>
                <w:rFonts w:ascii="Times New Roman" w:hAnsi="Times New Roman"/>
                <w:color w:val="auto"/>
              </w:rPr>
            </w:pPr>
            <w:r w:rsidRPr="000E18BD">
              <w:rPr>
                <w:rFonts w:ascii="Times New Roman" w:hAnsi="Times New Roman"/>
                <w:color w:val="auto"/>
              </w:rPr>
              <w:t>2.  DLMS enhancement; see introductory DLMS note 4a.</w:t>
            </w:r>
          </w:p>
        </w:tc>
        <w:tc>
          <w:tcPr>
            <w:tcW w:w="3061" w:type="dxa"/>
            <w:tcBorders>
              <w:top w:val="nil"/>
              <w:bottom w:val="nil"/>
            </w:tcBorders>
            <w:shd w:val="clear" w:color="auto" w:fill="FFFFFF" w:themeFill="background1"/>
            <w:tcMar>
              <w:top w:w="0" w:type="dxa"/>
              <w:left w:w="58" w:type="dxa"/>
              <w:bottom w:w="0" w:type="dxa"/>
              <w:right w:w="58" w:type="dxa"/>
            </w:tcMar>
          </w:tcPr>
          <w:p w14:paraId="00135559" w14:textId="77777777" w:rsidR="00521853" w:rsidRPr="000E18BD" w:rsidRDefault="00521853" w:rsidP="00C87C05">
            <w:pPr>
              <w:keepNext w:val="0"/>
              <w:spacing w:before="20" w:after="20"/>
              <w:rPr>
                <w:sz w:val="20"/>
                <w:szCs w:val="20"/>
              </w:rPr>
            </w:pPr>
          </w:p>
        </w:tc>
      </w:tr>
      <w:tr w:rsidR="000E18BD" w:rsidRPr="000E18BD" w14:paraId="00135561"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55B"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55C"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55D" w14:textId="77777777" w:rsidR="00521853" w:rsidRPr="000E18BD" w:rsidRDefault="00521853" w:rsidP="00C87C05">
            <w:pPr>
              <w:pStyle w:val="Heading3"/>
              <w:keepNext w:val="0"/>
              <w:spacing w:before="20" w:after="20"/>
              <w:rPr>
                <w:rFonts w:ascii="Times New Roman" w:hAnsi="Times New Roman"/>
                <w:b w:val="0"/>
                <w:i w:val="0"/>
                <w:color w:val="auto"/>
              </w:rPr>
            </w:pPr>
            <w:r w:rsidRPr="000E18BD">
              <w:rPr>
                <w:rFonts w:ascii="Times New Roman" w:hAnsi="Times New Roman"/>
                <w:b w:val="0"/>
                <w:i w:val="0"/>
                <w:color w:val="auto"/>
              </w:rPr>
              <w:t>98  Reason For Requisitioning</w:t>
            </w:r>
          </w:p>
        </w:tc>
        <w:tc>
          <w:tcPr>
            <w:tcW w:w="5128" w:type="dxa"/>
            <w:tcBorders>
              <w:top w:val="nil"/>
              <w:bottom w:val="nil"/>
            </w:tcBorders>
            <w:shd w:val="clear" w:color="auto" w:fill="FFFFFF" w:themeFill="background1"/>
            <w:tcMar>
              <w:top w:w="0" w:type="dxa"/>
              <w:left w:w="58" w:type="dxa"/>
              <w:bottom w:w="0" w:type="dxa"/>
              <w:right w:w="58" w:type="dxa"/>
            </w:tcMar>
          </w:tcPr>
          <w:p w14:paraId="0013555E" w14:textId="77777777" w:rsidR="00521853" w:rsidRPr="000E18BD" w:rsidRDefault="00521853" w:rsidP="00C87C05">
            <w:pPr>
              <w:keepNext w:val="0"/>
              <w:spacing w:before="20" w:after="20"/>
              <w:rPr>
                <w:sz w:val="20"/>
                <w:szCs w:val="20"/>
              </w:rPr>
            </w:pPr>
            <w:r w:rsidRPr="000E18BD">
              <w:rPr>
                <w:sz w:val="20"/>
                <w:szCs w:val="20"/>
              </w:rPr>
              <w:t xml:space="preserve">1.  Use to identify Reason for Requisitioning Code identifying the use of the materiel.  </w:t>
            </w:r>
          </w:p>
          <w:p w14:paraId="0013555F" w14:textId="77777777" w:rsidR="00521853" w:rsidRPr="000E18BD" w:rsidRDefault="00521853" w:rsidP="00C87C05">
            <w:pPr>
              <w:keepNext w:val="0"/>
              <w:spacing w:before="20" w:after="20"/>
              <w:rPr>
                <w:sz w:val="20"/>
                <w:szCs w:val="20"/>
              </w:rPr>
            </w:pPr>
            <w:r w:rsidRPr="000E18BD">
              <w:rPr>
                <w:sz w:val="20"/>
                <w:szCs w:val="20"/>
              </w:rPr>
              <w:t>2.  Authorized DLMS enhancement under DLA industrial activity support agreement.  Refer to ADC 381.</w:t>
            </w:r>
          </w:p>
        </w:tc>
        <w:tc>
          <w:tcPr>
            <w:tcW w:w="3061" w:type="dxa"/>
            <w:tcBorders>
              <w:top w:val="nil"/>
              <w:bottom w:val="nil"/>
            </w:tcBorders>
            <w:shd w:val="clear" w:color="auto" w:fill="FFFFFF" w:themeFill="background1"/>
            <w:tcMar>
              <w:top w:w="0" w:type="dxa"/>
              <w:left w:w="58" w:type="dxa"/>
              <w:bottom w:w="0" w:type="dxa"/>
              <w:right w:w="58" w:type="dxa"/>
            </w:tcMar>
          </w:tcPr>
          <w:p w14:paraId="00135560" w14:textId="77777777" w:rsidR="00521853" w:rsidRPr="000E18BD" w:rsidRDefault="00521853" w:rsidP="00C87C05">
            <w:pPr>
              <w:keepNext w:val="0"/>
              <w:spacing w:before="20" w:after="20"/>
              <w:rPr>
                <w:sz w:val="20"/>
                <w:szCs w:val="20"/>
              </w:rPr>
            </w:pPr>
            <w:r w:rsidRPr="000E18BD">
              <w:rPr>
                <w:sz w:val="20"/>
                <w:szCs w:val="20"/>
              </w:rPr>
              <w:t>Supports Navy BRAC Spiral II requirements.  See ADC 381</w:t>
            </w:r>
          </w:p>
        </w:tc>
      </w:tr>
      <w:tr w:rsidR="000E18BD" w:rsidRPr="000E18BD" w14:paraId="00135568"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562"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563"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564" w14:textId="77777777" w:rsidR="00521853" w:rsidRPr="000E18BD" w:rsidRDefault="00521853" w:rsidP="00C87C05">
            <w:pPr>
              <w:keepNext w:val="0"/>
              <w:spacing w:before="20" w:after="20"/>
              <w:rPr>
                <w:sz w:val="20"/>
                <w:szCs w:val="20"/>
              </w:rPr>
            </w:pPr>
            <w:r w:rsidRPr="000E18BD">
              <w:rPr>
                <w:sz w:val="20"/>
                <w:szCs w:val="20"/>
              </w:rPr>
              <w:t>A9 Supplemental Data</w:t>
            </w:r>
          </w:p>
        </w:tc>
        <w:tc>
          <w:tcPr>
            <w:tcW w:w="5128" w:type="dxa"/>
            <w:tcBorders>
              <w:top w:val="nil"/>
              <w:bottom w:val="nil"/>
            </w:tcBorders>
            <w:shd w:val="clear" w:color="auto" w:fill="FFFFFF" w:themeFill="background1"/>
            <w:tcMar>
              <w:top w:w="0" w:type="dxa"/>
              <w:left w:w="58" w:type="dxa"/>
              <w:bottom w:w="0" w:type="dxa"/>
              <w:right w:w="58" w:type="dxa"/>
            </w:tcMar>
          </w:tcPr>
          <w:p w14:paraId="00135565" w14:textId="77777777" w:rsidR="00521853" w:rsidRPr="000E18BD" w:rsidRDefault="00521853" w:rsidP="00C87C05">
            <w:pPr>
              <w:keepNext w:val="0"/>
              <w:autoSpaceDE w:val="0"/>
              <w:autoSpaceDN w:val="0"/>
              <w:adjustRightInd w:val="0"/>
              <w:spacing w:before="20" w:after="20"/>
              <w:rPr>
                <w:iCs/>
                <w:sz w:val="20"/>
                <w:szCs w:val="20"/>
              </w:rPr>
            </w:pPr>
            <w:r w:rsidRPr="000E18BD">
              <w:rPr>
                <w:iCs/>
                <w:sz w:val="20"/>
                <w:szCs w:val="20"/>
              </w:rPr>
              <w:t>1. Use to identify supplemental address/data.</w:t>
            </w:r>
          </w:p>
          <w:p w14:paraId="00135566" w14:textId="77777777" w:rsidR="00521853" w:rsidRPr="000E18BD" w:rsidRDefault="00521853" w:rsidP="00C87C05">
            <w:pPr>
              <w:pStyle w:val="BodyText2"/>
              <w:keepNext w:val="0"/>
              <w:spacing w:before="20" w:after="20"/>
              <w:rPr>
                <w:rFonts w:ascii="Times New Roman" w:hAnsi="Times New Roman"/>
                <w:b w:val="0"/>
                <w:i w:val="0"/>
                <w:color w:val="auto"/>
              </w:rPr>
            </w:pPr>
            <w:r w:rsidRPr="000E18BD">
              <w:rPr>
                <w:rFonts w:ascii="Times New Roman" w:hAnsi="Times New Roman"/>
                <w:b w:val="0"/>
                <w:i w:val="0"/>
                <w:iCs/>
                <w:color w:val="auto"/>
              </w:rPr>
              <w:t>2. Future streamlined data; see introductory DLMS note 4c.</w:t>
            </w:r>
          </w:p>
        </w:tc>
        <w:tc>
          <w:tcPr>
            <w:tcW w:w="3061" w:type="dxa"/>
            <w:tcBorders>
              <w:top w:val="nil"/>
              <w:bottom w:val="nil"/>
            </w:tcBorders>
            <w:shd w:val="clear" w:color="auto" w:fill="FFFFFF" w:themeFill="background1"/>
            <w:tcMar>
              <w:top w:w="0" w:type="dxa"/>
              <w:left w:w="58" w:type="dxa"/>
              <w:bottom w:w="0" w:type="dxa"/>
              <w:right w:w="58" w:type="dxa"/>
            </w:tcMar>
          </w:tcPr>
          <w:p w14:paraId="00135567" w14:textId="77777777" w:rsidR="00521853" w:rsidRPr="000E18BD" w:rsidRDefault="00521853" w:rsidP="00C87C05">
            <w:pPr>
              <w:keepNext w:val="0"/>
              <w:spacing w:before="20" w:after="20"/>
              <w:rPr>
                <w:sz w:val="20"/>
                <w:szCs w:val="20"/>
              </w:rPr>
            </w:pPr>
          </w:p>
        </w:tc>
      </w:tr>
      <w:tr w:rsidR="000E18BD" w:rsidRPr="000E18BD" w14:paraId="00135570"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569"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56A"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56B" w14:textId="77777777" w:rsidR="00521853" w:rsidRPr="000E18BD" w:rsidRDefault="00521853" w:rsidP="00C87C05">
            <w:pPr>
              <w:keepNext w:val="0"/>
              <w:spacing w:before="20" w:after="20"/>
              <w:rPr>
                <w:sz w:val="20"/>
                <w:szCs w:val="20"/>
              </w:rPr>
            </w:pPr>
            <w:r w:rsidRPr="000E18BD">
              <w:rPr>
                <w:sz w:val="20"/>
                <w:szCs w:val="20"/>
              </w:rPr>
              <w:t>AJ   Utilization Code</w:t>
            </w:r>
          </w:p>
        </w:tc>
        <w:tc>
          <w:tcPr>
            <w:tcW w:w="5128" w:type="dxa"/>
            <w:tcBorders>
              <w:top w:val="nil"/>
              <w:bottom w:val="nil"/>
            </w:tcBorders>
            <w:shd w:val="clear" w:color="auto" w:fill="FFFFFF" w:themeFill="background1"/>
            <w:tcMar>
              <w:top w:w="0" w:type="dxa"/>
              <w:left w:w="58" w:type="dxa"/>
              <w:bottom w:w="0" w:type="dxa"/>
              <w:right w:w="58" w:type="dxa"/>
            </w:tcMar>
          </w:tcPr>
          <w:p w14:paraId="0013556C" w14:textId="77777777" w:rsidR="00521853" w:rsidRPr="000E18BD" w:rsidRDefault="00521853" w:rsidP="00C87C05">
            <w:pPr>
              <w:keepNext w:val="0"/>
              <w:spacing w:before="20" w:after="20"/>
              <w:rPr>
                <w:sz w:val="20"/>
                <w:szCs w:val="20"/>
              </w:rPr>
            </w:pPr>
            <w:r w:rsidRPr="000E18BD">
              <w:rPr>
                <w:sz w:val="20"/>
                <w:szCs w:val="20"/>
              </w:rPr>
              <w:t>1.  Use only with due-in transactions to identify Quality Deficiency Report (QDR) related transactions when the original requisition transaction number is not known (utilization code U applies) or as applicable under DLA industrial activity support; otherwise, do not use.</w:t>
            </w:r>
          </w:p>
          <w:p w14:paraId="0013556D" w14:textId="77777777" w:rsidR="00521853" w:rsidRPr="000E18BD" w:rsidRDefault="00521853" w:rsidP="00C87C05">
            <w:pPr>
              <w:keepNext w:val="0"/>
              <w:spacing w:before="20" w:after="20"/>
              <w:rPr>
                <w:sz w:val="20"/>
                <w:szCs w:val="20"/>
              </w:rPr>
            </w:pPr>
            <w:r w:rsidRPr="000E18BD">
              <w:rPr>
                <w:sz w:val="20"/>
                <w:szCs w:val="20"/>
              </w:rPr>
              <w:t>2.  Under DLSS, this is the first position of the document serial number.</w:t>
            </w:r>
          </w:p>
          <w:p w14:paraId="0013556E" w14:textId="77777777" w:rsidR="00521853" w:rsidRPr="000E18BD" w:rsidRDefault="00521853" w:rsidP="00C87C05">
            <w:pPr>
              <w:pStyle w:val="BodyText2"/>
              <w:keepNext w:val="0"/>
              <w:spacing w:before="20" w:after="20"/>
              <w:rPr>
                <w:rFonts w:ascii="Times New Roman" w:hAnsi="Times New Roman"/>
                <w:b w:val="0"/>
                <w:i w:val="0"/>
                <w:color w:val="auto"/>
              </w:rPr>
            </w:pPr>
            <w:r w:rsidRPr="000E18BD">
              <w:rPr>
                <w:rFonts w:ascii="Times New Roman" w:hAnsi="Times New Roman"/>
                <w:b w:val="0"/>
                <w:i w:val="0"/>
                <w:color w:val="auto"/>
              </w:rPr>
              <w:t>3.  DLMS enhancement; see introductory DLMS note 4a.</w:t>
            </w:r>
          </w:p>
        </w:tc>
        <w:tc>
          <w:tcPr>
            <w:tcW w:w="3061" w:type="dxa"/>
            <w:tcBorders>
              <w:top w:val="nil"/>
              <w:bottom w:val="nil"/>
            </w:tcBorders>
            <w:shd w:val="clear" w:color="auto" w:fill="FFFFFF" w:themeFill="background1"/>
            <w:tcMar>
              <w:top w:w="0" w:type="dxa"/>
              <w:left w:w="58" w:type="dxa"/>
              <w:bottom w:w="0" w:type="dxa"/>
              <w:right w:w="58" w:type="dxa"/>
            </w:tcMar>
          </w:tcPr>
          <w:p w14:paraId="0013556F" w14:textId="77777777" w:rsidR="00521853" w:rsidRPr="000E18BD" w:rsidRDefault="00521853" w:rsidP="00C87C05">
            <w:pPr>
              <w:keepNext w:val="0"/>
              <w:spacing w:before="20" w:after="20"/>
              <w:rPr>
                <w:sz w:val="20"/>
                <w:szCs w:val="20"/>
              </w:rPr>
            </w:pPr>
            <w:r w:rsidRPr="000E18BD">
              <w:rPr>
                <w:sz w:val="20"/>
                <w:szCs w:val="20"/>
              </w:rPr>
              <w:t>Supports Navy BRAC Spiral II requirements.  See ADC 381.</w:t>
            </w:r>
          </w:p>
        </w:tc>
      </w:tr>
      <w:tr w:rsidR="000E18BD" w:rsidRPr="000E18BD" w14:paraId="00135576"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571"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572"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573" w14:textId="77777777" w:rsidR="00521853" w:rsidRPr="000E18BD" w:rsidRDefault="00521853" w:rsidP="00C87C05">
            <w:pPr>
              <w:pStyle w:val="Heading3"/>
              <w:keepNext w:val="0"/>
              <w:spacing w:before="20" w:after="20"/>
              <w:rPr>
                <w:rFonts w:ascii="Times New Roman" w:hAnsi="Times New Roman"/>
                <w:b w:val="0"/>
                <w:i w:val="0"/>
                <w:color w:val="auto"/>
              </w:rPr>
            </w:pPr>
            <w:r w:rsidRPr="000E18BD">
              <w:rPr>
                <w:rFonts w:ascii="Times New Roman" w:hAnsi="Times New Roman"/>
                <w:b w:val="0"/>
                <w:i w:val="0"/>
                <w:color w:val="auto"/>
              </w:rPr>
              <w:t>AK Distribution Code</w:t>
            </w:r>
          </w:p>
        </w:tc>
        <w:tc>
          <w:tcPr>
            <w:tcW w:w="5128" w:type="dxa"/>
            <w:tcBorders>
              <w:top w:val="nil"/>
              <w:bottom w:val="nil"/>
            </w:tcBorders>
            <w:shd w:val="clear" w:color="auto" w:fill="FFFFFF" w:themeFill="background1"/>
            <w:tcMar>
              <w:top w:w="0" w:type="dxa"/>
              <w:left w:w="58" w:type="dxa"/>
              <w:bottom w:w="0" w:type="dxa"/>
              <w:right w:w="58" w:type="dxa"/>
            </w:tcMar>
          </w:tcPr>
          <w:p w14:paraId="00135574" w14:textId="77777777" w:rsidR="00521853" w:rsidRPr="000E18BD" w:rsidRDefault="00521853" w:rsidP="00C87C05">
            <w:pPr>
              <w:keepNext w:val="0"/>
              <w:spacing w:before="20" w:after="20"/>
              <w:rPr>
                <w:sz w:val="20"/>
                <w:szCs w:val="20"/>
              </w:rPr>
            </w:pPr>
            <w:r w:rsidRPr="000E18BD">
              <w:rPr>
                <w:iCs/>
                <w:sz w:val="20"/>
                <w:szCs w:val="20"/>
              </w:rPr>
              <w:t>Future streamlined data; see introductory DLMS note 4c.</w:t>
            </w:r>
          </w:p>
        </w:tc>
        <w:tc>
          <w:tcPr>
            <w:tcW w:w="3061" w:type="dxa"/>
            <w:tcBorders>
              <w:top w:val="nil"/>
              <w:bottom w:val="nil"/>
            </w:tcBorders>
            <w:shd w:val="clear" w:color="auto" w:fill="FFFFFF" w:themeFill="background1"/>
            <w:tcMar>
              <w:top w:w="0" w:type="dxa"/>
              <w:left w:w="58" w:type="dxa"/>
              <w:bottom w:w="0" w:type="dxa"/>
              <w:right w:w="58" w:type="dxa"/>
            </w:tcMar>
          </w:tcPr>
          <w:p w14:paraId="00135575" w14:textId="77777777" w:rsidR="00521853" w:rsidRPr="000E18BD" w:rsidRDefault="00521853" w:rsidP="00C87C05">
            <w:pPr>
              <w:pStyle w:val="CommentText"/>
              <w:spacing w:before="20" w:after="20"/>
              <w:rPr>
                <w:rFonts w:ascii="Times New Roman" w:hAnsi="Times New Roman"/>
              </w:rPr>
            </w:pPr>
          </w:p>
        </w:tc>
      </w:tr>
      <w:tr w:rsidR="000E18BD" w:rsidRPr="000E18BD" w14:paraId="0013557C"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577"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578"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579" w14:textId="77777777" w:rsidR="00521853" w:rsidRPr="000E18BD" w:rsidRDefault="00521853" w:rsidP="00C87C05">
            <w:pPr>
              <w:pStyle w:val="Heading3"/>
              <w:keepNext w:val="0"/>
              <w:spacing w:before="20" w:after="20"/>
              <w:rPr>
                <w:rFonts w:ascii="Times New Roman" w:hAnsi="Times New Roman"/>
                <w:b w:val="0"/>
                <w:i w:val="0"/>
                <w:color w:val="auto"/>
              </w:rPr>
            </w:pPr>
            <w:r w:rsidRPr="000E18BD">
              <w:rPr>
                <w:rFonts w:ascii="Times New Roman" w:hAnsi="Times New Roman"/>
                <w:b w:val="0"/>
                <w:i w:val="0"/>
                <w:color w:val="auto"/>
              </w:rPr>
              <w:t>DE Signal Code</w:t>
            </w:r>
          </w:p>
        </w:tc>
        <w:tc>
          <w:tcPr>
            <w:tcW w:w="5128" w:type="dxa"/>
            <w:tcBorders>
              <w:top w:val="nil"/>
              <w:bottom w:val="nil"/>
            </w:tcBorders>
            <w:shd w:val="clear" w:color="auto" w:fill="FFFFFF" w:themeFill="background1"/>
            <w:tcMar>
              <w:top w:w="0" w:type="dxa"/>
              <w:left w:w="58" w:type="dxa"/>
              <w:bottom w:w="0" w:type="dxa"/>
              <w:right w:w="58" w:type="dxa"/>
            </w:tcMar>
          </w:tcPr>
          <w:p w14:paraId="0013557A" w14:textId="77777777" w:rsidR="00521853" w:rsidRPr="000E18BD" w:rsidRDefault="00521853" w:rsidP="00C87C05">
            <w:pPr>
              <w:keepNext w:val="0"/>
              <w:spacing w:before="20" w:after="20"/>
              <w:rPr>
                <w:sz w:val="20"/>
                <w:szCs w:val="20"/>
              </w:rPr>
            </w:pPr>
            <w:r w:rsidRPr="000E18BD">
              <w:rPr>
                <w:iCs/>
                <w:sz w:val="20"/>
                <w:szCs w:val="20"/>
              </w:rPr>
              <w:t>Future streamlined data; see introductory DLMS note 4c.</w:t>
            </w:r>
          </w:p>
        </w:tc>
        <w:tc>
          <w:tcPr>
            <w:tcW w:w="3061" w:type="dxa"/>
            <w:tcBorders>
              <w:top w:val="nil"/>
              <w:bottom w:val="nil"/>
            </w:tcBorders>
            <w:shd w:val="clear" w:color="auto" w:fill="FFFFFF" w:themeFill="background1"/>
            <w:tcMar>
              <w:top w:w="0" w:type="dxa"/>
              <w:left w:w="58" w:type="dxa"/>
              <w:bottom w:w="0" w:type="dxa"/>
              <w:right w:w="58" w:type="dxa"/>
            </w:tcMar>
          </w:tcPr>
          <w:p w14:paraId="0013557B" w14:textId="77777777" w:rsidR="00521853" w:rsidRPr="000E18BD" w:rsidRDefault="00521853" w:rsidP="00C87C05">
            <w:pPr>
              <w:pStyle w:val="CommentText"/>
              <w:spacing w:before="20" w:after="20"/>
              <w:rPr>
                <w:rFonts w:ascii="Times New Roman" w:hAnsi="Times New Roman"/>
              </w:rPr>
            </w:pPr>
          </w:p>
        </w:tc>
      </w:tr>
      <w:tr w:rsidR="000E18BD" w:rsidRPr="000E18BD" w14:paraId="00135583"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57D"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57E"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57F" w14:textId="77777777" w:rsidR="00521853" w:rsidRPr="000E18BD" w:rsidRDefault="00521853" w:rsidP="00C87C05">
            <w:pPr>
              <w:pStyle w:val="Heading3"/>
              <w:keepNext w:val="0"/>
              <w:spacing w:before="20" w:after="20"/>
              <w:rPr>
                <w:rFonts w:ascii="Times New Roman" w:hAnsi="Times New Roman"/>
                <w:b w:val="0"/>
                <w:i w:val="0"/>
                <w:color w:val="auto"/>
              </w:rPr>
            </w:pPr>
            <w:r w:rsidRPr="000E18BD">
              <w:rPr>
                <w:rFonts w:ascii="Times New Roman" w:hAnsi="Times New Roman"/>
                <w:b w:val="0"/>
                <w:i w:val="0"/>
                <w:color w:val="auto"/>
              </w:rPr>
              <w:t>COG   C</w:t>
            </w:r>
            <w:r w:rsidRPr="000E18BD">
              <w:rPr>
                <w:rStyle w:val="char"/>
                <w:rFonts w:ascii="Times New Roman" w:hAnsi="Times New Roman"/>
                <w:b w:val="0"/>
                <w:i w:val="0"/>
                <w:color w:val="auto"/>
                <w:sz w:val="20"/>
                <w:szCs w:val="20"/>
              </w:rPr>
              <w:t>ognizance Symbol</w:t>
            </w:r>
          </w:p>
        </w:tc>
        <w:tc>
          <w:tcPr>
            <w:tcW w:w="5128" w:type="dxa"/>
            <w:tcBorders>
              <w:top w:val="nil"/>
              <w:bottom w:val="nil"/>
            </w:tcBorders>
            <w:shd w:val="clear" w:color="auto" w:fill="FFFFFF" w:themeFill="background1"/>
            <w:tcMar>
              <w:top w:w="0" w:type="dxa"/>
              <w:left w:w="58" w:type="dxa"/>
              <w:bottom w:w="0" w:type="dxa"/>
              <w:right w:w="58" w:type="dxa"/>
            </w:tcMar>
          </w:tcPr>
          <w:p w14:paraId="00135580" w14:textId="11C80E74" w:rsidR="00521853" w:rsidRPr="000E18BD" w:rsidRDefault="00521853" w:rsidP="00C87C05">
            <w:pPr>
              <w:keepNext w:val="0"/>
              <w:spacing w:before="20" w:after="20"/>
              <w:rPr>
                <w:sz w:val="20"/>
                <w:szCs w:val="20"/>
              </w:rPr>
            </w:pPr>
            <w:r w:rsidRPr="000E18BD">
              <w:rPr>
                <w:sz w:val="20"/>
                <w:szCs w:val="20"/>
              </w:rPr>
              <w:t>1. Use to identify the materiel cognizance symbol (COG) of the end item.  Indicate NSL for non-stock numbered listed items.  This is a Navy-unique data element meaningful to Navy only; Non-Navy Components are to perpetuate without action.</w:t>
            </w:r>
          </w:p>
          <w:p w14:paraId="00135581" w14:textId="77777777" w:rsidR="00521853" w:rsidRPr="000E18BD" w:rsidRDefault="00521853" w:rsidP="00C87C05">
            <w:pPr>
              <w:keepNext w:val="0"/>
              <w:spacing w:before="20" w:after="20"/>
              <w:rPr>
                <w:sz w:val="20"/>
                <w:szCs w:val="20"/>
              </w:rPr>
            </w:pPr>
            <w:r w:rsidRPr="000E18BD">
              <w:rPr>
                <w:sz w:val="20"/>
                <w:szCs w:val="20"/>
              </w:rPr>
              <w:t>2. DLMS enhancement.</w:t>
            </w:r>
          </w:p>
        </w:tc>
        <w:tc>
          <w:tcPr>
            <w:tcW w:w="3061" w:type="dxa"/>
            <w:tcBorders>
              <w:top w:val="nil"/>
              <w:bottom w:val="nil"/>
            </w:tcBorders>
            <w:shd w:val="clear" w:color="auto" w:fill="FFFFFF" w:themeFill="background1"/>
            <w:tcMar>
              <w:top w:w="0" w:type="dxa"/>
              <w:left w:w="58" w:type="dxa"/>
              <w:bottom w:w="0" w:type="dxa"/>
              <w:right w:w="58" w:type="dxa"/>
            </w:tcMar>
          </w:tcPr>
          <w:p w14:paraId="00135582" w14:textId="77777777" w:rsidR="00521853" w:rsidRPr="000E18BD" w:rsidRDefault="00521853" w:rsidP="00C87C05">
            <w:pPr>
              <w:pStyle w:val="CommentText"/>
              <w:spacing w:before="20" w:after="20"/>
              <w:rPr>
                <w:rFonts w:ascii="Times New Roman" w:hAnsi="Times New Roman"/>
              </w:rPr>
            </w:pPr>
            <w:r w:rsidRPr="000E18BD">
              <w:rPr>
                <w:rFonts w:ascii="Times New Roman" w:hAnsi="Times New Roman"/>
              </w:rPr>
              <w:t>Navy-unique data element meaningful to Navy only; Non-Navy Components are to perpetuate without action. See ADC 11</w:t>
            </w:r>
          </w:p>
        </w:tc>
      </w:tr>
      <w:tr w:rsidR="000E18BD" w:rsidRPr="000E18BD" w14:paraId="0013558A"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584"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585"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586" w14:textId="77777777" w:rsidR="00521853" w:rsidRPr="000E18BD" w:rsidRDefault="00521853" w:rsidP="00C87C05">
            <w:pPr>
              <w:keepNext w:val="0"/>
              <w:spacing w:before="20" w:after="20"/>
              <w:rPr>
                <w:sz w:val="20"/>
                <w:szCs w:val="20"/>
              </w:rPr>
            </w:pPr>
            <w:r w:rsidRPr="000E18BD">
              <w:rPr>
                <w:sz w:val="20"/>
                <w:szCs w:val="20"/>
              </w:rPr>
              <w:t>IMC   I</w:t>
            </w:r>
            <w:r w:rsidRPr="000E18BD">
              <w:rPr>
                <w:rStyle w:val="char"/>
                <w:color w:val="auto"/>
                <w:sz w:val="20"/>
                <w:szCs w:val="20"/>
              </w:rPr>
              <w:t>tem Management Code</w:t>
            </w:r>
          </w:p>
        </w:tc>
        <w:tc>
          <w:tcPr>
            <w:tcW w:w="5128" w:type="dxa"/>
            <w:tcBorders>
              <w:top w:val="nil"/>
              <w:bottom w:val="nil"/>
            </w:tcBorders>
            <w:shd w:val="clear" w:color="auto" w:fill="FFFFFF" w:themeFill="background1"/>
            <w:tcMar>
              <w:top w:w="0" w:type="dxa"/>
              <w:left w:w="58" w:type="dxa"/>
              <w:bottom w:w="0" w:type="dxa"/>
              <w:right w:w="58" w:type="dxa"/>
            </w:tcMar>
          </w:tcPr>
          <w:p w14:paraId="00135587" w14:textId="08A166AA" w:rsidR="00521853" w:rsidRPr="000E18BD" w:rsidRDefault="00521853" w:rsidP="00C87C05">
            <w:pPr>
              <w:keepNext w:val="0"/>
              <w:spacing w:before="20" w:after="20"/>
              <w:rPr>
                <w:sz w:val="20"/>
                <w:szCs w:val="20"/>
              </w:rPr>
            </w:pPr>
            <w:r w:rsidRPr="000E18BD">
              <w:rPr>
                <w:sz w:val="20"/>
                <w:szCs w:val="20"/>
              </w:rPr>
              <w:t>1. Use to identify the Item Management Code (IMC) for integrated materiel management.  This is a Navy-unique data element meaningful to Navy only; Non-Navy Components are to perpetuate without action, when available.</w:t>
            </w:r>
          </w:p>
          <w:p w14:paraId="00135588" w14:textId="77777777" w:rsidR="00521853" w:rsidRPr="000E18BD" w:rsidRDefault="00521853" w:rsidP="00C87C05">
            <w:pPr>
              <w:keepNext w:val="0"/>
              <w:spacing w:before="20" w:after="20"/>
              <w:rPr>
                <w:sz w:val="20"/>
                <w:szCs w:val="20"/>
              </w:rPr>
            </w:pPr>
            <w:r w:rsidRPr="000E18BD">
              <w:rPr>
                <w:sz w:val="20"/>
                <w:szCs w:val="20"/>
              </w:rPr>
              <w:t>2. DLMS enhancement.</w:t>
            </w:r>
          </w:p>
        </w:tc>
        <w:tc>
          <w:tcPr>
            <w:tcW w:w="3061" w:type="dxa"/>
            <w:tcBorders>
              <w:top w:val="nil"/>
              <w:bottom w:val="nil"/>
            </w:tcBorders>
            <w:shd w:val="clear" w:color="auto" w:fill="FFFFFF" w:themeFill="background1"/>
            <w:tcMar>
              <w:top w:w="0" w:type="dxa"/>
              <w:left w:w="58" w:type="dxa"/>
              <w:bottom w:w="0" w:type="dxa"/>
              <w:right w:w="58" w:type="dxa"/>
            </w:tcMar>
          </w:tcPr>
          <w:p w14:paraId="00135589" w14:textId="77777777" w:rsidR="00521853" w:rsidRPr="000E18BD" w:rsidRDefault="00521853" w:rsidP="00C87C05">
            <w:pPr>
              <w:keepNext w:val="0"/>
              <w:spacing w:before="20" w:after="20"/>
              <w:rPr>
                <w:sz w:val="20"/>
                <w:szCs w:val="20"/>
              </w:rPr>
            </w:pPr>
            <w:r w:rsidRPr="000E18BD">
              <w:rPr>
                <w:sz w:val="20"/>
                <w:szCs w:val="20"/>
              </w:rPr>
              <w:t>Navy-unique data element meaningful to Navy only; Non-Navy Components are to perpetuate without action. See ADC 11.</w:t>
            </w:r>
          </w:p>
        </w:tc>
      </w:tr>
      <w:tr w:rsidR="000E18BD" w:rsidRPr="000E18BD" w14:paraId="00135598"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58B"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58C"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58D" w14:textId="77777777" w:rsidR="00521853" w:rsidRPr="000E18BD" w:rsidRDefault="00521853" w:rsidP="00C87C05">
            <w:pPr>
              <w:keepNext w:val="0"/>
              <w:spacing w:before="20" w:after="20"/>
              <w:rPr>
                <w:sz w:val="20"/>
                <w:szCs w:val="20"/>
              </w:rPr>
            </w:pPr>
            <w:r w:rsidRPr="000E18BD">
              <w:rPr>
                <w:sz w:val="20"/>
                <w:szCs w:val="20"/>
              </w:rPr>
              <w:t>KYL   Key Event Lookup</w:t>
            </w:r>
          </w:p>
        </w:tc>
        <w:tc>
          <w:tcPr>
            <w:tcW w:w="5128" w:type="dxa"/>
            <w:tcBorders>
              <w:top w:val="nil"/>
              <w:bottom w:val="nil"/>
            </w:tcBorders>
            <w:shd w:val="clear" w:color="auto" w:fill="FFFFFF" w:themeFill="background1"/>
            <w:tcMar>
              <w:top w:w="0" w:type="dxa"/>
              <w:left w:w="58" w:type="dxa"/>
              <w:bottom w:w="0" w:type="dxa"/>
              <w:right w:w="58" w:type="dxa"/>
            </w:tcMar>
          </w:tcPr>
          <w:p w14:paraId="0013558E" w14:textId="77777777" w:rsidR="00521853" w:rsidRPr="000E18BD" w:rsidRDefault="00521853" w:rsidP="00C87C05">
            <w:pPr>
              <w:keepNext w:val="0"/>
              <w:spacing w:before="20" w:after="20"/>
              <w:rPr>
                <w:sz w:val="20"/>
                <w:szCs w:val="20"/>
              </w:rPr>
            </w:pPr>
            <w:r w:rsidRPr="000E18BD">
              <w:rPr>
                <w:sz w:val="20"/>
                <w:szCs w:val="20"/>
              </w:rPr>
              <w:t>1.  Use to identify the Return Type Code.</w:t>
            </w:r>
          </w:p>
          <w:p w14:paraId="0013558F" w14:textId="77777777" w:rsidR="00521853" w:rsidRPr="000E18BD" w:rsidRDefault="00521853" w:rsidP="00C87C05">
            <w:pPr>
              <w:keepNext w:val="0"/>
              <w:spacing w:before="20" w:after="20"/>
              <w:rPr>
                <w:sz w:val="20"/>
                <w:szCs w:val="20"/>
              </w:rPr>
            </w:pPr>
            <w:r w:rsidRPr="000E18BD">
              <w:rPr>
                <w:sz w:val="20"/>
                <w:szCs w:val="20"/>
              </w:rPr>
              <w:t>2.  Enter the applicable value in LQ02:</w:t>
            </w:r>
          </w:p>
          <w:p w14:paraId="00135590" w14:textId="77777777" w:rsidR="00521853" w:rsidRPr="000E18BD" w:rsidRDefault="00521853" w:rsidP="00C87C05">
            <w:pPr>
              <w:keepNext w:val="0"/>
              <w:tabs>
                <w:tab w:val="left" w:pos="439"/>
              </w:tabs>
              <w:spacing w:before="20" w:after="20"/>
              <w:rPr>
                <w:sz w:val="20"/>
                <w:szCs w:val="20"/>
              </w:rPr>
            </w:pPr>
            <w:r w:rsidRPr="000E18BD">
              <w:rPr>
                <w:sz w:val="20"/>
                <w:szCs w:val="20"/>
              </w:rPr>
              <w:tab/>
              <w:t>S = Directed return of discrepant materiel associated with a SDR</w:t>
            </w:r>
          </w:p>
          <w:p w14:paraId="00135591" w14:textId="77777777" w:rsidR="00521853" w:rsidRPr="000E18BD" w:rsidRDefault="00521853" w:rsidP="00C87C05">
            <w:pPr>
              <w:keepNext w:val="0"/>
              <w:tabs>
                <w:tab w:val="left" w:pos="439"/>
              </w:tabs>
              <w:spacing w:before="20" w:after="20"/>
              <w:rPr>
                <w:sz w:val="20"/>
                <w:szCs w:val="20"/>
              </w:rPr>
            </w:pPr>
            <w:r w:rsidRPr="000E18BD">
              <w:rPr>
                <w:sz w:val="20"/>
                <w:szCs w:val="20"/>
              </w:rPr>
              <w:tab/>
              <w:t>Q = Directed return of quality deficient materiel associated with a PQDR (including Security Assistance quality SDR)</w:t>
            </w:r>
          </w:p>
          <w:p w14:paraId="00135592" w14:textId="77777777" w:rsidR="00521853" w:rsidRPr="000E18BD" w:rsidRDefault="00521853" w:rsidP="00C87C05">
            <w:pPr>
              <w:keepNext w:val="0"/>
              <w:tabs>
                <w:tab w:val="left" w:pos="439"/>
              </w:tabs>
              <w:spacing w:before="20" w:after="20"/>
              <w:rPr>
                <w:sz w:val="20"/>
                <w:szCs w:val="20"/>
              </w:rPr>
            </w:pPr>
            <w:r w:rsidRPr="000E18BD">
              <w:rPr>
                <w:sz w:val="20"/>
                <w:szCs w:val="20"/>
              </w:rPr>
              <w:tab/>
              <w:t>T = Directed return associated with a TDR</w:t>
            </w:r>
          </w:p>
          <w:p w14:paraId="00135593" w14:textId="77777777" w:rsidR="00521853" w:rsidRPr="000E18BD" w:rsidRDefault="00521853" w:rsidP="00C87C05">
            <w:pPr>
              <w:keepNext w:val="0"/>
              <w:tabs>
                <w:tab w:val="left" w:pos="439"/>
              </w:tabs>
              <w:spacing w:before="20" w:after="20"/>
              <w:rPr>
                <w:sz w:val="20"/>
                <w:szCs w:val="20"/>
              </w:rPr>
            </w:pPr>
            <w:r w:rsidRPr="000E18BD">
              <w:rPr>
                <w:sz w:val="20"/>
                <w:szCs w:val="20"/>
              </w:rPr>
              <w:tab/>
              <w:t>R = Retrograde (general retrograde movement of unit materiel )</w:t>
            </w:r>
            <w:r w:rsidRPr="000E18BD">
              <w:rPr>
                <w:sz w:val="20"/>
                <w:szCs w:val="20"/>
              </w:rPr>
              <w:br/>
            </w:r>
            <w:r w:rsidRPr="000E18BD">
              <w:rPr>
                <w:sz w:val="20"/>
                <w:szCs w:val="20"/>
              </w:rPr>
              <w:tab/>
              <w:t>X = Carcass return under Component exchange pricing rules</w:t>
            </w:r>
          </w:p>
          <w:p w14:paraId="00135594" w14:textId="77777777" w:rsidR="00521853" w:rsidRPr="000E18BD" w:rsidRDefault="00521853" w:rsidP="00C87C05">
            <w:pPr>
              <w:keepNext w:val="0"/>
              <w:tabs>
                <w:tab w:val="left" w:pos="439"/>
              </w:tabs>
              <w:spacing w:before="20" w:after="20"/>
              <w:rPr>
                <w:sz w:val="20"/>
                <w:szCs w:val="20"/>
              </w:rPr>
            </w:pPr>
            <w:r w:rsidRPr="000E18BD">
              <w:rPr>
                <w:sz w:val="20"/>
                <w:szCs w:val="20"/>
              </w:rPr>
              <w:tab/>
              <w:t>M = MILSTRIP Materiel Returns Program (FTM)</w:t>
            </w:r>
          </w:p>
          <w:p w14:paraId="00135595" w14:textId="77777777" w:rsidR="00521853" w:rsidRPr="000E18BD" w:rsidRDefault="00521853" w:rsidP="00C87C05">
            <w:pPr>
              <w:keepNext w:val="0"/>
              <w:tabs>
                <w:tab w:val="left" w:pos="439"/>
              </w:tabs>
              <w:spacing w:before="20" w:after="20"/>
              <w:rPr>
                <w:sz w:val="20"/>
                <w:szCs w:val="20"/>
              </w:rPr>
            </w:pPr>
            <w:r w:rsidRPr="000E18BD">
              <w:rPr>
                <w:sz w:val="20"/>
                <w:szCs w:val="20"/>
              </w:rPr>
              <w:tab/>
              <w:t>O = Other return not identified above</w:t>
            </w:r>
          </w:p>
          <w:p w14:paraId="00135596" w14:textId="77777777" w:rsidR="00521853" w:rsidRPr="000E18BD" w:rsidRDefault="00521853" w:rsidP="00C87C05">
            <w:pPr>
              <w:keepNext w:val="0"/>
              <w:spacing w:before="20" w:after="20"/>
              <w:rPr>
                <w:sz w:val="20"/>
                <w:szCs w:val="20"/>
              </w:rPr>
            </w:pPr>
            <w:r w:rsidRPr="000E18BD">
              <w:rPr>
                <w:sz w:val="20"/>
                <w:szCs w:val="20"/>
              </w:rPr>
              <w:t>3.  DLMS enhancement.  Refer to ADC 353A.</w:t>
            </w:r>
          </w:p>
        </w:tc>
        <w:tc>
          <w:tcPr>
            <w:tcW w:w="3061" w:type="dxa"/>
            <w:tcBorders>
              <w:top w:val="nil"/>
              <w:bottom w:val="nil"/>
            </w:tcBorders>
            <w:shd w:val="clear" w:color="auto" w:fill="FFFFFF" w:themeFill="background1"/>
            <w:tcMar>
              <w:top w:w="0" w:type="dxa"/>
              <w:left w:w="58" w:type="dxa"/>
              <w:bottom w:w="0" w:type="dxa"/>
              <w:right w:w="58" w:type="dxa"/>
            </w:tcMar>
          </w:tcPr>
          <w:p w14:paraId="00135597" w14:textId="77777777" w:rsidR="00521853" w:rsidRPr="000E18BD" w:rsidRDefault="00521853" w:rsidP="00C87C05">
            <w:pPr>
              <w:keepNext w:val="0"/>
              <w:spacing w:before="20" w:after="20"/>
              <w:rPr>
                <w:sz w:val="20"/>
                <w:szCs w:val="20"/>
              </w:rPr>
            </w:pPr>
            <w:r w:rsidRPr="000E18BD">
              <w:rPr>
                <w:sz w:val="20"/>
                <w:szCs w:val="20"/>
              </w:rPr>
              <w:t>Original placeholder removed and new data element added to identify the reason for the return.  See ADC 353A.</w:t>
            </w:r>
          </w:p>
        </w:tc>
      </w:tr>
      <w:tr w:rsidR="000E18BD" w:rsidRPr="000E18BD" w14:paraId="0013559F"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599" w14:textId="77777777" w:rsidR="00521853" w:rsidRPr="000E18BD" w:rsidRDefault="00521853" w:rsidP="00C87C05">
            <w:pPr>
              <w:keepNext w:val="0"/>
              <w:spacing w:before="20" w:after="20"/>
              <w:rPr>
                <w:sz w:val="20"/>
                <w:szCs w:val="20"/>
              </w:rPr>
            </w:pPr>
          </w:p>
        </w:tc>
        <w:tc>
          <w:tcPr>
            <w:tcW w:w="1982" w:type="dxa"/>
            <w:tcBorders>
              <w:top w:val="nil"/>
            </w:tcBorders>
            <w:shd w:val="clear" w:color="auto" w:fill="FFFFFF" w:themeFill="background1"/>
            <w:tcMar>
              <w:top w:w="0" w:type="dxa"/>
              <w:left w:w="58" w:type="dxa"/>
              <w:bottom w:w="0" w:type="dxa"/>
              <w:right w:w="58" w:type="dxa"/>
            </w:tcMar>
          </w:tcPr>
          <w:p w14:paraId="0013559A"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59B" w14:textId="77777777" w:rsidR="00521853" w:rsidRPr="000E18BD" w:rsidRDefault="00521853" w:rsidP="00C87C05">
            <w:pPr>
              <w:keepNext w:val="0"/>
              <w:spacing w:before="20" w:after="20"/>
              <w:rPr>
                <w:sz w:val="20"/>
                <w:szCs w:val="20"/>
              </w:rPr>
            </w:pPr>
            <w:r w:rsidRPr="000E18BD">
              <w:rPr>
                <w:sz w:val="20"/>
                <w:szCs w:val="20"/>
              </w:rPr>
              <w:t>MCC   M</w:t>
            </w:r>
            <w:r w:rsidRPr="000E18BD">
              <w:rPr>
                <w:rStyle w:val="char"/>
                <w:color w:val="auto"/>
                <w:sz w:val="20"/>
                <w:szCs w:val="20"/>
              </w:rPr>
              <w:t>aterial Control Code</w:t>
            </w:r>
          </w:p>
        </w:tc>
        <w:tc>
          <w:tcPr>
            <w:tcW w:w="5128" w:type="dxa"/>
            <w:tcBorders>
              <w:top w:val="nil"/>
              <w:bottom w:val="nil"/>
            </w:tcBorders>
            <w:shd w:val="clear" w:color="auto" w:fill="FFFFFF" w:themeFill="background1"/>
            <w:tcMar>
              <w:top w:w="0" w:type="dxa"/>
              <w:left w:w="58" w:type="dxa"/>
              <w:bottom w:w="0" w:type="dxa"/>
              <w:right w:w="58" w:type="dxa"/>
            </w:tcMar>
          </w:tcPr>
          <w:p w14:paraId="0013559C" w14:textId="77777777" w:rsidR="00521853" w:rsidRPr="000E18BD" w:rsidRDefault="00521853" w:rsidP="00C87C05">
            <w:pPr>
              <w:keepNext w:val="0"/>
              <w:spacing w:before="20" w:after="20"/>
              <w:rPr>
                <w:sz w:val="20"/>
                <w:szCs w:val="20"/>
              </w:rPr>
            </w:pPr>
            <w:r w:rsidRPr="000E18BD">
              <w:rPr>
                <w:sz w:val="20"/>
                <w:szCs w:val="20"/>
              </w:rPr>
              <w:t>1. Use to identify the Material Control Code (MCC) for special inventory reporting. This is a Navy-unique data element meaningful to Navy only; Non-Navy Components are to perpetuate without action, when available.</w:t>
            </w:r>
          </w:p>
          <w:p w14:paraId="0013559D" w14:textId="77777777" w:rsidR="00521853" w:rsidRPr="000E18BD" w:rsidRDefault="00521853" w:rsidP="00C87C05">
            <w:pPr>
              <w:keepNext w:val="0"/>
              <w:spacing w:before="20" w:after="20"/>
              <w:rPr>
                <w:sz w:val="20"/>
                <w:szCs w:val="20"/>
              </w:rPr>
            </w:pPr>
            <w:r w:rsidRPr="000E18BD">
              <w:rPr>
                <w:sz w:val="20"/>
                <w:szCs w:val="20"/>
              </w:rPr>
              <w:t>2. DLMS enhancement.</w:t>
            </w:r>
          </w:p>
        </w:tc>
        <w:tc>
          <w:tcPr>
            <w:tcW w:w="3061" w:type="dxa"/>
            <w:tcBorders>
              <w:top w:val="nil"/>
              <w:bottom w:val="nil"/>
            </w:tcBorders>
            <w:shd w:val="clear" w:color="auto" w:fill="FFFFFF" w:themeFill="background1"/>
            <w:tcMar>
              <w:top w:w="0" w:type="dxa"/>
              <w:left w:w="58" w:type="dxa"/>
              <w:bottom w:w="0" w:type="dxa"/>
              <w:right w:w="58" w:type="dxa"/>
            </w:tcMar>
          </w:tcPr>
          <w:p w14:paraId="0013559E" w14:textId="77777777" w:rsidR="00521853" w:rsidRPr="000E18BD" w:rsidRDefault="00521853" w:rsidP="00C87C05">
            <w:pPr>
              <w:keepNext w:val="0"/>
              <w:spacing w:before="20" w:after="20"/>
              <w:rPr>
                <w:sz w:val="20"/>
                <w:szCs w:val="20"/>
              </w:rPr>
            </w:pPr>
            <w:r w:rsidRPr="000E18BD">
              <w:rPr>
                <w:sz w:val="20"/>
                <w:szCs w:val="20"/>
              </w:rPr>
              <w:t>Navy-unique data element meaningful to Navy only; Non-Navy Components are to perpetuate without action. See ADC 11.</w:t>
            </w:r>
          </w:p>
        </w:tc>
      </w:tr>
      <w:tr w:rsidR="000E18BD" w:rsidRPr="000E18BD" w14:paraId="001355A6"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5A0" w14:textId="77777777" w:rsidR="00521853" w:rsidRPr="000E18BD" w:rsidRDefault="00521853" w:rsidP="00C87C05">
            <w:pPr>
              <w:keepNext w:val="0"/>
              <w:spacing w:before="20" w:after="20"/>
              <w:rPr>
                <w:sz w:val="20"/>
                <w:szCs w:val="20"/>
              </w:rPr>
            </w:pPr>
          </w:p>
        </w:tc>
        <w:tc>
          <w:tcPr>
            <w:tcW w:w="1982" w:type="dxa"/>
            <w:tcBorders>
              <w:top w:val="nil"/>
            </w:tcBorders>
            <w:shd w:val="clear" w:color="auto" w:fill="FFFFFF" w:themeFill="background1"/>
            <w:tcMar>
              <w:top w:w="0" w:type="dxa"/>
              <w:left w:w="58" w:type="dxa"/>
              <w:bottom w:w="0" w:type="dxa"/>
              <w:right w:w="58" w:type="dxa"/>
            </w:tcMar>
          </w:tcPr>
          <w:p w14:paraId="001355A1"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5A2" w14:textId="77777777" w:rsidR="00521853" w:rsidRPr="000E18BD" w:rsidRDefault="00521853" w:rsidP="00C87C05">
            <w:pPr>
              <w:keepNext w:val="0"/>
              <w:spacing w:before="20" w:after="20"/>
              <w:rPr>
                <w:sz w:val="20"/>
                <w:szCs w:val="20"/>
              </w:rPr>
            </w:pPr>
            <w:r w:rsidRPr="000E18BD">
              <w:rPr>
                <w:sz w:val="20"/>
                <w:szCs w:val="20"/>
              </w:rPr>
              <w:t>SMI   S</w:t>
            </w:r>
            <w:r w:rsidRPr="000E18BD">
              <w:rPr>
                <w:rStyle w:val="char"/>
                <w:color w:val="auto"/>
                <w:sz w:val="20"/>
                <w:szCs w:val="20"/>
              </w:rPr>
              <w:t>pecial Material Identification Code</w:t>
            </w:r>
          </w:p>
        </w:tc>
        <w:tc>
          <w:tcPr>
            <w:tcW w:w="5128" w:type="dxa"/>
            <w:tcBorders>
              <w:top w:val="nil"/>
              <w:bottom w:val="nil"/>
            </w:tcBorders>
            <w:shd w:val="clear" w:color="auto" w:fill="FFFFFF" w:themeFill="background1"/>
            <w:tcMar>
              <w:top w:w="0" w:type="dxa"/>
              <w:left w:w="58" w:type="dxa"/>
              <w:bottom w:w="0" w:type="dxa"/>
              <w:right w:w="58" w:type="dxa"/>
            </w:tcMar>
          </w:tcPr>
          <w:p w14:paraId="001355A3" w14:textId="77777777" w:rsidR="00521853" w:rsidRPr="000E18BD" w:rsidRDefault="00521853" w:rsidP="00C87C05">
            <w:pPr>
              <w:keepNext w:val="0"/>
              <w:spacing w:before="20" w:after="20"/>
              <w:rPr>
                <w:sz w:val="20"/>
                <w:szCs w:val="20"/>
              </w:rPr>
            </w:pPr>
            <w:r w:rsidRPr="000E18BD">
              <w:rPr>
                <w:sz w:val="20"/>
                <w:szCs w:val="20"/>
              </w:rPr>
              <w:t>1. Use to identify the Special Material Identification Code (SMIC) for an end item.  This is a Navy-unique data element meaningful to Navy only; Non-Navy Components are to perpetuate without action, when available.</w:t>
            </w:r>
          </w:p>
          <w:p w14:paraId="001355A4" w14:textId="77777777" w:rsidR="00521853" w:rsidRPr="000E18BD" w:rsidRDefault="00521853" w:rsidP="00C87C05">
            <w:pPr>
              <w:keepNext w:val="0"/>
              <w:spacing w:before="20" w:after="20"/>
              <w:rPr>
                <w:sz w:val="20"/>
                <w:szCs w:val="20"/>
              </w:rPr>
            </w:pPr>
            <w:r w:rsidRPr="000E18BD">
              <w:rPr>
                <w:sz w:val="20"/>
                <w:szCs w:val="20"/>
              </w:rPr>
              <w:t>2. DLMS enhancement.</w:t>
            </w:r>
          </w:p>
        </w:tc>
        <w:tc>
          <w:tcPr>
            <w:tcW w:w="3061" w:type="dxa"/>
            <w:tcBorders>
              <w:top w:val="nil"/>
              <w:bottom w:val="nil"/>
            </w:tcBorders>
            <w:shd w:val="clear" w:color="auto" w:fill="FFFFFF" w:themeFill="background1"/>
            <w:tcMar>
              <w:top w:w="0" w:type="dxa"/>
              <w:left w:w="58" w:type="dxa"/>
              <w:bottom w:w="0" w:type="dxa"/>
              <w:right w:w="58" w:type="dxa"/>
            </w:tcMar>
          </w:tcPr>
          <w:p w14:paraId="001355A5" w14:textId="77777777" w:rsidR="00521853" w:rsidRPr="000E18BD" w:rsidRDefault="00521853" w:rsidP="00C87C05">
            <w:pPr>
              <w:keepNext w:val="0"/>
              <w:spacing w:before="20" w:after="20"/>
              <w:rPr>
                <w:sz w:val="20"/>
                <w:szCs w:val="20"/>
              </w:rPr>
            </w:pPr>
            <w:r w:rsidRPr="000E18BD">
              <w:rPr>
                <w:sz w:val="20"/>
                <w:szCs w:val="20"/>
              </w:rPr>
              <w:t>Navy-unique data element meaningful to Navy only; Non-Navy Components are to perpetuate without action. (See ADC 11.)</w:t>
            </w:r>
          </w:p>
        </w:tc>
      </w:tr>
      <w:tr w:rsidR="000E18BD" w:rsidRPr="000E18BD" w14:paraId="001355AD"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5A7" w14:textId="77777777" w:rsidR="00521853" w:rsidRPr="000E18BD" w:rsidRDefault="00521853" w:rsidP="00C87C05">
            <w:pPr>
              <w:keepNext w:val="0"/>
              <w:spacing w:before="20" w:after="20"/>
              <w:rPr>
                <w:sz w:val="20"/>
                <w:szCs w:val="20"/>
              </w:rPr>
            </w:pPr>
          </w:p>
        </w:tc>
        <w:tc>
          <w:tcPr>
            <w:tcW w:w="1982" w:type="dxa"/>
            <w:tcBorders>
              <w:top w:val="nil"/>
            </w:tcBorders>
            <w:shd w:val="clear" w:color="auto" w:fill="FFFFFF" w:themeFill="background1"/>
            <w:tcMar>
              <w:top w:w="0" w:type="dxa"/>
              <w:left w:w="58" w:type="dxa"/>
              <w:bottom w:w="0" w:type="dxa"/>
              <w:right w:w="58" w:type="dxa"/>
            </w:tcMar>
          </w:tcPr>
          <w:p w14:paraId="001355A8" w14:textId="77777777" w:rsidR="00521853" w:rsidRPr="000E18BD" w:rsidRDefault="00521853" w:rsidP="00C87C05">
            <w:pPr>
              <w:keepNext w:val="0"/>
              <w:spacing w:before="20" w:after="20"/>
              <w:rPr>
                <w:sz w:val="20"/>
                <w:szCs w:val="20"/>
              </w:rPr>
            </w:pPr>
          </w:p>
        </w:tc>
        <w:tc>
          <w:tcPr>
            <w:tcW w:w="2970" w:type="dxa"/>
            <w:tcBorders>
              <w:top w:val="nil"/>
            </w:tcBorders>
            <w:shd w:val="clear" w:color="auto" w:fill="FFFFFF" w:themeFill="background1"/>
            <w:tcMar>
              <w:top w:w="0" w:type="dxa"/>
              <w:left w:w="58" w:type="dxa"/>
              <w:bottom w:w="0" w:type="dxa"/>
              <w:right w:w="58" w:type="dxa"/>
            </w:tcMar>
          </w:tcPr>
          <w:p w14:paraId="001355A9" w14:textId="77777777" w:rsidR="00521853" w:rsidRPr="000E18BD" w:rsidRDefault="00521853" w:rsidP="00C87C05">
            <w:pPr>
              <w:keepNext w:val="0"/>
              <w:spacing w:before="20" w:after="20"/>
              <w:rPr>
                <w:sz w:val="20"/>
                <w:szCs w:val="20"/>
              </w:rPr>
            </w:pPr>
            <w:r w:rsidRPr="000E18BD">
              <w:rPr>
                <w:sz w:val="20"/>
                <w:szCs w:val="20"/>
              </w:rPr>
              <w:t>T05   Inspection Parameters</w:t>
            </w:r>
          </w:p>
        </w:tc>
        <w:tc>
          <w:tcPr>
            <w:tcW w:w="5128" w:type="dxa"/>
            <w:tcBorders>
              <w:top w:val="nil"/>
            </w:tcBorders>
            <w:shd w:val="clear" w:color="auto" w:fill="FFFFFF" w:themeFill="background1"/>
            <w:tcMar>
              <w:top w:w="0" w:type="dxa"/>
              <w:left w:w="58" w:type="dxa"/>
              <w:bottom w:w="0" w:type="dxa"/>
              <w:right w:w="58" w:type="dxa"/>
            </w:tcMar>
          </w:tcPr>
          <w:p w14:paraId="001355AA" w14:textId="77777777" w:rsidR="00521853" w:rsidRPr="000E18BD" w:rsidRDefault="00521853" w:rsidP="00C87C05">
            <w:pPr>
              <w:pStyle w:val="paraLI"/>
              <w:spacing w:before="20" w:after="20"/>
              <w:rPr>
                <w:rStyle w:val="large3"/>
                <w:rFonts w:ascii="Times New Roman" w:hAnsi="Times New Roman" w:cs="Times New Roman"/>
                <w:bCs/>
                <w:color w:val="auto"/>
                <w:sz w:val="20"/>
                <w:szCs w:val="20"/>
              </w:rPr>
            </w:pPr>
            <w:r w:rsidRPr="000E18BD">
              <w:rPr>
                <w:rFonts w:ascii="Times New Roman" w:hAnsi="Times New Roman" w:cs="Times New Roman"/>
                <w:color w:val="auto"/>
                <w:sz w:val="20"/>
                <w:szCs w:val="20"/>
              </w:rPr>
              <w:t xml:space="preserve">1.  Use to identify the Quality Inspection Code indicating the level of quality inspection to which the item must be procured and inspected.  </w:t>
            </w:r>
          </w:p>
          <w:p w14:paraId="001355AB" w14:textId="77777777" w:rsidR="00521853" w:rsidRPr="000E18BD" w:rsidRDefault="00521853" w:rsidP="00C87C05">
            <w:pPr>
              <w:keepNext w:val="0"/>
              <w:spacing w:before="20" w:after="20"/>
              <w:rPr>
                <w:sz w:val="20"/>
                <w:szCs w:val="20"/>
              </w:rPr>
            </w:pPr>
            <w:r w:rsidRPr="000E18BD">
              <w:rPr>
                <w:sz w:val="20"/>
                <w:szCs w:val="20"/>
              </w:rPr>
              <w:t>2.  Authorized DLMS enhancement under DLA industrial activity support agreement.  Refer to ADC 381.</w:t>
            </w:r>
          </w:p>
        </w:tc>
        <w:tc>
          <w:tcPr>
            <w:tcW w:w="3061" w:type="dxa"/>
            <w:tcBorders>
              <w:top w:val="nil"/>
            </w:tcBorders>
            <w:shd w:val="clear" w:color="auto" w:fill="FFFFFF" w:themeFill="background1"/>
            <w:tcMar>
              <w:top w:w="0" w:type="dxa"/>
              <w:left w:w="58" w:type="dxa"/>
              <w:bottom w:w="0" w:type="dxa"/>
              <w:right w:w="58" w:type="dxa"/>
            </w:tcMar>
          </w:tcPr>
          <w:p w14:paraId="001355AC" w14:textId="77777777" w:rsidR="00521853" w:rsidRPr="000E18BD" w:rsidRDefault="00521853" w:rsidP="00C87C05">
            <w:pPr>
              <w:keepNext w:val="0"/>
              <w:spacing w:before="20" w:after="20"/>
              <w:rPr>
                <w:sz w:val="20"/>
                <w:szCs w:val="20"/>
              </w:rPr>
            </w:pPr>
          </w:p>
        </w:tc>
      </w:tr>
      <w:tr w:rsidR="000E18BD" w:rsidRPr="000E18BD" w14:paraId="001355B4"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5AE" w14:textId="77777777" w:rsidR="00521853" w:rsidRPr="000E18BD" w:rsidRDefault="00521853" w:rsidP="00C87C05">
            <w:pPr>
              <w:keepNext w:val="0"/>
              <w:spacing w:before="20" w:after="20"/>
              <w:rPr>
                <w:sz w:val="20"/>
                <w:szCs w:val="20"/>
              </w:rPr>
            </w:pPr>
          </w:p>
        </w:tc>
        <w:tc>
          <w:tcPr>
            <w:tcW w:w="1982" w:type="dxa"/>
            <w:tcBorders>
              <w:bottom w:val="single" w:sz="4" w:space="0" w:color="auto"/>
            </w:tcBorders>
            <w:shd w:val="clear" w:color="auto" w:fill="FFFFFF" w:themeFill="background1"/>
            <w:tcMar>
              <w:top w:w="0" w:type="dxa"/>
              <w:left w:w="58" w:type="dxa"/>
              <w:bottom w:w="0" w:type="dxa"/>
              <w:right w:w="58" w:type="dxa"/>
            </w:tcMar>
          </w:tcPr>
          <w:p w14:paraId="001355AF" w14:textId="77777777" w:rsidR="00521853" w:rsidRPr="000E18BD" w:rsidRDefault="00521853" w:rsidP="00C87C05">
            <w:pPr>
              <w:keepNext w:val="0"/>
              <w:spacing w:before="20" w:after="20"/>
              <w:rPr>
                <w:sz w:val="20"/>
                <w:szCs w:val="20"/>
              </w:rPr>
            </w:pPr>
            <w:r w:rsidRPr="000E18BD">
              <w:rPr>
                <w:sz w:val="20"/>
                <w:szCs w:val="20"/>
              </w:rPr>
              <w:t>2/CS/140</w:t>
            </w:r>
          </w:p>
        </w:tc>
        <w:tc>
          <w:tcPr>
            <w:tcW w:w="2970" w:type="dxa"/>
            <w:tcBorders>
              <w:bottom w:val="single" w:sz="4" w:space="0" w:color="auto"/>
            </w:tcBorders>
            <w:shd w:val="clear" w:color="auto" w:fill="FFFFFF" w:themeFill="background1"/>
            <w:tcMar>
              <w:top w:w="0" w:type="dxa"/>
              <w:left w:w="58" w:type="dxa"/>
              <w:bottom w:w="0" w:type="dxa"/>
              <w:right w:w="58" w:type="dxa"/>
            </w:tcMar>
          </w:tcPr>
          <w:p w14:paraId="001355B0" w14:textId="77777777" w:rsidR="00521853" w:rsidRPr="000E18BD" w:rsidRDefault="00521853" w:rsidP="00C87C05">
            <w:pPr>
              <w:keepNext w:val="0"/>
              <w:spacing w:before="20" w:after="20"/>
              <w:rPr>
                <w:sz w:val="20"/>
                <w:szCs w:val="20"/>
              </w:rPr>
            </w:pPr>
            <w:r w:rsidRPr="000E18BD">
              <w:rPr>
                <w:sz w:val="20"/>
                <w:szCs w:val="20"/>
              </w:rPr>
              <w:t>Contract Summary</w:t>
            </w:r>
          </w:p>
        </w:tc>
        <w:tc>
          <w:tcPr>
            <w:tcW w:w="5128" w:type="dxa"/>
            <w:tcBorders>
              <w:bottom w:val="single" w:sz="4" w:space="0" w:color="auto"/>
            </w:tcBorders>
            <w:shd w:val="clear" w:color="auto" w:fill="FFFFFF" w:themeFill="background1"/>
            <w:tcMar>
              <w:top w:w="0" w:type="dxa"/>
              <w:left w:w="58" w:type="dxa"/>
              <w:bottom w:w="0" w:type="dxa"/>
              <w:right w:w="58" w:type="dxa"/>
            </w:tcMar>
          </w:tcPr>
          <w:p w14:paraId="001355B1" w14:textId="77777777" w:rsidR="00521853" w:rsidRPr="000E18BD" w:rsidRDefault="00521853" w:rsidP="00C87C05">
            <w:pPr>
              <w:keepNext w:val="0"/>
              <w:spacing w:before="20" w:after="20"/>
              <w:rPr>
                <w:sz w:val="20"/>
                <w:szCs w:val="20"/>
              </w:rPr>
            </w:pPr>
            <w:r w:rsidRPr="000E18BD">
              <w:rPr>
                <w:sz w:val="20"/>
                <w:szCs w:val="20"/>
              </w:rPr>
              <w:t>1.  Use the 2/CS/140 loop in procurement source advance receipt information transactions only.  This loop provides selected contract data and MIL-STD-2073 preservation and packaging information to facilitate the receiving process and reduce the requirement for hard copy contracts at receiving storage activities.  Do not use when reversing a transaction.</w:t>
            </w:r>
          </w:p>
          <w:p w14:paraId="001355B2" w14:textId="77777777" w:rsidR="00521853" w:rsidRPr="000E18BD" w:rsidRDefault="00521853" w:rsidP="00C87C05">
            <w:pPr>
              <w:keepNext w:val="0"/>
              <w:spacing w:before="20" w:after="20"/>
              <w:rPr>
                <w:sz w:val="20"/>
                <w:szCs w:val="20"/>
              </w:rPr>
            </w:pPr>
            <w:r w:rsidRPr="000E18BD">
              <w:rPr>
                <w:sz w:val="20"/>
                <w:szCs w:val="20"/>
              </w:rPr>
              <w:t>2.  The 2/CS/140 loop is a DLMS enhancement.  See introductory DLMS note 4a.</w:t>
            </w:r>
          </w:p>
        </w:tc>
        <w:tc>
          <w:tcPr>
            <w:tcW w:w="3061" w:type="dxa"/>
            <w:tcBorders>
              <w:bottom w:val="single" w:sz="4" w:space="0" w:color="auto"/>
            </w:tcBorders>
            <w:shd w:val="clear" w:color="auto" w:fill="FFFFFF" w:themeFill="background1"/>
            <w:tcMar>
              <w:top w:w="0" w:type="dxa"/>
              <w:left w:w="58" w:type="dxa"/>
              <w:bottom w:w="0" w:type="dxa"/>
              <w:right w:w="58" w:type="dxa"/>
            </w:tcMar>
          </w:tcPr>
          <w:p w14:paraId="001355B3" w14:textId="77777777" w:rsidR="00521853" w:rsidRPr="000E18BD" w:rsidRDefault="00521853" w:rsidP="00C87C05">
            <w:pPr>
              <w:keepNext w:val="0"/>
              <w:spacing w:before="20" w:after="20"/>
              <w:rPr>
                <w:sz w:val="20"/>
                <w:szCs w:val="20"/>
              </w:rPr>
            </w:pPr>
            <w:r w:rsidRPr="000E18BD">
              <w:rPr>
                <w:sz w:val="20"/>
                <w:szCs w:val="20"/>
              </w:rPr>
              <w:t>See ADC 54.</w:t>
            </w:r>
          </w:p>
        </w:tc>
      </w:tr>
      <w:tr w:rsidR="000E18BD" w:rsidRPr="000E18BD" w14:paraId="001355BA"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5B5" w14:textId="77777777" w:rsidR="00521853" w:rsidRPr="000E18BD" w:rsidRDefault="00521853" w:rsidP="00C87C05">
            <w:pPr>
              <w:keepNext w:val="0"/>
              <w:spacing w:before="20" w:after="20"/>
              <w:rPr>
                <w:sz w:val="20"/>
                <w:szCs w:val="20"/>
              </w:rPr>
            </w:pPr>
          </w:p>
        </w:tc>
        <w:tc>
          <w:tcPr>
            <w:tcW w:w="1982" w:type="dxa"/>
            <w:tcBorders>
              <w:bottom w:val="nil"/>
            </w:tcBorders>
            <w:shd w:val="clear" w:color="auto" w:fill="FFFFFF" w:themeFill="background1"/>
            <w:tcMar>
              <w:top w:w="0" w:type="dxa"/>
              <w:left w:w="58" w:type="dxa"/>
              <w:bottom w:w="0" w:type="dxa"/>
              <w:right w:w="58" w:type="dxa"/>
            </w:tcMar>
          </w:tcPr>
          <w:p w14:paraId="001355B6" w14:textId="77777777" w:rsidR="00521853" w:rsidRPr="000E18BD" w:rsidRDefault="00521853" w:rsidP="00C87C05">
            <w:pPr>
              <w:pStyle w:val="CommentText"/>
              <w:spacing w:before="20" w:after="20"/>
              <w:rPr>
                <w:rFonts w:ascii="Times New Roman" w:hAnsi="Times New Roman"/>
              </w:rPr>
            </w:pPr>
            <w:r w:rsidRPr="000E18BD">
              <w:rPr>
                <w:rFonts w:ascii="Times New Roman" w:hAnsi="Times New Roman"/>
              </w:rPr>
              <w:t>2/CS07/140</w:t>
            </w:r>
          </w:p>
        </w:tc>
        <w:tc>
          <w:tcPr>
            <w:tcW w:w="2970" w:type="dxa"/>
            <w:tcBorders>
              <w:bottom w:val="nil"/>
            </w:tcBorders>
            <w:shd w:val="clear" w:color="auto" w:fill="FFFFFF" w:themeFill="background1"/>
            <w:tcMar>
              <w:top w:w="0" w:type="dxa"/>
              <w:left w:w="58" w:type="dxa"/>
              <w:bottom w:w="0" w:type="dxa"/>
              <w:right w:w="58" w:type="dxa"/>
            </w:tcMar>
          </w:tcPr>
          <w:p w14:paraId="001355B7" w14:textId="77777777" w:rsidR="00521853" w:rsidRPr="000E18BD" w:rsidRDefault="00521853" w:rsidP="00C87C05">
            <w:pPr>
              <w:keepNext w:val="0"/>
              <w:spacing w:before="20" w:after="20"/>
              <w:rPr>
                <w:sz w:val="20"/>
                <w:szCs w:val="20"/>
              </w:rPr>
            </w:pPr>
            <w:r w:rsidRPr="000E18BD">
              <w:rPr>
                <w:sz w:val="20"/>
                <w:szCs w:val="20"/>
              </w:rPr>
              <w:t>AD   Accept at Destination</w:t>
            </w:r>
          </w:p>
        </w:tc>
        <w:tc>
          <w:tcPr>
            <w:tcW w:w="5128" w:type="dxa"/>
            <w:tcBorders>
              <w:bottom w:val="nil"/>
            </w:tcBorders>
            <w:shd w:val="clear" w:color="auto" w:fill="FFFFFF" w:themeFill="background1"/>
            <w:tcMar>
              <w:top w:w="0" w:type="dxa"/>
              <w:left w:w="58" w:type="dxa"/>
              <w:bottom w:w="0" w:type="dxa"/>
              <w:right w:w="58" w:type="dxa"/>
            </w:tcMar>
          </w:tcPr>
          <w:p w14:paraId="001355B8" w14:textId="77777777" w:rsidR="00521853" w:rsidRPr="000E18BD" w:rsidRDefault="00521853" w:rsidP="00C87C05">
            <w:pPr>
              <w:keepNext w:val="0"/>
              <w:spacing w:before="20" w:after="20"/>
              <w:rPr>
                <w:sz w:val="20"/>
                <w:szCs w:val="20"/>
              </w:rPr>
            </w:pPr>
            <w:r w:rsidRPr="000E18BD">
              <w:rPr>
                <w:sz w:val="20"/>
                <w:szCs w:val="20"/>
              </w:rPr>
              <w:t>DLMS enhancement; see introductory DLMS note 4a.</w:t>
            </w:r>
          </w:p>
        </w:tc>
        <w:tc>
          <w:tcPr>
            <w:tcW w:w="3061" w:type="dxa"/>
            <w:tcBorders>
              <w:bottom w:val="nil"/>
            </w:tcBorders>
            <w:shd w:val="clear" w:color="auto" w:fill="FFFFFF" w:themeFill="background1"/>
            <w:tcMar>
              <w:top w:w="0" w:type="dxa"/>
              <w:left w:w="58" w:type="dxa"/>
              <w:bottom w:w="0" w:type="dxa"/>
              <w:right w:w="58" w:type="dxa"/>
            </w:tcMar>
          </w:tcPr>
          <w:p w14:paraId="001355B9" w14:textId="77777777" w:rsidR="00521853" w:rsidRPr="000E18BD" w:rsidRDefault="00521853" w:rsidP="00C87C05">
            <w:pPr>
              <w:keepNext w:val="0"/>
              <w:spacing w:before="20" w:after="20"/>
              <w:rPr>
                <w:sz w:val="20"/>
                <w:szCs w:val="20"/>
              </w:rPr>
            </w:pPr>
          </w:p>
        </w:tc>
      </w:tr>
      <w:tr w:rsidR="000E18BD" w:rsidRPr="000E18BD" w14:paraId="001355C0"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5BB" w14:textId="77777777" w:rsidR="00521853" w:rsidRPr="000E18BD" w:rsidRDefault="00521853" w:rsidP="00C87C05">
            <w:pPr>
              <w:keepNext w:val="0"/>
              <w:spacing w:before="20" w:after="20"/>
              <w:rPr>
                <w:sz w:val="20"/>
                <w:szCs w:val="20"/>
              </w:rPr>
            </w:pPr>
          </w:p>
        </w:tc>
        <w:tc>
          <w:tcPr>
            <w:tcW w:w="1982" w:type="dxa"/>
            <w:tcBorders>
              <w:top w:val="nil"/>
            </w:tcBorders>
            <w:shd w:val="clear" w:color="auto" w:fill="FFFFFF" w:themeFill="background1"/>
            <w:tcMar>
              <w:top w:w="0" w:type="dxa"/>
              <w:left w:w="58" w:type="dxa"/>
              <w:bottom w:w="0" w:type="dxa"/>
              <w:right w:w="58" w:type="dxa"/>
            </w:tcMar>
          </w:tcPr>
          <w:p w14:paraId="001355BC" w14:textId="77777777" w:rsidR="00521853" w:rsidRPr="000E18BD" w:rsidRDefault="00521853" w:rsidP="00C87C05">
            <w:pPr>
              <w:keepNext w:val="0"/>
              <w:spacing w:before="20" w:after="20"/>
              <w:rPr>
                <w:sz w:val="20"/>
                <w:szCs w:val="20"/>
              </w:rPr>
            </w:pPr>
          </w:p>
        </w:tc>
        <w:tc>
          <w:tcPr>
            <w:tcW w:w="2970" w:type="dxa"/>
            <w:tcBorders>
              <w:top w:val="nil"/>
            </w:tcBorders>
            <w:shd w:val="clear" w:color="auto" w:fill="FFFFFF" w:themeFill="background1"/>
            <w:tcMar>
              <w:top w:w="0" w:type="dxa"/>
              <w:left w:w="58" w:type="dxa"/>
              <w:bottom w:w="0" w:type="dxa"/>
              <w:right w:w="58" w:type="dxa"/>
            </w:tcMar>
          </w:tcPr>
          <w:p w14:paraId="001355BD" w14:textId="77777777" w:rsidR="00521853" w:rsidRPr="000E18BD" w:rsidRDefault="00521853" w:rsidP="00C87C05">
            <w:pPr>
              <w:keepNext w:val="0"/>
              <w:spacing w:before="20" w:after="20"/>
              <w:rPr>
                <w:sz w:val="20"/>
                <w:szCs w:val="20"/>
              </w:rPr>
            </w:pPr>
            <w:r w:rsidRPr="000E18BD">
              <w:rPr>
                <w:sz w:val="20"/>
                <w:szCs w:val="20"/>
              </w:rPr>
              <w:t>AO   Accept at Origin</w:t>
            </w:r>
          </w:p>
        </w:tc>
        <w:tc>
          <w:tcPr>
            <w:tcW w:w="5128" w:type="dxa"/>
            <w:tcBorders>
              <w:top w:val="nil"/>
            </w:tcBorders>
            <w:shd w:val="clear" w:color="auto" w:fill="FFFFFF" w:themeFill="background1"/>
            <w:tcMar>
              <w:top w:w="0" w:type="dxa"/>
              <w:left w:w="58" w:type="dxa"/>
              <w:bottom w:w="0" w:type="dxa"/>
              <w:right w:w="58" w:type="dxa"/>
            </w:tcMar>
          </w:tcPr>
          <w:p w14:paraId="001355BE" w14:textId="77777777" w:rsidR="00521853" w:rsidRPr="000E18BD" w:rsidRDefault="00521853" w:rsidP="00C87C05">
            <w:pPr>
              <w:keepNext w:val="0"/>
              <w:spacing w:before="20" w:after="20"/>
              <w:rPr>
                <w:sz w:val="20"/>
                <w:szCs w:val="20"/>
              </w:rPr>
            </w:pPr>
            <w:r w:rsidRPr="000E18BD">
              <w:rPr>
                <w:sz w:val="20"/>
                <w:szCs w:val="20"/>
              </w:rPr>
              <w:t>DLMS enhancement; see introductory DLMS note 4a.</w:t>
            </w:r>
          </w:p>
        </w:tc>
        <w:tc>
          <w:tcPr>
            <w:tcW w:w="3061" w:type="dxa"/>
            <w:tcBorders>
              <w:top w:val="nil"/>
            </w:tcBorders>
            <w:shd w:val="clear" w:color="auto" w:fill="FFFFFF" w:themeFill="background1"/>
            <w:tcMar>
              <w:top w:w="0" w:type="dxa"/>
              <w:left w:w="58" w:type="dxa"/>
              <w:bottom w:w="0" w:type="dxa"/>
              <w:right w:w="58" w:type="dxa"/>
            </w:tcMar>
          </w:tcPr>
          <w:p w14:paraId="001355BF" w14:textId="77777777" w:rsidR="00521853" w:rsidRPr="000E18BD" w:rsidRDefault="00521853" w:rsidP="00C87C05">
            <w:pPr>
              <w:keepNext w:val="0"/>
              <w:spacing w:before="20" w:after="20"/>
              <w:rPr>
                <w:sz w:val="20"/>
                <w:szCs w:val="20"/>
              </w:rPr>
            </w:pPr>
          </w:p>
        </w:tc>
      </w:tr>
      <w:tr w:rsidR="000E18BD" w:rsidRPr="000E18BD" w14:paraId="001355C7"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5C1" w14:textId="77777777" w:rsidR="00521853" w:rsidRPr="000E18BD" w:rsidRDefault="00521853" w:rsidP="00C87C05">
            <w:pPr>
              <w:keepNext w:val="0"/>
              <w:spacing w:before="20" w:after="20"/>
              <w:rPr>
                <w:sz w:val="20"/>
                <w:szCs w:val="20"/>
              </w:rPr>
            </w:pPr>
          </w:p>
        </w:tc>
        <w:tc>
          <w:tcPr>
            <w:tcW w:w="1982" w:type="dxa"/>
            <w:shd w:val="clear" w:color="auto" w:fill="FFFFFF" w:themeFill="background1"/>
            <w:tcMar>
              <w:top w:w="0" w:type="dxa"/>
              <w:left w:w="58" w:type="dxa"/>
              <w:bottom w:w="0" w:type="dxa"/>
              <w:right w:w="58" w:type="dxa"/>
            </w:tcMar>
          </w:tcPr>
          <w:p w14:paraId="001355C2" w14:textId="77777777" w:rsidR="00521853" w:rsidRPr="000E18BD" w:rsidRDefault="00521853" w:rsidP="00C87C05">
            <w:pPr>
              <w:keepNext w:val="0"/>
              <w:spacing w:before="20" w:after="20"/>
              <w:rPr>
                <w:sz w:val="20"/>
                <w:szCs w:val="20"/>
              </w:rPr>
            </w:pPr>
            <w:r w:rsidRPr="000E18BD">
              <w:rPr>
                <w:sz w:val="20"/>
                <w:szCs w:val="20"/>
              </w:rPr>
              <w:t>2/CS09/140</w:t>
            </w:r>
          </w:p>
        </w:tc>
        <w:tc>
          <w:tcPr>
            <w:tcW w:w="2970" w:type="dxa"/>
            <w:shd w:val="clear" w:color="auto" w:fill="FFFFFF" w:themeFill="background1"/>
            <w:tcMar>
              <w:top w:w="0" w:type="dxa"/>
              <w:left w:w="58" w:type="dxa"/>
              <w:bottom w:w="0" w:type="dxa"/>
              <w:right w:w="58" w:type="dxa"/>
            </w:tcMar>
          </w:tcPr>
          <w:p w14:paraId="001355C3" w14:textId="77777777" w:rsidR="00521853" w:rsidRPr="000E18BD" w:rsidRDefault="00521853" w:rsidP="00C87C05">
            <w:pPr>
              <w:keepNext w:val="0"/>
              <w:spacing w:before="20" w:after="20"/>
              <w:rPr>
                <w:sz w:val="20"/>
                <w:szCs w:val="20"/>
              </w:rPr>
            </w:pPr>
            <w:r w:rsidRPr="000E18BD">
              <w:rPr>
                <w:sz w:val="20"/>
                <w:szCs w:val="20"/>
              </w:rPr>
              <w:t>Percent</w:t>
            </w:r>
          </w:p>
        </w:tc>
        <w:tc>
          <w:tcPr>
            <w:tcW w:w="5128" w:type="dxa"/>
            <w:shd w:val="clear" w:color="auto" w:fill="FFFFFF" w:themeFill="background1"/>
            <w:tcMar>
              <w:top w:w="0" w:type="dxa"/>
              <w:left w:w="58" w:type="dxa"/>
              <w:bottom w:w="0" w:type="dxa"/>
              <w:right w:w="58" w:type="dxa"/>
            </w:tcMar>
          </w:tcPr>
          <w:p w14:paraId="001355C4" w14:textId="77777777" w:rsidR="00521853" w:rsidRPr="000E18BD" w:rsidRDefault="00521853" w:rsidP="00C87C05">
            <w:pPr>
              <w:keepNext w:val="0"/>
              <w:spacing w:before="20" w:after="20"/>
              <w:rPr>
                <w:sz w:val="20"/>
                <w:szCs w:val="20"/>
              </w:rPr>
            </w:pPr>
            <w:r w:rsidRPr="000E18BD">
              <w:rPr>
                <w:sz w:val="20"/>
                <w:szCs w:val="20"/>
              </w:rPr>
              <w:t>1.  The permissible overage as a percentage of the total contract line item number (CLIN) quantity.</w:t>
            </w:r>
          </w:p>
          <w:p w14:paraId="001355C5" w14:textId="77777777" w:rsidR="00521853" w:rsidRPr="000E18BD" w:rsidRDefault="00521853" w:rsidP="00C87C05">
            <w:pPr>
              <w:keepNext w:val="0"/>
              <w:spacing w:before="20" w:after="20"/>
              <w:rPr>
                <w:sz w:val="20"/>
                <w:szCs w:val="20"/>
              </w:rPr>
            </w:pPr>
            <w:r w:rsidRPr="000E18BD">
              <w:rPr>
                <w:sz w:val="20"/>
                <w:szCs w:val="20"/>
              </w:rPr>
              <w:t>2.  DLMS enhancement; see introductory DLMS note 4a.</w:t>
            </w:r>
          </w:p>
        </w:tc>
        <w:tc>
          <w:tcPr>
            <w:tcW w:w="3061" w:type="dxa"/>
            <w:shd w:val="clear" w:color="auto" w:fill="FFFFFF" w:themeFill="background1"/>
            <w:tcMar>
              <w:top w:w="0" w:type="dxa"/>
              <w:left w:w="58" w:type="dxa"/>
              <w:bottom w:w="0" w:type="dxa"/>
              <w:right w:w="58" w:type="dxa"/>
            </w:tcMar>
          </w:tcPr>
          <w:p w14:paraId="001355C6" w14:textId="77777777" w:rsidR="00521853" w:rsidRPr="000E18BD" w:rsidRDefault="00521853" w:rsidP="00C87C05">
            <w:pPr>
              <w:keepNext w:val="0"/>
              <w:spacing w:before="20" w:after="20"/>
              <w:rPr>
                <w:sz w:val="20"/>
                <w:szCs w:val="20"/>
              </w:rPr>
            </w:pPr>
          </w:p>
        </w:tc>
      </w:tr>
      <w:tr w:rsidR="000E18BD" w:rsidRPr="000E18BD" w14:paraId="001355CE"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5C8" w14:textId="77777777" w:rsidR="00521853" w:rsidRPr="000E18BD" w:rsidRDefault="00521853" w:rsidP="00C87C05">
            <w:pPr>
              <w:keepNext w:val="0"/>
              <w:spacing w:before="20" w:after="20"/>
              <w:rPr>
                <w:sz w:val="20"/>
                <w:szCs w:val="20"/>
              </w:rPr>
            </w:pPr>
          </w:p>
        </w:tc>
        <w:tc>
          <w:tcPr>
            <w:tcW w:w="1982" w:type="dxa"/>
            <w:shd w:val="clear" w:color="auto" w:fill="FFFFFF" w:themeFill="background1"/>
            <w:tcMar>
              <w:top w:w="0" w:type="dxa"/>
              <w:left w:w="58" w:type="dxa"/>
              <w:bottom w:w="0" w:type="dxa"/>
              <w:right w:w="58" w:type="dxa"/>
            </w:tcMar>
          </w:tcPr>
          <w:p w14:paraId="001355C9" w14:textId="77777777" w:rsidR="00521853" w:rsidRPr="000E18BD" w:rsidRDefault="00521853" w:rsidP="00C87C05">
            <w:pPr>
              <w:keepNext w:val="0"/>
              <w:spacing w:before="20" w:after="20"/>
              <w:rPr>
                <w:sz w:val="20"/>
                <w:szCs w:val="20"/>
              </w:rPr>
            </w:pPr>
            <w:r w:rsidRPr="000E18BD">
              <w:rPr>
                <w:sz w:val="20"/>
                <w:szCs w:val="20"/>
              </w:rPr>
              <w:t>2/CS10/140</w:t>
            </w:r>
          </w:p>
        </w:tc>
        <w:tc>
          <w:tcPr>
            <w:tcW w:w="2970" w:type="dxa"/>
            <w:shd w:val="clear" w:color="auto" w:fill="FFFFFF" w:themeFill="background1"/>
            <w:tcMar>
              <w:top w:w="0" w:type="dxa"/>
              <w:left w:w="58" w:type="dxa"/>
              <w:bottom w:w="0" w:type="dxa"/>
              <w:right w:w="58" w:type="dxa"/>
            </w:tcMar>
          </w:tcPr>
          <w:p w14:paraId="001355CA" w14:textId="77777777" w:rsidR="00521853" w:rsidRPr="000E18BD" w:rsidRDefault="00521853" w:rsidP="00C87C05">
            <w:pPr>
              <w:keepNext w:val="0"/>
              <w:spacing w:before="20" w:after="20"/>
              <w:rPr>
                <w:sz w:val="20"/>
                <w:szCs w:val="20"/>
              </w:rPr>
            </w:pPr>
            <w:r w:rsidRPr="000E18BD">
              <w:rPr>
                <w:sz w:val="20"/>
                <w:szCs w:val="20"/>
              </w:rPr>
              <w:t>Percent</w:t>
            </w:r>
          </w:p>
        </w:tc>
        <w:tc>
          <w:tcPr>
            <w:tcW w:w="5128" w:type="dxa"/>
            <w:shd w:val="clear" w:color="auto" w:fill="FFFFFF" w:themeFill="background1"/>
            <w:tcMar>
              <w:top w:w="0" w:type="dxa"/>
              <w:left w:w="58" w:type="dxa"/>
              <w:bottom w:w="0" w:type="dxa"/>
              <w:right w:w="58" w:type="dxa"/>
            </w:tcMar>
          </w:tcPr>
          <w:p w14:paraId="001355CB" w14:textId="77777777" w:rsidR="00521853" w:rsidRPr="000E18BD" w:rsidRDefault="00521853" w:rsidP="00C87C05">
            <w:pPr>
              <w:keepNext w:val="0"/>
              <w:spacing w:before="20" w:after="20"/>
              <w:rPr>
                <w:sz w:val="20"/>
                <w:szCs w:val="20"/>
              </w:rPr>
            </w:pPr>
            <w:r w:rsidRPr="000E18BD">
              <w:rPr>
                <w:sz w:val="20"/>
                <w:szCs w:val="20"/>
              </w:rPr>
              <w:t>1. The permissible shortage as a percentage of the total contract line item number (CLIN) quantity.</w:t>
            </w:r>
          </w:p>
          <w:p w14:paraId="001355CC" w14:textId="77777777" w:rsidR="00521853" w:rsidRPr="000E18BD" w:rsidRDefault="00521853" w:rsidP="00C87C05">
            <w:pPr>
              <w:keepNext w:val="0"/>
              <w:spacing w:before="20" w:after="20"/>
              <w:rPr>
                <w:sz w:val="20"/>
                <w:szCs w:val="20"/>
              </w:rPr>
            </w:pPr>
            <w:r w:rsidRPr="000E18BD">
              <w:rPr>
                <w:sz w:val="20"/>
                <w:szCs w:val="20"/>
              </w:rPr>
              <w:t>2.  DLMS enhancement; see introductory DLMS note 4a.</w:t>
            </w:r>
          </w:p>
        </w:tc>
        <w:tc>
          <w:tcPr>
            <w:tcW w:w="3061" w:type="dxa"/>
            <w:shd w:val="clear" w:color="auto" w:fill="FFFFFF" w:themeFill="background1"/>
            <w:tcMar>
              <w:top w:w="0" w:type="dxa"/>
              <w:left w:w="58" w:type="dxa"/>
              <w:bottom w:w="0" w:type="dxa"/>
              <w:right w:w="58" w:type="dxa"/>
            </w:tcMar>
          </w:tcPr>
          <w:p w14:paraId="001355CD" w14:textId="77777777" w:rsidR="00521853" w:rsidRPr="000E18BD" w:rsidRDefault="00521853" w:rsidP="00C87C05">
            <w:pPr>
              <w:keepNext w:val="0"/>
              <w:spacing w:before="20" w:after="20"/>
              <w:rPr>
                <w:sz w:val="20"/>
                <w:szCs w:val="20"/>
              </w:rPr>
            </w:pPr>
          </w:p>
        </w:tc>
      </w:tr>
      <w:tr w:rsidR="000E18BD" w:rsidRPr="000E18BD" w14:paraId="001355D5"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5CF" w14:textId="77777777" w:rsidR="00521853" w:rsidRPr="000E18BD" w:rsidRDefault="00521853" w:rsidP="00C87C05">
            <w:pPr>
              <w:keepNext w:val="0"/>
              <w:spacing w:before="20" w:after="20"/>
              <w:rPr>
                <w:sz w:val="20"/>
                <w:szCs w:val="20"/>
              </w:rPr>
            </w:pPr>
          </w:p>
        </w:tc>
        <w:tc>
          <w:tcPr>
            <w:tcW w:w="1982" w:type="dxa"/>
            <w:shd w:val="clear" w:color="auto" w:fill="FFFFFF" w:themeFill="background1"/>
            <w:tcMar>
              <w:top w:w="0" w:type="dxa"/>
              <w:left w:w="58" w:type="dxa"/>
              <w:bottom w:w="0" w:type="dxa"/>
              <w:right w:w="58" w:type="dxa"/>
            </w:tcMar>
          </w:tcPr>
          <w:p w14:paraId="001355D0" w14:textId="77777777" w:rsidR="00521853" w:rsidRPr="000E18BD" w:rsidRDefault="00521853" w:rsidP="00C87C05">
            <w:pPr>
              <w:keepNext w:val="0"/>
              <w:spacing w:before="20" w:after="20"/>
              <w:rPr>
                <w:sz w:val="20"/>
                <w:szCs w:val="20"/>
              </w:rPr>
            </w:pPr>
            <w:r w:rsidRPr="000E18BD">
              <w:rPr>
                <w:sz w:val="20"/>
                <w:szCs w:val="20"/>
              </w:rPr>
              <w:t>2/CS11/140</w:t>
            </w:r>
          </w:p>
        </w:tc>
        <w:tc>
          <w:tcPr>
            <w:tcW w:w="2970" w:type="dxa"/>
            <w:shd w:val="clear" w:color="auto" w:fill="FFFFFF" w:themeFill="background1"/>
            <w:tcMar>
              <w:top w:w="0" w:type="dxa"/>
              <w:left w:w="58" w:type="dxa"/>
              <w:bottom w:w="0" w:type="dxa"/>
              <w:right w:w="58" w:type="dxa"/>
            </w:tcMar>
          </w:tcPr>
          <w:p w14:paraId="001355D1" w14:textId="77777777" w:rsidR="00521853" w:rsidRPr="000E18BD" w:rsidRDefault="00521853" w:rsidP="00C87C05">
            <w:pPr>
              <w:keepNext w:val="0"/>
              <w:spacing w:before="20" w:after="20"/>
              <w:rPr>
                <w:sz w:val="20"/>
                <w:szCs w:val="20"/>
              </w:rPr>
            </w:pPr>
            <w:r w:rsidRPr="000E18BD">
              <w:rPr>
                <w:sz w:val="20"/>
                <w:szCs w:val="20"/>
              </w:rPr>
              <w:t>Monetary Amount</w:t>
            </w:r>
          </w:p>
        </w:tc>
        <w:tc>
          <w:tcPr>
            <w:tcW w:w="5128" w:type="dxa"/>
            <w:shd w:val="clear" w:color="auto" w:fill="FFFFFF" w:themeFill="background1"/>
            <w:tcMar>
              <w:top w:w="0" w:type="dxa"/>
              <w:left w:w="58" w:type="dxa"/>
              <w:bottom w:w="0" w:type="dxa"/>
              <w:right w:w="58" w:type="dxa"/>
            </w:tcMar>
          </w:tcPr>
          <w:p w14:paraId="001355D2" w14:textId="77777777" w:rsidR="00521853" w:rsidRPr="000E18BD" w:rsidRDefault="00521853" w:rsidP="00C87C05">
            <w:pPr>
              <w:keepNext w:val="0"/>
              <w:spacing w:before="20" w:after="20"/>
              <w:rPr>
                <w:sz w:val="20"/>
                <w:szCs w:val="20"/>
              </w:rPr>
            </w:pPr>
            <w:r w:rsidRPr="000E18BD">
              <w:rPr>
                <w:sz w:val="20"/>
                <w:szCs w:val="20"/>
              </w:rPr>
              <w:t>1.  Use from the contract excess quantity clause.  Express the dollar amount in whole dollars.  Do not include decimals or cents.</w:t>
            </w:r>
          </w:p>
          <w:p w14:paraId="001355D3" w14:textId="77777777" w:rsidR="00521853" w:rsidRPr="000E18BD" w:rsidRDefault="00521853" w:rsidP="00C87C05">
            <w:pPr>
              <w:keepNext w:val="0"/>
              <w:spacing w:before="20" w:after="20"/>
              <w:rPr>
                <w:sz w:val="20"/>
                <w:szCs w:val="20"/>
              </w:rPr>
            </w:pPr>
            <w:r w:rsidRPr="000E18BD">
              <w:rPr>
                <w:sz w:val="20"/>
                <w:szCs w:val="20"/>
              </w:rPr>
              <w:t>2.  DLMS enhancement; see introductory DLMS note 4a.</w:t>
            </w:r>
          </w:p>
        </w:tc>
        <w:tc>
          <w:tcPr>
            <w:tcW w:w="3061" w:type="dxa"/>
            <w:shd w:val="clear" w:color="auto" w:fill="FFFFFF" w:themeFill="background1"/>
            <w:tcMar>
              <w:top w:w="0" w:type="dxa"/>
              <w:left w:w="58" w:type="dxa"/>
              <w:bottom w:w="0" w:type="dxa"/>
              <w:right w:w="58" w:type="dxa"/>
            </w:tcMar>
          </w:tcPr>
          <w:p w14:paraId="001355D4" w14:textId="77777777" w:rsidR="00521853" w:rsidRPr="000E18BD" w:rsidRDefault="00521853" w:rsidP="00C87C05">
            <w:pPr>
              <w:keepNext w:val="0"/>
              <w:spacing w:before="20" w:after="20"/>
              <w:rPr>
                <w:sz w:val="20"/>
                <w:szCs w:val="20"/>
              </w:rPr>
            </w:pPr>
          </w:p>
        </w:tc>
      </w:tr>
      <w:tr w:rsidR="000E18BD" w:rsidRPr="000E18BD" w14:paraId="001355DC"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5D6" w14:textId="77777777" w:rsidR="00521853" w:rsidRPr="000E18BD" w:rsidRDefault="00521853" w:rsidP="00C87C05">
            <w:pPr>
              <w:keepNext w:val="0"/>
              <w:spacing w:before="20" w:after="20"/>
              <w:rPr>
                <w:sz w:val="20"/>
                <w:szCs w:val="20"/>
              </w:rPr>
            </w:pPr>
          </w:p>
        </w:tc>
        <w:tc>
          <w:tcPr>
            <w:tcW w:w="1982" w:type="dxa"/>
            <w:tcBorders>
              <w:bottom w:val="single" w:sz="4" w:space="0" w:color="auto"/>
            </w:tcBorders>
            <w:shd w:val="clear" w:color="auto" w:fill="FFFFFF" w:themeFill="background1"/>
            <w:tcMar>
              <w:top w:w="0" w:type="dxa"/>
              <w:left w:w="58" w:type="dxa"/>
              <w:bottom w:w="0" w:type="dxa"/>
              <w:right w:w="58" w:type="dxa"/>
            </w:tcMar>
          </w:tcPr>
          <w:p w14:paraId="001355D7" w14:textId="77777777" w:rsidR="00521853" w:rsidRPr="000E18BD" w:rsidRDefault="00521853" w:rsidP="00C87C05">
            <w:pPr>
              <w:keepNext w:val="0"/>
              <w:spacing w:before="20" w:after="20"/>
              <w:rPr>
                <w:sz w:val="20"/>
                <w:szCs w:val="20"/>
              </w:rPr>
            </w:pPr>
            <w:r w:rsidRPr="000E18BD">
              <w:rPr>
                <w:sz w:val="20"/>
                <w:szCs w:val="20"/>
              </w:rPr>
              <w:t>2/CS12/140</w:t>
            </w:r>
          </w:p>
        </w:tc>
        <w:tc>
          <w:tcPr>
            <w:tcW w:w="2970" w:type="dxa"/>
            <w:tcBorders>
              <w:bottom w:val="single" w:sz="4" w:space="0" w:color="auto"/>
            </w:tcBorders>
            <w:shd w:val="clear" w:color="auto" w:fill="FFFFFF" w:themeFill="background1"/>
            <w:tcMar>
              <w:top w:w="0" w:type="dxa"/>
              <w:left w:w="58" w:type="dxa"/>
              <w:bottom w:w="0" w:type="dxa"/>
              <w:right w:w="58" w:type="dxa"/>
            </w:tcMar>
          </w:tcPr>
          <w:p w14:paraId="001355D8" w14:textId="77777777" w:rsidR="00521853" w:rsidRPr="000E18BD" w:rsidRDefault="00521853" w:rsidP="00C87C05">
            <w:pPr>
              <w:keepNext w:val="0"/>
              <w:spacing w:before="20" w:after="20"/>
              <w:rPr>
                <w:sz w:val="20"/>
                <w:szCs w:val="20"/>
              </w:rPr>
            </w:pPr>
            <w:r w:rsidRPr="000E18BD">
              <w:rPr>
                <w:sz w:val="20"/>
                <w:szCs w:val="20"/>
              </w:rPr>
              <w:t>21   Fast Pay</w:t>
            </w:r>
          </w:p>
        </w:tc>
        <w:tc>
          <w:tcPr>
            <w:tcW w:w="5128" w:type="dxa"/>
            <w:tcBorders>
              <w:bottom w:val="single" w:sz="4" w:space="0" w:color="auto"/>
            </w:tcBorders>
            <w:shd w:val="clear" w:color="auto" w:fill="FFFFFF" w:themeFill="background1"/>
            <w:tcMar>
              <w:top w:w="0" w:type="dxa"/>
              <w:left w:w="58" w:type="dxa"/>
              <w:bottom w:w="0" w:type="dxa"/>
              <w:right w:w="58" w:type="dxa"/>
            </w:tcMar>
          </w:tcPr>
          <w:p w14:paraId="001355D9" w14:textId="77777777" w:rsidR="00521853" w:rsidRPr="000E18BD" w:rsidRDefault="00521853" w:rsidP="00C87C05">
            <w:pPr>
              <w:keepNext w:val="0"/>
              <w:spacing w:before="20" w:after="20"/>
              <w:rPr>
                <w:sz w:val="20"/>
                <w:szCs w:val="20"/>
              </w:rPr>
            </w:pPr>
            <w:r w:rsidRPr="000E18BD">
              <w:rPr>
                <w:sz w:val="20"/>
                <w:szCs w:val="20"/>
              </w:rPr>
              <w:t>1.  Use if contract specifies fast pay.</w:t>
            </w:r>
          </w:p>
          <w:p w14:paraId="001355DA" w14:textId="77777777" w:rsidR="00521853" w:rsidRPr="000E18BD" w:rsidRDefault="00521853" w:rsidP="00C87C05">
            <w:pPr>
              <w:keepNext w:val="0"/>
              <w:spacing w:before="20" w:after="20"/>
              <w:rPr>
                <w:sz w:val="20"/>
                <w:szCs w:val="20"/>
              </w:rPr>
            </w:pPr>
            <w:r w:rsidRPr="000E18BD">
              <w:rPr>
                <w:sz w:val="20"/>
                <w:szCs w:val="20"/>
              </w:rPr>
              <w:t>2.  DLMS enhancement; see introductory DLMS note 4a.</w:t>
            </w:r>
          </w:p>
        </w:tc>
        <w:tc>
          <w:tcPr>
            <w:tcW w:w="3061" w:type="dxa"/>
            <w:tcBorders>
              <w:bottom w:val="single" w:sz="4" w:space="0" w:color="auto"/>
            </w:tcBorders>
            <w:shd w:val="clear" w:color="auto" w:fill="FFFFFF" w:themeFill="background1"/>
            <w:tcMar>
              <w:top w:w="0" w:type="dxa"/>
              <w:left w:w="58" w:type="dxa"/>
              <w:bottom w:w="0" w:type="dxa"/>
              <w:right w:w="58" w:type="dxa"/>
            </w:tcMar>
          </w:tcPr>
          <w:p w14:paraId="001355DB" w14:textId="77777777" w:rsidR="00521853" w:rsidRPr="000E18BD" w:rsidRDefault="00521853" w:rsidP="00C87C05">
            <w:pPr>
              <w:keepNext w:val="0"/>
              <w:spacing w:before="20" w:after="20"/>
              <w:rPr>
                <w:sz w:val="20"/>
                <w:szCs w:val="20"/>
              </w:rPr>
            </w:pPr>
          </w:p>
        </w:tc>
      </w:tr>
      <w:tr w:rsidR="000E18BD" w:rsidRPr="000E18BD" w14:paraId="001355E3"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5DD" w14:textId="77777777" w:rsidR="00521853" w:rsidRPr="000E18BD" w:rsidRDefault="00521853" w:rsidP="00C87C05">
            <w:pPr>
              <w:keepNext w:val="0"/>
              <w:spacing w:before="20" w:after="20"/>
              <w:rPr>
                <w:sz w:val="20"/>
                <w:szCs w:val="20"/>
              </w:rPr>
            </w:pPr>
          </w:p>
        </w:tc>
        <w:tc>
          <w:tcPr>
            <w:tcW w:w="1982" w:type="dxa"/>
            <w:tcBorders>
              <w:bottom w:val="nil"/>
            </w:tcBorders>
            <w:shd w:val="clear" w:color="auto" w:fill="FFFFFF" w:themeFill="background1"/>
            <w:tcMar>
              <w:top w:w="0" w:type="dxa"/>
              <w:left w:w="58" w:type="dxa"/>
              <w:bottom w:w="0" w:type="dxa"/>
              <w:right w:w="58" w:type="dxa"/>
            </w:tcMar>
          </w:tcPr>
          <w:p w14:paraId="001355DE" w14:textId="77777777" w:rsidR="00521853" w:rsidRPr="000E18BD" w:rsidRDefault="00521853" w:rsidP="00C87C05">
            <w:pPr>
              <w:keepNext w:val="0"/>
              <w:spacing w:before="20" w:after="20"/>
              <w:rPr>
                <w:sz w:val="20"/>
                <w:szCs w:val="20"/>
              </w:rPr>
            </w:pPr>
            <w:r w:rsidRPr="000E18BD">
              <w:rPr>
                <w:sz w:val="20"/>
                <w:szCs w:val="20"/>
              </w:rPr>
              <w:t>2/CS13/140</w:t>
            </w:r>
          </w:p>
        </w:tc>
        <w:tc>
          <w:tcPr>
            <w:tcW w:w="2970" w:type="dxa"/>
            <w:tcBorders>
              <w:bottom w:val="nil"/>
            </w:tcBorders>
            <w:shd w:val="clear" w:color="auto" w:fill="FFFFFF" w:themeFill="background1"/>
            <w:tcMar>
              <w:top w:w="0" w:type="dxa"/>
              <w:left w:w="58" w:type="dxa"/>
              <w:bottom w:w="0" w:type="dxa"/>
              <w:right w:w="58" w:type="dxa"/>
            </w:tcMar>
          </w:tcPr>
          <w:p w14:paraId="001355DF" w14:textId="77777777" w:rsidR="00521853" w:rsidRPr="000E18BD" w:rsidRDefault="00521853" w:rsidP="00C87C05">
            <w:pPr>
              <w:keepNext w:val="0"/>
              <w:spacing w:before="20" w:after="20"/>
              <w:rPr>
                <w:sz w:val="20"/>
                <w:szCs w:val="20"/>
              </w:rPr>
            </w:pPr>
            <w:r w:rsidRPr="000E18BD">
              <w:rPr>
                <w:sz w:val="20"/>
                <w:szCs w:val="20"/>
              </w:rPr>
              <w:t>IM   Inspect at Destination</w:t>
            </w:r>
          </w:p>
        </w:tc>
        <w:tc>
          <w:tcPr>
            <w:tcW w:w="5128" w:type="dxa"/>
            <w:tcBorders>
              <w:bottom w:val="nil"/>
            </w:tcBorders>
            <w:shd w:val="clear" w:color="auto" w:fill="FFFFFF" w:themeFill="background1"/>
            <w:tcMar>
              <w:top w:w="0" w:type="dxa"/>
              <w:left w:w="58" w:type="dxa"/>
              <w:bottom w:w="0" w:type="dxa"/>
              <w:right w:w="58" w:type="dxa"/>
            </w:tcMar>
          </w:tcPr>
          <w:p w14:paraId="001355E0" w14:textId="77777777" w:rsidR="00521853" w:rsidRPr="000E18BD" w:rsidRDefault="00521853" w:rsidP="00C87C05">
            <w:pPr>
              <w:keepNext w:val="0"/>
              <w:spacing w:before="20" w:after="20"/>
              <w:rPr>
                <w:sz w:val="20"/>
                <w:szCs w:val="20"/>
              </w:rPr>
            </w:pPr>
            <w:r w:rsidRPr="000E18BD">
              <w:rPr>
                <w:sz w:val="20"/>
                <w:szCs w:val="20"/>
              </w:rPr>
              <w:t>1.  Use if contract specifies fast pay.</w:t>
            </w:r>
          </w:p>
          <w:p w14:paraId="001355E1" w14:textId="77777777" w:rsidR="00521853" w:rsidRPr="000E18BD" w:rsidRDefault="00521853" w:rsidP="00C87C05">
            <w:pPr>
              <w:keepNext w:val="0"/>
              <w:spacing w:before="20" w:after="20"/>
              <w:rPr>
                <w:sz w:val="20"/>
                <w:szCs w:val="20"/>
              </w:rPr>
            </w:pPr>
            <w:r w:rsidRPr="000E18BD">
              <w:rPr>
                <w:sz w:val="20"/>
                <w:szCs w:val="20"/>
              </w:rPr>
              <w:t>2.  DLMS enhancement; see introductory DLMS note 4a.</w:t>
            </w:r>
          </w:p>
        </w:tc>
        <w:tc>
          <w:tcPr>
            <w:tcW w:w="3061" w:type="dxa"/>
            <w:tcBorders>
              <w:bottom w:val="nil"/>
            </w:tcBorders>
            <w:shd w:val="clear" w:color="auto" w:fill="FFFFFF" w:themeFill="background1"/>
            <w:tcMar>
              <w:top w:w="0" w:type="dxa"/>
              <w:left w:w="58" w:type="dxa"/>
              <w:bottom w:w="0" w:type="dxa"/>
              <w:right w:w="58" w:type="dxa"/>
            </w:tcMar>
          </w:tcPr>
          <w:p w14:paraId="001355E2" w14:textId="77777777" w:rsidR="00521853" w:rsidRPr="000E18BD" w:rsidRDefault="00521853" w:rsidP="00C87C05">
            <w:pPr>
              <w:keepNext w:val="0"/>
              <w:spacing w:before="20" w:after="20"/>
              <w:rPr>
                <w:sz w:val="20"/>
                <w:szCs w:val="20"/>
              </w:rPr>
            </w:pPr>
          </w:p>
        </w:tc>
      </w:tr>
      <w:tr w:rsidR="000E18BD" w:rsidRPr="000E18BD" w14:paraId="001355EA"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5E4" w14:textId="77777777" w:rsidR="00521853" w:rsidRPr="000E18BD" w:rsidRDefault="00521853" w:rsidP="00C87C05">
            <w:pPr>
              <w:keepNext w:val="0"/>
              <w:spacing w:before="20" w:after="20"/>
              <w:rPr>
                <w:sz w:val="20"/>
                <w:szCs w:val="20"/>
              </w:rPr>
            </w:pPr>
          </w:p>
        </w:tc>
        <w:tc>
          <w:tcPr>
            <w:tcW w:w="1982" w:type="dxa"/>
            <w:tcBorders>
              <w:top w:val="nil"/>
            </w:tcBorders>
            <w:shd w:val="clear" w:color="auto" w:fill="FFFFFF" w:themeFill="background1"/>
            <w:tcMar>
              <w:top w:w="0" w:type="dxa"/>
              <w:left w:w="58" w:type="dxa"/>
              <w:bottom w:w="0" w:type="dxa"/>
              <w:right w:w="58" w:type="dxa"/>
            </w:tcMar>
          </w:tcPr>
          <w:p w14:paraId="001355E5" w14:textId="77777777" w:rsidR="00521853" w:rsidRPr="000E18BD" w:rsidRDefault="00521853" w:rsidP="00C87C05">
            <w:pPr>
              <w:keepNext w:val="0"/>
              <w:spacing w:before="20" w:after="20"/>
              <w:rPr>
                <w:sz w:val="20"/>
                <w:szCs w:val="20"/>
              </w:rPr>
            </w:pPr>
          </w:p>
        </w:tc>
        <w:tc>
          <w:tcPr>
            <w:tcW w:w="2970" w:type="dxa"/>
            <w:tcBorders>
              <w:top w:val="nil"/>
            </w:tcBorders>
            <w:shd w:val="clear" w:color="auto" w:fill="FFFFFF" w:themeFill="background1"/>
            <w:tcMar>
              <w:top w:w="0" w:type="dxa"/>
              <w:left w:w="58" w:type="dxa"/>
              <w:bottom w:w="0" w:type="dxa"/>
              <w:right w:w="58" w:type="dxa"/>
            </w:tcMar>
          </w:tcPr>
          <w:p w14:paraId="001355E6" w14:textId="77777777" w:rsidR="00521853" w:rsidRPr="000E18BD" w:rsidRDefault="00521853" w:rsidP="00C87C05">
            <w:pPr>
              <w:keepNext w:val="0"/>
              <w:spacing w:before="20" w:after="20"/>
              <w:rPr>
                <w:sz w:val="20"/>
                <w:szCs w:val="20"/>
              </w:rPr>
            </w:pPr>
            <w:r w:rsidRPr="000E18BD">
              <w:rPr>
                <w:sz w:val="20"/>
                <w:szCs w:val="20"/>
              </w:rPr>
              <w:t>IO   Inspect at Origin</w:t>
            </w:r>
          </w:p>
        </w:tc>
        <w:tc>
          <w:tcPr>
            <w:tcW w:w="5128" w:type="dxa"/>
            <w:tcBorders>
              <w:top w:val="nil"/>
            </w:tcBorders>
            <w:shd w:val="clear" w:color="auto" w:fill="FFFFFF" w:themeFill="background1"/>
            <w:tcMar>
              <w:top w:w="0" w:type="dxa"/>
              <w:left w:w="58" w:type="dxa"/>
              <w:bottom w:w="0" w:type="dxa"/>
              <w:right w:w="58" w:type="dxa"/>
            </w:tcMar>
          </w:tcPr>
          <w:p w14:paraId="001355E7" w14:textId="77777777" w:rsidR="00521853" w:rsidRPr="000E18BD" w:rsidRDefault="00521853" w:rsidP="00C87C05">
            <w:pPr>
              <w:keepNext w:val="0"/>
              <w:spacing w:before="20" w:after="20"/>
              <w:rPr>
                <w:sz w:val="20"/>
                <w:szCs w:val="20"/>
              </w:rPr>
            </w:pPr>
            <w:r w:rsidRPr="000E18BD">
              <w:rPr>
                <w:sz w:val="20"/>
                <w:szCs w:val="20"/>
              </w:rPr>
              <w:t xml:space="preserve">1.  Use if </w:t>
            </w:r>
            <w:proofErr w:type="spellStart"/>
            <w:r w:rsidRPr="000E18BD">
              <w:rPr>
                <w:dstrike/>
                <w:sz w:val="20"/>
                <w:szCs w:val="20"/>
              </w:rPr>
              <w:t>Usei</w:t>
            </w:r>
            <w:proofErr w:type="spellEnd"/>
            <w:r w:rsidRPr="000E18BD">
              <w:rPr>
                <w:dstrike/>
                <w:sz w:val="20"/>
                <w:szCs w:val="20"/>
              </w:rPr>
              <w:t xml:space="preserve"> </w:t>
            </w:r>
            <w:proofErr w:type="spellStart"/>
            <w:r w:rsidRPr="000E18BD">
              <w:rPr>
                <w:dstrike/>
                <w:sz w:val="20"/>
                <w:szCs w:val="20"/>
              </w:rPr>
              <w:t>fo</w:t>
            </w:r>
            <w:proofErr w:type="spellEnd"/>
            <w:r w:rsidRPr="000E18BD">
              <w:rPr>
                <w:sz w:val="20"/>
                <w:szCs w:val="20"/>
              </w:rPr>
              <w:t xml:space="preserve"> contract specifies fast pay.</w:t>
            </w:r>
          </w:p>
          <w:p w14:paraId="001355E8" w14:textId="77777777" w:rsidR="00521853" w:rsidRPr="000E18BD" w:rsidRDefault="00521853" w:rsidP="00C87C05">
            <w:pPr>
              <w:keepNext w:val="0"/>
              <w:spacing w:before="20" w:after="20"/>
              <w:rPr>
                <w:sz w:val="20"/>
                <w:szCs w:val="20"/>
              </w:rPr>
            </w:pPr>
            <w:r w:rsidRPr="000E18BD">
              <w:rPr>
                <w:sz w:val="20"/>
                <w:szCs w:val="20"/>
              </w:rPr>
              <w:t>2.  DLMS enhancement; see introductory DLMS note 4a.</w:t>
            </w:r>
          </w:p>
        </w:tc>
        <w:tc>
          <w:tcPr>
            <w:tcW w:w="3061" w:type="dxa"/>
            <w:tcBorders>
              <w:top w:val="nil"/>
            </w:tcBorders>
            <w:shd w:val="clear" w:color="auto" w:fill="FFFFFF" w:themeFill="background1"/>
            <w:tcMar>
              <w:top w:w="0" w:type="dxa"/>
              <w:left w:w="58" w:type="dxa"/>
              <w:bottom w:w="0" w:type="dxa"/>
              <w:right w:w="58" w:type="dxa"/>
            </w:tcMar>
          </w:tcPr>
          <w:p w14:paraId="001355E9" w14:textId="77777777" w:rsidR="00521853" w:rsidRPr="000E18BD" w:rsidRDefault="00521853" w:rsidP="00C87C05">
            <w:pPr>
              <w:keepNext w:val="0"/>
              <w:spacing w:before="20" w:after="20"/>
              <w:rPr>
                <w:sz w:val="20"/>
                <w:szCs w:val="20"/>
              </w:rPr>
            </w:pPr>
          </w:p>
        </w:tc>
      </w:tr>
      <w:tr w:rsidR="000E18BD" w:rsidRPr="000E18BD" w14:paraId="001355F2"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5EB" w14:textId="77777777" w:rsidR="00521853" w:rsidRPr="000E18BD" w:rsidRDefault="00521853" w:rsidP="00C87C05">
            <w:pPr>
              <w:keepNext w:val="0"/>
              <w:spacing w:before="20" w:after="20"/>
              <w:rPr>
                <w:sz w:val="20"/>
                <w:szCs w:val="20"/>
              </w:rPr>
            </w:pPr>
          </w:p>
        </w:tc>
        <w:tc>
          <w:tcPr>
            <w:tcW w:w="1982" w:type="dxa"/>
            <w:shd w:val="clear" w:color="auto" w:fill="FFFFFF" w:themeFill="background1"/>
            <w:tcMar>
              <w:top w:w="0" w:type="dxa"/>
              <w:left w:w="58" w:type="dxa"/>
              <w:bottom w:w="0" w:type="dxa"/>
              <w:right w:w="58" w:type="dxa"/>
            </w:tcMar>
          </w:tcPr>
          <w:p w14:paraId="001355EC" w14:textId="77777777" w:rsidR="00521853" w:rsidRPr="000E18BD" w:rsidRDefault="00521853" w:rsidP="00C87C05">
            <w:pPr>
              <w:keepNext w:val="0"/>
              <w:spacing w:before="20" w:after="20"/>
              <w:rPr>
                <w:sz w:val="20"/>
                <w:szCs w:val="20"/>
              </w:rPr>
            </w:pPr>
            <w:r w:rsidRPr="000E18BD">
              <w:rPr>
                <w:sz w:val="20"/>
                <w:szCs w:val="20"/>
              </w:rPr>
              <w:t>2/CS14/140</w:t>
            </w:r>
          </w:p>
        </w:tc>
        <w:tc>
          <w:tcPr>
            <w:tcW w:w="2970" w:type="dxa"/>
            <w:shd w:val="clear" w:color="auto" w:fill="FFFFFF" w:themeFill="background1"/>
            <w:tcMar>
              <w:top w:w="0" w:type="dxa"/>
              <w:left w:w="58" w:type="dxa"/>
              <w:bottom w:w="0" w:type="dxa"/>
              <w:right w:w="58" w:type="dxa"/>
            </w:tcMar>
          </w:tcPr>
          <w:p w14:paraId="001355ED" w14:textId="77777777" w:rsidR="00521853" w:rsidRPr="000E18BD" w:rsidRDefault="00521853" w:rsidP="00C87C05">
            <w:pPr>
              <w:keepNext w:val="0"/>
              <w:spacing w:before="20" w:after="20"/>
              <w:rPr>
                <w:sz w:val="20"/>
                <w:szCs w:val="20"/>
              </w:rPr>
            </w:pPr>
            <w:r w:rsidRPr="000E18BD">
              <w:rPr>
                <w:sz w:val="20"/>
                <w:szCs w:val="20"/>
              </w:rPr>
              <w:t>Unit of Basis for Measurement Code</w:t>
            </w:r>
          </w:p>
        </w:tc>
        <w:tc>
          <w:tcPr>
            <w:tcW w:w="5128" w:type="dxa"/>
            <w:shd w:val="clear" w:color="auto" w:fill="FFFFFF" w:themeFill="background1"/>
            <w:tcMar>
              <w:top w:w="0" w:type="dxa"/>
              <w:left w:w="58" w:type="dxa"/>
              <w:bottom w:w="0" w:type="dxa"/>
              <w:right w:w="58" w:type="dxa"/>
            </w:tcMar>
          </w:tcPr>
          <w:p w14:paraId="001355EE" w14:textId="77777777" w:rsidR="00521853" w:rsidRPr="000E18BD" w:rsidRDefault="00521853" w:rsidP="00C87C05">
            <w:pPr>
              <w:keepNext w:val="0"/>
              <w:spacing w:before="20" w:after="20"/>
              <w:rPr>
                <w:sz w:val="20"/>
                <w:szCs w:val="20"/>
              </w:rPr>
            </w:pPr>
            <w:r w:rsidRPr="000E18BD">
              <w:rPr>
                <w:sz w:val="20"/>
                <w:szCs w:val="20"/>
              </w:rPr>
              <w:t>Use as needed to identify the purchase unit of issue, if different from the unit of issue in 2/RCD/040.</w:t>
            </w:r>
          </w:p>
          <w:p w14:paraId="001355EF" w14:textId="77777777" w:rsidR="00521853" w:rsidRPr="000E18BD" w:rsidRDefault="00521853" w:rsidP="00C87C05">
            <w:pPr>
              <w:pStyle w:val="BodyText3"/>
              <w:keepNext w:val="0"/>
              <w:autoSpaceDE w:val="0"/>
              <w:autoSpaceDN w:val="0"/>
              <w:adjustRightInd w:val="0"/>
              <w:spacing w:before="20" w:after="20"/>
              <w:rPr>
                <w:rFonts w:ascii="Times New Roman" w:hAnsi="Times New Roman"/>
                <w:iCs/>
                <w:color w:val="auto"/>
              </w:rPr>
            </w:pPr>
            <w:r w:rsidRPr="000E18BD">
              <w:rPr>
                <w:rFonts w:ascii="Times New Roman" w:hAnsi="Times New Roman"/>
                <w:iCs/>
                <w:color w:val="auto"/>
              </w:rPr>
              <w:t>1.  DLMS users see the Unit of Issue and Purchase Unit Conversion Table for available codes.</w:t>
            </w:r>
          </w:p>
          <w:p w14:paraId="001355F0" w14:textId="77777777" w:rsidR="00521853" w:rsidRPr="000E18BD" w:rsidRDefault="00521853" w:rsidP="00C87C05">
            <w:pPr>
              <w:keepNext w:val="0"/>
              <w:autoSpaceDE w:val="0"/>
              <w:autoSpaceDN w:val="0"/>
              <w:adjustRightInd w:val="0"/>
              <w:spacing w:before="20" w:after="20"/>
              <w:rPr>
                <w:sz w:val="20"/>
                <w:szCs w:val="20"/>
              </w:rPr>
            </w:pPr>
            <w:r w:rsidRPr="000E18BD">
              <w:rPr>
                <w:iCs/>
                <w:sz w:val="20"/>
                <w:szCs w:val="20"/>
              </w:rPr>
              <w:t>2.  DLMS enhancement; see introductory DLMS note 4a.</w:t>
            </w:r>
          </w:p>
        </w:tc>
        <w:tc>
          <w:tcPr>
            <w:tcW w:w="3061" w:type="dxa"/>
            <w:shd w:val="clear" w:color="auto" w:fill="FFFFFF" w:themeFill="background1"/>
            <w:tcMar>
              <w:top w:w="0" w:type="dxa"/>
              <w:left w:w="58" w:type="dxa"/>
              <w:bottom w:w="0" w:type="dxa"/>
              <w:right w:w="58" w:type="dxa"/>
            </w:tcMar>
          </w:tcPr>
          <w:p w14:paraId="001355F1" w14:textId="77777777" w:rsidR="00521853" w:rsidRPr="000E18BD" w:rsidRDefault="00521853" w:rsidP="00C87C05">
            <w:pPr>
              <w:keepNext w:val="0"/>
              <w:spacing w:before="20" w:after="20"/>
              <w:rPr>
                <w:sz w:val="20"/>
                <w:szCs w:val="20"/>
              </w:rPr>
            </w:pPr>
          </w:p>
        </w:tc>
      </w:tr>
      <w:tr w:rsidR="000E18BD" w:rsidRPr="000E18BD" w14:paraId="001355F9"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5F3" w14:textId="77777777" w:rsidR="00521853" w:rsidRPr="000E18BD" w:rsidRDefault="00521853" w:rsidP="00C87C05">
            <w:pPr>
              <w:keepNext w:val="0"/>
              <w:spacing w:before="20" w:after="20"/>
              <w:rPr>
                <w:sz w:val="20"/>
                <w:szCs w:val="20"/>
              </w:rPr>
            </w:pPr>
          </w:p>
        </w:tc>
        <w:tc>
          <w:tcPr>
            <w:tcW w:w="1982" w:type="dxa"/>
            <w:shd w:val="clear" w:color="auto" w:fill="FFFFFF" w:themeFill="background1"/>
            <w:tcMar>
              <w:top w:w="0" w:type="dxa"/>
              <w:left w:w="58" w:type="dxa"/>
              <w:bottom w:w="0" w:type="dxa"/>
              <w:right w:w="58" w:type="dxa"/>
            </w:tcMar>
          </w:tcPr>
          <w:p w14:paraId="001355F4" w14:textId="77777777" w:rsidR="00521853" w:rsidRPr="000E18BD" w:rsidRDefault="00521853" w:rsidP="00C87C05">
            <w:pPr>
              <w:keepNext w:val="0"/>
              <w:spacing w:before="20" w:after="20"/>
              <w:rPr>
                <w:sz w:val="20"/>
                <w:szCs w:val="20"/>
              </w:rPr>
            </w:pPr>
            <w:r w:rsidRPr="000E18BD">
              <w:rPr>
                <w:sz w:val="20"/>
                <w:szCs w:val="20"/>
              </w:rPr>
              <w:t>2/CS15/140</w:t>
            </w:r>
          </w:p>
        </w:tc>
        <w:tc>
          <w:tcPr>
            <w:tcW w:w="2970" w:type="dxa"/>
            <w:shd w:val="clear" w:color="auto" w:fill="FFFFFF" w:themeFill="background1"/>
            <w:tcMar>
              <w:top w:w="0" w:type="dxa"/>
              <w:left w:w="58" w:type="dxa"/>
              <w:bottom w:w="0" w:type="dxa"/>
              <w:right w:w="58" w:type="dxa"/>
            </w:tcMar>
          </w:tcPr>
          <w:p w14:paraId="001355F5" w14:textId="77777777" w:rsidR="00521853" w:rsidRPr="000E18BD" w:rsidRDefault="00521853" w:rsidP="00C87C05">
            <w:pPr>
              <w:keepNext w:val="0"/>
              <w:spacing w:before="20" w:after="20"/>
              <w:rPr>
                <w:sz w:val="20"/>
                <w:szCs w:val="20"/>
              </w:rPr>
            </w:pPr>
            <w:r w:rsidRPr="000E18BD">
              <w:rPr>
                <w:sz w:val="20"/>
                <w:szCs w:val="20"/>
              </w:rPr>
              <w:t>Unit Price</w:t>
            </w:r>
          </w:p>
        </w:tc>
        <w:tc>
          <w:tcPr>
            <w:tcW w:w="5128" w:type="dxa"/>
            <w:shd w:val="clear" w:color="auto" w:fill="FFFFFF" w:themeFill="background1"/>
            <w:tcMar>
              <w:top w:w="0" w:type="dxa"/>
              <w:left w:w="58" w:type="dxa"/>
              <w:bottom w:w="0" w:type="dxa"/>
              <w:right w:w="58" w:type="dxa"/>
            </w:tcMar>
          </w:tcPr>
          <w:p w14:paraId="001355F6" w14:textId="77777777" w:rsidR="00521853" w:rsidRPr="000E18BD" w:rsidRDefault="00521853" w:rsidP="00C87C05">
            <w:pPr>
              <w:keepNext w:val="0"/>
              <w:spacing w:before="20" w:after="20"/>
              <w:rPr>
                <w:sz w:val="20"/>
                <w:szCs w:val="20"/>
              </w:rPr>
            </w:pPr>
            <w:r w:rsidRPr="000E18BD">
              <w:rPr>
                <w:sz w:val="20"/>
                <w:szCs w:val="20"/>
              </w:rPr>
              <w:t>1.  Use to identify the CLIN unit price when CS11 contains a value.</w:t>
            </w:r>
          </w:p>
          <w:p w14:paraId="001355F7" w14:textId="77777777" w:rsidR="00521853" w:rsidRPr="000E18BD" w:rsidRDefault="00521853" w:rsidP="00C87C05">
            <w:pPr>
              <w:keepNext w:val="0"/>
              <w:spacing w:before="20" w:after="20"/>
              <w:rPr>
                <w:sz w:val="20"/>
                <w:szCs w:val="20"/>
              </w:rPr>
            </w:pPr>
            <w:r w:rsidRPr="000E18BD">
              <w:rPr>
                <w:sz w:val="20"/>
                <w:szCs w:val="20"/>
              </w:rPr>
              <w:t>2.  DLMS enhancement; see introductory DLMS note 4a.</w:t>
            </w:r>
          </w:p>
        </w:tc>
        <w:tc>
          <w:tcPr>
            <w:tcW w:w="3061" w:type="dxa"/>
            <w:shd w:val="clear" w:color="auto" w:fill="FFFFFF" w:themeFill="background1"/>
            <w:tcMar>
              <w:top w:w="0" w:type="dxa"/>
              <w:left w:w="58" w:type="dxa"/>
              <w:bottom w:w="0" w:type="dxa"/>
              <w:right w:w="58" w:type="dxa"/>
            </w:tcMar>
          </w:tcPr>
          <w:p w14:paraId="001355F8" w14:textId="77777777" w:rsidR="00521853" w:rsidRPr="000E18BD" w:rsidRDefault="00521853" w:rsidP="00C87C05">
            <w:pPr>
              <w:keepNext w:val="0"/>
              <w:spacing w:before="20" w:after="20"/>
              <w:rPr>
                <w:sz w:val="20"/>
                <w:szCs w:val="20"/>
              </w:rPr>
            </w:pPr>
          </w:p>
        </w:tc>
      </w:tr>
      <w:tr w:rsidR="000E18BD" w:rsidRPr="000E18BD" w14:paraId="00135600"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5FA" w14:textId="77777777" w:rsidR="00521853" w:rsidRPr="000E18BD" w:rsidRDefault="00521853" w:rsidP="00C87C05">
            <w:pPr>
              <w:keepNext w:val="0"/>
              <w:spacing w:before="20" w:after="20"/>
              <w:rPr>
                <w:sz w:val="20"/>
                <w:szCs w:val="20"/>
              </w:rPr>
            </w:pPr>
          </w:p>
        </w:tc>
        <w:tc>
          <w:tcPr>
            <w:tcW w:w="1982" w:type="dxa"/>
            <w:shd w:val="clear" w:color="auto" w:fill="FFFFFF" w:themeFill="background1"/>
            <w:tcMar>
              <w:top w:w="0" w:type="dxa"/>
              <w:left w:w="58" w:type="dxa"/>
              <w:bottom w:w="0" w:type="dxa"/>
              <w:right w:w="58" w:type="dxa"/>
            </w:tcMar>
          </w:tcPr>
          <w:p w14:paraId="001355FB" w14:textId="77777777" w:rsidR="00521853" w:rsidRPr="000E18BD" w:rsidRDefault="00521853" w:rsidP="00C87C05">
            <w:pPr>
              <w:keepNext w:val="0"/>
              <w:spacing w:before="20" w:after="20"/>
              <w:rPr>
                <w:sz w:val="20"/>
                <w:szCs w:val="20"/>
              </w:rPr>
            </w:pPr>
            <w:r w:rsidRPr="000E18BD">
              <w:rPr>
                <w:sz w:val="20"/>
                <w:szCs w:val="20"/>
              </w:rPr>
              <w:t>2/CS16/140</w:t>
            </w:r>
          </w:p>
        </w:tc>
        <w:tc>
          <w:tcPr>
            <w:tcW w:w="2970" w:type="dxa"/>
            <w:shd w:val="clear" w:color="auto" w:fill="FFFFFF" w:themeFill="background1"/>
            <w:tcMar>
              <w:top w:w="0" w:type="dxa"/>
              <w:left w:w="58" w:type="dxa"/>
              <w:bottom w:w="0" w:type="dxa"/>
              <w:right w:w="58" w:type="dxa"/>
            </w:tcMar>
          </w:tcPr>
          <w:p w14:paraId="001355FC" w14:textId="77777777" w:rsidR="00521853" w:rsidRPr="000E18BD" w:rsidRDefault="00521853" w:rsidP="00C87C05">
            <w:pPr>
              <w:keepNext w:val="0"/>
              <w:spacing w:before="20" w:after="20"/>
              <w:rPr>
                <w:sz w:val="20"/>
                <w:szCs w:val="20"/>
              </w:rPr>
            </w:pPr>
            <w:r w:rsidRPr="000E18BD">
              <w:rPr>
                <w:sz w:val="20"/>
                <w:szCs w:val="20"/>
              </w:rPr>
              <w:t>22   Cash Discount Terms Apply</w:t>
            </w:r>
          </w:p>
        </w:tc>
        <w:tc>
          <w:tcPr>
            <w:tcW w:w="5128" w:type="dxa"/>
            <w:shd w:val="clear" w:color="auto" w:fill="FFFFFF" w:themeFill="background1"/>
            <w:tcMar>
              <w:top w:w="0" w:type="dxa"/>
              <w:left w:w="58" w:type="dxa"/>
              <w:bottom w:w="0" w:type="dxa"/>
              <w:right w:w="58" w:type="dxa"/>
            </w:tcMar>
          </w:tcPr>
          <w:p w14:paraId="001355FD" w14:textId="77777777" w:rsidR="00521853" w:rsidRPr="000E18BD" w:rsidRDefault="00521853" w:rsidP="00C87C05">
            <w:pPr>
              <w:keepNext w:val="0"/>
              <w:spacing w:before="20" w:after="20"/>
              <w:rPr>
                <w:sz w:val="20"/>
                <w:szCs w:val="20"/>
              </w:rPr>
            </w:pPr>
            <w:r w:rsidRPr="000E18BD">
              <w:rPr>
                <w:sz w:val="20"/>
                <w:szCs w:val="20"/>
              </w:rPr>
              <w:t>1.  Use if contract specifies cash discount terms.</w:t>
            </w:r>
          </w:p>
          <w:p w14:paraId="001355FE" w14:textId="77777777" w:rsidR="00521853" w:rsidRPr="000E18BD" w:rsidRDefault="00521853" w:rsidP="00C87C05">
            <w:pPr>
              <w:keepNext w:val="0"/>
              <w:spacing w:before="20" w:after="20"/>
              <w:rPr>
                <w:sz w:val="20"/>
                <w:szCs w:val="20"/>
              </w:rPr>
            </w:pPr>
            <w:r w:rsidRPr="000E18BD">
              <w:rPr>
                <w:sz w:val="20"/>
                <w:szCs w:val="20"/>
              </w:rPr>
              <w:t>2.  DLMS enhancement; see introductory DLMS note 4a.</w:t>
            </w:r>
          </w:p>
        </w:tc>
        <w:tc>
          <w:tcPr>
            <w:tcW w:w="3061" w:type="dxa"/>
            <w:shd w:val="clear" w:color="auto" w:fill="FFFFFF" w:themeFill="background1"/>
            <w:tcMar>
              <w:top w:w="0" w:type="dxa"/>
              <w:left w:w="58" w:type="dxa"/>
              <w:bottom w:w="0" w:type="dxa"/>
              <w:right w:w="58" w:type="dxa"/>
            </w:tcMar>
          </w:tcPr>
          <w:p w14:paraId="001355FF" w14:textId="77777777" w:rsidR="00521853" w:rsidRPr="000E18BD" w:rsidRDefault="00521853" w:rsidP="00C87C05">
            <w:pPr>
              <w:keepNext w:val="0"/>
              <w:spacing w:before="20" w:after="20"/>
              <w:rPr>
                <w:sz w:val="20"/>
                <w:szCs w:val="20"/>
              </w:rPr>
            </w:pPr>
          </w:p>
        </w:tc>
      </w:tr>
      <w:tr w:rsidR="000E18BD" w:rsidRPr="000E18BD" w14:paraId="00135606"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601" w14:textId="77777777" w:rsidR="00521853" w:rsidRPr="000E18BD" w:rsidRDefault="00521853" w:rsidP="00C87C05">
            <w:pPr>
              <w:keepNext w:val="0"/>
              <w:spacing w:before="20" w:after="20"/>
              <w:rPr>
                <w:sz w:val="20"/>
                <w:szCs w:val="20"/>
              </w:rPr>
            </w:pPr>
          </w:p>
        </w:tc>
        <w:tc>
          <w:tcPr>
            <w:tcW w:w="1982" w:type="dxa"/>
            <w:shd w:val="clear" w:color="auto" w:fill="FFFFFF" w:themeFill="background1"/>
            <w:tcMar>
              <w:top w:w="0" w:type="dxa"/>
              <w:left w:w="58" w:type="dxa"/>
              <w:bottom w:w="0" w:type="dxa"/>
              <w:right w:w="58" w:type="dxa"/>
            </w:tcMar>
          </w:tcPr>
          <w:p w14:paraId="00135602" w14:textId="77777777" w:rsidR="00521853" w:rsidRPr="000E18BD" w:rsidRDefault="00521853" w:rsidP="00C87C05">
            <w:pPr>
              <w:keepNext w:val="0"/>
              <w:spacing w:before="20" w:after="20"/>
              <w:rPr>
                <w:sz w:val="20"/>
                <w:szCs w:val="20"/>
              </w:rPr>
            </w:pPr>
            <w:r w:rsidRPr="000E18BD">
              <w:rPr>
                <w:sz w:val="20"/>
                <w:szCs w:val="20"/>
              </w:rPr>
              <w:t>2/PO4/150</w:t>
            </w:r>
          </w:p>
        </w:tc>
        <w:tc>
          <w:tcPr>
            <w:tcW w:w="2970" w:type="dxa"/>
            <w:shd w:val="clear" w:color="auto" w:fill="FFFFFF" w:themeFill="background1"/>
            <w:tcMar>
              <w:top w:w="0" w:type="dxa"/>
              <w:left w:w="58" w:type="dxa"/>
              <w:bottom w:w="0" w:type="dxa"/>
              <w:right w:w="58" w:type="dxa"/>
            </w:tcMar>
          </w:tcPr>
          <w:p w14:paraId="00135603" w14:textId="77777777" w:rsidR="00521853" w:rsidRPr="000E18BD" w:rsidRDefault="00521853" w:rsidP="00C87C05">
            <w:pPr>
              <w:keepNext w:val="0"/>
              <w:spacing w:before="20" w:after="20"/>
              <w:rPr>
                <w:sz w:val="20"/>
                <w:szCs w:val="20"/>
              </w:rPr>
            </w:pPr>
            <w:r w:rsidRPr="000E18BD">
              <w:rPr>
                <w:sz w:val="20"/>
                <w:szCs w:val="20"/>
              </w:rPr>
              <w:t>Item Physical Details</w:t>
            </w:r>
          </w:p>
        </w:tc>
        <w:tc>
          <w:tcPr>
            <w:tcW w:w="5128" w:type="dxa"/>
            <w:shd w:val="clear" w:color="auto" w:fill="FFFFFF" w:themeFill="background1"/>
            <w:tcMar>
              <w:top w:w="0" w:type="dxa"/>
              <w:left w:w="58" w:type="dxa"/>
              <w:bottom w:w="0" w:type="dxa"/>
              <w:right w:w="58" w:type="dxa"/>
            </w:tcMar>
          </w:tcPr>
          <w:p w14:paraId="00135604" w14:textId="77777777" w:rsidR="00521853" w:rsidRPr="000E18BD" w:rsidRDefault="00521853" w:rsidP="00C87C05">
            <w:pPr>
              <w:keepNext w:val="0"/>
              <w:spacing w:before="20" w:after="20"/>
              <w:rPr>
                <w:sz w:val="20"/>
                <w:szCs w:val="20"/>
              </w:rPr>
            </w:pPr>
            <w:r w:rsidRPr="000E18BD">
              <w:rPr>
                <w:iCs/>
                <w:sz w:val="20"/>
                <w:szCs w:val="20"/>
              </w:rPr>
              <w:t>This segment is a DLMS enhancement. See introductory DLMS note 4a.</w:t>
            </w:r>
          </w:p>
        </w:tc>
        <w:tc>
          <w:tcPr>
            <w:tcW w:w="3061" w:type="dxa"/>
            <w:shd w:val="clear" w:color="auto" w:fill="FFFFFF" w:themeFill="background1"/>
            <w:tcMar>
              <w:top w:w="0" w:type="dxa"/>
              <w:left w:w="58" w:type="dxa"/>
              <w:bottom w:w="0" w:type="dxa"/>
              <w:right w:w="58" w:type="dxa"/>
            </w:tcMar>
          </w:tcPr>
          <w:p w14:paraId="00135605" w14:textId="77777777" w:rsidR="00521853" w:rsidRPr="000E18BD" w:rsidRDefault="00521853" w:rsidP="00C87C05">
            <w:pPr>
              <w:keepNext w:val="0"/>
              <w:spacing w:before="20" w:after="20"/>
              <w:rPr>
                <w:sz w:val="20"/>
                <w:szCs w:val="20"/>
              </w:rPr>
            </w:pPr>
          </w:p>
        </w:tc>
      </w:tr>
      <w:tr w:rsidR="000E18BD" w:rsidRPr="000E18BD" w14:paraId="0013560C"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607" w14:textId="77777777" w:rsidR="00521853" w:rsidRPr="000E18BD" w:rsidRDefault="00521853" w:rsidP="00C87C05">
            <w:pPr>
              <w:keepNext w:val="0"/>
              <w:spacing w:before="20" w:after="20"/>
              <w:rPr>
                <w:sz w:val="20"/>
                <w:szCs w:val="20"/>
              </w:rPr>
            </w:pPr>
          </w:p>
        </w:tc>
        <w:tc>
          <w:tcPr>
            <w:tcW w:w="1982" w:type="dxa"/>
            <w:tcBorders>
              <w:bottom w:val="single" w:sz="4" w:space="0" w:color="auto"/>
            </w:tcBorders>
            <w:shd w:val="clear" w:color="auto" w:fill="FFFFFF" w:themeFill="background1"/>
            <w:tcMar>
              <w:top w:w="0" w:type="dxa"/>
              <w:left w:w="58" w:type="dxa"/>
              <w:bottom w:w="0" w:type="dxa"/>
              <w:right w:w="58" w:type="dxa"/>
            </w:tcMar>
          </w:tcPr>
          <w:p w14:paraId="00135608" w14:textId="77777777" w:rsidR="00521853" w:rsidRPr="000E18BD" w:rsidRDefault="00521853" w:rsidP="00C87C05">
            <w:pPr>
              <w:keepNext w:val="0"/>
              <w:spacing w:before="20" w:after="20"/>
              <w:rPr>
                <w:sz w:val="20"/>
                <w:szCs w:val="20"/>
              </w:rPr>
            </w:pPr>
            <w:r w:rsidRPr="000E18BD">
              <w:rPr>
                <w:sz w:val="20"/>
                <w:szCs w:val="20"/>
              </w:rPr>
              <w:t>2/PO403/150</w:t>
            </w:r>
          </w:p>
        </w:tc>
        <w:tc>
          <w:tcPr>
            <w:tcW w:w="2970" w:type="dxa"/>
            <w:tcBorders>
              <w:bottom w:val="single" w:sz="4" w:space="0" w:color="auto"/>
            </w:tcBorders>
            <w:shd w:val="clear" w:color="auto" w:fill="FFFFFF" w:themeFill="background1"/>
            <w:tcMar>
              <w:top w:w="0" w:type="dxa"/>
              <w:left w:w="58" w:type="dxa"/>
              <w:bottom w:w="0" w:type="dxa"/>
              <w:right w:w="58" w:type="dxa"/>
            </w:tcMar>
          </w:tcPr>
          <w:p w14:paraId="00135609" w14:textId="77777777" w:rsidR="00521853" w:rsidRPr="000E18BD" w:rsidRDefault="00521853" w:rsidP="00C87C05">
            <w:pPr>
              <w:keepNext w:val="0"/>
              <w:spacing w:before="20" w:after="20"/>
              <w:rPr>
                <w:sz w:val="20"/>
                <w:szCs w:val="20"/>
              </w:rPr>
            </w:pPr>
            <w:r w:rsidRPr="000E18BD">
              <w:rPr>
                <w:sz w:val="20"/>
                <w:szCs w:val="20"/>
              </w:rPr>
              <w:t>PC - Pieces</w:t>
            </w:r>
          </w:p>
        </w:tc>
        <w:tc>
          <w:tcPr>
            <w:tcW w:w="5128" w:type="dxa"/>
            <w:tcBorders>
              <w:bottom w:val="single" w:sz="4" w:space="0" w:color="auto"/>
            </w:tcBorders>
            <w:shd w:val="clear" w:color="auto" w:fill="FFFFFF" w:themeFill="background1"/>
            <w:tcMar>
              <w:top w:w="0" w:type="dxa"/>
              <w:left w:w="58" w:type="dxa"/>
              <w:bottom w:w="0" w:type="dxa"/>
              <w:right w:w="58" w:type="dxa"/>
            </w:tcMar>
          </w:tcPr>
          <w:p w14:paraId="0013560A" w14:textId="77777777" w:rsidR="00521853" w:rsidRPr="000E18BD" w:rsidRDefault="00521853" w:rsidP="00C87C05">
            <w:pPr>
              <w:keepNext w:val="0"/>
              <w:spacing w:before="20" w:after="20"/>
              <w:rPr>
                <w:sz w:val="20"/>
                <w:szCs w:val="20"/>
              </w:rPr>
            </w:pPr>
            <w:r w:rsidRPr="000E18BD">
              <w:rPr>
                <w:sz w:val="20"/>
                <w:szCs w:val="20"/>
              </w:rPr>
              <w:t>DLMS enhancement; see introductory DLMS note 4a.</w:t>
            </w:r>
          </w:p>
        </w:tc>
        <w:tc>
          <w:tcPr>
            <w:tcW w:w="3061" w:type="dxa"/>
            <w:tcBorders>
              <w:bottom w:val="single" w:sz="4" w:space="0" w:color="auto"/>
            </w:tcBorders>
            <w:shd w:val="clear" w:color="auto" w:fill="FFFFFF" w:themeFill="background1"/>
            <w:tcMar>
              <w:top w:w="0" w:type="dxa"/>
              <w:left w:w="58" w:type="dxa"/>
              <w:bottom w:w="0" w:type="dxa"/>
              <w:right w:w="58" w:type="dxa"/>
            </w:tcMar>
          </w:tcPr>
          <w:p w14:paraId="0013560B" w14:textId="77777777" w:rsidR="00521853" w:rsidRPr="000E18BD" w:rsidRDefault="00521853" w:rsidP="00C87C05">
            <w:pPr>
              <w:keepNext w:val="0"/>
              <w:spacing w:before="20" w:after="20"/>
              <w:rPr>
                <w:sz w:val="20"/>
                <w:szCs w:val="20"/>
              </w:rPr>
            </w:pPr>
          </w:p>
        </w:tc>
      </w:tr>
      <w:tr w:rsidR="000E18BD" w:rsidRPr="000E18BD" w14:paraId="00135612"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60D" w14:textId="77777777" w:rsidR="00521853" w:rsidRPr="000E18BD" w:rsidRDefault="00521853" w:rsidP="00C87C05">
            <w:pPr>
              <w:keepNext w:val="0"/>
              <w:spacing w:before="20" w:after="20"/>
              <w:rPr>
                <w:sz w:val="20"/>
                <w:szCs w:val="20"/>
              </w:rPr>
            </w:pPr>
          </w:p>
        </w:tc>
        <w:tc>
          <w:tcPr>
            <w:tcW w:w="1982" w:type="dxa"/>
            <w:tcBorders>
              <w:bottom w:val="nil"/>
            </w:tcBorders>
            <w:shd w:val="clear" w:color="auto" w:fill="FFFFFF" w:themeFill="background1"/>
            <w:tcMar>
              <w:top w:w="0" w:type="dxa"/>
              <w:left w:w="58" w:type="dxa"/>
              <w:bottom w:w="0" w:type="dxa"/>
              <w:right w:w="58" w:type="dxa"/>
            </w:tcMar>
          </w:tcPr>
          <w:p w14:paraId="0013560E" w14:textId="77777777" w:rsidR="00521853" w:rsidRPr="000E18BD" w:rsidRDefault="00521853" w:rsidP="00C87C05">
            <w:pPr>
              <w:keepNext w:val="0"/>
              <w:spacing w:before="20" w:after="20"/>
              <w:rPr>
                <w:sz w:val="20"/>
                <w:szCs w:val="20"/>
              </w:rPr>
            </w:pPr>
            <w:r w:rsidRPr="000E18BD">
              <w:rPr>
                <w:sz w:val="20"/>
                <w:szCs w:val="20"/>
              </w:rPr>
              <w:t>2/PO409/150</w:t>
            </w:r>
          </w:p>
        </w:tc>
        <w:tc>
          <w:tcPr>
            <w:tcW w:w="2970" w:type="dxa"/>
            <w:tcBorders>
              <w:bottom w:val="nil"/>
            </w:tcBorders>
            <w:shd w:val="clear" w:color="auto" w:fill="FFFFFF" w:themeFill="background1"/>
            <w:tcMar>
              <w:top w:w="0" w:type="dxa"/>
              <w:left w:w="58" w:type="dxa"/>
              <w:bottom w:w="0" w:type="dxa"/>
              <w:right w:w="58" w:type="dxa"/>
            </w:tcMar>
          </w:tcPr>
          <w:p w14:paraId="0013560F" w14:textId="77777777" w:rsidR="00521853" w:rsidRPr="000E18BD" w:rsidRDefault="00521853" w:rsidP="00C87C05">
            <w:pPr>
              <w:keepNext w:val="0"/>
              <w:spacing w:before="20" w:after="20"/>
              <w:rPr>
                <w:sz w:val="20"/>
                <w:szCs w:val="20"/>
              </w:rPr>
            </w:pPr>
            <w:r w:rsidRPr="000E18BD">
              <w:rPr>
                <w:sz w:val="20"/>
                <w:szCs w:val="20"/>
              </w:rPr>
              <w:t>CF   Cubic Feet</w:t>
            </w:r>
          </w:p>
        </w:tc>
        <w:tc>
          <w:tcPr>
            <w:tcW w:w="5128" w:type="dxa"/>
            <w:tcBorders>
              <w:bottom w:val="nil"/>
            </w:tcBorders>
            <w:shd w:val="clear" w:color="auto" w:fill="FFFFFF" w:themeFill="background1"/>
            <w:tcMar>
              <w:top w:w="0" w:type="dxa"/>
              <w:left w:w="58" w:type="dxa"/>
              <w:bottom w:w="0" w:type="dxa"/>
              <w:right w:w="58" w:type="dxa"/>
            </w:tcMar>
          </w:tcPr>
          <w:p w14:paraId="00135610" w14:textId="77777777" w:rsidR="00521853" w:rsidRPr="000E18BD" w:rsidRDefault="00521853" w:rsidP="00C87C05">
            <w:pPr>
              <w:keepNext w:val="0"/>
              <w:spacing w:before="20" w:after="20"/>
              <w:rPr>
                <w:sz w:val="20"/>
                <w:szCs w:val="20"/>
              </w:rPr>
            </w:pPr>
            <w:r w:rsidRPr="000E18BD">
              <w:rPr>
                <w:sz w:val="20"/>
                <w:szCs w:val="20"/>
              </w:rPr>
              <w:t>DLMS enhancement; see introductory DLMS note 4a.</w:t>
            </w:r>
          </w:p>
        </w:tc>
        <w:tc>
          <w:tcPr>
            <w:tcW w:w="3061" w:type="dxa"/>
            <w:tcBorders>
              <w:bottom w:val="nil"/>
            </w:tcBorders>
            <w:shd w:val="clear" w:color="auto" w:fill="FFFFFF" w:themeFill="background1"/>
            <w:tcMar>
              <w:top w:w="0" w:type="dxa"/>
              <w:left w:w="58" w:type="dxa"/>
              <w:bottom w:w="0" w:type="dxa"/>
              <w:right w:w="58" w:type="dxa"/>
            </w:tcMar>
          </w:tcPr>
          <w:p w14:paraId="00135611" w14:textId="77777777" w:rsidR="00521853" w:rsidRPr="000E18BD" w:rsidRDefault="00521853" w:rsidP="00C87C05">
            <w:pPr>
              <w:keepNext w:val="0"/>
              <w:spacing w:before="20" w:after="20"/>
              <w:rPr>
                <w:sz w:val="20"/>
                <w:szCs w:val="20"/>
              </w:rPr>
            </w:pPr>
          </w:p>
        </w:tc>
      </w:tr>
      <w:tr w:rsidR="000E18BD" w:rsidRPr="000E18BD" w14:paraId="00135618"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613"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614"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615" w14:textId="77777777" w:rsidR="00521853" w:rsidRPr="000E18BD" w:rsidRDefault="00521853" w:rsidP="00C87C05">
            <w:pPr>
              <w:keepNext w:val="0"/>
              <w:spacing w:before="20" w:after="20"/>
              <w:rPr>
                <w:sz w:val="20"/>
                <w:szCs w:val="20"/>
              </w:rPr>
            </w:pPr>
            <w:r w:rsidRPr="000E18BD">
              <w:rPr>
                <w:sz w:val="20"/>
                <w:szCs w:val="20"/>
              </w:rPr>
              <w:t>CI   Cubic Inches</w:t>
            </w:r>
          </w:p>
        </w:tc>
        <w:tc>
          <w:tcPr>
            <w:tcW w:w="5128" w:type="dxa"/>
            <w:tcBorders>
              <w:top w:val="nil"/>
              <w:bottom w:val="nil"/>
            </w:tcBorders>
            <w:shd w:val="clear" w:color="auto" w:fill="FFFFFF" w:themeFill="background1"/>
            <w:tcMar>
              <w:top w:w="0" w:type="dxa"/>
              <w:left w:w="58" w:type="dxa"/>
              <w:bottom w:w="0" w:type="dxa"/>
              <w:right w:w="58" w:type="dxa"/>
            </w:tcMar>
          </w:tcPr>
          <w:p w14:paraId="00135616" w14:textId="77777777" w:rsidR="00521853" w:rsidRPr="000E18BD" w:rsidRDefault="00521853" w:rsidP="00C87C05">
            <w:pPr>
              <w:keepNext w:val="0"/>
              <w:spacing w:before="20" w:after="20"/>
              <w:rPr>
                <w:sz w:val="20"/>
                <w:szCs w:val="20"/>
              </w:rPr>
            </w:pPr>
            <w:r w:rsidRPr="000E18BD">
              <w:rPr>
                <w:sz w:val="20"/>
                <w:szCs w:val="20"/>
              </w:rPr>
              <w:t>DLMS enhancement; see introductory DLMS note 4a.</w:t>
            </w:r>
          </w:p>
        </w:tc>
        <w:tc>
          <w:tcPr>
            <w:tcW w:w="3061" w:type="dxa"/>
            <w:tcBorders>
              <w:top w:val="nil"/>
              <w:bottom w:val="nil"/>
            </w:tcBorders>
            <w:shd w:val="clear" w:color="auto" w:fill="FFFFFF" w:themeFill="background1"/>
            <w:tcMar>
              <w:top w:w="0" w:type="dxa"/>
              <w:left w:w="58" w:type="dxa"/>
              <w:bottom w:w="0" w:type="dxa"/>
              <w:right w:w="58" w:type="dxa"/>
            </w:tcMar>
          </w:tcPr>
          <w:p w14:paraId="00135617" w14:textId="77777777" w:rsidR="00521853" w:rsidRPr="000E18BD" w:rsidRDefault="00521853" w:rsidP="00C87C05">
            <w:pPr>
              <w:keepNext w:val="0"/>
              <w:spacing w:before="20" w:after="20"/>
              <w:rPr>
                <w:sz w:val="20"/>
                <w:szCs w:val="20"/>
              </w:rPr>
            </w:pPr>
          </w:p>
        </w:tc>
      </w:tr>
      <w:tr w:rsidR="000E18BD" w:rsidRPr="000E18BD" w14:paraId="0013561E"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619" w14:textId="77777777" w:rsidR="00521853" w:rsidRPr="000E18BD" w:rsidRDefault="00521853" w:rsidP="00C87C05">
            <w:pPr>
              <w:keepNext w:val="0"/>
              <w:spacing w:before="20" w:after="20"/>
              <w:rPr>
                <w:sz w:val="20"/>
                <w:szCs w:val="20"/>
              </w:rPr>
            </w:pPr>
          </w:p>
        </w:tc>
        <w:tc>
          <w:tcPr>
            <w:tcW w:w="1982" w:type="dxa"/>
            <w:tcBorders>
              <w:top w:val="nil"/>
            </w:tcBorders>
            <w:shd w:val="clear" w:color="auto" w:fill="FFFFFF" w:themeFill="background1"/>
            <w:tcMar>
              <w:top w:w="0" w:type="dxa"/>
              <w:left w:w="58" w:type="dxa"/>
              <w:bottom w:w="0" w:type="dxa"/>
              <w:right w:w="58" w:type="dxa"/>
            </w:tcMar>
          </w:tcPr>
          <w:p w14:paraId="0013561A" w14:textId="77777777" w:rsidR="00521853" w:rsidRPr="000E18BD" w:rsidRDefault="00521853" w:rsidP="00C87C05">
            <w:pPr>
              <w:keepNext w:val="0"/>
              <w:spacing w:before="20" w:after="20"/>
              <w:rPr>
                <w:sz w:val="20"/>
                <w:szCs w:val="20"/>
              </w:rPr>
            </w:pPr>
          </w:p>
        </w:tc>
        <w:tc>
          <w:tcPr>
            <w:tcW w:w="2970" w:type="dxa"/>
            <w:tcBorders>
              <w:top w:val="nil"/>
            </w:tcBorders>
            <w:shd w:val="clear" w:color="auto" w:fill="FFFFFF" w:themeFill="background1"/>
            <w:tcMar>
              <w:top w:w="0" w:type="dxa"/>
              <w:left w:w="58" w:type="dxa"/>
              <w:bottom w:w="0" w:type="dxa"/>
              <w:right w:w="58" w:type="dxa"/>
            </w:tcMar>
          </w:tcPr>
          <w:p w14:paraId="0013561B" w14:textId="77777777" w:rsidR="00521853" w:rsidRPr="000E18BD" w:rsidRDefault="00521853" w:rsidP="00C87C05">
            <w:pPr>
              <w:keepNext w:val="0"/>
              <w:spacing w:before="20" w:after="20"/>
              <w:rPr>
                <w:sz w:val="20"/>
                <w:szCs w:val="20"/>
              </w:rPr>
            </w:pPr>
            <w:r w:rsidRPr="000E18BD">
              <w:rPr>
                <w:sz w:val="20"/>
                <w:szCs w:val="20"/>
              </w:rPr>
              <w:t>CY   Cubic Yard</w:t>
            </w:r>
          </w:p>
        </w:tc>
        <w:tc>
          <w:tcPr>
            <w:tcW w:w="5128" w:type="dxa"/>
            <w:tcBorders>
              <w:top w:val="nil"/>
            </w:tcBorders>
            <w:shd w:val="clear" w:color="auto" w:fill="FFFFFF" w:themeFill="background1"/>
            <w:tcMar>
              <w:top w:w="0" w:type="dxa"/>
              <w:left w:w="58" w:type="dxa"/>
              <w:bottom w:w="0" w:type="dxa"/>
              <w:right w:w="58" w:type="dxa"/>
            </w:tcMar>
          </w:tcPr>
          <w:p w14:paraId="0013561C" w14:textId="77777777" w:rsidR="00521853" w:rsidRPr="000E18BD" w:rsidRDefault="00521853" w:rsidP="00C87C05">
            <w:pPr>
              <w:keepNext w:val="0"/>
              <w:spacing w:before="20" w:after="20"/>
              <w:rPr>
                <w:sz w:val="20"/>
                <w:szCs w:val="20"/>
              </w:rPr>
            </w:pPr>
            <w:r w:rsidRPr="000E18BD">
              <w:rPr>
                <w:sz w:val="20"/>
                <w:szCs w:val="20"/>
              </w:rPr>
              <w:t>DLMS enhancement; see introductory DLMS note 4a.</w:t>
            </w:r>
          </w:p>
        </w:tc>
        <w:tc>
          <w:tcPr>
            <w:tcW w:w="3061" w:type="dxa"/>
            <w:tcBorders>
              <w:top w:val="nil"/>
            </w:tcBorders>
            <w:shd w:val="clear" w:color="auto" w:fill="FFFFFF" w:themeFill="background1"/>
            <w:tcMar>
              <w:top w:w="0" w:type="dxa"/>
              <w:left w:w="58" w:type="dxa"/>
              <w:bottom w:w="0" w:type="dxa"/>
              <w:right w:w="58" w:type="dxa"/>
            </w:tcMar>
          </w:tcPr>
          <w:p w14:paraId="0013561D" w14:textId="77777777" w:rsidR="00521853" w:rsidRPr="000E18BD" w:rsidRDefault="00521853" w:rsidP="00C87C05">
            <w:pPr>
              <w:keepNext w:val="0"/>
              <w:spacing w:before="20" w:after="20"/>
              <w:rPr>
                <w:sz w:val="20"/>
                <w:szCs w:val="20"/>
              </w:rPr>
            </w:pPr>
          </w:p>
        </w:tc>
      </w:tr>
      <w:tr w:rsidR="000E18BD" w:rsidRPr="000E18BD" w14:paraId="00135626"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61F" w14:textId="77777777" w:rsidR="00521853" w:rsidRPr="000E18BD" w:rsidRDefault="00521853" w:rsidP="00C87C05">
            <w:pPr>
              <w:keepNext w:val="0"/>
              <w:spacing w:before="20" w:after="20"/>
              <w:rPr>
                <w:sz w:val="20"/>
                <w:szCs w:val="20"/>
              </w:rPr>
            </w:pPr>
          </w:p>
        </w:tc>
        <w:tc>
          <w:tcPr>
            <w:tcW w:w="1982" w:type="dxa"/>
            <w:shd w:val="clear" w:color="auto" w:fill="FFFFFF" w:themeFill="background1"/>
            <w:tcMar>
              <w:top w:w="0" w:type="dxa"/>
              <w:left w:w="58" w:type="dxa"/>
              <w:bottom w:w="0" w:type="dxa"/>
              <w:right w:w="58" w:type="dxa"/>
            </w:tcMar>
          </w:tcPr>
          <w:p w14:paraId="00135620" w14:textId="77777777" w:rsidR="00521853" w:rsidRPr="000E18BD" w:rsidRDefault="00521853" w:rsidP="00C87C05">
            <w:pPr>
              <w:keepNext w:val="0"/>
              <w:spacing w:before="20" w:after="20"/>
              <w:rPr>
                <w:sz w:val="20"/>
                <w:szCs w:val="20"/>
              </w:rPr>
            </w:pPr>
            <w:r w:rsidRPr="000E18BD">
              <w:rPr>
                <w:sz w:val="20"/>
                <w:szCs w:val="20"/>
              </w:rPr>
              <w:t>2/PO410/150</w:t>
            </w:r>
          </w:p>
        </w:tc>
        <w:tc>
          <w:tcPr>
            <w:tcW w:w="2970" w:type="dxa"/>
            <w:shd w:val="clear" w:color="auto" w:fill="FFFFFF" w:themeFill="background1"/>
            <w:tcMar>
              <w:top w:w="0" w:type="dxa"/>
              <w:left w:w="58" w:type="dxa"/>
              <w:bottom w:w="0" w:type="dxa"/>
              <w:right w:w="58" w:type="dxa"/>
            </w:tcMar>
          </w:tcPr>
          <w:p w14:paraId="00135621" w14:textId="77777777" w:rsidR="00521853" w:rsidRPr="000E18BD" w:rsidRDefault="00521853" w:rsidP="00C87C05">
            <w:pPr>
              <w:keepNext w:val="0"/>
              <w:spacing w:before="20" w:after="20"/>
              <w:rPr>
                <w:sz w:val="20"/>
                <w:szCs w:val="20"/>
              </w:rPr>
            </w:pPr>
            <w:r w:rsidRPr="000E18BD">
              <w:rPr>
                <w:sz w:val="20"/>
                <w:szCs w:val="20"/>
              </w:rPr>
              <w:t>Length</w:t>
            </w:r>
          </w:p>
        </w:tc>
        <w:tc>
          <w:tcPr>
            <w:tcW w:w="5128" w:type="dxa"/>
            <w:shd w:val="clear" w:color="auto" w:fill="FFFFFF" w:themeFill="background1"/>
            <w:tcMar>
              <w:top w:w="0" w:type="dxa"/>
              <w:left w:w="58" w:type="dxa"/>
              <w:bottom w:w="0" w:type="dxa"/>
              <w:right w:w="58" w:type="dxa"/>
            </w:tcMar>
          </w:tcPr>
          <w:p w14:paraId="00135622" w14:textId="77777777" w:rsidR="00521853" w:rsidRPr="000E18BD" w:rsidRDefault="00521853" w:rsidP="00C87C05">
            <w:pPr>
              <w:keepNext w:val="0"/>
              <w:spacing w:before="20" w:after="20"/>
              <w:rPr>
                <w:sz w:val="20"/>
                <w:szCs w:val="20"/>
              </w:rPr>
            </w:pPr>
            <w:r w:rsidRPr="000E18BD">
              <w:rPr>
                <w:sz w:val="20"/>
                <w:szCs w:val="20"/>
              </w:rPr>
              <w:t>Use to identify the length of the unit pack.</w:t>
            </w:r>
          </w:p>
          <w:p w14:paraId="00135623" w14:textId="77777777" w:rsidR="00521853" w:rsidRPr="000E18BD" w:rsidRDefault="00521853" w:rsidP="00C87C05">
            <w:pPr>
              <w:pStyle w:val="BodyText3"/>
              <w:keepNext w:val="0"/>
              <w:spacing w:before="20" w:after="20"/>
              <w:rPr>
                <w:rFonts w:ascii="Times New Roman" w:hAnsi="Times New Roman"/>
                <w:color w:val="auto"/>
              </w:rPr>
            </w:pPr>
            <w:r w:rsidRPr="000E18BD">
              <w:rPr>
                <w:rFonts w:ascii="Times New Roman" w:hAnsi="Times New Roman"/>
                <w:color w:val="auto"/>
              </w:rPr>
              <w:t>1.  Express number as up to a 5-position whole number followed by 3 decimal places.</w:t>
            </w:r>
          </w:p>
          <w:p w14:paraId="00135624" w14:textId="77777777" w:rsidR="00521853" w:rsidRPr="000E18BD" w:rsidRDefault="00521853" w:rsidP="00C87C05">
            <w:pPr>
              <w:keepNext w:val="0"/>
              <w:spacing w:before="20" w:after="20"/>
              <w:rPr>
                <w:sz w:val="20"/>
                <w:szCs w:val="20"/>
              </w:rPr>
            </w:pPr>
            <w:r w:rsidRPr="000E18BD">
              <w:rPr>
                <w:sz w:val="20"/>
                <w:szCs w:val="20"/>
              </w:rPr>
              <w:t>2.  DLMS enhancement; see introductory DLMS note 4a.</w:t>
            </w:r>
          </w:p>
        </w:tc>
        <w:tc>
          <w:tcPr>
            <w:tcW w:w="3061" w:type="dxa"/>
            <w:shd w:val="clear" w:color="auto" w:fill="FFFFFF" w:themeFill="background1"/>
            <w:tcMar>
              <w:top w:w="0" w:type="dxa"/>
              <w:left w:w="58" w:type="dxa"/>
              <w:bottom w:w="0" w:type="dxa"/>
              <w:right w:w="58" w:type="dxa"/>
            </w:tcMar>
          </w:tcPr>
          <w:p w14:paraId="00135625" w14:textId="77777777" w:rsidR="00521853" w:rsidRPr="000E18BD" w:rsidRDefault="00521853" w:rsidP="00C87C05">
            <w:pPr>
              <w:keepNext w:val="0"/>
              <w:spacing w:before="20" w:after="20"/>
              <w:rPr>
                <w:sz w:val="20"/>
                <w:szCs w:val="20"/>
              </w:rPr>
            </w:pPr>
          </w:p>
        </w:tc>
      </w:tr>
      <w:tr w:rsidR="000E18BD" w:rsidRPr="000E18BD" w14:paraId="0013562E"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627" w14:textId="77777777" w:rsidR="00521853" w:rsidRPr="000E18BD" w:rsidRDefault="00521853" w:rsidP="00C87C05">
            <w:pPr>
              <w:keepNext w:val="0"/>
              <w:spacing w:before="20" w:after="20"/>
              <w:rPr>
                <w:sz w:val="20"/>
                <w:szCs w:val="20"/>
              </w:rPr>
            </w:pPr>
          </w:p>
        </w:tc>
        <w:tc>
          <w:tcPr>
            <w:tcW w:w="1982" w:type="dxa"/>
            <w:shd w:val="clear" w:color="auto" w:fill="FFFFFF" w:themeFill="background1"/>
            <w:tcMar>
              <w:top w:w="0" w:type="dxa"/>
              <w:left w:w="58" w:type="dxa"/>
              <w:bottom w:w="0" w:type="dxa"/>
              <w:right w:w="58" w:type="dxa"/>
            </w:tcMar>
          </w:tcPr>
          <w:p w14:paraId="00135628" w14:textId="77777777" w:rsidR="00521853" w:rsidRPr="000E18BD" w:rsidRDefault="00521853" w:rsidP="00C87C05">
            <w:pPr>
              <w:keepNext w:val="0"/>
              <w:spacing w:before="20" w:after="20"/>
              <w:rPr>
                <w:sz w:val="20"/>
                <w:szCs w:val="20"/>
              </w:rPr>
            </w:pPr>
            <w:r w:rsidRPr="000E18BD">
              <w:rPr>
                <w:sz w:val="20"/>
                <w:szCs w:val="20"/>
              </w:rPr>
              <w:t>2/PO411/150</w:t>
            </w:r>
          </w:p>
        </w:tc>
        <w:tc>
          <w:tcPr>
            <w:tcW w:w="2970" w:type="dxa"/>
            <w:shd w:val="clear" w:color="auto" w:fill="FFFFFF" w:themeFill="background1"/>
            <w:tcMar>
              <w:top w:w="0" w:type="dxa"/>
              <w:left w:w="58" w:type="dxa"/>
              <w:bottom w:w="0" w:type="dxa"/>
              <w:right w:w="58" w:type="dxa"/>
            </w:tcMar>
          </w:tcPr>
          <w:p w14:paraId="00135629" w14:textId="77777777" w:rsidR="00521853" w:rsidRPr="000E18BD" w:rsidRDefault="00521853" w:rsidP="00C87C05">
            <w:pPr>
              <w:keepNext w:val="0"/>
              <w:spacing w:before="20" w:after="20"/>
              <w:rPr>
                <w:sz w:val="20"/>
                <w:szCs w:val="20"/>
              </w:rPr>
            </w:pPr>
            <w:r w:rsidRPr="000E18BD">
              <w:rPr>
                <w:sz w:val="20"/>
                <w:szCs w:val="20"/>
              </w:rPr>
              <w:t>Width</w:t>
            </w:r>
          </w:p>
        </w:tc>
        <w:tc>
          <w:tcPr>
            <w:tcW w:w="5128" w:type="dxa"/>
            <w:shd w:val="clear" w:color="auto" w:fill="FFFFFF" w:themeFill="background1"/>
            <w:tcMar>
              <w:top w:w="0" w:type="dxa"/>
              <w:left w:w="58" w:type="dxa"/>
              <w:bottom w:w="0" w:type="dxa"/>
              <w:right w:w="58" w:type="dxa"/>
            </w:tcMar>
          </w:tcPr>
          <w:p w14:paraId="0013562A" w14:textId="77777777" w:rsidR="00521853" w:rsidRPr="000E18BD" w:rsidRDefault="00521853" w:rsidP="00C87C05">
            <w:pPr>
              <w:keepNext w:val="0"/>
              <w:spacing w:before="20" w:after="20"/>
              <w:rPr>
                <w:sz w:val="20"/>
                <w:szCs w:val="20"/>
              </w:rPr>
            </w:pPr>
            <w:r w:rsidRPr="000E18BD">
              <w:rPr>
                <w:sz w:val="20"/>
                <w:szCs w:val="20"/>
              </w:rPr>
              <w:t>Use to identify the width of the unit pack.</w:t>
            </w:r>
          </w:p>
          <w:p w14:paraId="0013562B" w14:textId="77777777" w:rsidR="00521853" w:rsidRPr="000E18BD" w:rsidRDefault="00521853" w:rsidP="00C87C05">
            <w:pPr>
              <w:keepNext w:val="0"/>
              <w:spacing w:before="20" w:after="20"/>
              <w:rPr>
                <w:sz w:val="20"/>
                <w:szCs w:val="20"/>
              </w:rPr>
            </w:pPr>
            <w:r w:rsidRPr="000E18BD">
              <w:rPr>
                <w:sz w:val="20"/>
                <w:szCs w:val="20"/>
              </w:rPr>
              <w:t>1.  Express number as up to a 5-position whole number followed by 3 decimal places.</w:t>
            </w:r>
          </w:p>
          <w:p w14:paraId="0013562C" w14:textId="77777777" w:rsidR="00521853" w:rsidRPr="000E18BD" w:rsidRDefault="00521853" w:rsidP="00C87C05">
            <w:pPr>
              <w:keepNext w:val="0"/>
              <w:spacing w:before="20" w:after="20"/>
              <w:rPr>
                <w:sz w:val="20"/>
                <w:szCs w:val="20"/>
              </w:rPr>
            </w:pPr>
            <w:r w:rsidRPr="000E18BD">
              <w:rPr>
                <w:sz w:val="20"/>
                <w:szCs w:val="20"/>
              </w:rPr>
              <w:t>2.  DLMS enhancement; see introductory DLMS note 4a.</w:t>
            </w:r>
          </w:p>
        </w:tc>
        <w:tc>
          <w:tcPr>
            <w:tcW w:w="3061" w:type="dxa"/>
            <w:shd w:val="clear" w:color="auto" w:fill="FFFFFF" w:themeFill="background1"/>
            <w:tcMar>
              <w:top w:w="0" w:type="dxa"/>
              <w:left w:w="58" w:type="dxa"/>
              <w:bottom w:w="0" w:type="dxa"/>
              <w:right w:w="58" w:type="dxa"/>
            </w:tcMar>
          </w:tcPr>
          <w:p w14:paraId="0013562D" w14:textId="77777777" w:rsidR="00521853" w:rsidRPr="000E18BD" w:rsidRDefault="00521853" w:rsidP="00C87C05">
            <w:pPr>
              <w:keepNext w:val="0"/>
              <w:spacing w:before="20" w:after="20"/>
              <w:rPr>
                <w:sz w:val="20"/>
                <w:szCs w:val="20"/>
              </w:rPr>
            </w:pPr>
          </w:p>
        </w:tc>
      </w:tr>
      <w:tr w:rsidR="000E18BD" w:rsidRPr="000E18BD" w14:paraId="00135636"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62F" w14:textId="77777777" w:rsidR="00521853" w:rsidRPr="000E18BD" w:rsidRDefault="00521853" w:rsidP="00C87C05">
            <w:pPr>
              <w:keepNext w:val="0"/>
              <w:spacing w:before="20" w:after="20"/>
              <w:rPr>
                <w:sz w:val="20"/>
                <w:szCs w:val="20"/>
              </w:rPr>
            </w:pPr>
          </w:p>
        </w:tc>
        <w:tc>
          <w:tcPr>
            <w:tcW w:w="1982" w:type="dxa"/>
            <w:tcBorders>
              <w:bottom w:val="single" w:sz="4" w:space="0" w:color="auto"/>
            </w:tcBorders>
            <w:shd w:val="clear" w:color="auto" w:fill="FFFFFF" w:themeFill="background1"/>
            <w:tcMar>
              <w:top w:w="0" w:type="dxa"/>
              <w:left w:w="58" w:type="dxa"/>
              <w:bottom w:w="0" w:type="dxa"/>
              <w:right w:w="58" w:type="dxa"/>
            </w:tcMar>
          </w:tcPr>
          <w:p w14:paraId="00135630" w14:textId="77777777" w:rsidR="00521853" w:rsidRPr="000E18BD" w:rsidRDefault="00521853" w:rsidP="00C87C05">
            <w:pPr>
              <w:keepNext w:val="0"/>
              <w:spacing w:before="20" w:after="20"/>
              <w:rPr>
                <w:sz w:val="20"/>
                <w:szCs w:val="20"/>
              </w:rPr>
            </w:pPr>
            <w:r w:rsidRPr="000E18BD">
              <w:rPr>
                <w:sz w:val="20"/>
                <w:szCs w:val="20"/>
              </w:rPr>
              <w:t>2/PO412/150</w:t>
            </w:r>
          </w:p>
        </w:tc>
        <w:tc>
          <w:tcPr>
            <w:tcW w:w="2970" w:type="dxa"/>
            <w:tcBorders>
              <w:bottom w:val="single" w:sz="4" w:space="0" w:color="auto"/>
            </w:tcBorders>
            <w:shd w:val="clear" w:color="auto" w:fill="FFFFFF" w:themeFill="background1"/>
            <w:tcMar>
              <w:top w:w="0" w:type="dxa"/>
              <w:left w:w="58" w:type="dxa"/>
              <w:bottom w:w="0" w:type="dxa"/>
              <w:right w:w="58" w:type="dxa"/>
            </w:tcMar>
          </w:tcPr>
          <w:p w14:paraId="00135631" w14:textId="77777777" w:rsidR="00521853" w:rsidRPr="000E18BD" w:rsidRDefault="00521853" w:rsidP="00C87C05">
            <w:pPr>
              <w:keepNext w:val="0"/>
              <w:spacing w:before="20" w:after="20"/>
              <w:rPr>
                <w:sz w:val="20"/>
                <w:szCs w:val="20"/>
              </w:rPr>
            </w:pPr>
            <w:r w:rsidRPr="000E18BD">
              <w:rPr>
                <w:sz w:val="20"/>
                <w:szCs w:val="20"/>
              </w:rPr>
              <w:t>Height</w:t>
            </w:r>
          </w:p>
        </w:tc>
        <w:tc>
          <w:tcPr>
            <w:tcW w:w="5128" w:type="dxa"/>
            <w:tcBorders>
              <w:bottom w:val="single" w:sz="4" w:space="0" w:color="auto"/>
            </w:tcBorders>
            <w:shd w:val="clear" w:color="auto" w:fill="FFFFFF" w:themeFill="background1"/>
            <w:tcMar>
              <w:top w:w="0" w:type="dxa"/>
              <w:left w:w="58" w:type="dxa"/>
              <w:bottom w:w="0" w:type="dxa"/>
              <w:right w:w="58" w:type="dxa"/>
            </w:tcMar>
          </w:tcPr>
          <w:p w14:paraId="00135632" w14:textId="77777777" w:rsidR="00521853" w:rsidRPr="000E18BD" w:rsidRDefault="00521853" w:rsidP="00C87C05">
            <w:pPr>
              <w:keepNext w:val="0"/>
              <w:spacing w:before="20" w:after="20"/>
              <w:rPr>
                <w:sz w:val="20"/>
                <w:szCs w:val="20"/>
              </w:rPr>
            </w:pPr>
            <w:r w:rsidRPr="000E18BD">
              <w:rPr>
                <w:sz w:val="20"/>
                <w:szCs w:val="20"/>
              </w:rPr>
              <w:t>Use to identify the height or depth of the unit pack.</w:t>
            </w:r>
          </w:p>
          <w:p w14:paraId="00135633" w14:textId="77777777" w:rsidR="00521853" w:rsidRPr="000E18BD" w:rsidRDefault="00521853" w:rsidP="00C87C05">
            <w:pPr>
              <w:keepNext w:val="0"/>
              <w:spacing w:before="20" w:after="20"/>
              <w:rPr>
                <w:sz w:val="20"/>
                <w:szCs w:val="20"/>
              </w:rPr>
            </w:pPr>
            <w:r w:rsidRPr="000E18BD">
              <w:rPr>
                <w:sz w:val="20"/>
                <w:szCs w:val="20"/>
              </w:rPr>
              <w:t>1.  Express number as up to a 5-position whole number followed by 3 decimal places.</w:t>
            </w:r>
          </w:p>
          <w:p w14:paraId="00135634" w14:textId="77777777" w:rsidR="00521853" w:rsidRPr="000E18BD" w:rsidRDefault="00521853" w:rsidP="00C87C05">
            <w:pPr>
              <w:keepNext w:val="0"/>
              <w:spacing w:before="20" w:after="20"/>
              <w:rPr>
                <w:sz w:val="20"/>
                <w:szCs w:val="20"/>
              </w:rPr>
            </w:pPr>
            <w:r w:rsidRPr="000E18BD">
              <w:rPr>
                <w:sz w:val="20"/>
                <w:szCs w:val="20"/>
              </w:rPr>
              <w:t>2.  DLMS enhancement; see introductory DLMS note 4a.</w:t>
            </w:r>
          </w:p>
        </w:tc>
        <w:tc>
          <w:tcPr>
            <w:tcW w:w="3061" w:type="dxa"/>
            <w:tcBorders>
              <w:bottom w:val="single" w:sz="4" w:space="0" w:color="auto"/>
            </w:tcBorders>
            <w:shd w:val="clear" w:color="auto" w:fill="FFFFFF" w:themeFill="background1"/>
            <w:tcMar>
              <w:top w:w="0" w:type="dxa"/>
              <w:left w:w="58" w:type="dxa"/>
              <w:bottom w:w="0" w:type="dxa"/>
              <w:right w:w="58" w:type="dxa"/>
            </w:tcMar>
          </w:tcPr>
          <w:p w14:paraId="00135635" w14:textId="77777777" w:rsidR="00521853" w:rsidRPr="000E18BD" w:rsidRDefault="00521853" w:rsidP="00C87C05">
            <w:pPr>
              <w:keepNext w:val="0"/>
              <w:spacing w:before="20" w:after="20"/>
              <w:rPr>
                <w:sz w:val="20"/>
                <w:szCs w:val="20"/>
              </w:rPr>
            </w:pPr>
          </w:p>
        </w:tc>
      </w:tr>
      <w:tr w:rsidR="000E18BD" w:rsidRPr="000E18BD" w14:paraId="0013563D"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637" w14:textId="77777777" w:rsidR="00521853" w:rsidRPr="000E18BD" w:rsidRDefault="00521853" w:rsidP="00C87C05">
            <w:pPr>
              <w:keepNext w:val="0"/>
              <w:spacing w:before="20" w:after="20"/>
              <w:rPr>
                <w:sz w:val="20"/>
                <w:szCs w:val="20"/>
              </w:rPr>
            </w:pPr>
          </w:p>
        </w:tc>
        <w:tc>
          <w:tcPr>
            <w:tcW w:w="1982" w:type="dxa"/>
            <w:tcBorders>
              <w:bottom w:val="nil"/>
            </w:tcBorders>
            <w:shd w:val="clear" w:color="auto" w:fill="FFFFFF" w:themeFill="background1"/>
            <w:tcMar>
              <w:top w:w="0" w:type="dxa"/>
              <w:left w:w="58" w:type="dxa"/>
              <w:bottom w:w="0" w:type="dxa"/>
              <w:right w:w="58" w:type="dxa"/>
            </w:tcMar>
          </w:tcPr>
          <w:p w14:paraId="00135638" w14:textId="77777777" w:rsidR="00521853" w:rsidRPr="000E18BD" w:rsidRDefault="00521853" w:rsidP="00C87C05">
            <w:pPr>
              <w:keepNext w:val="0"/>
              <w:spacing w:before="20" w:after="20"/>
              <w:rPr>
                <w:sz w:val="20"/>
                <w:szCs w:val="20"/>
              </w:rPr>
            </w:pPr>
            <w:r w:rsidRPr="000E18BD">
              <w:rPr>
                <w:sz w:val="20"/>
                <w:szCs w:val="20"/>
              </w:rPr>
              <w:t>2/PO413/150</w:t>
            </w:r>
          </w:p>
        </w:tc>
        <w:tc>
          <w:tcPr>
            <w:tcW w:w="2970" w:type="dxa"/>
            <w:tcBorders>
              <w:bottom w:val="nil"/>
            </w:tcBorders>
            <w:shd w:val="clear" w:color="auto" w:fill="FFFFFF" w:themeFill="background1"/>
            <w:tcMar>
              <w:top w:w="0" w:type="dxa"/>
              <w:left w:w="58" w:type="dxa"/>
              <w:bottom w:w="0" w:type="dxa"/>
              <w:right w:w="58" w:type="dxa"/>
            </w:tcMar>
          </w:tcPr>
          <w:p w14:paraId="00135639" w14:textId="77777777" w:rsidR="00521853" w:rsidRPr="000E18BD" w:rsidRDefault="00521853" w:rsidP="00C87C05">
            <w:pPr>
              <w:keepNext w:val="0"/>
              <w:spacing w:before="20" w:after="20"/>
              <w:rPr>
                <w:sz w:val="20"/>
                <w:szCs w:val="20"/>
              </w:rPr>
            </w:pPr>
            <w:r w:rsidRPr="000E18BD">
              <w:rPr>
                <w:sz w:val="20"/>
                <w:szCs w:val="20"/>
              </w:rPr>
              <w:t>FT   Foot</w:t>
            </w:r>
          </w:p>
        </w:tc>
        <w:tc>
          <w:tcPr>
            <w:tcW w:w="5128" w:type="dxa"/>
            <w:tcBorders>
              <w:bottom w:val="nil"/>
            </w:tcBorders>
            <w:shd w:val="clear" w:color="auto" w:fill="FFFFFF" w:themeFill="background1"/>
            <w:tcMar>
              <w:top w:w="0" w:type="dxa"/>
              <w:left w:w="58" w:type="dxa"/>
              <w:bottom w:w="0" w:type="dxa"/>
              <w:right w:w="58" w:type="dxa"/>
            </w:tcMar>
          </w:tcPr>
          <w:p w14:paraId="0013563A" w14:textId="77777777" w:rsidR="00521853" w:rsidRPr="000E18BD" w:rsidRDefault="00521853" w:rsidP="00C87C05">
            <w:pPr>
              <w:keepNext w:val="0"/>
              <w:spacing w:before="20" w:after="20"/>
              <w:rPr>
                <w:sz w:val="20"/>
                <w:szCs w:val="20"/>
              </w:rPr>
            </w:pPr>
            <w:r w:rsidRPr="000E18BD">
              <w:rPr>
                <w:sz w:val="20"/>
                <w:szCs w:val="20"/>
              </w:rPr>
              <w:t>Use the unit of measure common to the designated unit pack length/width/height.</w:t>
            </w:r>
          </w:p>
          <w:p w14:paraId="0013563B" w14:textId="77777777" w:rsidR="00521853" w:rsidRPr="000E18BD" w:rsidRDefault="00521853" w:rsidP="00C87C05">
            <w:pPr>
              <w:keepNext w:val="0"/>
              <w:spacing w:before="20" w:after="20"/>
              <w:rPr>
                <w:sz w:val="20"/>
                <w:szCs w:val="20"/>
              </w:rPr>
            </w:pPr>
            <w:r w:rsidRPr="000E18BD">
              <w:rPr>
                <w:sz w:val="20"/>
                <w:szCs w:val="20"/>
              </w:rPr>
              <w:t>DLMS enhancement; see introductory DLMS note 4a.</w:t>
            </w:r>
          </w:p>
        </w:tc>
        <w:tc>
          <w:tcPr>
            <w:tcW w:w="3061" w:type="dxa"/>
            <w:tcBorders>
              <w:bottom w:val="nil"/>
            </w:tcBorders>
            <w:shd w:val="clear" w:color="auto" w:fill="FFFFFF" w:themeFill="background1"/>
            <w:tcMar>
              <w:top w:w="0" w:type="dxa"/>
              <w:left w:w="58" w:type="dxa"/>
              <w:bottom w:w="0" w:type="dxa"/>
              <w:right w:w="58" w:type="dxa"/>
            </w:tcMar>
          </w:tcPr>
          <w:p w14:paraId="0013563C" w14:textId="77777777" w:rsidR="00521853" w:rsidRPr="000E18BD" w:rsidRDefault="00521853" w:rsidP="00C87C05">
            <w:pPr>
              <w:keepNext w:val="0"/>
              <w:spacing w:before="20" w:after="20"/>
              <w:rPr>
                <w:sz w:val="20"/>
                <w:szCs w:val="20"/>
              </w:rPr>
            </w:pPr>
          </w:p>
        </w:tc>
      </w:tr>
      <w:tr w:rsidR="000E18BD" w:rsidRPr="000E18BD" w14:paraId="00135644"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63E"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63F"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640" w14:textId="77777777" w:rsidR="00521853" w:rsidRPr="000E18BD" w:rsidRDefault="00521853" w:rsidP="00C87C05">
            <w:pPr>
              <w:keepNext w:val="0"/>
              <w:spacing w:before="20" w:after="20"/>
              <w:rPr>
                <w:sz w:val="20"/>
                <w:szCs w:val="20"/>
              </w:rPr>
            </w:pPr>
            <w:r w:rsidRPr="000E18BD">
              <w:rPr>
                <w:sz w:val="20"/>
                <w:szCs w:val="20"/>
              </w:rPr>
              <w:t>IN   Inch</w:t>
            </w:r>
          </w:p>
        </w:tc>
        <w:tc>
          <w:tcPr>
            <w:tcW w:w="5128" w:type="dxa"/>
            <w:tcBorders>
              <w:top w:val="nil"/>
              <w:bottom w:val="nil"/>
            </w:tcBorders>
            <w:shd w:val="clear" w:color="auto" w:fill="FFFFFF" w:themeFill="background1"/>
            <w:tcMar>
              <w:top w:w="0" w:type="dxa"/>
              <w:left w:w="58" w:type="dxa"/>
              <w:bottom w:w="0" w:type="dxa"/>
              <w:right w:w="58" w:type="dxa"/>
            </w:tcMar>
          </w:tcPr>
          <w:p w14:paraId="00135641" w14:textId="77777777" w:rsidR="00521853" w:rsidRPr="000E18BD" w:rsidRDefault="00521853" w:rsidP="00C87C05">
            <w:pPr>
              <w:keepNext w:val="0"/>
              <w:spacing w:before="20" w:after="20"/>
              <w:rPr>
                <w:sz w:val="20"/>
                <w:szCs w:val="20"/>
              </w:rPr>
            </w:pPr>
            <w:r w:rsidRPr="000E18BD">
              <w:rPr>
                <w:sz w:val="20"/>
                <w:szCs w:val="20"/>
              </w:rPr>
              <w:t>Use the unit of measure common to the designated unit pack length/width/height.</w:t>
            </w:r>
          </w:p>
          <w:p w14:paraId="00135642" w14:textId="77777777" w:rsidR="00521853" w:rsidRPr="000E18BD" w:rsidRDefault="00521853" w:rsidP="00C87C05">
            <w:pPr>
              <w:keepNext w:val="0"/>
              <w:spacing w:before="20" w:after="20"/>
              <w:rPr>
                <w:sz w:val="20"/>
                <w:szCs w:val="20"/>
              </w:rPr>
            </w:pPr>
            <w:r w:rsidRPr="000E18BD">
              <w:rPr>
                <w:sz w:val="20"/>
                <w:szCs w:val="20"/>
              </w:rPr>
              <w:t>DLMS enhancement; see introductory DLMS note 4a.</w:t>
            </w:r>
          </w:p>
        </w:tc>
        <w:tc>
          <w:tcPr>
            <w:tcW w:w="3061" w:type="dxa"/>
            <w:tcBorders>
              <w:top w:val="nil"/>
              <w:bottom w:val="nil"/>
            </w:tcBorders>
            <w:shd w:val="clear" w:color="auto" w:fill="FFFFFF" w:themeFill="background1"/>
            <w:tcMar>
              <w:top w:w="0" w:type="dxa"/>
              <w:left w:w="58" w:type="dxa"/>
              <w:bottom w:w="0" w:type="dxa"/>
              <w:right w:w="58" w:type="dxa"/>
            </w:tcMar>
          </w:tcPr>
          <w:p w14:paraId="00135643" w14:textId="77777777" w:rsidR="00521853" w:rsidRPr="000E18BD" w:rsidRDefault="00521853" w:rsidP="00C87C05">
            <w:pPr>
              <w:keepNext w:val="0"/>
              <w:spacing w:before="20" w:after="20"/>
              <w:rPr>
                <w:sz w:val="20"/>
                <w:szCs w:val="20"/>
              </w:rPr>
            </w:pPr>
          </w:p>
        </w:tc>
      </w:tr>
      <w:tr w:rsidR="000E18BD" w:rsidRPr="000E18BD" w14:paraId="0013564B"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645" w14:textId="77777777" w:rsidR="00521853" w:rsidRPr="000E18BD" w:rsidRDefault="00521853" w:rsidP="00C87C05">
            <w:pPr>
              <w:keepNext w:val="0"/>
              <w:spacing w:before="20" w:after="20"/>
              <w:rPr>
                <w:sz w:val="20"/>
                <w:szCs w:val="20"/>
              </w:rPr>
            </w:pPr>
          </w:p>
        </w:tc>
        <w:tc>
          <w:tcPr>
            <w:tcW w:w="1982" w:type="dxa"/>
            <w:tcBorders>
              <w:top w:val="nil"/>
              <w:bottom w:val="single" w:sz="4" w:space="0" w:color="auto"/>
            </w:tcBorders>
            <w:shd w:val="clear" w:color="auto" w:fill="FFFFFF" w:themeFill="background1"/>
            <w:tcMar>
              <w:top w:w="0" w:type="dxa"/>
              <w:left w:w="58" w:type="dxa"/>
              <w:bottom w:w="0" w:type="dxa"/>
              <w:right w:w="58" w:type="dxa"/>
            </w:tcMar>
          </w:tcPr>
          <w:p w14:paraId="00135646" w14:textId="77777777" w:rsidR="00521853" w:rsidRPr="000E18BD" w:rsidRDefault="00521853" w:rsidP="00C87C05">
            <w:pPr>
              <w:keepNext w:val="0"/>
              <w:spacing w:before="20" w:after="20"/>
              <w:rPr>
                <w:sz w:val="20"/>
                <w:szCs w:val="20"/>
              </w:rPr>
            </w:pPr>
          </w:p>
        </w:tc>
        <w:tc>
          <w:tcPr>
            <w:tcW w:w="2970" w:type="dxa"/>
            <w:tcBorders>
              <w:top w:val="nil"/>
              <w:bottom w:val="single" w:sz="4" w:space="0" w:color="auto"/>
            </w:tcBorders>
            <w:shd w:val="clear" w:color="auto" w:fill="FFFFFF" w:themeFill="background1"/>
            <w:tcMar>
              <w:top w:w="0" w:type="dxa"/>
              <w:left w:w="58" w:type="dxa"/>
              <w:bottom w:w="0" w:type="dxa"/>
              <w:right w:w="58" w:type="dxa"/>
            </w:tcMar>
          </w:tcPr>
          <w:p w14:paraId="00135647" w14:textId="77777777" w:rsidR="00521853" w:rsidRPr="000E18BD" w:rsidRDefault="00521853" w:rsidP="00C87C05">
            <w:pPr>
              <w:keepNext w:val="0"/>
              <w:spacing w:before="20" w:after="20"/>
              <w:rPr>
                <w:sz w:val="20"/>
                <w:szCs w:val="20"/>
              </w:rPr>
            </w:pPr>
            <w:r w:rsidRPr="000E18BD">
              <w:rPr>
                <w:sz w:val="20"/>
                <w:szCs w:val="20"/>
              </w:rPr>
              <w:t>YD   Yard</w:t>
            </w:r>
          </w:p>
        </w:tc>
        <w:tc>
          <w:tcPr>
            <w:tcW w:w="5128" w:type="dxa"/>
            <w:tcBorders>
              <w:top w:val="nil"/>
              <w:bottom w:val="single" w:sz="4" w:space="0" w:color="auto"/>
            </w:tcBorders>
            <w:shd w:val="clear" w:color="auto" w:fill="FFFFFF" w:themeFill="background1"/>
            <w:tcMar>
              <w:top w:w="0" w:type="dxa"/>
              <w:left w:w="58" w:type="dxa"/>
              <w:bottom w:w="0" w:type="dxa"/>
              <w:right w:w="58" w:type="dxa"/>
            </w:tcMar>
          </w:tcPr>
          <w:p w14:paraId="00135648" w14:textId="77777777" w:rsidR="00521853" w:rsidRPr="000E18BD" w:rsidRDefault="00521853" w:rsidP="00C87C05">
            <w:pPr>
              <w:keepNext w:val="0"/>
              <w:spacing w:before="20" w:after="20"/>
              <w:rPr>
                <w:sz w:val="20"/>
                <w:szCs w:val="20"/>
              </w:rPr>
            </w:pPr>
            <w:r w:rsidRPr="000E18BD">
              <w:rPr>
                <w:sz w:val="20"/>
                <w:szCs w:val="20"/>
              </w:rPr>
              <w:t>Use the unit of measure common to the designated unit pack length/width/height.</w:t>
            </w:r>
          </w:p>
          <w:p w14:paraId="00135649" w14:textId="77777777" w:rsidR="00521853" w:rsidRPr="000E18BD" w:rsidRDefault="00521853" w:rsidP="00C87C05">
            <w:pPr>
              <w:keepNext w:val="0"/>
              <w:spacing w:before="20" w:after="20"/>
              <w:rPr>
                <w:sz w:val="20"/>
                <w:szCs w:val="20"/>
              </w:rPr>
            </w:pPr>
            <w:r w:rsidRPr="000E18BD">
              <w:rPr>
                <w:sz w:val="20"/>
                <w:szCs w:val="20"/>
              </w:rPr>
              <w:t>DLMS enhancement; see introductory DLMS note 4a.</w:t>
            </w:r>
          </w:p>
        </w:tc>
        <w:tc>
          <w:tcPr>
            <w:tcW w:w="3061" w:type="dxa"/>
            <w:tcBorders>
              <w:top w:val="nil"/>
              <w:bottom w:val="single" w:sz="4" w:space="0" w:color="auto"/>
            </w:tcBorders>
            <w:shd w:val="clear" w:color="auto" w:fill="FFFFFF" w:themeFill="background1"/>
            <w:tcMar>
              <w:top w:w="0" w:type="dxa"/>
              <w:left w:w="58" w:type="dxa"/>
              <w:bottom w:w="0" w:type="dxa"/>
              <w:right w:w="58" w:type="dxa"/>
            </w:tcMar>
          </w:tcPr>
          <w:p w14:paraId="0013564A" w14:textId="77777777" w:rsidR="00521853" w:rsidRPr="000E18BD" w:rsidRDefault="00521853" w:rsidP="00C87C05">
            <w:pPr>
              <w:keepNext w:val="0"/>
              <w:spacing w:before="20" w:after="20"/>
              <w:rPr>
                <w:sz w:val="20"/>
                <w:szCs w:val="20"/>
              </w:rPr>
            </w:pPr>
          </w:p>
        </w:tc>
      </w:tr>
      <w:tr w:rsidR="000E18BD" w:rsidRPr="000E18BD" w14:paraId="00135652"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64C" w14:textId="77777777" w:rsidR="00521853" w:rsidRPr="000E18BD" w:rsidRDefault="00521853" w:rsidP="00C87C05">
            <w:pPr>
              <w:keepNext w:val="0"/>
              <w:spacing w:before="20" w:after="20"/>
              <w:rPr>
                <w:sz w:val="20"/>
                <w:szCs w:val="20"/>
              </w:rPr>
            </w:pPr>
          </w:p>
        </w:tc>
        <w:tc>
          <w:tcPr>
            <w:tcW w:w="1982" w:type="dxa"/>
            <w:tcBorders>
              <w:bottom w:val="nil"/>
            </w:tcBorders>
            <w:shd w:val="clear" w:color="auto" w:fill="FFFFFF" w:themeFill="background1"/>
            <w:tcMar>
              <w:top w:w="0" w:type="dxa"/>
              <w:left w:w="58" w:type="dxa"/>
              <w:bottom w:w="0" w:type="dxa"/>
              <w:right w:w="58" w:type="dxa"/>
            </w:tcMar>
          </w:tcPr>
          <w:p w14:paraId="0013564D" w14:textId="77777777" w:rsidR="00521853" w:rsidRPr="000E18BD" w:rsidRDefault="00521853" w:rsidP="00C87C05">
            <w:pPr>
              <w:keepNext w:val="0"/>
              <w:spacing w:before="20" w:after="20"/>
              <w:rPr>
                <w:sz w:val="20"/>
                <w:szCs w:val="20"/>
              </w:rPr>
            </w:pPr>
            <w:r w:rsidRPr="000E18BD">
              <w:rPr>
                <w:sz w:val="20"/>
                <w:szCs w:val="20"/>
              </w:rPr>
              <w:t>2/N9/160</w:t>
            </w:r>
          </w:p>
        </w:tc>
        <w:tc>
          <w:tcPr>
            <w:tcW w:w="2970" w:type="dxa"/>
            <w:tcBorders>
              <w:bottom w:val="nil"/>
            </w:tcBorders>
            <w:shd w:val="clear" w:color="auto" w:fill="FFFFFF" w:themeFill="background1"/>
            <w:tcMar>
              <w:top w:w="0" w:type="dxa"/>
              <w:left w:w="58" w:type="dxa"/>
              <w:bottom w:w="0" w:type="dxa"/>
              <w:right w:w="58" w:type="dxa"/>
            </w:tcMar>
          </w:tcPr>
          <w:p w14:paraId="0013564E" w14:textId="77777777" w:rsidR="00521853" w:rsidRPr="000E18BD" w:rsidRDefault="00521853" w:rsidP="00C87C05">
            <w:pPr>
              <w:keepNext w:val="0"/>
              <w:spacing w:before="20" w:after="20"/>
              <w:rPr>
                <w:sz w:val="20"/>
                <w:szCs w:val="20"/>
              </w:rPr>
            </w:pPr>
            <w:r w:rsidRPr="000E18BD">
              <w:rPr>
                <w:sz w:val="20"/>
                <w:szCs w:val="20"/>
              </w:rPr>
              <w:t>Reference Identification</w:t>
            </w:r>
          </w:p>
        </w:tc>
        <w:tc>
          <w:tcPr>
            <w:tcW w:w="5128" w:type="dxa"/>
            <w:tcBorders>
              <w:bottom w:val="nil"/>
            </w:tcBorders>
            <w:shd w:val="clear" w:color="auto" w:fill="FFFFFF" w:themeFill="background1"/>
            <w:tcMar>
              <w:top w:w="0" w:type="dxa"/>
              <w:left w:w="58" w:type="dxa"/>
              <w:bottom w:w="0" w:type="dxa"/>
              <w:right w:w="58" w:type="dxa"/>
            </w:tcMar>
          </w:tcPr>
          <w:p w14:paraId="0013564F" w14:textId="77777777" w:rsidR="00521853" w:rsidRPr="000E18BD" w:rsidRDefault="00521853" w:rsidP="00C87C05">
            <w:pPr>
              <w:keepNext w:val="0"/>
              <w:spacing w:before="20" w:after="20"/>
              <w:rPr>
                <w:sz w:val="20"/>
                <w:szCs w:val="20"/>
              </w:rPr>
            </w:pPr>
            <w:r w:rsidRPr="000E18BD">
              <w:rPr>
                <w:sz w:val="20"/>
                <w:szCs w:val="20"/>
              </w:rPr>
              <w:t>Use up to two repetitions.  The first repetition provides the special packaging instruction number, and date.  The second repetition provides the special packaging instruction revision for use with the special packaging instruction number, and its date.  Use multiple repetitions to identify the characteristic(s) not defined in the 2/REF/250 segment.</w:t>
            </w:r>
          </w:p>
          <w:p w14:paraId="00135650" w14:textId="77777777" w:rsidR="00521853" w:rsidRPr="000E18BD" w:rsidRDefault="00521853" w:rsidP="00C87C05">
            <w:pPr>
              <w:keepNext w:val="0"/>
              <w:spacing w:before="20" w:after="20"/>
              <w:rPr>
                <w:sz w:val="20"/>
                <w:szCs w:val="20"/>
              </w:rPr>
            </w:pPr>
            <w:r w:rsidRPr="000E18BD">
              <w:rPr>
                <w:sz w:val="20"/>
                <w:szCs w:val="20"/>
              </w:rPr>
              <w:t>This segment is a DLMS enhancement.  See introductory DLMS note 4a.</w:t>
            </w:r>
          </w:p>
        </w:tc>
        <w:tc>
          <w:tcPr>
            <w:tcW w:w="3061" w:type="dxa"/>
            <w:tcBorders>
              <w:bottom w:val="nil"/>
            </w:tcBorders>
            <w:shd w:val="clear" w:color="auto" w:fill="FFFFFF" w:themeFill="background1"/>
            <w:tcMar>
              <w:top w:w="0" w:type="dxa"/>
              <w:left w:w="58" w:type="dxa"/>
              <w:bottom w:w="0" w:type="dxa"/>
              <w:right w:w="58" w:type="dxa"/>
            </w:tcMar>
          </w:tcPr>
          <w:p w14:paraId="00135651" w14:textId="77777777" w:rsidR="00521853" w:rsidRPr="000E18BD" w:rsidRDefault="00521853" w:rsidP="00C87C05">
            <w:pPr>
              <w:keepNext w:val="0"/>
              <w:spacing w:before="20" w:after="20"/>
              <w:rPr>
                <w:sz w:val="20"/>
                <w:szCs w:val="20"/>
              </w:rPr>
            </w:pPr>
          </w:p>
        </w:tc>
      </w:tr>
      <w:tr w:rsidR="000E18BD" w:rsidRPr="000E18BD" w14:paraId="00135659"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653"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654"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655" w14:textId="77777777" w:rsidR="00521853" w:rsidRPr="000E18BD" w:rsidRDefault="00521853" w:rsidP="00C87C05">
            <w:pPr>
              <w:keepNext w:val="0"/>
              <w:spacing w:before="20" w:after="20"/>
              <w:rPr>
                <w:sz w:val="20"/>
                <w:szCs w:val="20"/>
              </w:rPr>
            </w:pPr>
            <w:r w:rsidRPr="000E18BD">
              <w:rPr>
                <w:sz w:val="20"/>
                <w:szCs w:val="20"/>
              </w:rPr>
              <w:t>R1   Current Revision Number</w:t>
            </w:r>
          </w:p>
        </w:tc>
        <w:tc>
          <w:tcPr>
            <w:tcW w:w="5128" w:type="dxa"/>
            <w:tcBorders>
              <w:top w:val="nil"/>
              <w:bottom w:val="nil"/>
            </w:tcBorders>
            <w:shd w:val="clear" w:color="auto" w:fill="FFFFFF" w:themeFill="background1"/>
            <w:tcMar>
              <w:top w:w="0" w:type="dxa"/>
              <w:left w:w="58" w:type="dxa"/>
              <w:bottom w:w="0" w:type="dxa"/>
              <w:right w:w="58" w:type="dxa"/>
            </w:tcMar>
          </w:tcPr>
          <w:p w14:paraId="00135656" w14:textId="77777777" w:rsidR="00521853" w:rsidRPr="000E18BD" w:rsidRDefault="00521853" w:rsidP="00C87C05">
            <w:pPr>
              <w:keepNext w:val="0"/>
              <w:autoSpaceDE w:val="0"/>
              <w:autoSpaceDN w:val="0"/>
              <w:adjustRightInd w:val="0"/>
              <w:spacing w:before="20" w:after="20"/>
              <w:rPr>
                <w:iCs/>
                <w:sz w:val="20"/>
                <w:szCs w:val="20"/>
              </w:rPr>
            </w:pPr>
            <w:r w:rsidRPr="000E18BD">
              <w:rPr>
                <w:iCs/>
                <w:sz w:val="20"/>
                <w:szCs w:val="20"/>
              </w:rPr>
              <w:t>1. Use to identify the special packaging instruction revision suffix, when applicable.</w:t>
            </w:r>
          </w:p>
          <w:p w14:paraId="00135657" w14:textId="77777777" w:rsidR="00521853" w:rsidRPr="000E18BD" w:rsidRDefault="00521853" w:rsidP="00C87C05">
            <w:pPr>
              <w:keepNext w:val="0"/>
              <w:spacing w:before="20" w:after="20"/>
              <w:rPr>
                <w:iCs/>
                <w:sz w:val="20"/>
                <w:szCs w:val="20"/>
              </w:rPr>
            </w:pPr>
            <w:r w:rsidRPr="000E18BD">
              <w:rPr>
                <w:iCs/>
                <w:sz w:val="20"/>
                <w:szCs w:val="20"/>
              </w:rPr>
              <w:t>2. DLMS enhancement; see introductory DLMS note 4a.</w:t>
            </w:r>
          </w:p>
        </w:tc>
        <w:tc>
          <w:tcPr>
            <w:tcW w:w="3061" w:type="dxa"/>
            <w:tcBorders>
              <w:top w:val="nil"/>
              <w:bottom w:val="nil"/>
            </w:tcBorders>
            <w:shd w:val="clear" w:color="auto" w:fill="FFFFFF" w:themeFill="background1"/>
            <w:tcMar>
              <w:top w:w="0" w:type="dxa"/>
              <w:left w:w="58" w:type="dxa"/>
              <w:bottom w:w="0" w:type="dxa"/>
              <w:right w:w="58" w:type="dxa"/>
            </w:tcMar>
          </w:tcPr>
          <w:p w14:paraId="00135658" w14:textId="77777777" w:rsidR="00521853" w:rsidRPr="000E18BD" w:rsidRDefault="00521853" w:rsidP="00C87C05">
            <w:pPr>
              <w:keepNext w:val="0"/>
              <w:spacing w:before="20" w:after="20"/>
              <w:rPr>
                <w:sz w:val="20"/>
                <w:szCs w:val="20"/>
              </w:rPr>
            </w:pPr>
          </w:p>
        </w:tc>
      </w:tr>
      <w:tr w:rsidR="000E18BD" w:rsidRPr="000E18BD" w14:paraId="0013565F"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65A"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65B"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65C" w14:textId="77777777" w:rsidR="00521853" w:rsidRPr="000E18BD" w:rsidRDefault="00521853" w:rsidP="00C87C05">
            <w:pPr>
              <w:keepNext w:val="0"/>
              <w:spacing w:before="20" w:after="20"/>
              <w:rPr>
                <w:sz w:val="20"/>
                <w:szCs w:val="20"/>
              </w:rPr>
            </w:pPr>
            <w:r w:rsidRPr="000E18BD">
              <w:rPr>
                <w:sz w:val="20"/>
                <w:szCs w:val="20"/>
              </w:rPr>
              <w:t>W9   Special Packaging Instruction Number</w:t>
            </w:r>
          </w:p>
        </w:tc>
        <w:tc>
          <w:tcPr>
            <w:tcW w:w="5128" w:type="dxa"/>
            <w:tcBorders>
              <w:top w:val="nil"/>
              <w:bottom w:val="nil"/>
            </w:tcBorders>
            <w:shd w:val="clear" w:color="auto" w:fill="FFFFFF" w:themeFill="background1"/>
            <w:tcMar>
              <w:top w:w="0" w:type="dxa"/>
              <w:left w:w="58" w:type="dxa"/>
              <w:bottom w:w="0" w:type="dxa"/>
              <w:right w:w="58" w:type="dxa"/>
            </w:tcMar>
          </w:tcPr>
          <w:p w14:paraId="0013565D" w14:textId="77777777" w:rsidR="00521853" w:rsidRPr="000E18BD" w:rsidRDefault="00521853" w:rsidP="00C87C05">
            <w:pPr>
              <w:keepNext w:val="0"/>
              <w:spacing w:before="20" w:after="20"/>
              <w:rPr>
                <w:sz w:val="20"/>
                <w:szCs w:val="20"/>
              </w:rPr>
            </w:pPr>
            <w:r w:rsidRPr="000E18BD">
              <w:rPr>
                <w:sz w:val="20"/>
                <w:szCs w:val="20"/>
              </w:rPr>
              <w:t>DLMS enhancement; see introductory DLMS note 4a.</w:t>
            </w:r>
          </w:p>
        </w:tc>
        <w:tc>
          <w:tcPr>
            <w:tcW w:w="3061" w:type="dxa"/>
            <w:tcBorders>
              <w:top w:val="nil"/>
              <w:bottom w:val="nil"/>
            </w:tcBorders>
            <w:shd w:val="clear" w:color="auto" w:fill="FFFFFF" w:themeFill="background1"/>
            <w:tcMar>
              <w:top w:w="0" w:type="dxa"/>
              <w:left w:w="58" w:type="dxa"/>
              <w:bottom w:w="0" w:type="dxa"/>
              <w:right w:w="58" w:type="dxa"/>
            </w:tcMar>
          </w:tcPr>
          <w:p w14:paraId="0013565E" w14:textId="77777777" w:rsidR="00521853" w:rsidRPr="000E18BD" w:rsidRDefault="00521853" w:rsidP="00C87C05">
            <w:pPr>
              <w:keepNext w:val="0"/>
              <w:spacing w:before="20" w:after="20"/>
              <w:rPr>
                <w:sz w:val="20"/>
                <w:szCs w:val="20"/>
              </w:rPr>
            </w:pPr>
          </w:p>
        </w:tc>
      </w:tr>
      <w:tr w:rsidR="000E18BD" w:rsidRPr="000E18BD" w14:paraId="00135665"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660" w14:textId="77777777" w:rsidR="00521853" w:rsidRPr="000E18BD" w:rsidRDefault="00521853" w:rsidP="00C87C05">
            <w:pPr>
              <w:keepNext w:val="0"/>
              <w:spacing w:before="20" w:after="20"/>
              <w:rPr>
                <w:sz w:val="20"/>
                <w:szCs w:val="20"/>
              </w:rPr>
            </w:pPr>
          </w:p>
        </w:tc>
        <w:tc>
          <w:tcPr>
            <w:tcW w:w="1982" w:type="dxa"/>
            <w:tcBorders>
              <w:top w:val="nil"/>
            </w:tcBorders>
            <w:shd w:val="clear" w:color="auto" w:fill="FFFFFF" w:themeFill="background1"/>
            <w:tcMar>
              <w:top w:w="0" w:type="dxa"/>
              <w:left w:w="58" w:type="dxa"/>
              <w:bottom w:w="0" w:type="dxa"/>
              <w:right w:w="58" w:type="dxa"/>
            </w:tcMar>
          </w:tcPr>
          <w:p w14:paraId="00135661" w14:textId="77777777" w:rsidR="00521853" w:rsidRPr="000E18BD" w:rsidRDefault="00521853" w:rsidP="00C87C05">
            <w:pPr>
              <w:keepNext w:val="0"/>
              <w:spacing w:before="20" w:after="20"/>
              <w:rPr>
                <w:sz w:val="20"/>
                <w:szCs w:val="20"/>
              </w:rPr>
            </w:pPr>
          </w:p>
        </w:tc>
        <w:tc>
          <w:tcPr>
            <w:tcW w:w="2970" w:type="dxa"/>
            <w:tcBorders>
              <w:top w:val="nil"/>
            </w:tcBorders>
            <w:shd w:val="clear" w:color="auto" w:fill="FFFFFF" w:themeFill="background1"/>
            <w:tcMar>
              <w:top w:w="0" w:type="dxa"/>
              <w:left w:w="58" w:type="dxa"/>
              <w:bottom w:w="0" w:type="dxa"/>
              <w:right w:w="58" w:type="dxa"/>
            </w:tcMar>
          </w:tcPr>
          <w:p w14:paraId="00135662" w14:textId="77777777" w:rsidR="00521853" w:rsidRPr="000E18BD" w:rsidRDefault="00521853" w:rsidP="00C87C05">
            <w:pPr>
              <w:keepNext w:val="0"/>
              <w:spacing w:before="20" w:after="20"/>
              <w:rPr>
                <w:sz w:val="20"/>
                <w:szCs w:val="20"/>
              </w:rPr>
            </w:pPr>
            <w:r w:rsidRPr="000E18BD">
              <w:rPr>
                <w:sz w:val="20"/>
                <w:szCs w:val="20"/>
              </w:rPr>
              <w:t>X9   Internal Control Number</w:t>
            </w:r>
          </w:p>
        </w:tc>
        <w:tc>
          <w:tcPr>
            <w:tcW w:w="5128" w:type="dxa"/>
            <w:tcBorders>
              <w:top w:val="nil"/>
            </w:tcBorders>
            <w:shd w:val="clear" w:color="auto" w:fill="FFFFFF" w:themeFill="background1"/>
            <w:tcMar>
              <w:top w:w="0" w:type="dxa"/>
              <w:left w:w="58" w:type="dxa"/>
              <w:bottom w:w="0" w:type="dxa"/>
              <w:right w:w="58" w:type="dxa"/>
            </w:tcMar>
          </w:tcPr>
          <w:p w14:paraId="00135663" w14:textId="77777777" w:rsidR="00521853" w:rsidRPr="000E18BD" w:rsidRDefault="00521853" w:rsidP="00C87C05">
            <w:pPr>
              <w:keepNext w:val="0"/>
              <w:spacing w:before="20" w:after="20"/>
              <w:rPr>
                <w:sz w:val="20"/>
                <w:szCs w:val="20"/>
              </w:rPr>
            </w:pPr>
            <w:r w:rsidRPr="000E18BD">
              <w:rPr>
                <w:sz w:val="20"/>
                <w:szCs w:val="20"/>
              </w:rPr>
              <w:t>DLMS enhancement; see introductory DLMS note 4a.</w:t>
            </w:r>
          </w:p>
        </w:tc>
        <w:tc>
          <w:tcPr>
            <w:tcW w:w="3061" w:type="dxa"/>
            <w:tcBorders>
              <w:top w:val="nil"/>
            </w:tcBorders>
            <w:shd w:val="clear" w:color="auto" w:fill="FFFFFF" w:themeFill="background1"/>
            <w:tcMar>
              <w:top w:w="0" w:type="dxa"/>
              <w:left w:w="58" w:type="dxa"/>
              <w:bottom w:w="0" w:type="dxa"/>
              <w:right w:w="58" w:type="dxa"/>
            </w:tcMar>
          </w:tcPr>
          <w:p w14:paraId="00135664" w14:textId="77777777" w:rsidR="00521853" w:rsidRPr="000E18BD" w:rsidRDefault="00521853" w:rsidP="00C87C05">
            <w:pPr>
              <w:keepNext w:val="0"/>
              <w:spacing w:before="20" w:after="20"/>
              <w:rPr>
                <w:sz w:val="20"/>
                <w:szCs w:val="20"/>
              </w:rPr>
            </w:pPr>
          </w:p>
        </w:tc>
      </w:tr>
      <w:tr w:rsidR="000E18BD" w:rsidRPr="000E18BD" w14:paraId="0013566C"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666" w14:textId="77777777" w:rsidR="00521853" w:rsidRPr="000E18BD" w:rsidRDefault="00521853" w:rsidP="00C87C05">
            <w:pPr>
              <w:keepNext w:val="0"/>
              <w:spacing w:before="20" w:after="20"/>
              <w:rPr>
                <w:sz w:val="20"/>
                <w:szCs w:val="20"/>
              </w:rPr>
            </w:pPr>
          </w:p>
        </w:tc>
        <w:tc>
          <w:tcPr>
            <w:tcW w:w="1982" w:type="dxa"/>
            <w:shd w:val="clear" w:color="auto" w:fill="FFFFFF" w:themeFill="background1"/>
            <w:tcMar>
              <w:top w:w="0" w:type="dxa"/>
              <w:left w:w="58" w:type="dxa"/>
              <w:bottom w:w="0" w:type="dxa"/>
              <w:right w:w="58" w:type="dxa"/>
            </w:tcMar>
          </w:tcPr>
          <w:p w14:paraId="00135667" w14:textId="77777777" w:rsidR="00521853" w:rsidRPr="000E18BD" w:rsidRDefault="00521853" w:rsidP="00C87C05">
            <w:pPr>
              <w:keepNext w:val="0"/>
              <w:spacing w:before="20" w:after="20"/>
              <w:rPr>
                <w:sz w:val="20"/>
                <w:szCs w:val="20"/>
              </w:rPr>
            </w:pPr>
            <w:r w:rsidRPr="000E18BD">
              <w:rPr>
                <w:sz w:val="20"/>
                <w:szCs w:val="20"/>
              </w:rPr>
              <w:t>2/N904/160</w:t>
            </w:r>
          </w:p>
        </w:tc>
        <w:tc>
          <w:tcPr>
            <w:tcW w:w="2970" w:type="dxa"/>
            <w:shd w:val="clear" w:color="auto" w:fill="FFFFFF" w:themeFill="background1"/>
            <w:tcMar>
              <w:top w:w="0" w:type="dxa"/>
              <w:left w:w="58" w:type="dxa"/>
              <w:bottom w:w="0" w:type="dxa"/>
              <w:right w:w="58" w:type="dxa"/>
            </w:tcMar>
          </w:tcPr>
          <w:p w14:paraId="00135668" w14:textId="77777777" w:rsidR="00521853" w:rsidRPr="000E18BD" w:rsidRDefault="00521853" w:rsidP="00C87C05">
            <w:pPr>
              <w:keepNext w:val="0"/>
              <w:spacing w:before="20" w:after="20"/>
              <w:rPr>
                <w:sz w:val="20"/>
                <w:szCs w:val="20"/>
              </w:rPr>
            </w:pPr>
            <w:r w:rsidRPr="000E18BD">
              <w:rPr>
                <w:sz w:val="20"/>
                <w:szCs w:val="20"/>
              </w:rPr>
              <w:t>Date</w:t>
            </w:r>
          </w:p>
        </w:tc>
        <w:tc>
          <w:tcPr>
            <w:tcW w:w="5128" w:type="dxa"/>
            <w:shd w:val="clear" w:color="auto" w:fill="FFFFFF" w:themeFill="background1"/>
            <w:tcMar>
              <w:top w:w="0" w:type="dxa"/>
              <w:left w:w="58" w:type="dxa"/>
              <w:bottom w:w="0" w:type="dxa"/>
              <w:right w:w="58" w:type="dxa"/>
            </w:tcMar>
          </w:tcPr>
          <w:p w14:paraId="00135669" w14:textId="77777777" w:rsidR="00521853" w:rsidRPr="000E18BD" w:rsidRDefault="00521853" w:rsidP="00C87C05">
            <w:pPr>
              <w:keepNext w:val="0"/>
              <w:spacing w:before="20" w:after="20"/>
              <w:rPr>
                <w:sz w:val="20"/>
                <w:szCs w:val="20"/>
              </w:rPr>
            </w:pPr>
            <w:r w:rsidRPr="000E18BD">
              <w:rPr>
                <w:sz w:val="20"/>
                <w:szCs w:val="20"/>
              </w:rPr>
              <w:t>1.  Use to identify the date of the special packaging instruction or special packaging instruction revision.</w:t>
            </w:r>
          </w:p>
          <w:p w14:paraId="0013566A" w14:textId="77777777" w:rsidR="00521853" w:rsidRPr="000E18BD" w:rsidRDefault="00521853" w:rsidP="00C87C05">
            <w:pPr>
              <w:keepNext w:val="0"/>
              <w:spacing w:before="20" w:after="20"/>
              <w:rPr>
                <w:sz w:val="20"/>
                <w:szCs w:val="20"/>
              </w:rPr>
            </w:pPr>
            <w:r w:rsidRPr="000E18BD">
              <w:rPr>
                <w:sz w:val="20"/>
                <w:szCs w:val="20"/>
              </w:rPr>
              <w:t>2.  DLMS enhancement; see introductory DLMS note 4a.</w:t>
            </w:r>
          </w:p>
        </w:tc>
        <w:tc>
          <w:tcPr>
            <w:tcW w:w="3061" w:type="dxa"/>
            <w:shd w:val="clear" w:color="auto" w:fill="FFFFFF" w:themeFill="background1"/>
            <w:tcMar>
              <w:top w:w="0" w:type="dxa"/>
              <w:left w:w="58" w:type="dxa"/>
              <w:bottom w:w="0" w:type="dxa"/>
              <w:right w:w="58" w:type="dxa"/>
            </w:tcMar>
          </w:tcPr>
          <w:p w14:paraId="0013566B" w14:textId="77777777" w:rsidR="00521853" w:rsidRPr="000E18BD" w:rsidRDefault="00521853" w:rsidP="00C87C05">
            <w:pPr>
              <w:keepNext w:val="0"/>
              <w:spacing w:before="20" w:after="20"/>
              <w:rPr>
                <w:sz w:val="20"/>
                <w:szCs w:val="20"/>
              </w:rPr>
            </w:pPr>
          </w:p>
        </w:tc>
      </w:tr>
      <w:tr w:rsidR="000E18BD" w:rsidRPr="000E18BD" w14:paraId="00135672"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66D" w14:textId="77777777" w:rsidR="00521853" w:rsidRPr="000E18BD" w:rsidRDefault="00521853" w:rsidP="00C87C05">
            <w:pPr>
              <w:keepNext w:val="0"/>
              <w:spacing w:before="20" w:after="20"/>
              <w:rPr>
                <w:sz w:val="20"/>
                <w:szCs w:val="20"/>
              </w:rPr>
            </w:pPr>
          </w:p>
        </w:tc>
        <w:tc>
          <w:tcPr>
            <w:tcW w:w="1982" w:type="dxa"/>
            <w:tcBorders>
              <w:bottom w:val="single" w:sz="4" w:space="0" w:color="auto"/>
            </w:tcBorders>
            <w:shd w:val="clear" w:color="auto" w:fill="FFFFFF" w:themeFill="background1"/>
            <w:tcMar>
              <w:top w:w="0" w:type="dxa"/>
              <w:left w:w="58" w:type="dxa"/>
              <w:bottom w:w="0" w:type="dxa"/>
              <w:right w:w="58" w:type="dxa"/>
            </w:tcMar>
          </w:tcPr>
          <w:p w14:paraId="0013566E" w14:textId="77777777" w:rsidR="00521853" w:rsidRPr="000E18BD" w:rsidRDefault="00521853" w:rsidP="00C87C05">
            <w:pPr>
              <w:keepNext w:val="0"/>
              <w:spacing w:before="20" w:after="20"/>
              <w:rPr>
                <w:sz w:val="20"/>
                <w:szCs w:val="20"/>
              </w:rPr>
            </w:pPr>
            <w:r w:rsidRPr="000E18BD">
              <w:rPr>
                <w:sz w:val="20"/>
                <w:szCs w:val="20"/>
              </w:rPr>
              <w:t>2/G6901/180</w:t>
            </w:r>
          </w:p>
        </w:tc>
        <w:tc>
          <w:tcPr>
            <w:tcW w:w="2970" w:type="dxa"/>
            <w:tcBorders>
              <w:bottom w:val="single" w:sz="4" w:space="0" w:color="auto"/>
            </w:tcBorders>
            <w:shd w:val="clear" w:color="auto" w:fill="FFFFFF" w:themeFill="background1"/>
            <w:tcMar>
              <w:top w:w="0" w:type="dxa"/>
              <w:left w:w="58" w:type="dxa"/>
              <w:bottom w:w="0" w:type="dxa"/>
              <w:right w:w="58" w:type="dxa"/>
            </w:tcMar>
          </w:tcPr>
          <w:p w14:paraId="0013566F" w14:textId="77777777" w:rsidR="00521853" w:rsidRPr="000E18BD" w:rsidRDefault="00521853" w:rsidP="00C87C05">
            <w:pPr>
              <w:keepNext w:val="0"/>
              <w:spacing w:before="20" w:after="20"/>
              <w:rPr>
                <w:sz w:val="20"/>
                <w:szCs w:val="20"/>
              </w:rPr>
            </w:pPr>
            <w:r w:rsidRPr="000E18BD">
              <w:rPr>
                <w:sz w:val="20"/>
                <w:szCs w:val="20"/>
              </w:rPr>
              <w:t>Free-Form Description</w:t>
            </w:r>
          </w:p>
        </w:tc>
        <w:tc>
          <w:tcPr>
            <w:tcW w:w="5128" w:type="dxa"/>
            <w:tcBorders>
              <w:bottom w:val="single" w:sz="4" w:space="0" w:color="auto"/>
            </w:tcBorders>
            <w:shd w:val="clear" w:color="auto" w:fill="FFFFFF" w:themeFill="background1"/>
            <w:tcMar>
              <w:top w:w="0" w:type="dxa"/>
              <w:left w:w="58" w:type="dxa"/>
              <w:bottom w:w="0" w:type="dxa"/>
              <w:right w:w="58" w:type="dxa"/>
            </w:tcMar>
          </w:tcPr>
          <w:p w14:paraId="00135670" w14:textId="77777777" w:rsidR="00521853" w:rsidRPr="000E18BD" w:rsidRDefault="00521853" w:rsidP="00C87C05">
            <w:pPr>
              <w:keepNext w:val="0"/>
              <w:spacing w:before="20" w:after="20"/>
              <w:rPr>
                <w:sz w:val="20"/>
                <w:szCs w:val="20"/>
              </w:rPr>
            </w:pPr>
            <w:r w:rsidRPr="000E18BD">
              <w:rPr>
                <w:sz w:val="20"/>
                <w:szCs w:val="20"/>
              </w:rPr>
              <w:t xml:space="preserve"> DLMS enhancement; see introductory DLMS note 4a.</w:t>
            </w:r>
          </w:p>
        </w:tc>
        <w:tc>
          <w:tcPr>
            <w:tcW w:w="3061" w:type="dxa"/>
            <w:tcBorders>
              <w:bottom w:val="single" w:sz="4" w:space="0" w:color="auto"/>
            </w:tcBorders>
            <w:shd w:val="clear" w:color="auto" w:fill="FFFFFF" w:themeFill="background1"/>
            <w:tcMar>
              <w:top w:w="0" w:type="dxa"/>
              <w:left w:w="58" w:type="dxa"/>
              <w:bottom w:w="0" w:type="dxa"/>
              <w:right w:w="58" w:type="dxa"/>
            </w:tcMar>
          </w:tcPr>
          <w:p w14:paraId="00135671" w14:textId="77777777" w:rsidR="00521853" w:rsidRPr="000E18BD" w:rsidRDefault="00521853" w:rsidP="00C87C05">
            <w:pPr>
              <w:keepNext w:val="0"/>
              <w:spacing w:before="20" w:after="20"/>
              <w:rPr>
                <w:sz w:val="20"/>
                <w:szCs w:val="20"/>
              </w:rPr>
            </w:pPr>
          </w:p>
        </w:tc>
      </w:tr>
      <w:tr w:rsidR="000E18BD" w:rsidRPr="000E18BD" w14:paraId="00135679"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673" w14:textId="77777777" w:rsidR="00521853" w:rsidRPr="000E18BD" w:rsidRDefault="00521853" w:rsidP="00C87C05">
            <w:pPr>
              <w:keepNext w:val="0"/>
              <w:spacing w:before="20" w:after="20"/>
              <w:rPr>
                <w:sz w:val="20"/>
                <w:szCs w:val="20"/>
              </w:rPr>
            </w:pPr>
          </w:p>
        </w:tc>
        <w:tc>
          <w:tcPr>
            <w:tcW w:w="1982" w:type="dxa"/>
            <w:tcBorders>
              <w:bottom w:val="nil"/>
            </w:tcBorders>
            <w:shd w:val="clear" w:color="auto" w:fill="FFFFFF" w:themeFill="background1"/>
            <w:tcMar>
              <w:top w:w="0" w:type="dxa"/>
              <w:left w:w="58" w:type="dxa"/>
              <w:bottom w:w="0" w:type="dxa"/>
              <w:right w:w="58" w:type="dxa"/>
            </w:tcMar>
          </w:tcPr>
          <w:p w14:paraId="00135674" w14:textId="77777777" w:rsidR="00521853" w:rsidRPr="000E18BD" w:rsidRDefault="00521853" w:rsidP="00C87C05">
            <w:pPr>
              <w:keepNext w:val="0"/>
              <w:spacing w:before="20" w:after="20"/>
              <w:rPr>
                <w:sz w:val="20"/>
                <w:szCs w:val="20"/>
              </w:rPr>
            </w:pPr>
            <w:r w:rsidRPr="000E18BD">
              <w:rPr>
                <w:sz w:val="20"/>
                <w:szCs w:val="20"/>
              </w:rPr>
              <w:t>2/LM/190</w:t>
            </w:r>
          </w:p>
        </w:tc>
        <w:tc>
          <w:tcPr>
            <w:tcW w:w="2970" w:type="dxa"/>
            <w:tcBorders>
              <w:bottom w:val="nil"/>
            </w:tcBorders>
            <w:shd w:val="clear" w:color="auto" w:fill="FFFFFF" w:themeFill="background1"/>
            <w:tcMar>
              <w:top w:w="0" w:type="dxa"/>
              <w:left w:w="58" w:type="dxa"/>
              <w:bottom w:w="0" w:type="dxa"/>
              <w:right w:w="58" w:type="dxa"/>
            </w:tcMar>
          </w:tcPr>
          <w:p w14:paraId="00135675" w14:textId="77777777" w:rsidR="00521853" w:rsidRPr="000E18BD" w:rsidRDefault="00521853" w:rsidP="00C87C05">
            <w:pPr>
              <w:keepNext w:val="0"/>
              <w:spacing w:before="20" w:after="20"/>
              <w:rPr>
                <w:sz w:val="20"/>
                <w:szCs w:val="20"/>
              </w:rPr>
            </w:pPr>
            <w:r w:rsidRPr="000E18BD">
              <w:rPr>
                <w:sz w:val="20"/>
                <w:szCs w:val="20"/>
              </w:rPr>
              <w:t>Code Source Information</w:t>
            </w:r>
          </w:p>
        </w:tc>
        <w:tc>
          <w:tcPr>
            <w:tcW w:w="5128" w:type="dxa"/>
            <w:tcBorders>
              <w:bottom w:val="nil"/>
            </w:tcBorders>
            <w:shd w:val="clear" w:color="auto" w:fill="FFFFFF" w:themeFill="background1"/>
            <w:tcMar>
              <w:top w:w="0" w:type="dxa"/>
              <w:left w:w="58" w:type="dxa"/>
              <w:bottom w:w="0" w:type="dxa"/>
              <w:right w:w="58" w:type="dxa"/>
            </w:tcMar>
          </w:tcPr>
          <w:p w14:paraId="00135676" w14:textId="77777777" w:rsidR="00521853" w:rsidRPr="000E18BD" w:rsidRDefault="00521853" w:rsidP="00C87C05">
            <w:pPr>
              <w:keepNext w:val="0"/>
              <w:spacing w:before="20" w:after="20"/>
              <w:rPr>
                <w:rStyle w:val="usernoteI"/>
                <w:rFonts w:cs="Times New Roman"/>
                <w:iCs/>
                <w:color w:val="auto"/>
                <w:sz w:val="20"/>
                <w:szCs w:val="20"/>
              </w:rPr>
            </w:pPr>
            <w:r w:rsidRPr="000E18BD">
              <w:rPr>
                <w:rStyle w:val="usernoteI"/>
                <w:rFonts w:cs="Times New Roman"/>
                <w:iCs/>
                <w:color w:val="auto"/>
                <w:sz w:val="20"/>
                <w:szCs w:val="20"/>
              </w:rPr>
              <w:t>Use the 2/LM/190 loop in procurement source advance receipt information transactions to provide select contract information and MIL-STD-2073 preservation, packaging, and storage information.</w:t>
            </w:r>
          </w:p>
          <w:p w14:paraId="00135677" w14:textId="77777777" w:rsidR="00521853" w:rsidRPr="000E18BD" w:rsidRDefault="00521853" w:rsidP="00C87C05">
            <w:pPr>
              <w:keepNext w:val="0"/>
              <w:spacing w:before="20" w:after="20"/>
              <w:rPr>
                <w:iCs/>
                <w:sz w:val="20"/>
                <w:szCs w:val="20"/>
              </w:rPr>
            </w:pPr>
            <w:r w:rsidRPr="000E18BD">
              <w:rPr>
                <w:rStyle w:val="usernoteI"/>
                <w:rFonts w:cs="Times New Roman"/>
                <w:iCs/>
                <w:color w:val="auto"/>
                <w:sz w:val="20"/>
                <w:szCs w:val="20"/>
              </w:rPr>
              <w:t>The 2/LM/190 loop is a DLMS enhancement.  See introductory DLMS note 4a.</w:t>
            </w:r>
          </w:p>
        </w:tc>
        <w:tc>
          <w:tcPr>
            <w:tcW w:w="3061" w:type="dxa"/>
            <w:tcBorders>
              <w:bottom w:val="nil"/>
            </w:tcBorders>
            <w:shd w:val="clear" w:color="auto" w:fill="FFFFFF" w:themeFill="background1"/>
            <w:tcMar>
              <w:top w:w="0" w:type="dxa"/>
              <w:left w:w="58" w:type="dxa"/>
              <w:bottom w:w="0" w:type="dxa"/>
              <w:right w:w="58" w:type="dxa"/>
            </w:tcMar>
          </w:tcPr>
          <w:p w14:paraId="00135678" w14:textId="77777777" w:rsidR="00521853" w:rsidRPr="000E18BD" w:rsidRDefault="00521853" w:rsidP="00C87C05">
            <w:pPr>
              <w:keepNext w:val="0"/>
              <w:spacing w:before="20" w:after="20"/>
              <w:rPr>
                <w:rStyle w:val="usernoteI"/>
                <w:rFonts w:cs="Times New Roman"/>
                <w:iCs/>
                <w:color w:val="auto"/>
                <w:sz w:val="20"/>
                <w:szCs w:val="20"/>
              </w:rPr>
            </w:pPr>
            <w:r w:rsidRPr="000E18BD">
              <w:rPr>
                <w:rStyle w:val="usernoteI"/>
                <w:rFonts w:cs="Times New Roman"/>
                <w:iCs/>
                <w:color w:val="auto"/>
                <w:sz w:val="20"/>
                <w:szCs w:val="20"/>
              </w:rPr>
              <w:t>See ADC 54.</w:t>
            </w:r>
          </w:p>
        </w:tc>
      </w:tr>
      <w:tr w:rsidR="000E18BD" w:rsidRPr="000E18BD" w14:paraId="0013567F"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67A"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67B" w14:textId="77777777" w:rsidR="00521853" w:rsidRPr="000E18BD" w:rsidRDefault="00521853" w:rsidP="00C87C05">
            <w:pPr>
              <w:keepNext w:val="0"/>
              <w:spacing w:before="20" w:after="20"/>
              <w:rPr>
                <w:sz w:val="20"/>
                <w:szCs w:val="20"/>
              </w:rPr>
            </w:pPr>
            <w:r w:rsidRPr="000E18BD">
              <w:rPr>
                <w:sz w:val="20"/>
                <w:szCs w:val="20"/>
              </w:rPr>
              <w:t>2/LQ01/200</w:t>
            </w:r>
          </w:p>
        </w:tc>
        <w:tc>
          <w:tcPr>
            <w:tcW w:w="2970" w:type="dxa"/>
            <w:tcBorders>
              <w:top w:val="nil"/>
              <w:bottom w:val="nil"/>
            </w:tcBorders>
            <w:shd w:val="clear" w:color="auto" w:fill="FFFFFF" w:themeFill="background1"/>
            <w:tcMar>
              <w:top w:w="0" w:type="dxa"/>
              <w:left w:w="58" w:type="dxa"/>
              <w:bottom w:w="0" w:type="dxa"/>
              <w:right w:w="58" w:type="dxa"/>
            </w:tcMar>
          </w:tcPr>
          <w:p w14:paraId="0013567C" w14:textId="77777777" w:rsidR="00521853" w:rsidRPr="000E18BD" w:rsidRDefault="00521853" w:rsidP="00C87C05">
            <w:pPr>
              <w:keepNext w:val="0"/>
              <w:spacing w:before="20" w:after="20"/>
              <w:rPr>
                <w:sz w:val="20"/>
                <w:szCs w:val="20"/>
              </w:rPr>
            </w:pPr>
            <w:r w:rsidRPr="000E18BD">
              <w:rPr>
                <w:sz w:val="20"/>
                <w:szCs w:val="20"/>
              </w:rPr>
              <w:t>EC   Certification Requirements Code</w:t>
            </w:r>
          </w:p>
        </w:tc>
        <w:tc>
          <w:tcPr>
            <w:tcW w:w="5128" w:type="dxa"/>
            <w:tcBorders>
              <w:top w:val="nil"/>
              <w:bottom w:val="nil"/>
            </w:tcBorders>
            <w:shd w:val="clear" w:color="auto" w:fill="FFFFFF" w:themeFill="background1"/>
            <w:tcMar>
              <w:top w:w="0" w:type="dxa"/>
              <w:left w:w="58" w:type="dxa"/>
              <w:bottom w:w="0" w:type="dxa"/>
              <w:right w:w="58" w:type="dxa"/>
            </w:tcMar>
          </w:tcPr>
          <w:p w14:paraId="0013567D" w14:textId="77777777" w:rsidR="00521853" w:rsidRPr="000E18BD" w:rsidRDefault="00521853" w:rsidP="00C87C05">
            <w:pPr>
              <w:keepNext w:val="0"/>
              <w:spacing w:before="20" w:after="20"/>
              <w:rPr>
                <w:rStyle w:val="usernoteI"/>
                <w:rFonts w:cs="Times New Roman"/>
                <w:iCs/>
                <w:color w:val="auto"/>
                <w:sz w:val="20"/>
                <w:szCs w:val="20"/>
              </w:rPr>
            </w:pPr>
            <w:r w:rsidRPr="000E18BD">
              <w:rPr>
                <w:sz w:val="20"/>
                <w:szCs w:val="20"/>
              </w:rPr>
              <w:t>DLMS enhancement; see introductory DLMS note 4a.</w:t>
            </w:r>
          </w:p>
        </w:tc>
        <w:tc>
          <w:tcPr>
            <w:tcW w:w="3061" w:type="dxa"/>
            <w:tcBorders>
              <w:top w:val="nil"/>
              <w:bottom w:val="nil"/>
            </w:tcBorders>
            <w:shd w:val="clear" w:color="auto" w:fill="FFFFFF" w:themeFill="background1"/>
            <w:tcMar>
              <w:top w:w="0" w:type="dxa"/>
              <w:left w:w="58" w:type="dxa"/>
              <w:bottom w:w="0" w:type="dxa"/>
              <w:right w:w="58" w:type="dxa"/>
            </w:tcMar>
          </w:tcPr>
          <w:p w14:paraId="0013567E" w14:textId="77777777" w:rsidR="00521853" w:rsidRPr="000E18BD" w:rsidRDefault="00521853" w:rsidP="00C87C05">
            <w:pPr>
              <w:keepNext w:val="0"/>
              <w:spacing w:before="20" w:after="20"/>
              <w:rPr>
                <w:rStyle w:val="usernoteI"/>
                <w:rFonts w:cs="Times New Roman"/>
                <w:iCs/>
                <w:color w:val="auto"/>
                <w:sz w:val="20"/>
                <w:szCs w:val="20"/>
              </w:rPr>
            </w:pPr>
          </w:p>
        </w:tc>
      </w:tr>
      <w:tr w:rsidR="000E18BD" w:rsidRPr="000E18BD" w14:paraId="00135685"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680"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681"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682" w14:textId="77777777" w:rsidR="00521853" w:rsidRPr="000E18BD" w:rsidRDefault="00521853" w:rsidP="00C87C05">
            <w:pPr>
              <w:keepNext w:val="0"/>
              <w:spacing w:before="20" w:after="20"/>
              <w:rPr>
                <w:sz w:val="20"/>
                <w:szCs w:val="20"/>
              </w:rPr>
            </w:pPr>
            <w:r w:rsidRPr="000E18BD">
              <w:rPr>
                <w:sz w:val="20"/>
                <w:szCs w:val="20"/>
              </w:rPr>
              <w:t>JA   Physical Characteristics Code</w:t>
            </w:r>
          </w:p>
        </w:tc>
        <w:tc>
          <w:tcPr>
            <w:tcW w:w="5128" w:type="dxa"/>
            <w:tcBorders>
              <w:top w:val="nil"/>
              <w:bottom w:val="nil"/>
            </w:tcBorders>
            <w:shd w:val="clear" w:color="auto" w:fill="FFFFFF" w:themeFill="background1"/>
            <w:tcMar>
              <w:top w:w="0" w:type="dxa"/>
              <w:left w:w="58" w:type="dxa"/>
              <w:bottom w:w="0" w:type="dxa"/>
              <w:right w:w="58" w:type="dxa"/>
            </w:tcMar>
          </w:tcPr>
          <w:p w14:paraId="00135683" w14:textId="77777777" w:rsidR="00521853" w:rsidRPr="000E18BD" w:rsidRDefault="00521853" w:rsidP="00C87C05">
            <w:pPr>
              <w:keepNext w:val="0"/>
              <w:spacing w:before="20" w:after="20"/>
              <w:rPr>
                <w:rStyle w:val="usernoteI"/>
                <w:rFonts w:cs="Times New Roman"/>
                <w:iCs/>
                <w:color w:val="auto"/>
                <w:sz w:val="20"/>
                <w:szCs w:val="20"/>
              </w:rPr>
            </w:pPr>
            <w:r w:rsidRPr="000E18BD">
              <w:rPr>
                <w:sz w:val="20"/>
                <w:szCs w:val="20"/>
              </w:rPr>
              <w:t>DLMS enhancement; see introductory DLMS note 4a.</w:t>
            </w:r>
          </w:p>
        </w:tc>
        <w:tc>
          <w:tcPr>
            <w:tcW w:w="3061" w:type="dxa"/>
            <w:tcBorders>
              <w:top w:val="nil"/>
              <w:bottom w:val="nil"/>
            </w:tcBorders>
            <w:shd w:val="clear" w:color="auto" w:fill="FFFFFF" w:themeFill="background1"/>
            <w:tcMar>
              <w:top w:w="0" w:type="dxa"/>
              <w:left w:w="58" w:type="dxa"/>
              <w:bottom w:w="0" w:type="dxa"/>
              <w:right w:w="58" w:type="dxa"/>
            </w:tcMar>
          </w:tcPr>
          <w:p w14:paraId="00135684" w14:textId="77777777" w:rsidR="00521853" w:rsidRPr="000E18BD" w:rsidRDefault="00521853" w:rsidP="00C87C05">
            <w:pPr>
              <w:keepNext w:val="0"/>
              <w:spacing w:before="20" w:after="20"/>
              <w:rPr>
                <w:rStyle w:val="usernoteI"/>
                <w:rFonts w:cs="Times New Roman"/>
                <w:iCs/>
                <w:color w:val="auto"/>
                <w:sz w:val="20"/>
                <w:szCs w:val="20"/>
              </w:rPr>
            </w:pPr>
          </w:p>
        </w:tc>
      </w:tr>
      <w:tr w:rsidR="000E18BD" w:rsidRPr="000E18BD" w14:paraId="0013568B"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686"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687"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688" w14:textId="77777777" w:rsidR="00521853" w:rsidRPr="000E18BD" w:rsidRDefault="00521853" w:rsidP="00C87C05">
            <w:pPr>
              <w:keepNext w:val="0"/>
              <w:spacing w:before="20" w:after="20"/>
              <w:rPr>
                <w:sz w:val="20"/>
                <w:szCs w:val="20"/>
              </w:rPr>
            </w:pPr>
            <w:r w:rsidRPr="000E18BD">
              <w:rPr>
                <w:sz w:val="20"/>
                <w:szCs w:val="20"/>
              </w:rPr>
              <w:t>JB   Weight or Fragility Code</w:t>
            </w:r>
          </w:p>
        </w:tc>
        <w:tc>
          <w:tcPr>
            <w:tcW w:w="5128" w:type="dxa"/>
            <w:tcBorders>
              <w:top w:val="nil"/>
              <w:bottom w:val="nil"/>
            </w:tcBorders>
            <w:shd w:val="clear" w:color="auto" w:fill="FFFFFF" w:themeFill="background1"/>
            <w:tcMar>
              <w:top w:w="0" w:type="dxa"/>
              <w:left w:w="58" w:type="dxa"/>
              <w:bottom w:w="0" w:type="dxa"/>
              <w:right w:w="58" w:type="dxa"/>
            </w:tcMar>
          </w:tcPr>
          <w:p w14:paraId="00135689" w14:textId="77777777" w:rsidR="00521853" w:rsidRPr="000E18BD" w:rsidRDefault="00521853" w:rsidP="00C87C05">
            <w:pPr>
              <w:keepNext w:val="0"/>
              <w:spacing w:before="20" w:after="20"/>
              <w:rPr>
                <w:rStyle w:val="usernoteI"/>
                <w:rFonts w:cs="Times New Roman"/>
                <w:iCs/>
                <w:color w:val="auto"/>
                <w:sz w:val="20"/>
                <w:szCs w:val="20"/>
              </w:rPr>
            </w:pPr>
            <w:r w:rsidRPr="000E18BD">
              <w:rPr>
                <w:sz w:val="20"/>
                <w:szCs w:val="20"/>
              </w:rPr>
              <w:t>DLMS enhancement; see introductory DLMS note 4a.</w:t>
            </w:r>
          </w:p>
        </w:tc>
        <w:tc>
          <w:tcPr>
            <w:tcW w:w="3061" w:type="dxa"/>
            <w:tcBorders>
              <w:top w:val="nil"/>
              <w:bottom w:val="nil"/>
            </w:tcBorders>
            <w:shd w:val="clear" w:color="auto" w:fill="FFFFFF" w:themeFill="background1"/>
            <w:tcMar>
              <w:top w:w="0" w:type="dxa"/>
              <w:left w:w="58" w:type="dxa"/>
              <w:bottom w:w="0" w:type="dxa"/>
              <w:right w:w="58" w:type="dxa"/>
            </w:tcMar>
          </w:tcPr>
          <w:p w14:paraId="0013568A" w14:textId="77777777" w:rsidR="00521853" w:rsidRPr="000E18BD" w:rsidRDefault="00521853" w:rsidP="00C87C05">
            <w:pPr>
              <w:keepNext w:val="0"/>
              <w:spacing w:before="20" w:after="20"/>
              <w:rPr>
                <w:rStyle w:val="usernoteI"/>
                <w:rFonts w:cs="Times New Roman"/>
                <w:iCs/>
                <w:color w:val="auto"/>
                <w:sz w:val="20"/>
                <w:szCs w:val="20"/>
              </w:rPr>
            </w:pPr>
          </w:p>
        </w:tc>
      </w:tr>
      <w:tr w:rsidR="000E18BD" w:rsidRPr="000E18BD" w14:paraId="00135691"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68C"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68D"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68E" w14:textId="77777777" w:rsidR="00521853" w:rsidRPr="000E18BD" w:rsidRDefault="00521853" w:rsidP="00C87C05">
            <w:pPr>
              <w:keepNext w:val="0"/>
              <w:spacing w:before="20" w:after="20"/>
              <w:rPr>
                <w:sz w:val="20"/>
                <w:szCs w:val="20"/>
              </w:rPr>
            </w:pPr>
            <w:r w:rsidRPr="000E18BD">
              <w:rPr>
                <w:sz w:val="20"/>
                <w:szCs w:val="20"/>
              </w:rPr>
              <w:t>JC   Preservation Material Code</w:t>
            </w:r>
          </w:p>
        </w:tc>
        <w:tc>
          <w:tcPr>
            <w:tcW w:w="5128" w:type="dxa"/>
            <w:tcBorders>
              <w:top w:val="nil"/>
              <w:bottom w:val="nil"/>
            </w:tcBorders>
            <w:shd w:val="clear" w:color="auto" w:fill="FFFFFF" w:themeFill="background1"/>
            <w:tcMar>
              <w:top w:w="0" w:type="dxa"/>
              <w:left w:w="58" w:type="dxa"/>
              <w:bottom w:w="0" w:type="dxa"/>
              <w:right w:w="58" w:type="dxa"/>
            </w:tcMar>
          </w:tcPr>
          <w:p w14:paraId="0013568F" w14:textId="77777777" w:rsidR="00521853" w:rsidRPr="000E18BD" w:rsidRDefault="00521853" w:rsidP="00C87C05">
            <w:pPr>
              <w:keepNext w:val="0"/>
              <w:spacing w:before="20" w:after="20"/>
              <w:rPr>
                <w:rStyle w:val="usernoteI"/>
                <w:rFonts w:cs="Times New Roman"/>
                <w:iCs/>
                <w:color w:val="auto"/>
                <w:sz w:val="20"/>
                <w:szCs w:val="20"/>
              </w:rPr>
            </w:pPr>
            <w:r w:rsidRPr="000E18BD">
              <w:rPr>
                <w:sz w:val="20"/>
                <w:szCs w:val="20"/>
              </w:rPr>
              <w:t>DLMS enhancement; see introductory DLMS note 4a.</w:t>
            </w:r>
          </w:p>
        </w:tc>
        <w:tc>
          <w:tcPr>
            <w:tcW w:w="3061" w:type="dxa"/>
            <w:tcBorders>
              <w:top w:val="nil"/>
              <w:bottom w:val="nil"/>
            </w:tcBorders>
            <w:shd w:val="clear" w:color="auto" w:fill="FFFFFF" w:themeFill="background1"/>
            <w:tcMar>
              <w:top w:w="0" w:type="dxa"/>
              <w:left w:w="58" w:type="dxa"/>
              <w:bottom w:w="0" w:type="dxa"/>
              <w:right w:w="58" w:type="dxa"/>
            </w:tcMar>
          </w:tcPr>
          <w:p w14:paraId="00135690" w14:textId="77777777" w:rsidR="00521853" w:rsidRPr="000E18BD" w:rsidRDefault="00521853" w:rsidP="00C87C05">
            <w:pPr>
              <w:keepNext w:val="0"/>
              <w:spacing w:before="20" w:after="20"/>
              <w:rPr>
                <w:rStyle w:val="usernoteI"/>
                <w:rFonts w:cs="Times New Roman"/>
                <w:iCs/>
                <w:color w:val="auto"/>
                <w:sz w:val="20"/>
                <w:szCs w:val="20"/>
              </w:rPr>
            </w:pPr>
          </w:p>
        </w:tc>
      </w:tr>
      <w:tr w:rsidR="000E18BD" w:rsidRPr="000E18BD" w14:paraId="00135697"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692"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693"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694" w14:textId="77777777" w:rsidR="00521853" w:rsidRPr="000E18BD" w:rsidRDefault="00521853" w:rsidP="00C87C05">
            <w:pPr>
              <w:keepNext w:val="0"/>
              <w:spacing w:before="20" w:after="20"/>
              <w:rPr>
                <w:sz w:val="20"/>
                <w:szCs w:val="20"/>
              </w:rPr>
            </w:pPr>
            <w:r w:rsidRPr="000E18BD">
              <w:rPr>
                <w:sz w:val="20"/>
                <w:szCs w:val="20"/>
              </w:rPr>
              <w:t>JD   Quantity per Unit Pack Code</w:t>
            </w:r>
          </w:p>
        </w:tc>
        <w:tc>
          <w:tcPr>
            <w:tcW w:w="5128" w:type="dxa"/>
            <w:tcBorders>
              <w:top w:val="nil"/>
              <w:bottom w:val="nil"/>
            </w:tcBorders>
            <w:shd w:val="clear" w:color="auto" w:fill="FFFFFF" w:themeFill="background1"/>
            <w:tcMar>
              <w:top w:w="0" w:type="dxa"/>
              <w:left w:w="58" w:type="dxa"/>
              <w:bottom w:w="0" w:type="dxa"/>
              <w:right w:w="58" w:type="dxa"/>
            </w:tcMar>
          </w:tcPr>
          <w:p w14:paraId="00135695" w14:textId="77777777" w:rsidR="00521853" w:rsidRPr="000E18BD" w:rsidRDefault="00521853" w:rsidP="00C87C05">
            <w:pPr>
              <w:keepNext w:val="0"/>
              <w:spacing w:before="20" w:after="20"/>
              <w:rPr>
                <w:sz w:val="20"/>
                <w:szCs w:val="20"/>
              </w:rPr>
            </w:pPr>
            <w:r w:rsidRPr="000E18BD">
              <w:rPr>
                <w:sz w:val="20"/>
                <w:szCs w:val="20"/>
              </w:rPr>
              <w:t>DLMS enhancement; see introductory DLMS note 4a.</w:t>
            </w:r>
          </w:p>
        </w:tc>
        <w:tc>
          <w:tcPr>
            <w:tcW w:w="3061" w:type="dxa"/>
            <w:tcBorders>
              <w:top w:val="nil"/>
              <w:bottom w:val="nil"/>
            </w:tcBorders>
            <w:shd w:val="clear" w:color="auto" w:fill="FFFFFF" w:themeFill="background1"/>
            <w:tcMar>
              <w:top w:w="0" w:type="dxa"/>
              <w:left w:w="58" w:type="dxa"/>
              <w:bottom w:w="0" w:type="dxa"/>
              <w:right w:w="58" w:type="dxa"/>
            </w:tcMar>
          </w:tcPr>
          <w:p w14:paraId="00135696" w14:textId="77777777" w:rsidR="00521853" w:rsidRPr="000E18BD" w:rsidRDefault="00521853" w:rsidP="00C87C05">
            <w:pPr>
              <w:keepNext w:val="0"/>
              <w:spacing w:before="20" w:after="20"/>
              <w:rPr>
                <w:rStyle w:val="usernoteI"/>
                <w:rFonts w:cs="Times New Roman"/>
                <w:iCs/>
                <w:color w:val="auto"/>
                <w:sz w:val="20"/>
                <w:szCs w:val="20"/>
              </w:rPr>
            </w:pPr>
          </w:p>
        </w:tc>
      </w:tr>
      <w:tr w:rsidR="000E18BD" w:rsidRPr="000E18BD" w14:paraId="0013569D"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698"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699"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69A" w14:textId="77777777" w:rsidR="00521853" w:rsidRPr="000E18BD" w:rsidRDefault="00521853" w:rsidP="00C87C05">
            <w:pPr>
              <w:keepNext w:val="0"/>
              <w:spacing w:before="20" w:after="20"/>
              <w:rPr>
                <w:sz w:val="20"/>
                <w:szCs w:val="20"/>
              </w:rPr>
            </w:pPr>
            <w:r w:rsidRPr="000E18BD">
              <w:rPr>
                <w:sz w:val="20"/>
                <w:szCs w:val="20"/>
              </w:rPr>
              <w:t>JE   Preservation Data Code</w:t>
            </w:r>
          </w:p>
        </w:tc>
        <w:tc>
          <w:tcPr>
            <w:tcW w:w="5128" w:type="dxa"/>
            <w:tcBorders>
              <w:top w:val="nil"/>
              <w:bottom w:val="nil"/>
            </w:tcBorders>
            <w:shd w:val="clear" w:color="auto" w:fill="FFFFFF" w:themeFill="background1"/>
            <w:tcMar>
              <w:top w:w="0" w:type="dxa"/>
              <w:left w:w="58" w:type="dxa"/>
              <w:bottom w:w="0" w:type="dxa"/>
              <w:right w:w="58" w:type="dxa"/>
            </w:tcMar>
          </w:tcPr>
          <w:p w14:paraId="0013569B" w14:textId="77777777" w:rsidR="00521853" w:rsidRPr="000E18BD" w:rsidRDefault="00521853" w:rsidP="00C87C05">
            <w:pPr>
              <w:keepNext w:val="0"/>
              <w:spacing w:before="20" w:after="20"/>
              <w:rPr>
                <w:sz w:val="20"/>
                <w:szCs w:val="20"/>
              </w:rPr>
            </w:pPr>
            <w:r w:rsidRPr="000E18BD">
              <w:rPr>
                <w:sz w:val="20"/>
                <w:szCs w:val="20"/>
              </w:rPr>
              <w:t>DLMS enhancement; see introductory DLMS note 4a.</w:t>
            </w:r>
          </w:p>
        </w:tc>
        <w:tc>
          <w:tcPr>
            <w:tcW w:w="3061" w:type="dxa"/>
            <w:tcBorders>
              <w:top w:val="nil"/>
              <w:bottom w:val="nil"/>
            </w:tcBorders>
            <w:shd w:val="clear" w:color="auto" w:fill="FFFFFF" w:themeFill="background1"/>
            <w:tcMar>
              <w:top w:w="0" w:type="dxa"/>
              <w:left w:w="58" w:type="dxa"/>
              <w:bottom w:w="0" w:type="dxa"/>
              <w:right w:w="58" w:type="dxa"/>
            </w:tcMar>
          </w:tcPr>
          <w:p w14:paraId="0013569C" w14:textId="77777777" w:rsidR="00521853" w:rsidRPr="000E18BD" w:rsidRDefault="00521853" w:rsidP="00C87C05">
            <w:pPr>
              <w:keepNext w:val="0"/>
              <w:spacing w:before="20" w:after="20"/>
              <w:rPr>
                <w:rStyle w:val="usernoteI"/>
                <w:rFonts w:cs="Times New Roman"/>
                <w:iCs/>
                <w:color w:val="auto"/>
                <w:sz w:val="20"/>
                <w:szCs w:val="20"/>
              </w:rPr>
            </w:pPr>
          </w:p>
        </w:tc>
      </w:tr>
      <w:tr w:rsidR="000E18BD" w:rsidRPr="000E18BD" w14:paraId="001356A3"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69E"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69F"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6A0" w14:textId="77777777" w:rsidR="00521853" w:rsidRPr="000E18BD" w:rsidRDefault="00521853" w:rsidP="00C87C05">
            <w:pPr>
              <w:keepNext w:val="0"/>
              <w:spacing w:before="20" w:after="20"/>
              <w:rPr>
                <w:sz w:val="20"/>
                <w:szCs w:val="20"/>
              </w:rPr>
            </w:pPr>
            <w:r w:rsidRPr="000E18BD">
              <w:rPr>
                <w:sz w:val="20"/>
                <w:szCs w:val="20"/>
              </w:rPr>
              <w:t>JF   Packing Requirement Level A Code</w:t>
            </w:r>
          </w:p>
        </w:tc>
        <w:tc>
          <w:tcPr>
            <w:tcW w:w="5128" w:type="dxa"/>
            <w:tcBorders>
              <w:top w:val="nil"/>
              <w:bottom w:val="nil"/>
            </w:tcBorders>
            <w:shd w:val="clear" w:color="auto" w:fill="FFFFFF" w:themeFill="background1"/>
            <w:tcMar>
              <w:top w:w="0" w:type="dxa"/>
              <w:left w:w="58" w:type="dxa"/>
              <w:bottom w:w="0" w:type="dxa"/>
              <w:right w:w="58" w:type="dxa"/>
            </w:tcMar>
          </w:tcPr>
          <w:p w14:paraId="001356A1" w14:textId="77777777" w:rsidR="00521853" w:rsidRPr="000E18BD" w:rsidRDefault="00521853" w:rsidP="00C87C05">
            <w:pPr>
              <w:keepNext w:val="0"/>
              <w:spacing w:before="20" w:after="20"/>
              <w:rPr>
                <w:sz w:val="20"/>
                <w:szCs w:val="20"/>
              </w:rPr>
            </w:pPr>
            <w:r w:rsidRPr="000E18BD">
              <w:rPr>
                <w:sz w:val="20"/>
                <w:szCs w:val="20"/>
              </w:rPr>
              <w:t>DLMS enhancement; see introductory DLMS note 4a.</w:t>
            </w:r>
          </w:p>
        </w:tc>
        <w:tc>
          <w:tcPr>
            <w:tcW w:w="3061" w:type="dxa"/>
            <w:tcBorders>
              <w:top w:val="nil"/>
              <w:bottom w:val="nil"/>
            </w:tcBorders>
            <w:shd w:val="clear" w:color="auto" w:fill="FFFFFF" w:themeFill="background1"/>
            <w:tcMar>
              <w:top w:w="0" w:type="dxa"/>
              <w:left w:w="58" w:type="dxa"/>
              <w:bottom w:w="0" w:type="dxa"/>
              <w:right w:w="58" w:type="dxa"/>
            </w:tcMar>
          </w:tcPr>
          <w:p w14:paraId="001356A2" w14:textId="77777777" w:rsidR="00521853" w:rsidRPr="000E18BD" w:rsidRDefault="00521853" w:rsidP="00C87C05">
            <w:pPr>
              <w:keepNext w:val="0"/>
              <w:spacing w:before="20" w:after="20"/>
              <w:rPr>
                <w:rStyle w:val="usernoteI"/>
                <w:rFonts w:cs="Times New Roman"/>
                <w:iCs/>
                <w:color w:val="auto"/>
                <w:sz w:val="20"/>
                <w:szCs w:val="20"/>
              </w:rPr>
            </w:pPr>
          </w:p>
        </w:tc>
      </w:tr>
      <w:tr w:rsidR="000E18BD" w:rsidRPr="000E18BD" w14:paraId="001356A9"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6A4"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6A5"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6A6" w14:textId="77777777" w:rsidR="00521853" w:rsidRPr="000E18BD" w:rsidRDefault="00521853" w:rsidP="00C87C05">
            <w:pPr>
              <w:keepNext w:val="0"/>
              <w:spacing w:before="20" w:after="20"/>
              <w:rPr>
                <w:sz w:val="20"/>
                <w:szCs w:val="20"/>
              </w:rPr>
            </w:pPr>
            <w:r w:rsidRPr="000E18BD">
              <w:rPr>
                <w:sz w:val="20"/>
                <w:szCs w:val="20"/>
              </w:rPr>
              <w:t>JG   Packing Requirement Level B Code</w:t>
            </w:r>
          </w:p>
        </w:tc>
        <w:tc>
          <w:tcPr>
            <w:tcW w:w="5128" w:type="dxa"/>
            <w:tcBorders>
              <w:top w:val="nil"/>
              <w:bottom w:val="nil"/>
            </w:tcBorders>
            <w:shd w:val="clear" w:color="auto" w:fill="FFFFFF" w:themeFill="background1"/>
            <w:tcMar>
              <w:top w:w="0" w:type="dxa"/>
              <w:left w:w="58" w:type="dxa"/>
              <w:bottom w:w="0" w:type="dxa"/>
              <w:right w:w="58" w:type="dxa"/>
            </w:tcMar>
          </w:tcPr>
          <w:p w14:paraId="001356A7" w14:textId="77777777" w:rsidR="00521853" w:rsidRPr="000E18BD" w:rsidRDefault="00521853" w:rsidP="00C87C05">
            <w:pPr>
              <w:keepNext w:val="0"/>
              <w:spacing w:before="20" w:after="20"/>
              <w:rPr>
                <w:sz w:val="20"/>
                <w:szCs w:val="20"/>
              </w:rPr>
            </w:pPr>
            <w:r w:rsidRPr="000E18BD">
              <w:rPr>
                <w:sz w:val="20"/>
                <w:szCs w:val="20"/>
              </w:rPr>
              <w:t>DLMS enhancement; see introductory DLMS note 4a.</w:t>
            </w:r>
          </w:p>
        </w:tc>
        <w:tc>
          <w:tcPr>
            <w:tcW w:w="3061" w:type="dxa"/>
            <w:tcBorders>
              <w:top w:val="nil"/>
              <w:bottom w:val="nil"/>
            </w:tcBorders>
            <w:shd w:val="clear" w:color="auto" w:fill="FFFFFF" w:themeFill="background1"/>
            <w:tcMar>
              <w:top w:w="0" w:type="dxa"/>
              <w:left w:w="58" w:type="dxa"/>
              <w:bottom w:w="0" w:type="dxa"/>
              <w:right w:w="58" w:type="dxa"/>
            </w:tcMar>
          </w:tcPr>
          <w:p w14:paraId="001356A8" w14:textId="77777777" w:rsidR="00521853" w:rsidRPr="000E18BD" w:rsidRDefault="00521853" w:rsidP="00C87C05">
            <w:pPr>
              <w:keepNext w:val="0"/>
              <w:spacing w:before="20" w:after="20"/>
              <w:rPr>
                <w:rStyle w:val="usernoteI"/>
                <w:rFonts w:cs="Times New Roman"/>
                <w:iCs/>
                <w:color w:val="auto"/>
                <w:sz w:val="20"/>
                <w:szCs w:val="20"/>
              </w:rPr>
            </w:pPr>
          </w:p>
        </w:tc>
      </w:tr>
      <w:tr w:rsidR="000E18BD" w:rsidRPr="000E18BD" w14:paraId="001356AF"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6AA"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6AB"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6AC" w14:textId="77777777" w:rsidR="00521853" w:rsidRPr="000E18BD" w:rsidRDefault="00521853" w:rsidP="00C87C05">
            <w:pPr>
              <w:keepNext w:val="0"/>
              <w:spacing w:before="20" w:after="20"/>
              <w:rPr>
                <w:sz w:val="20"/>
                <w:szCs w:val="20"/>
              </w:rPr>
            </w:pPr>
            <w:r w:rsidRPr="000E18BD">
              <w:rPr>
                <w:sz w:val="20"/>
                <w:szCs w:val="20"/>
              </w:rPr>
              <w:t>JH   Packing Requirement Level C Code</w:t>
            </w:r>
          </w:p>
        </w:tc>
        <w:tc>
          <w:tcPr>
            <w:tcW w:w="5128" w:type="dxa"/>
            <w:tcBorders>
              <w:top w:val="nil"/>
              <w:bottom w:val="nil"/>
            </w:tcBorders>
            <w:shd w:val="clear" w:color="auto" w:fill="FFFFFF" w:themeFill="background1"/>
            <w:tcMar>
              <w:top w:w="0" w:type="dxa"/>
              <w:left w:w="58" w:type="dxa"/>
              <w:bottom w:w="0" w:type="dxa"/>
              <w:right w:w="58" w:type="dxa"/>
            </w:tcMar>
          </w:tcPr>
          <w:p w14:paraId="001356AD" w14:textId="77777777" w:rsidR="00521853" w:rsidRPr="000E18BD" w:rsidRDefault="00521853" w:rsidP="00C87C05">
            <w:pPr>
              <w:keepNext w:val="0"/>
              <w:spacing w:before="20" w:after="20"/>
              <w:rPr>
                <w:sz w:val="20"/>
                <w:szCs w:val="20"/>
              </w:rPr>
            </w:pPr>
            <w:r w:rsidRPr="000E18BD">
              <w:rPr>
                <w:sz w:val="20"/>
                <w:szCs w:val="20"/>
              </w:rPr>
              <w:t>DLMS enhancement; see introductory DLMS note 4a.</w:t>
            </w:r>
          </w:p>
        </w:tc>
        <w:tc>
          <w:tcPr>
            <w:tcW w:w="3061" w:type="dxa"/>
            <w:tcBorders>
              <w:top w:val="nil"/>
              <w:bottom w:val="nil"/>
            </w:tcBorders>
            <w:shd w:val="clear" w:color="auto" w:fill="FFFFFF" w:themeFill="background1"/>
            <w:tcMar>
              <w:top w:w="0" w:type="dxa"/>
              <w:left w:w="58" w:type="dxa"/>
              <w:bottom w:w="0" w:type="dxa"/>
              <w:right w:w="58" w:type="dxa"/>
            </w:tcMar>
          </w:tcPr>
          <w:p w14:paraId="001356AE" w14:textId="77777777" w:rsidR="00521853" w:rsidRPr="000E18BD" w:rsidRDefault="00521853" w:rsidP="00C87C05">
            <w:pPr>
              <w:keepNext w:val="0"/>
              <w:spacing w:before="20" w:after="20"/>
              <w:rPr>
                <w:rStyle w:val="usernoteI"/>
                <w:rFonts w:cs="Times New Roman"/>
                <w:iCs/>
                <w:color w:val="auto"/>
                <w:sz w:val="20"/>
                <w:szCs w:val="20"/>
              </w:rPr>
            </w:pPr>
          </w:p>
        </w:tc>
      </w:tr>
      <w:tr w:rsidR="000E18BD" w:rsidRPr="000E18BD" w14:paraId="001356B5"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6B0"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6B1"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6B2" w14:textId="77777777" w:rsidR="00521853" w:rsidRPr="000E18BD" w:rsidRDefault="00521853" w:rsidP="00C87C05">
            <w:pPr>
              <w:keepNext w:val="0"/>
              <w:spacing w:before="20" w:after="20"/>
              <w:rPr>
                <w:sz w:val="20"/>
                <w:szCs w:val="20"/>
              </w:rPr>
            </w:pPr>
            <w:r w:rsidRPr="000E18BD">
              <w:rPr>
                <w:sz w:val="20"/>
                <w:szCs w:val="20"/>
              </w:rPr>
              <w:t>JI   Intermediate Container Code</w:t>
            </w:r>
          </w:p>
        </w:tc>
        <w:tc>
          <w:tcPr>
            <w:tcW w:w="5128" w:type="dxa"/>
            <w:tcBorders>
              <w:top w:val="nil"/>
              <w:bottom w:val="nil"/>
            </w:tcBorders>
            <w:shd w:val="clear" w:color="auto" w:fill="FFFFFF" w:themeFill="background1"/>
            <w:tcMar>
              <w:top w:w="0" w:type="dxa"/>
              <w:left w:w="58" w:type="dxa"/>
              <w:bottom w:w="0" w:type="dxa"/>
              <w:right w:w="58" w:type="dxa"/>
            </w:tcMar>
          </w:tcPr>
          <w:p w14:paraId="001356B3" w14:textId="77777777" w:rsidR="00521853" w:rsidRPr="000E18BD" w:rsidRDefault="00521853" w:rsidP="00C87C05">
            <w:pPr>
              <w:keepNext w:val="0"/>
              <w:spacing w:before="20" w:after="20"/>
              <w:rPr>
                <w:sz w:val="20"/>
                <w:szCs w:val="20"/>
              </w:rPr>
            </w:pPr>
            <w:r w:rsidRPr="000E18BD">
              <w:rPr>
                <w:sz w:val="20"/>
                <w:szCs w:val="20"/>
              </w:rPr>
              <w:t>DLMS enhancement; see introductory DLMS note 4a.</w:t>
            </w:r>
          </w:p>
        </w:tc>
        <w:tc>
          <w:tcPr>
            <w:tcW w:w="3061" w:type="dxa"/>
            <w:tcBorders>
              <w:top w:val="nil"/>
              <w:bottom w:val="nil"/>
            </w:tcBorders>
            <w:shd w:val="clear" w:color="auto" w:fill="FFFFFF" w:themeFill="background1"/>
            <w:tcMar>
              <w:top w:w="0" w:type="dxa"/>
              <w:left w:w="58" w:type="dxa"/>
              <w:bottom w:w="0" w:type="dxa"/>
              <w:right w:w="58" w:type="dxa"/>
            </w:tcMar>
          </w:tcPr>
          <w:p w14:paraId="001356B4" w14:textId="77777777" w:rsidR="00521853" w:rsidRPr="000E18BD" w:rsidRDefault="00521853" w:rsidP="00C87C05">
            <w:pPr>
              <w:keepNext w:val="0"/>
              <w:spacing w:before="20" w:after="20"/>
              <w:rPr>
                <w:rStyle w:val="usernoteI"/>
                <w:rFonts w:cs="Times New Roman"/>
                <w:iCs/>
                <w:color w:val="auto"/>
                <w:sz w:val="20"/>
                <w:szCs w:val="20"/>
              </w:rPr>
            </w:pPr>
          </w:p>
        </w:tc>
      </w:tr>
      <w:tr w:rsidR="000E18BD" w:rsidRPr="000E18BD" w14:paraId="001356BB"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6B6"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6B7"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6B8" w14:textId="77777777" w:rsidR="00521853" w:rsidRPr="000E18BD" w:rsidRDefault="00521853" w:rsidP="00C87C05">
            <w:pPr>
              <w:keepNext w:val="0"/>
              <w:spacing w:before="20" w:after="20"/>
              <w:rPr>
                <w:sz w:val="20"/>
                <w:szCs w:val="20"/>
              </w:rPr>
            </w:pPr>
            <w:r w:rsidRPr="000E18BD">
              <w:rPr>
                <w:sz w:val="20"/>
                <w:szCs w:val="20"/>
              </w:rPr>
              <w:t>JK   Intermediate Container Quantity Code</w:t>
            </w:r>
          </w:p>
        </w:tc>
        <w:tc>
          <w:tcPr>
            <w:tcW w:w="5128" w:type="dxa"/>
            <w:tcBorders>
              <w:top w:val="nil"/>
              <w:bottom w:val="nil"/>
            </w:tcBorders>
            <w:shd w:val="clear" w:color="auto" w:fill="FFFFFF" w:themeFill="background1"/>
            <w:tcMar>
              <w:top w:w="0" w:type="dxa"/>
              <w:left w:w="58" w:type="dxa"/>
              <w:bottom w:w="0" w:type="dxa"/>
              <w:right w:w="58" w:type="dxa"/>
            </w:tcMar>
          </w:tcPr>
          <w:p w14:paraId="001356B9" w14:textId="77777777" w:rsidR="00521853" w:rsidRPr="000E18BD" w:rsidRDefault="00521853" w:rsidP="00C87C05">
            <w:pPr>
              <w:keepNext w:val="0"/>
              <w:spacing w:before="20" w:after="20"/>
              <w:rPr>
                <w:sz w:val="20"/>
                <w:szCs w:val="20"/>
              </w:rPr>
            </w:pPr>
            <w:r w:rsidRPr="000E18BD">
              <w:rPr>
                <w:sz w:val="20"/>
                <w:szCs w:val="20"/>
              </w:rPr>
              <w:t>DLMS enhancement; see introductory DLMS note 4a.</w:t>
            </w:r>
          </w:p>
        </w:tc>
        <w:tc>
          <w:tcPr>
            <w:tcW w:w="3061" w:type="dxa"/>
            <w:tcBorders>
              <w:top w:val="nil"/>
              <w:bottom w:val="nil"/>
            </w:tcBorders>
            <w:shd w:val="clear" w:color="auto" w:fill="FFFFFF" w:themeFill="background1"/>
            <w:tcMar>
              <w:top w:w="0" w:type="dxa"/>
              <w:left w:w="58" w:type="dxa"/>
              <w:bottom w:w="0" w:type="dxa"/>
              <w:right w:w="58" w:type="dxa"/>
            </w:tcMar>
          </w:tcPr>
          <w:p w14:paraId="001356BA" w14:textId="77777777" w:rsidR="00521853" w:rsidRPr="000E18BD" w:rsidRDefault="00521853" w:rsidP="00C87C05">
            <w:pPr>
              <w:keepNext w:val="0"/>
              <w:spacing w:before="20" w:after="20"/>
              <w:rPr>
                <w:rStyle w:val="usernoteI"/>
                <w:rFonts w:cs="Times New Roman"/>
                <w:iCs/>
                <w:color w:val="auto"/>
                <w:sz w:val="20"/>
                <w:szCs w:val="20"/>
              </w:rPr>
            </w:pPr>
          </w:p>
        </w:tc>
      </w:tr>
      <w:tr w:rsidR="000E18BD" w:rsidRPr="000E18BD" w14:paraId="001356C1"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6BC" w14:textId="77777777" w:rsidR="00521853" w:rsidRPr="000E18BD" w:rsidRDefault="00521853" w:rsidP="00C87C05">
            <w:pPr>
              <w:keepNext w:val="0"/>
              <w:spacing w:before="20" w:after="20"/>
              <w:rPr>
                <w:sz w:val="20"/>
                <w:szCs w:val="20"/>
              </w:rPr>
            </w:pPr>
          </w:p>
        </w:tc>
        <w:tc>
          <w:tcPr>
            <w:tcW w:w="1982" w:type="dxa"/>
            <w:tcBorders>
              <w:top w:val="nil"/>
            </w:tcBorders>
            <w:shd w:val="clear" w:color="auto" w:fill="FFFFFF" w:themeFill="background1"/>
            <w:tcMar>
              <w:top w:w="0" w:type="dxa"/>
              <w:left w:w="58" w:type="dxa"/>
              <w:bottom w:w="0" w:type="dxa"/>
              <w:right w:w="58" w:type="dxa"/>
            </w:tcMar>
          </w:tcPr>
          <w:p w14:paraId="001356BD" w14:textId="77777777" w:rsidR="00521853" w:rsidRPr="000E18BD" w:rsidRDefault="00521853" w:rsidP="00C87C05">
            <w:pPr>
              <w:keepNext w:val="0"/>
              <w:spacing w:before="20" w:after="20"/>
              <w:rPr>
                <w:sz w:val="20"/>
                <w:szCs w:val="20"/>
              </w:rPr>
            </w:pPr>
          </w:p>
        </w:tc>
        <w:tc>
          <w:tcPr>
            <w:tcW w:w="2970" w:type="dxa"/>
            <w:tcBorders>
              <w:top w:val="nil"/>
            </w:tcBorders>
            <w:shd w:val="clear" w:color="auto" w:fill="FFFFFF" w:themeFill="background1"/>
            <w:tcMar>
              <w:top w:w="0" w:type="dxa"/>
              <w:left w:w="58" w:type="dxa"/>
              <w:bottom w:w="0" w:type="dxa"/>
              <w:right w:w="58" w:type="dxa"/>
            </w:tcMar>
          </w:tcPr>
          <w:p w14:paraId="001356BE" w14:textId="77777777" w:rsidR="00521853" w:rsidRPr="000E18BD" w:rsidRDefault="00521853" w:rsidP="00C87C05">
            <w:pPr>
              <w:keepNext w:val="0"/>
              <w:spacing w:before="20" w:after="20"/>
              <w:rPr>
                <w:sz w:val="20"/>
                <w:szCs w:val="20"/>
              </w:rPr>
            </w:pPr>
            <w:r w:rsidRPr="000E18BD">
              <w:rPr>
                <w:sz w:val="20"/>
                <w:szCs w:val="20"/>
              </w:rPr>
              <w:t>JL   Special Marking Code</w:t>
            </w:r>
          </w:p>
        </w:tc>
        <w:tc>
          <w:tcPr>
            <w:tcW w:w="5128" w:type="dxa"/>
            <w:tcBorders>
              <w:top w:val="nil"/>
            </w:tcBorders>
            <w:shd w:val="clear" w:color="auto" w:fill="FFFFFF" w:themeFill="background1"/>
            <w:tcMar>
              <w:top w:w="0" w:type="dxa"/>
              <w:left w:w="58" w:type="dxa"/>
              <w:bottom w:w="0" w:type="dxa"/>
              <w:right w:w="58" w:type="dxa"/>
            </w:tcMar>
          </w:tcPr>
          <w:p w14:paraId="001356BF" w14:textId="77777777" w:rsidR="00521853" w:rsidRPr="000E18BD" w:rsidRDefault="00521853" w:rsidP="00C87C05">
            <w:pPr>
              <w:keepNext w:val="0"/>
              <w:spacing w:before="20" w:after="20"/>
              <w:rPr>
                <w:sz w:val="20"/>
                <w:szCs w:val="20"/>
              </w:rPr>
            </w:pPr>
            <w:r w:rsidRPr="000E18BD">
              <w:rPr>
                <w:sz w:val="20"/>
                <w:szCs w:val="20"/>
              </w:rPr>
              <w:t>DLMS enhancement; see introductory DLMS note 4a.</w:t>
            </w:r>
          </w:p>
        </w:tc>
        <w:tc>
          <w:tcPr>
            <w:tcW w:w="3061" w:type="dxa"/>
            <w:tcBorders>
              <w:top w:val="nil"/>
            </w:tcBorders>
            <w:shd w:val="clear" w:color="auto" w:fill="FFFFFF" w:themeFill="background1"/>
            <w:tcMar>
              <w:top w:w="0" w:type="dxa"/>
              <w:left w:w="58" w:type="dxa"/>
              <w:bottom w:w="0" w:type="dxa"/>
              <w:right w:w="58" w:type="dxa"/>
            </w:tcMar>
          </w:tcPr>
          <w:p w14:paraId="001356C0" w14:textId="77777777" w:rsidR="00521853" w:rsidRPr="000E18BD" w:rsidRDefault="00521853" w:rsidP="00C87C05">
            <w:pPr>
              <w:keepNext w:val="0"/>
              <w:spacing w:before="20" w:after="20"/>
              <w:rPr>
                <w:rStyle w:val="usernoteI"/>
                <w:rFonts w:cs="Times New Roman"/>
                <w:iCs/>
                <w:color w:val="auto"/>
                <w:sz w:val="20"/>
                <w:szCs w:val="20"/>
              </w:rPr>
            </w:pPr>
          </w:p>
        </w:tc>
      </w:tr>
      <w:tr w:rsidR="000E18BD" w:rsidRPr="000E18BD" w14:paraId="001356C7"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6C2" w14:textId="77777777" w:rsidR="00521853" w:rsidRPr="000E18BD" w:rsidRDefault="00521853" w:rsidP="00C87C05">
            <w:pPr>
              <w:keepNext w:val="0"/>
              <w:spacing w:before="20" w:after="20"/>
              <w:rPr>
                <w:sz w:val="20"/>
                <w:szCs w:val="20"/>
              </w:rPr>
            </w:pPr>
          </w:p>
        </w:tc>
        <w:tc>
          <w:tcPr>
            <w:tcW w:w="1982" w:type="dxa"/>
            <w:tcBorders>
              <w:bottom w:val="nil"/>
            </w:tcBorders>
            <w:shd w:val="clear" w:color="auto" w:fill="FFFFFF" w:themeFill="background1"/>
            <w:tcMar>
              <w:top w:w="0" w:type="dxa"/>
              <w:left w:w="58" w:type="dxa"/>
              <w:bottom w:w="0" w:type="dxa"/>
              <w:right w:w="58" w:type="dxa"/>
            </w:tcMar>
          </w:tcPr>
          <w:p w14:paraId="001356C3" w14:textId="77777777" w:rsidR="00521853" w:rsidRPr="000E18BD" w:rsidRDefault="00521853" w:rsidP="00C87C05">
            <w:pPr>
              <w:keepNext w:val="0"/>
              <w:spacing w:before="20" w:after="20"/>
              <w:rPr>
                <w:sz w:val="20"/>
                <w:szCs w:val="20"/>
              </w:rPr>
            </w:pPr>
            <w:r w:rsidRPr="000E18BD">
              <w:rPr>
                <w:sz w:val="20"/>
                <w:szCs w:val="20"/>
              </w:rPr>
              <w:t>2/N101/210</w:t>
            </w:r>
          </w:p>
        </w:tc>
        <w:tc>
          <w:tcPr>
            <w:tcW w:w="2970" w:type="dxa"/>
            <w:tcBorders>
              <w:bottom w:val="nil"/>
            </w:tcBorders>
            <w:shd w:val="clear" w:color="auto" w:fill="FFFFFF" w:themeFill="background1"/>
            <w:tcMar>
              <w:top w:w="0" w:type="dxa"/>
              <w:left w:w="58" w:type="dxa"/>
              <w:bottom w:w="0" w:type="dxa"/>
              <w:right w:w="58" w:type="dxa"/>
            </w:tcMar>
          </w:tcPr>
          <w:p w14:paraId="001356C4" w14:textId="77777777" w:rsidR="00521853" w:rsidRPr="000E18BD" w:rsidRDefault="00521853" w:rsidP="00C87C05">
            <w:pPr>
              <w:keepNext w:val="0"/>
              <w:spacing w:before="20" w:after="20"/>
              <w:rPr>
                <w:sz w:val="20"/>
                <w:szCs w:val="20"/>
              </w:rPr>
            </w:pPr>
            <w:r w:rsidRPr="000E18BD">
              <w:rPr>
                <w:sz w:val="20"/>
                <w:szCs w:val="20"/>
              </w:rPr>
              <w:t>C4   Contract Administration Office</w:t>
            </w:r>
          </w:p>
        </w:tc>
        <w:tc>
          <w:tcPr>
            <w:tcW w:w="5128" w:type="dxa"/>
            <w:tcBorders>
              <w:bottom w:val="nil"/>
            </w:tcBorders>
            <w:shd w:val="clear" w:color="auto" w:fill="FFFFFF" w:themeFill="background1"/>
            <w:tcMar>
              <w:top w:w="0" w:type="dxa"/>
              <w:left w:w="58" w:type="dxa"/>
              <w:bottom w:w="0" w:type="dxa"/>
              <w:right w:w="58" w:type="dxa"/>
            </w:tcMar>
          </w:tcPr>
          <w:p w14:paraId="001356C5" w14:textId="77777777" w:rsidR="00521853" w:rsidRPr="000E18BD" w:rsidRDefault="00521853" w:rsidP="00C87C05">
            <w:pPr>
              <w:keepNext w:val="0"/>
              <w:spacing w:before="20" w:after="20"/>
              <w:rPr>
                <w:rStyle w:val="usernoteI"/>
                <w:rFonts w:cs="Times New Roman"/>
                <w:iCs/>
                <w:color w:val="auto"/>
                <w:sz w:val="20"/>
                <w:szCs w:val="20"/>
              </w:rPr>
            </w:pPr>
            <w:r w:rsidRPr="000E18BD">
              <w:rPr>
                <w:sz w:val="20"/>
                <w:szCs w:val="20"/>
              </w:rPr>
              <w:t>DLMS enhancement; see introductory DLMS note 4a.</w:t>
            </w:r>
          </w:p>
        </w:tc>
        <w:tc>
          <w:tcPr>
            <w:tcW w:w="3061" w:type="dxa"/>
            <w:tcBorders>
              <w:bottom w:val="nil"/>
            </w:tcBorders>
            <w:shd w:val="clear" w:color="auto" w:fill="FFFFFF" w:themeFill="background1"/>
            <w:tcMar>
              <w:top w:w="0" w:type="dxa"/>
              <w:left w:w="58" w:type="dxa"/>
              <w:bottom w:w="0" w:type="dxa"/>
              <w:right w:w="58" w:type="dxa"/>
            </w:tcMar>
          </w:tcPr>
          <w:p w14:paraId="001356C6" w14:textId="77777777" w:rsidR="00521853" w:rsidRPr="000E18BD" w:rsidRDefault="00521853" w:rsidP="00C87C05">
            <w:pPr>
              <w:keepNext w:val="0"/>
              <w:spacing w:before="20" w:after="20"/>
              <w:rPr>
                <w:rStyle w:val="usernoteI"/>
                <w:rFonts w:cs="Times New Roman"/>
                <w:iCs/>
                <w:color w:val="auto"/>
                <w:sz w:val="20"/>
                <w:szCs w:val="20"/>
              </w:rPr>
            </w:pPr>
          </w:p>
        </w:tc>
      </w:tr>
      <w:tr w:rsidR="000E18BD" w:rsidRPr="000E18BD" w14:paraId="001356CE"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6C8"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6C9"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6CA" w14:textId="77777777" w:rsidR="00521853" w:rsidRPr="000E18BD" w:rsidRDefault="00521853" w:rsidP="00C87C05">
            <w:pPr>
              <w:keepNext w:val="0"/>
              <w:spacing w:before="20" w:after="20"/>
              <w:rPr>
                <w:sz w:val="20"/>
                <w:szCs w:val="20"/>
              </w:rPr>
            </w:pPr>
            <w:r w:rsidRPr="000E18BD">
              <w:rPr>
                <w:sz w:val="20"/>
                <w:szCs w:val="20"/>
              </w:rPr>
              <w:t>DZ   Delivery Zone</w:t>
            </w:r>
          </w:p>
        </w:tc>
        <w:tc>
          <w:tcPr>
            <w:tcW w:w="5128" w:type="dxa"/>
            <w:tcBorders>
              <w:top w:val="nil"/>
              <w:bottom w:val="nil"/>
            </w:tcBorders>
            <w:shd w:val="clear" w:color="auto" w:fill="FFFFFF" w:themeFill="background1"/>
            <w:tcMar>
              <w:top w:w="0" w:type="dxa"/>
              <w:left w:w="58" w:type="dxa"/>
              <w:bottom w:w="0" w:type="dxa"/>
              <w:right w:w="58" w:type="dxa"/>
            </w:tcMar>
          </w:tcPr>
          <w:p w14:paraId="001356CB" w14:textId="2ECB3A63" w:rsidR="00521853" w:rsidRPr="000E18BD" w:rsidRDefault="00521853" w:rsidP="00C87C05">
            <w:pPr>
              <w:pStyle w:val="PlainText"/>
              <w:spacing w:before="20" w:after="20"/>
              <w:rPr>
                <w:rFonts w:ascii="Times New Roman" w:hAnsi="Times New Roman"/>
                <w:sz w:val="20"/>
                <w:szCs w:val="20"/>
              </w:rPr>
            </w:pPr>
            <w:r w:rsidRPr="000E18BD">
              <w:rPr>
                <w:rFonts w:ascii="Times New Roman" w:hAnsi="Times New Roman"/>
                <w:sz w:val="20"/>
                <w:szCs w:val="20"/>
              </w:rPr>
              <w:t xml:space="preserve">1.  Use to provide the DELIVERY LOCATION indicating where the materiel is to be staged/stored.  </w:t>
            </w:r>
          </w:p>
          <w:p w14:paraId="001356CC" w14:textId="77777777" w:rsidR="00521853" w:rsidRPr="000E18BD" w:rsidRDefault="00521853" w:rsidP="00C87C05">
            <w:pPr>
              <w:keepNext w:val="0"/>
              <w:spacing w:before="20" w:after="20"/>
              <w:rPr>
                <w:rStyle w:val="usernoteI"/>
                <w:rFonts w:cs="Times New Roman"/>
                <w:color w:val="auto"/>
                <w:sz w:val="20"/>
                <w:szCs w:val="20"/>
              </w:rPr>
            </w:pPr>
            <w:r w:rsidRPr="000E18BD">
              <w:rPr>
                <w:sz w:val="20"/>
                <w:szCs w:val="20"/>
              </w:rPr>
              <w:t>2.  Authorized DLMS enhancement under DLA industrial activity support agreement.  Refer to ADC 381.</w:t>
            </w:r>
          </w:p>
        </w:tc>
        <w:tc>
          <w:tcPr>
            <w:tcW w:w="3061" w:type="dxa"/>
            <w:tcBorders>
              <w:top w:val="nil"/>
              <w:bottom w:val="nil"/>
            </w:tcBorders>
            <w:shd w:val="clear" w:color="auto" w:fill="FFFFFF" w:themeFill="background1"/>
            <w:tcMar>
              <w:top w:w="0" w:type="dxa"/>
              <w:left w:w="58" w:type="dxa"/>
              <w:bottom w:w="0" w:type="dxa"/>
              <w:right w:w="58" w:type="dxa"/>
            </w:tcMar>
          </w:tcPr>
          <w:p w14:paraId="001356CD" w14:textId="77777777" w:rsidR="00521853" w:rsidRPr="000E18BD" w:rsidRDefault="00521853" w:rsidP="00C87C05">
            <w:pPr>
              <w:keepNext w:val="0"/>
              <w:spacing w:before="20" w:after="20"/>
              <w:rPr>
                <w:sz w:val="20"/>
                <w:szCs w:val="20"/>
              </w:rPr>
            </w:pPr>
          </w:p>
        </w:tc>
      </w:tr>
      <w:tr w:rsidR="000E18BD" w:rsidRPr="000E18BD" w14:paraId="001356D5"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6CF"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6D0"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6D1" w14:textId="77777777" w:rsidR="00521853" w:rsidRPr="000E18BD" w:rsidRDefault="00521853" w:rsidP="00C87C05">
            <w:pPr>
              <w:keepNext w:val="0"/>
              <w:spacing w:before="20" w:after="20"/>
              <w:rPr>
                <w:sz w:val="20"/>
                <w:szCs w:val="20"/>
              </w:rPr>
            </w:pPr>
            <w:r w:rsidRPr="000E18BD">
              <w:rPr>
                <w:sz w:val="20"/>
                <w:szCs w:val="20"/>
              </w:rPr>
              <w:t>KK    Registering Party</w:t>
            </w:r>
          </w:p>
        </w:tc>
        <w:tc>
          <w:tcPr>
            <w:tcW w:w="5128" w:type="dxa"/>
            <w:tcBorders>
              <w:top w:val="nil"/>
              <w:bottom w:val="nil"/>
            </w:tcBorders>
            <w:shd w:val="clear" w:color="auto" w:fill="FFFFFF" w:themeFill="background1"/>
            <w:tcMar>
              <w:top w:w="0" w:type="dxa"/>
              <w:left w:w="58" w:type="dxa"/>
              <w:bottom w:w="0" w:type="dxa"/>
              <w:right w:w="58" w:type="dxa"/>
            </w:tcMar>
          </w:tcPr>
          <w:p w14:paraId="001356D2" w14:textId="77777777" w:rsidR="00521853" w:rsidRPr="000E18BD" w:rsidRDefault="00521853" w:rsidP="00C87C05">
            <w:pPr>
              <w:keepNext w:val="0"/>
              <w:spacing w:before="20" w:after="20"/>
              <w:rPr>
                <w:rStyle w:val="usernoteI"/>
                <w:rFonts w:cs="Times New Roman"/>
                <w:iCs/>
                <w:color w:val="auto"/>
                <w:sz w:val="20"/>
                <w:szCs w:val="20"/>
              </w:rPr>
            </w:pPr>
            <w:r w:rsidRPr="000E18BD">
              <w:rPr>
                <w:rStyle w:val="usernoteI"/>
                <w:rFonts w:cs="Times New Roman"/>
                <w:iCs/>
                <w:color w:val="auto"/>
                <w:sz w:val="20"/>
                <w:szCs w:val="20"/>
              </w:rPr>
              <w:t>1. Use to identify the Component UIT registry.  May be used by a Component when their UIT process requires that a copy of this 527D transaction must also be sent to a UIT registry for information purposes.  Must be used with 2/N106/210 code ‘PK-Party to Receive Copy’ to identify that this is only an information copy of the transaction, for use with the Component UIT registry.</w:t>
            </w:r>
          </w:p>
          <w:p w14:paraId="001356D3" w14:textId="77777777" w:rsidR="00521853" w:rsidRPr="000E18BD" w:rsidRDefault="00521853" w:rsidP="00C87C05">
            <w:pPr>
              <w:keepNext w:val="0"/>
              <w:spacing w:before="20" w:after="20"/>
              <w:rPr>
                <w:rStyle w:val="usernoteI"/>
                <w:rFonts w:cs="Times New Roman"/>
                <w:iCs/>
                <w:color w:val="auto"/>
                <w:sz w:val="20"/>
                <w:szCs w:val="20"/>
              </w:rPr>
            </w:pPr>
            <w:r w:rsidRPr="000E18BD">
              <w:rPr>
                <w:rStyle w:val="usernoteI"/>
                <w:rFonts w:cs="Times New Roman"/>
                <w:iCs/>
                <w:color w:val="auto"/>
                <w:sz w:val="20"/>
                <w:szCs w:val="20"/>
              </w:rPr>
              <w:t>2. DLMS enhancement.  See introductory DLMS note 4a.</w:t>
            </w:r>
          </w:p>
        </w:tc>
        <w:tc>
          <w:tcPr>
            <w:tcW w:w="3061" w:type="dxa"/>
            <w:tcBorders>
              <w:top w:val="nil"/>
              <w:bottom w:val="nil"/>
            </w:tcBorders>
            <w:shd w:val="clear" w:color="auto" w:fill="FFFFFF" w:themeFill="background1"/>
            <w:tcMar>
              <w:top w:w="0" w:type="dxa"/>
              <w:left w:w="58" w:type="dxa"/>
              <w:bottom w:w="0" w:type="dxa"/>
              <w:right w:w="58" w:type="dxa"/>
            </w:tcMar>
          </w:tcPr>
          <w:p w14:paraId="001356D4" w14:textId="77777777" w:rsidR="00521853" w:rsidRPr="000E18BD" w:rsidRDefault="00521853" w:rsidP="00C87C05">
            <w:pPr>
              <w:keepNext w:val="0"/>
              <w:spacing w:before="20" w:after="20"/>
              <w:rPr>
                <w:rStyle w:val="usernoteI"/>
                <w:rFonts w:cs="Times New Roman"/>
                <w:iCs/>
                <w:color w:val="auto"/>
                <w:sz w:val="20"/>
                <w:szCs w:val="20"/>
              </w:rPr>
            </w:pPr>
            <w:r w:rsidRPr="000E18BD">
              <w:rPr>
                <w:sz w:val="20"/>
                <w:szCs w:val="20"/>
              </w:rPr>
              <w:t>To provide optional capability to send an information copy of a transaction to a Component UIT Registry. (See ADC 157.)</w:t>
            </w:r>
          </w:p>
        </w:tc>
      </w:tr>
      <w:tr w:rsidR="000E18BD" w:rsidRPr="000E18BD" w14:paraId="001356DC"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6D6"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6D7"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6D8" w14:textId="77777777" w:rsidR="00521853" w:rsidRPr="000E18BD" w:rsidRDefault="00521853" w:rsidP="00C87C05">
            <w:pPr>
              <w:keepNext w:val="0"/>
              <w:spacing w:before="20" w:after="20"/>
              <w:rPr>
                <w:sz w:val="20"/>
                <w:szCs w:val="20"/>
              </w:rPr>
            </w:pPr>
            <w:r w:rsidRPr="000E18BD">
              <w:rPr>
                <w:sz w:val="20"/>
                <w:szCs w:val="20"/>
              </w:rPr>
              <w:t>RM   Party that Remits Payment</w:t>
            </w:r>
          </w:p>
        </w:tc>
        <w:tc>
          <w:tcPr>
            <w:tcW w:w="5128" w:type="dxa"/>
            <w:tcBorders>
              <w:top w:val="nil"/>
              <w:bottom w:val="nil"/>
            </w:tcBorders>
            <w:shd w:val="clear" w:color="auto" w:fill="FFFFFF" w:themeFill="background1"/>
            <w:tcMar>
              <w:top w:w="0" w:type="dxa"/>
              <w:left w:w="58" w:type="dxa"/>
              <w:bottom w:w="0" w:type="dxa"/>
              <w:right w:w="58" w:type="dxa"/>
            </w:tcMar>
          </w:tcPr>
          <w:p w14:paraId="001356D9" w14:textId="77777777" w:rsidR="00521853" w:rsidRPr="000E18BD" w:rsidRDefault="00521853" w:rsidP="00C87C05">
            <w:pPr>
              <w:keepNext w:val="0"/>
              <w:spacing w:before="20" w:after="20"/>
              <w:rPr>
                <w:rStyle w:val="usernoteI"/>
                <w:rFonts w:cs="Times New Roman"/>
                <w:iCs/>
                <w:color w:val="auto"/>
                <w:sz w:val="20"/>
                <w:szCs w:val="20"/>
              </w:rPr>
            </w:pPr>
            <w:r w:rsidRPr="000E18BD">
              <w:rPr>
                <w:rStyle w:val="usernoteI"/>
                <w:rFonts w:cs="Times New Roman"/>
                <w:iCs/>
                <w:color w:val="auto"/>
                <w:sz w:val="20"/>
                <w:szCs w:val="20"/>
              </w:rPr>
              <w:t>1.  Use to identify the paying office.</w:t>
            </w:r>
          </w:p>
          <w:p w14:paraId="001356DA" w14:textId="77777777" w:rsidR="00521853" w:rsidRPr="000E18BD" w:rsidRDefault="00521853" w:rsidP="00C87C05">
            <w:pPr>
              <w:keepNext w:val="0"/>
              <w:spacing w:before="20" w:after="20"/>
              <w:rPr>
                <w:rStyle w:val="usernoteI"/>
                <w:rFonts w:cs="Times New Roman"/>
                <w:iCs/>
                <w:color w:val="auto"/>
                <w:sz w:val="20"/>
                <w:szCs w:val="20"/>
              </w:rPr>
            </w:pPr>
            <w:r w:rsidRPr="000E18BD">
              <w:rPr>
                <w:rStyle w:val="usernoteI"/>
                <w:rFonts w:cs="Times New Roman"/>
                <w:iCs/>
                <w:color w:val="auto"/>
                <w:sz w:val="20"/>
                <w:szCs w:val="20"/>
              </w:rPr>
              <w:t xml:space="preserve">2.  </w:t>
            </w:r>
            <w:r w:rsidRPr="000E18BD">
              <w:rPr>
                <w:sz w:val="20"/>
                <w:szCs w:val="20"/>
              </w:rPr>
              <w:t>DLMS enhancement; see introductory DLMS note 4a.</w:t>
            </w:r>
          </w:p>
        </w:tc>
        <w:tc>
          <w:tcPr>
            <w:tcW w:w="3061" w:type="dxa"/>
            <w:tcBorders>
              <w:top w:val="nil"/>
              <w:bottom w:val="nil"/>
            </w:tcBorders>
            <w:shd w:val="clear" w:color="auto" w:fill="FFFFFF" w:themeFill="background1"/>
            <w:tcMar>
              <w:top w:w="0" w:type="dxa"/>
              <w:left w:w="58" w:type="dxa"/>
              <w:bottom w:w="0" w:type="dxa"/>
              <w:right w:w="58" w:type="dxa"/>
            </w:tcMar>
          </w:tcPr>
          <w:p w14:paraId="001356DB" w14:textId="77777777" w:rsidR="00521853" w:rsidRPr="000E18BD" w:rsidRDefault="00521853" w:rsidP="00C87C05">
            <w:pPr>
              <w:keepNext w:val="0"/>
              <w:spacing w:before="20" w:after="20"/>
              <w:rPr>
                <w:rStyle w:val="usernoteI"/>
                <w:rFonts w:cs="Times New Roman"/>
                <w:iCs/>
                <w:color w:val="auto"/>
                <w:sz w:val="20"/>
                <w:szCs w:val="20"/>
              </w:rPr>
            </w:pPr>
          </w:p>
        </w:tc>
      </w:tr>
      <w:tr w:rsidR="000E18BD" w:rsidRPr="000E18BD" w14:paraId="001356E2"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6DD"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6DE"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6DF" w14:textId="77777777" w:rsidR="00521853" w:rsidRPr="000E18BD" w:rsidRDefault="00521853" w:rsidP="00C87C05">
            <w:pPr>
              <w:pStyle w:val="Heading3"/>
              <w:keepNext w:val="0"/>
              <w:spacing w:before="20" w:after="20"/>
              <w:rPr>
                <w:rFonts w:ascii="Times New Roman" w:hAnsi="Times New Roman"/>
                <w:b w:val="0"/>
                <w:i w:val="0"/>
                <w:color w:val="auto"/>
              </w:rPr>
            </w:pPr>
            <w:r w:rsidRPr="000E18BD">
              <w:rPr>
                <w:rFonts w:ascii="Times New Roman" w:hAnsi="Times New Roman"/>
                <w:b w:val="0"/>
                <w:i w:val="0"/>
                <w:color w:val="auto"/>
              </w:rPr>
              <w:t>SB   Storage Area</w:t>
            </w:r>
          </w:p>
        </w:tc>
        <w:tc>
          <w:tcPr>
            <w:tcW w:w="5128" w:type="dxa"/>
            <w:tcBorders>
              <w:top w:val="nil"/>
              <w:bottom w:val="nil"/>
            </w:tcBorders>
            <w:shd w:val="clear" w:color="auto" w:fill="FFFFFF" w:themeFill="background1"/>
            <w:tcMar>
              <w:top w:w="0" w:type="dxa"/>
              <w:left w:w="58" w:type="dxa"/>
              <w:bottom w:w="0" w:type="dxa"/>
              <w:right w:w="58" w:type="dxa"/>
            </w:tcMar>
          </w:tcPr>
          <w:p w14:paraId="001356E0" w14:textId="77777777" w:rsidR="00521853" w:rsidRPr="000E18BD" w:rsidRDefault="00521853" w:rsidP="00C87C05">
            <w:pPr>
              <w:pStyle w:val="BodyText2"/>
              <w:keepNext w:val="0"/>
              <w:spacing w:before="20" w:after="20"/>
              <w:rPr>
                <w:rFonts w:ascii="Times New Roman" w:hAnsi="Times New Roman"/>
                <w:b w:val="0"/>
                <w:i w:val="0"/>
                <w:color w:val="auto"/>
              </w:rPr>
            </w:pPr>
            <w:r w:rsidRPr="000E18BD">
              <w:rPr>
                <w:rFonts w:ascii="Times New Roman" w:hAnsi="Times New Roman"/>
                <w:b w:val="0"/>
                <w:i w:val="0"/>
                <w:color w:val="auto"/>
              </w:rPr>
              <w:t>Use to identify the storage activity (primary location) to receive the ARI/PMR when different from the receiving location.  Applicable when materiel will be shipped directly to the off-station forward site under DLA industrial activity support.  Refer to ADC 370.</w:t>
            </w:r>
          </w:p>
        </w:tc>
        <w:tc>
          <w:tcPr>
            <w:tcW w:w="3061" w:type="dxa"/>
            <w:tcBorders>
              <w:top w:val="nil"/>
              <w:bottom w:val="nil"/>
            </w:tcBorders>
            <w:shd w:val="clear" w:color="auto" w:fill="FFFFFF" w:themeFill="background1"/>
            <w:tcMar>
              <w:top w:w="0" w:type="dxa"/>
              <w:left w:w="58" w:type="dxa"/>
              <w:bottom w:w="0" w:type="dxa"/>
              <w:right w:w="58" w:type="dxa"/>
            </w:tcMar>
          </w:tcPr>
          <w:p w14:paraId="001356E1" w14:textId="77777777" w:rsidR="00521853" w:rsidRPr="000E18BD" w:rsidRDefault="00521853" w:rsidP="00C87C05">
            <w:pPr>
              <w:pStyle w:val="BodyText3"/>
              <w:keepNext w:val="0"/>
              <w:spacing w:before="20" w:after="20"/>
              <w:rPr>
                <w:rFonts w:ascii="Times New Roman" w:hAnsi="Times New Roman"/>
                <w:color w:val="auto"/>
              </w:rPr>
            </w:pPr>
            <w:r w:rsidRPr="000E18BD">
              <w:rPr>
                <w:rFonts w:ascii="Times New Roman" w:hAnsi="Times New Roman"/>
                <w:color w:val="auto"/>
              </w:rPr>
              <w:t xml:space="preserve">Supports functionality required to send the PMR transaction to a Distribution Depot holding the accountable record, since the DD or its co-located IIA worksite is not the receiving </w:t>
            </w:r>
            <w:proofErr w:type="spellStart"/>
            <w:r w:rsidRPr="000E18BD">
              <w:rPr>
                <w:rFonts w:ascii="Times New Roman" w:hAnsi="Times New Roman"/>
                <w:dstrike/>
                <w:color w:val="auto"/>
              </w:rPr>
              <w:t>receiging</w:t>
            </w:r>
            <w:proofErr w:type="spellEnd"/>
            <w:r w:rsidRPr="000E18BD">
              <w:rPr>
                <w:rFonts w:ascii="Times New Roman" w:hAnsi="Times New Roman"/>
                <w:color w:val="auto"/>
              </w:rPr>
              <w:t xml:space="preserve"> location.</w:t>
            </w:r>
          </w:p>
        </w:tc>
      </w:tr>
      <w:tr w:rsidR="000E18BD" w:rsidRPr="000E18BD" w14:paraId="001356EA"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6E3"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6E4"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6E5" w14:textId="77777777" w:rsidR="00521853" w:rsidRPr="000E18BD" w:rsidRDefault="00521853" w:rsidP="00C87C05">
            <w:pPr>
              <w:keepNext w:val="0"/>
              <w:spacing w:before="20" w:after="20"/>
              <w:rPr>
                <w:sz w:val="20"/>
                <w:szCs w:val="20"/>
              </w:rPr>
            </w:pPr>
            <w:r w:rsidRPr="000E18BD">
              <w:rPr>
                <w:sz w:val="20"/>
                <w:szCs w:val="20"/>
              </w:rPr>
              <w:t>SF   Ship From</w:t>
            </w:r>
          </w:p>
        </w:tc>
        <w:tc>
          <w:tcPr>
            <w:tcW w:w="5128" w:type="dxa"/>
            <w:tcBorders>
              <w:top w:val="nil"/>
              <w:bottom w:val="nil"/>
            </w:tcBorders>
            <w:shd w:val="clear" w:color="auto" w:fill="FFFFFF" w:themeFill="background1"/>
            <w:tcMar>
              <w:top w:w="0" w:type="dxa"/>
              <w:left w:w="58" w:type="dxa"/>
              <w:bottom w:w="0" w:type="dxa"/>
              <w:right w:w="58" w:type="dxa"/>
            </w:tcMar>
          </w:tcPr>
          <w:p w14:paraId="001356E6" w14:textId="77777777" w:rsidR="00521853" w:rsidRPr="000E18BD" w:rsidRDefault="00521853" w:rsidP="00C87C05">
            <w:pPr>
              <w:keepNext w:val="0"/>
              <w:spacing w:before="20" w:after="20"/>
              <w:rPr>
                <w:rStyle w:val="usernoteI"/>
                <w:rFonts w:cs="Times New Roman"/>
                <w:iCs/>
                <w:color w:val="auto"/>
                <w:sz w:val="20"/>
                <w:szCs w:val="20"/>
              </w:rPr>
            </w:pPr>
            <w:r w:rsidRPr="000E18BD">
              <w:rPr>
                <w:rStyle w:val="usernoteI"/>
                <w:rFonts w:cs="Times New Roman"/>
                <w:iCs/>
                <w:color w:val="auto"/>
                <w:sz w:val="20"/>
                <w:szCs w:val="20"/>
              </w:rPr>
              <w:t>1.  Use to identify the initial shipping activity.</w:t>
            </w:r>
          </w:p>
          <w:p w14:paraId="001356E7" w14:textId="77777777" w:rsidR="00521853" w:rsidRPr="000E18BD" w:rsidRDefault="00521853" w:rsidP="00C87C05">
            <w:pPr>
              <w:keepNext w:val="0"/>
              <w:spacing w:before="20" w:after="20"/>
              <w:rPr>
                <w:rStyle w:val="usernoteI"/>
                <w:rFonts w:cs="Times New Roman"/>
                <w:iCs/>
                <w:color w:val="auto"/>
                <w:sz w:val="20"/>
                <w:szCs w:val="20"/>
              </w:rPr>
            </w:pPr>
            <w:r w:rsidRPr="000E18BD">
              <w:rPr>
                <w:rStyle w:val="usernoteI"/>
                <w:rFonts w:cs="Times New Roman"/>
                <w:iCs/>
                <w:color w:val="auto"/>
                <w:sz w:val="20"/>
                <w:szCs w:val="20"/>
              </w:rPr>
              <w:t xml:space="preserve">2.  </w:t>
            </w:r>
            <w:r w:rsidRPr="000E18BD">
              <w:rPr>
                <w:sz w:val="20"/>
                <w:szCs w:val="20"/>
              </w:rPr>
              <w:t>DLMS enhancement; see introductory DLMS note 4a.</w:t>
            </w:r>
          </w:p>
          <w:p w14:paraId="001356E8" w14:textId="77777777" w:rsidR="00521853" w:rsidRPr="000E18BD" w:rsidRDefault="00521853" w:rsidP="00C87C05">
            <w:pPr>
              <w:keepNext w:val="0"/>
              <w:spacing w:before="20" w:after="20"/>
              <w:rPr>
                <w:rStyle w:val="usernoteI"/>
                <w:rFonts w:cs="Times New Roman"/>
                <w:iCs/>
                <w:color w:val="auto"/>
                <w:sz w:val="20"/>
                <w:szCs w:val="20"/>
              </w:rPr>
            </w:pPr>
            <w:r w:rsidRPr="000E18BD">
              <w:rPr>
                <w:rStyle w:val="usernoteI"/>
                <w:rFonts w:cs="Times New Roman"/>
                <w:iCs/>
                <w:color w:val="auto"/>
                <w:sz w:val="20"/>
                <w:szCs w:val="20"/>
              </w:rPr>
              <w:t xml:space="preserve">3.  For Navy Commercial Asset Visibility - Organic </w:t>
            </w:r>
            <w:proofErr w:type="spellStart"/>
            <w:r w:rsidRPr="000E18BD">
              <w:rPr>
                <w:rStyle w:val="usernoteI"/>
                <w:rFonts w:cs="Times New Roman"/>
                <w:iCs/>
                <w:color w:val="auto"/>
                <w:sz w:val="20"/>
                <w:szCs w:val="20"/>
              </w:rPr>
              <w:t>Repairables</w:t>
            </w:r>
            <w:proofErr w:type="spellEnd"/>
            <w:r w:rsidRPr="000E18BD">
              <w:rPr>
                <w:rStyle w:val="usernoteI"/>
                <w:rFonts w:cs="Times New Roman"/>
                <w:iCs/>
                <w:color w:val="auto"/>
                <w:sz w:val="20"/>
                <w:szCs w:val="20"/>
              </w:rPr>
              <w:t xml:space="preserve"> Module, this is the shipper in the Advance Receipt Information transaction for.</w:t>
            </w:r>
          </w:p>
        </w:tc>
        <w:tc>
          <w:tcPr>
            <w:tcW w:w="3061" w:type="dxa"/>
            <w:tcBorders>
              <w:top w:val="nil"/>
              <w:bottom w:val="nil"/>
            </w:tcBorders>
            <w:shd w:val="clear" w:color="auto" w:fill="FFFFFF" w:themeFill="background1"/>
            <w:tcMar>
              <w:top w:w="0" w:type="dxa"/>
              <w:left w:w="58" w:type="dxa"/>
              <w:bottom w:w="0" w:type="dxa"/>
              <w:right w:w="58" w:type="dxa"/>
            </w:tcMar>
          </w:tcPr>
          <w:p w14:paraId="001356E9" w14:textId="77777777" w:rsidR="00521853" w:rsidRPr="000E18BD" w:rsidRDefault="00521853" w:rsidP="00C87C05">
            <w:pPr>
              <w:keepNext w:val="0"/>
              <w:spacing w:before="20" w:after="20"/>
              <w:rPr>
                <w:rStyle w:val="usernoteI"/>
                <w:rFonts w:cs="Times New Roman"/>
                <w:iCs/>
                <w:color w:val="auto"/>
                <w:sz w:val="20"/>
                <w:szCs w:val="20"/>
              </w:rPr>
            </w:pPr>
          </w:p>
        </w:tc>
      </w:tr>
      <w:tr w:rsidR="000E18BD" w:rsidRPr="000E18BD" w14:paraId="001356F1"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6EB"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6EC"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6ED" w14:textId="77777777" w:rsidR="00521853" w:rsidRPr="000E18BD" w:rsidRDefault="00521853" w:rsidP="00C87C05">
            <w:pPr>
              <w:keepNext w:val="0"/>
              <w:spacing w:before="20" w:after="20"/>
              <w:rPr>
                <w:sz w:val="20"/>
                <w:szCs w:val="20"/>
              </w:rPr>
            </w:pPr>
            <w:r w:rsidRPr="000E18BD">
              <w:rPr>
                <w:sz w:val="20"/>
                <w:szCs w:val="20"/>
              </w:rPr>
              <w:t>SU   Supplier/Manufacturer</w:t>
            </w:r>
          </w:p>
        </w:tc>
        <w:tc>
          <w:tcPr>
            <w:tcW w:w="5128" w:type="dxa"/>
            <w:tcBorders>
              <w:top w:val="nil"/>
              <w:bottom w:val="nil"/>
            </w:tcBorders>
            <w:shd w:val="clear" w:color="auto" w:fill="FFFFFF" w:themeFill="background1"/>
            <w:tcMar>
              <w:top w:w="0" w:type="dxa"/>
              <w:left w:w="58" w:type="dxa"/>
              <w:bottom w:w="0" w:type="dxa"/>
              <w:right w:w="58" w:type="dxa"/>
            </w:tcMar>
          </w:tcPr>
          <w:p w14:paraId="001356EE" w14:textId="1DB0AC59" w:rsidR="00521853" w:rsidRPr="000E18BD" w:rsidRDefault="00521853" w:rsidP="00C87C05">
            <w:pPr>
              <w:keepNext w:val="0"/>
              <w:spacing w:before="20" w:after="20"/>
              <w:rPr>
                <w:rStyle w:val="usernoteI"/>
                <w:rFonts w:cs="Times New Roman"/>
                <w:iCs/>
                <w:color w:val="auto"/>
                <w:sz w:val="20"/>
                <w:szCs w:val="20"/>
              </w:rPr>
            </w:pPr>
            <w:r w:rsidRPr="000E18BD">
              <w:rPr>
                <w:rStyle w:val="usernoteI"/>
                <w:rFonts w:cs="Times New Roman"/>
                <w:iCs/>
                <w:color w:val="auto"/>
                <w:sz w:val="20"/>
                <w:szCs w:val="20"/>
              </w:rPr>
              <w:t>1.  Use to identify the materiel supplier.</w:t>
            </w:r>
          </w:p>
          <w:p w14:paraId="001356EF" w14:textId="77777777" w:rsidR="00521853" w:rsidRPr="000E18BD" w:rsidRDefault="00521853" w:rsidP="00C87C05">
            <w:pPr>
              <w:keepNext w:val="0"/>
              <w:spacing w:before="20" w:after="20"/>
              <w:rPr>
                <w:rStyle w:val="usernoteI"/>
                <w:rFonts w:cs="Times New Roman"/>
                <w:iCs/>
                <w:color w:val="auto"/>
                <w:sz w:val="20"/>
                <w:szCs w:val="20"/>
              </w:rPr>
            </w:pPr>
            <w:r w:rsidRPr="000E18BD">
              <w:rPr>
                <w:rStyle w:val="usernoteI"/>
                <w:rFonts w:cs="Times New Roman"/>
                <w:iCs/>
                <w:color w:val="auto"/>
                <w:sz w:val="20"/>
                <w:szCs w:val="20"/>
              </w:rPr>
              <w:t xml:space="preserve">2.  </w:t>
            </w:r>
            <w:r w:rsidRPr="000E18BD">
              <w:rPr>
                <w:sz w:val="20"/>
                <w:szCs w:val="20"/>
              </w:rPr>
              <w:t>DLMS enhancement; see introductory DLMS note 4a.</w:t>
            </w:r>
          </w:p>
        </w:tc>
        <w:tc>
          <w:tcPr>
            <w:tcW w:w="3061" w:type="dxa"/>
            <w:tcBorders>
              <w:top w:val="nil"/>
              <w:bottom w:val="nil"/>
            </w:tcBorders>
            <w:shd w:val="clear" w:color="auto" w:fill="FFFFFF" w:themeFill="background1"/>
            <w:tcMar>
              <w:top w:w="0" w:type="dxa"/>
              <w:left w:w="58" w:type="dxa"/>
              <w:bottom w:w="0" w:type="dxa"/>
              <w:right w:w="58" w:type="dxa"/>
            </w:tcMar>
          </w:tcPr>
          <w:p w14:paraId="001356F0" w14:textId="77777777" w:rsidR="00521853" w:rsidRPr="000E18BD" w:rsidRDefault="00521853" w:rsidP="00C87C05">
            <w:pPr>
              <w:keepNext w:val="0"/>
              <w:spacing w:before="20" w:after="20"/>
              <w:rPr>
                <w:rStyle w:val="usernoteI"/>
                <w:rFonts w:cs="Times New Roman"/>
                <w:iCs/>
                <w:color w:val="auto"/>
                <w:sz w:val="20"/>
                <w:szCs w:val="20"/>
              </w:rPr>
            </w:pPr>
          </w:p>
        </w:tc>
      </w:tr>
      <w:tr w:rsidR="000E18BD" w:rsidRPr="000E18BD" w14:paraId="001356F8"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6F2" w14:textId="77777777" w:rsidR="00521853" w:rsidRPr="000E18BD" w:rsidRDefault="00521853" w:rsidP="00C87C05">
            <w:pPr>
              <w:keepNext w:val="0"/>
              <w:spacing w:before="20" w:after="20"/>
              <w:rPr>
                <w:sz w:val="20"/>
                <w:szCs w:val="20"/>
              </w:rPr>
            </w:pPr>
          </w:p>
        </w:tc>
        <w:tc>
          <w:tcPr>
            <w:tcW w:w="1982" w:type="dxa"/>
            <w:tcBorders>
              <w:top w:val="nil"/>
              <w:bottom w:val="single" w:sz="4" w:space="0" w:color="auto"/>
            </w:tcBorders>
            <w:shd w:val="clear" w:color="auto" w:fill="FFFFFF" w:themeFill="background1"/>
            <w:tcMar>
              <w:top w:w="0" w:type="dxa"/>
              <w:left w:w="58" w:type="dxa"/>
              <w:bottom w:w="0" w:type="dxa"/>
              <w:right w:w="58" w:type="dxa"/>
            </w:tcMar>
          </w:tcPr>
          <w:p w14:paraId="001356F3" w14:textId="77777777" w:rsidR="00521853" w:rsidRPr="000E18BD" w:rsidRDefault="00521853" w:rsidP="00C87C05">
            <w:pPr>
              <w:keepNext w:val="0"/>
              <w:spacing w:before="20" w:after="20"/>
              <w:rPr>
                <w:sz w:val="20"/>
                <w:szCs w:val="20"/>
              </w:rPr>
            </w:pPr>
          </w:p>
        </w:tc>
        <w:tc>
          <w:tcPr>
            <w:tcW w:w="2970" w:type="dxa"/>
            <w:tcBorders>
              <w:top w:val="nil"/>
              <w:bottom w:val="single" w:sz="4" w:space="0" w:color="auto"/>
            </w:tcBorders>
            <w:shd w:val="clear" w:color="auto" w:fill="FFFFFF" w:themeFill="background1"/>
            <w:tcMar>
              <w:top w:w="0" w:type="dxa"/>
              <w:left w:w="58" w:type="dxa"/>
              <w:bottom w:w="0" w:type="dxa"/>
              <w:right w:w="58" w:type="dxa"/>
            </w:tcMar>
          </w:tcPr>
          <w:p w14:paraId="001356F4" w14:textId="77777777" w:rsidR="00521853" w:rsidRPr="000E18BD" w:rsidRDefault="00521853" w:rsidP="00C87C05">
            <w:pPr>
              <w:keepNext w:val="0"/>
              <w:spacing w:before="20" w:after="20"/>
              <w:rPr>
                <w:sz w:val="20"/>
                <w:szCs w:val="20"/>
              </w:rPr>
            </w:pPr>
            <w:r w:rsidRPr="000E18BD">
              <w:rPr>
                <w:sz w:val="20"/>
                <w:szCs w:val="20"/>
              </w:rPr>
              <w:t>WZ   Final Maintenance Organization</w:t>
            </w:r>
          </w:p>
        </w:tc>
        <w:tc>
          <w:tcPr>
            <w:tcW w:w="5128" w:type="dxa"/>
            <w:tcBorders>
              <w:top w:val="nil"/>
              <w:bottom w:val="single" w:sz="4" w:space="0" w:color="auto"/>
            </w:tcBorders>
            <w:shd w:val="clear" w:color="auto" w:fill="FFFFFF" w:themeFill="background1"/>
            <w:tcMar>
              <w:top w:w="0" w:type="dxa"/>
              <w:left w:w="58" w:type="dxa"/>
              <w:bottom w:w="0" w:type="dxa"/>
              <w:right w:w="58" w:type="dxa"/>
            </w:tcMar>
          </w:tcPr>
          <w:p w14:paraId="001356F5" w14:textId="77777777" w:rsidR="00521853" w:rsidRPr="000E18BD" w:rsidRDefault="00521853" w:rsidP="00C87C05">
            <w:pPr>
              <w:keepNext w:val="0"/>
              <w:spacing w:before="20" w:after="20"/>
              <w:rPr>
                <w:rStyle w:val="usernoteI"/>
                <w:rFonts w:cs="Times New Roman"/>
                <w:iCs/>
                <w:color w:val="auto"/>
                <w:sz w:val="20"/>
                <w:szCs w:val="20"/>
              </w:rPr>
            </w:pPr>
            <w:r w:rsidRPr="000E18BD">
              <w:rPr>
                <w:rStyle w:val="usernoteI"/>
                <w:rFonts w:cs="Times New Roman"/>
                <w:iCs/>
                <w:color w:val="auto"/>
                <w:sz w:val="20"/>
                <w:szCs w:val="20"/>
              </w:rPr>
              <w:t>1.  For USAMMA Medical use in ARI transactions to identify assembly/maintenance organization for medical/surgical component assembly.</w:t>
            </w:r>
          </w:p>
          <w:p w14:paraId="001356F6" w14:textId="77777777" w:rsidR="00521853" w:rsidRPr="000E18BD" w:rsidRDefault="00521853" w:rsidP="00C87C05">
            <w:pPr>
              <w:keepNext w:val="0"/>
              <w:spacing w:before="20" w:after="20"/>
              <w:rPr>
                <w:rStyle w:val="usernoteI"/>
                <w:rFonts w:cs="Times New Roman"/>
                <w:iCs/>
                <w:color w:val="auto"/>
                <w:sz w:val="20"/>
                <w:szCs w:val="20"/>
              </w:rPr>
            </w:pPr>
            <w:r w:rsidRPr="000E18BD">
              <w:rPr>
                <w:rStyle w:val="usernoteI"/>
                <w:rFonts w:cs="Times New Roman"/>
                <w:iCs/>
                <w:color w:val="auto"/>
                <w:sz w:val="20"/>
                <w:szCs w:val="20"/>
              </w:rPr>
              <w:t>2.  DLMS Component-unique enhancement.  See introductory DLMS note 4e.</w:t>
            </w:r>
          </w:p>
        </w:tc>
        <w:tc>
          <w:tcPr>
            <w:tcW w:w="3061" w:type="dxa"/>
            <w:tcBorders>
              <w:top w:val="nil"/>
              <w:bottom w:val="single" w:sz="4" w:space="0" w:color="auto"/>
            </w:tcBorders>
            <w:shd w:val="clear" w:color="auto" w:fill="FFFFFF" w:themeFill="background1"/>
            <w:tcMar>
              <w:top w:w="0" w:type="dxa"/>
              <w:left w:w="58" w:type="dxa"/>
              <w:bottom w:w="0" w:type="dxa"/>
              <w:right w:w="58" w:type="dxa"/>
            </w:tcMar>
          </w:tcPr>
          <w:p w14:paraId="001356F7" w14:textId="77777777" w:rsidR="00521853" w:rsidRPr="000E18BD" w:rsidRDefault="00521853" w:rsidP="00C87C05">
            <w:pPr>
              <w:keepNext w:val="0"/>
              <w:spacing w:before="20" w:after="20"/>
              <w:rPr>
                <w:rStyle w:val="usernoteI"/>
                <w:rFonts w:cs="Times New Roman"/>
                <w:iCs/>
                <w:color w:val="auto"/>
                <w:sz w:val="20"/>
                <w:szCs w:val="20"/>
              </w:rPr>
            </w:pPr>
            <w:r w:rsidRPr="000E18BD">
              <w:rPr>
                <w:sz w:val="20"/>
                <w:szCs w:val="20"/>
              </w:rPr>
              <w:t>Supports USAMMA Enterprise Resource Planning. (See ADC 51.)  Component unique enhancement. (See ADC 54.)</w:t>
            </w:r>
          </w:p>
        </w:tc>
      </w:tr>
      <w:tr w:rsidR="000E18BD" w:rsidRPr="000E18BD" w14:paraId="001356FE"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6F9" w14:textId="77777777" w:rsidR="00521853" w:rsidRPr="000E18BD" w:rsidRDefault="00521853" w:rsidP="00C87C05">
            <w:pPr>
              <w:keepNext w:val="0"/>
              <w:spacing w:before="20" w:after="20"/>
              <w:rPr>
                <w:sz w:val="20"/>
                <w:szCs w:val="20"/>
              </w:rPr>
            </w:pPr>
          </w:p>
        </w:tc>
        <w:tc>
          <w:tcPr>
            <w:tcW w:w="1982" w:type="dxa"/>
            <w:tcBorders>
              <w:top w:val="single" w:sz="4" w:space="0" w:color="auto"/>
              <w:bottom w:val="nil"/>
            </w:tcBorders>
            <w:shd w:val="clear" w:color="auto" w:fill="FFFFFF" w:themeFill="background1"/>
            <w:tcMar>
              <w:top w:w="0" w:type="dxa"/>
              <w:left w:w="58" w:type="dxa"/>
              <w:bottom w:w="0" w:type="dxa"/>
              <w:right w:w="58" w:type="dxa"/>
            </w:tcMar>
          </w:tcPr>
          <w:p w14:paraId="001356FA" w14:textId="77777777" w:rsidR="00521853" w:rsidRPr="000E18BD" w:rsidRDefault="00521853" w:rsidP="00C87C05">
            <w:pPr>
              <w:keepNext w:val="0"/>
              <w:spacing w:before="20" w:after="20"/>
              <w:rPr>
                <w:sz w:val="20"/>
                <w:szCs w:val="20"/>
              </w:rPr>
            </w:pPr>
            <w:r w:rsidRPr="000E18BD">
              <w:rPr>
                <w:sz w:val="20"/>
                <w:szCs w:val="20"/>
              </w:rPr>
              <w:t>2/N103/210</w:t>
            </w:r>
          </w:p>
        </w:tc>
        <w:tc>
          <w:tcPr>
            <w:tcW w:w="2970" w:type="dxa"/>
            <w:tcBorders>
              <w:top w:val="single" w:sz="4" w:space="0" w:color="auto"/>
              <w:bottom w:val="nil"/>
            </w:tcBorders>
            <w:shd w:val="clear" w:color="auto" w:fill="FFFFFF" w:themeFill="background1"/>
            <w:tcMar>
              <w:top w:w="0" w:type="dxa"/>
              <w:left w:w="58" w:type="dxa"/>
              <w:bottom w:w="0" w:type="dxa"/>
              <w:right w:w="58" w:type="dxa"/>
            </w:tcMar>
          </w:tcPr>
          <w:p w14:paraId="001356FB" w14:textId="77777777" w:rsidR="00521853" w:rsidRPr="000E18BD" w:rsidRDefault="00521853" w:rsidP="00C87C05">
            <w:pPr>
              <w:keepNext w:val="0"/>
              <w:spacing w:before="20" w:after="20"/>
              <w:rPr>
                <w:sz w:val="20"/>
                <w:szCs w:val="20"/>
              </w:rPr>
            </w:pPr>
            <w:r w:rsidRPr="000E18BD">
              <w:rPr>
                <w:sz w:val="20"/>
                <w:szCs w:val="20"/>
              </w:rPr>
              <w:t>1   D-U-N-S Number, Dun &amp; Bradstreet</w:t>
            </w:r>
          </w:p>
        </w:tc>
        <w:tc>
          <w:tcPr>
            <w:tcW w:w="5128" w:type="dxa"/>
            <w:tcBorders>
              <w:top w:val="single" w:sz="4" w:space="0" w:color="auto"/>
              <w:bottom w:val="nil"/>
            </w:tcBorders>
            <w:shd w:val="clear" w:color="auto" w:fill="FFFFFF" w:themeFill="background1"/>
            <w:tcMar>
              <w:top w:w="0" w:type="dxa"/>
              <w:left w:w="58" w:type="dxa"/>
              <w:bottom w:w="0" w:type="dxa"/>
              <w:right w:w="58" w:type="dxa"/>
            </w:tcMar>
          </w:tcPr>
          <w:p w14:paraId="001356FC" w14:textId="77777777" w:rsidR="00521853" w:rsidRPr="000E18BD" w:rsidRDefault="00521853" w:rsidP="00C87C05">
            <w:pPr>
              <w:keepNext w:val="0"/>
              <w:spacing w:before="20" w:after="20"/>
              <w:rPr>
                <w:rStyle w:val="usernoteI"/>
                <w:rFonts w:cs="Times New Roman"/>
                <w:iCs/>
                <w:color w:val="auto"/>
                <w:sz w:val="20"/>
                <w:szCs w:val="20"/>
              </w:rPr>
            </w:pPr>
            <w:r w:rsidRPr="000E18BD">
              <w:rPr>
                <w:sz w:val="20"/>
                <w:szCs w:val="20"/>
              </w:rPr>
              <w:t>DLMS enhancement; see introductory DLMS note 4a.</w:t>
            </w:r>
          </w:p>
        </w:tc>
        <w:tc>
          <w:tcPr>
            <w:tcW w:w="3061" w:type="dxa"/>
            <w:tcBorders>
              <w:top w:val="single" w:sz="4" w:space="0" w:color="auto"/>
              <w:bottom w:val="nil"/>
            </w:tcBorders>
            <w:shd w:val="clear" w:color="auto" w:fill="FFFFFF" w:themeFill="background1"/>
            <w:tcMar>
              <w:top w:w="0" w:type="dxa"/>
              <w:left w:w="58" w:type="dxa"/>
              <w:bottom w:w="0" w:type="dxa"/>
              <w:right w:w="58" w:type="dxa"/>
            </w:tcMar>
          </w:tcPr>
          <w:p w14:paraId="001356FD" w14:textId="77777777" w:rsidR="00521853" w:rsidRPr="000E18BD" w:rsidRDefault="00521853" w:rsidP="00C87C05">
            <w:pPr>
              <w:keepNext w:val="0"/>
              <w:spacing w:before="20" w:after="20"/>
              <w:rPr>
                <w:sz w:val="20"/>
                <w:szCs w:val="20"/>
              </w:rPr>
            </w:pPr>
          </w:p>
        </w:tc>
      </w:tr>
      <w:tr w:rsidR="000E18BD" w:rsidRPr="000E18BD" w14:paraId="00135704"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6FF"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700"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701" w14:textId="77777777" w:rsidR="00521853" w:rsidRPr="000E18BD" w:rsidRDefault="00521853" w:rsidP="00C87C05">
            <w:pPr>
              <w:keepNext w:val="0"/>
              <w:spacing w:before="20" w:after="20"/>
              <w:rPr>
                <w:sz w:val="20"/>
                <w:szCs w:val="20"/>
              </w:rPr>
            </w:pPr>
            <w:r w:rsidRPr="000E18BD">
              <w:rPr>
                <w:sz w:val="20"/>
                <w:szCs w:val="20"/>
              </w:rPr>
              <w:t>9  D-U-N-S+4, D-U-N-S Number with Four Character Suffix</w:t>
            </w:r>
          </w:p>
        </w:tc>
        <w:tc>
          <w:tcPr>
            <w:tcW w:w="5128" w:type="dxa"/>
            <w:tcBorders>
              <w:top w:val="nil"/>
              <w:bottom w:val="nil"/>
            </w:tcBorders>
            <w:shd w:val="clear" w:color="auto" w:fill="FFFFFF" w:themeFill="background1"/>
            <w:tcMar>
              <w:top w:w="0" w:type="dxa"/>
              <w:left w:w="58" w:type="dxa"/>
              <w:bottom w:w="0" w:type="dxa"/>
              <w:right w:w="58" w:type="dxa"/>
            </w:tcMar>
          </w:tcPr>
          <w:p w14:paraId="00135702" w14:textId="77777777" w:rsidR="00521853" w:rsidRPr="000E18BD" w:rsidRDefault="00521853" w:rsidP="00C87C05">
            <w:pPr>
              <w:keepNext w:val="0"/>
              <w:spacing w:before="20" w:after="20"/>
              <w:rPr>
                <w:rStyle w:val="usernoteI"/>
                <w:rFonts w:cs="Times New Roman"/>
                <w:iCs/>
                <w:color w:val="auto"/>
                <w:sz w:val="20"/>
                <w:szCs w:val="20"/>
              </w:rPr>
            </w:pPr>
            <w:r w:rsidRPr="000E18BD">
              <w:rPr>
                <w:sz w:val="20"/>
                <w:szCs w:val="20"/>
              </w:rPr>
              <w:t>DLMS enhancement; see introductory DLMS note 4a.</w:t>
            </w:r>
          </w:p>
        </w:tc>
        <w:tc>
          <w:tcPr>
            <w:tcW w:w="3061" w:type="dxa"/>
            <w:tcBorders>
              <w:top w:val="nil"/>
              <w:bottom w:val="nil"/>
            </w:tcBorders>
            <w:shd w:val="clear" w:color="auto" w:fill="FFFFFF" w:themeFill="background1"/>
            <w:tcMar>
              <w:top w:w="0" w:type="dxa"/>
              <w:left w:w="58" w:type="dxa"/>
              <w:bottom w:w="0" w:type="dxa"/>
              <w:right w:w="58" w:type="dxa"/>
            </w:tcMar>
          </w:tcPr>
          <w:p w14:paraId="00135703" w14:textId="77777777" w:rsidR="00521853" w:rsidRPr="000E18BD" w:rsidRDefault="00521853" w:rsidP="00C87C05">
            <w:pPr>
              <w:keepNext w:val="0"/>
              <w:spacing w:before="20" w:after="20"/>
              <w:rPr>
                <w:sz w:val="20"/>
                <w:szCs w:val="20"/>
              </w:rPr>
            </w:pPr>
          </w:p>
        </w:tc>
      </w:tr>
      <w:tr w:rsidR="000E18BD" w:rsidRPr="000E18BD" w14:paraId="0013570A"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705"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706"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707" w14:textId="77777777" w:rsidR="00521853" w:rsidRPr="000E18BD" w:rsidRDefault="00521853" w:rsidP="00C87C05">
            <w:pPr>
              <w:keepNext w:val="0"/>
              <w:spacing w:before="20" w:after="20"/>
              <w:rPr>
                <w:sz w:val="20"/>
                <w:szCs w:val="20"/>
              </w:rPr>
            </w:pPr>
            <w:r w:rsidRPr="000E18BD">
              <w:rPr>
                <w:sz w:val="20"/>
                <w:szCs w:val="20"/>
              </w:rPr>
              <w:t>10   Department of Defense Activity Address Code</w:t>
            </w:r>
          </w:p>
        </w:tc>
        <w:tc>
          <w:tcPr>
            <w:tcW w:w="5128" w:type="dxa"/>
            <w:tcBorders>
              <w:top w:val="nil"/>
              <w:bottom w:val="nil"/>
            </w:tcBorders>
            <w:shd w:val="clear" w:color="auto" w:fill="FFFFFF" w:themeFill="background1"/>
            <w:tcMar>
              <w:top w:w="0" w:type="dxa"/>
              <w:left w:w="58" w:type="dxa"/>
              <w:bottom w:w="0" w:type="dxa"/>
              <w:right w:w="58" w:type="dxa"/>
            </w:tcMar>
          </w:tcPr>
          <w:p w14:paraId="00135708" w14:textId="77777777" w:rsidR="00521853" w:rsidRPr="000E18BD" w:rsidRDefault="00521853" w:rsidP="00C87C05">
            <w:pPr>
              <w:keepNext w:val="0"/>
              <w:spacing w:before="20" w:after="20"/>
              <w:rPr>
                <w:rStyle w:val="usernoteI"/>
                <w:rFonts w:cs="Times New Roman"/>
                <w:iCs/>
                <w:color w:val="auto"/>
                <w:sz w:val="20"/>
                <w:szCs w:val="20"/>
              </w:rPr>
            </w:pPr>
            <w:r w:rsidRPr="000E18BD">
              <w:rPr>
                <w:sz w:val="20"/>
                <w:szCs w:val="20"/>
              </w:rPr>
              <w:t>DLMS enhancement; see introductory DLMS note 4a.</w:t>
            </w:r>
          </w:p>
        </w:tc>
        <w:tc>
          <w:tcPr>
            <w:tcW w:w="3061" w:type="dxa"/>
            <w:tcBorders>
              <w:top w:val="nil"/>
              <w:bottom w:val="nil"/>
            </w:tcBorders>
            <w:shd w:val="clear" w:color="auto" w:fill="FFFFFF" w:themeFill="background1"/>
            <w:tcMar>
              <w:top w:w="0" w:type="dxa"/>
              <w:left w:w="58" w:type="dxa"/>
              <w:bottom w:w="0" w:type="dxa"/>
              <w:right w:w="58" w:type="dxa"/>
            </w:tcMar>
          </w:tcPr>
          <w:p w14:paraId="00135709" w14:textId="77777777" w:rsidR="00521853" w:rsidRPr="000E18BD" w:rsidRDefault="00521853" w:rsidP="00C87C05">
            <w:pPr>
              <w:keepNext w:val="0"/>
              <w:spacing w:before="20" w:after="20"/>
              <w:rPr>
                <w:sz w:val="20"/>
                <w:szCs w:val="20"/>
              </w:rPr>
            </w:pPr>
          </w:p>
        </w:tc>
      </w:tr>
      <w:tr w:rsidR="000E18BD" w:rsidRPr="000E18BD" w14:paraId="00135711"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70B"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70C"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70D" w14:textId="77777777" w:rsidR="00521853" w:rsidRPr="000E18BD" w:rsidRDefault="00521853" w:rsidP="00C87C05">
            <w:pPr>
              <w:keepNext w:val="0"/>
              <w:spacing w:before="20" w:after="20"/>
              <w:rPr>
                <w:sz w:val="20"/>
                <w:szCs w:val="20"/>
              </w:rPr>
            </w:pPr>
            <w:r w:rsidRPr="000E18BD">
              <w:rPr>
                <w:sz w:val="20"/>
                <w:szCs w:val="20"/>
              </w:rPr>
              <w:t>33 Commercial and Government Entity (CAGE)</w:t>
            </w:r>
          </w:p>
        </w:tc>
        <w:tc>
          <w:tcPr>
            <w:tcW w:w="5128" w:type="dxa"/>
            <w:tcBorders>
              <w:top w:val="nil"/>
              <w:bottom w:val="nil"/>
            </w:tcBorders>
            <w:shd w:val="clear" w:color="auto" w:fill="FFFFFF" w:themeFill="background1"/>
            <w:tcMar>
              <w:top w:w="0" w:type="dxa"/>
              <w:left w:w="58" w:type="dxa"/>
              <w:bottom w:w="0" w:type="dxa"/>
              <w:right w:w="58" w:type="dxa"/>
            </w:tcMar>
          </w:tcPr>
          <w:p w14:paraId="0013570E" w14:textId="77777777" w:rsidR="00521853" w:rsidRPr="000E18BD" w:rsidRDefault="00521853" w:rsidP="00C87C05">
            <w:pPr>
              <w:keepNext w:val="0"/>
              <w:autoSpaceDE w:val="0"/>
              <w:autoSpaceDN w:val="0"/>
              <w:adjustRightInd w:val="0"/>
              <w:spacing w:before="20" w:after="20"/>
              <w:rPr>
                <w:i/>
                <w:iCs/>
                <w:sz w:val="20"/>
                <w:szCs w:val="20"/>
              </w:rPr>
            </w:pPr>
            <w:r w:rsidRPr="000E18BD">
              <w:rPr>
                <w:sz w:val="20"/>
                <w:szCs w:val="20"/>
              </w:rPr>
              <w:t xml:space="preserve">1. </w:t>
            </w:r>
            <w:r w:rsidRPr="000E18BD">
              <w:rPr>
                <w:iCs/>
                <w:sz w:val="20"/>
                <w:szCs w:val="20"/>
              </w:rPr>
              <w:t>Use with codes SU and SF only. Use with code SF only when a DoDAAC is not assigned.</w:t>
            </w:r>
          </w:p>
          <w:p w14:paraId="0013570F" w14:textId="77777777" w:rsidR="00521853" w:rsidRPr="000E18BD" w:rsidRDefault="00521853" w:rsidP="00C87C05">
            <w:pPr>
              <w:keepNext w:val="0"/>
              <w:spacing w:before="20" w:after="20"/>
              <w:rPr>
                <w:rStyle w:val="usernoteI"/>
                <w:rFonts w:cs="Times New Roman"/>
                <w:iCs/>
                <w:color w:val="auto"/>
                <w:sz w:val="20"/>
                <w:szCs w:val="20"/>
              </w:rPr>
            </w:pPr>
            <w:r w:rsidRPr="000E18BD">
              <w:rPr>
                <w:i/>
                <w:iCs/>
                <w:sz w:val="20"/>
                <w:szCs w:val="20"/>
              </w:rPr>
              <w:t>2..</w:t>
            </w:r>
            <w:r w:rsidRPr="000E18BD">
              <w:rPr>
                <w:sz w:val="20"/>
                <w:szCs w:val="20"/>
              </w:rPr>
              <w:t>DLMS enhancement; see introductory DLMS note 4a.</w:t>
            </w:r>
          </w:p>
        </w:tc>
        <w:tc>
          <w:tcPr>
            <w:tcW w:w="3061" w:type="dxa"/>
            <w:tcBorders>
              <w:top w:val="nil"/>
              <w:bottom w:val="nil"/>
            </w:tcBorders>
            <w:shd w:val="clear" w:color="auto" w:fill="FFFFFF" w:themeFill="background1"/>
            <w:tcMar>
              <w:top w:w="0" w:type="dxa"/>
              <w:left w:w="58" w:type="dxa"/>
              <w:bottom w:w="0" w:type="dxa"/>
              <w:right w:w="58" w:type="dxa"/>
            </w:tcMar>
          </w:tcPr>
          <w:p w14:paraId="00135710" w14:textId="77777777" w:rsidR="00521853" w:rsidRPr="000E18BD" w:rsidRDefault="00521853" w:rsidP="00C87C05">
            <w:pPr>
              <w:keepNext w:val="0"/>
              <w:spacing w:before="20" w:after="20"/>
              <w:rPr>
                <w:sz w:val="20"/>
                <w:szCs w:val="20"/>
              </w:rPr>
            </w:pPr>
          </w:p>
        </w:tc>
      </w:tr>
      <w:tr w:rsidR="000E18BD" w:rsidRPr="000E18BD" w14:paraId="00135718"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712" w14:textId="77777777" w:rsidR="00521853" w:rsidRPr="000E18BD" w:rsidRDefault="00521853" w:rsidP="00C87C05">
            <w:pPr>
              <w:keepNext w:val="0"/>
              <w:spacing w:before="20" w:after="20"/>
              <w:rPr>
                <w:sz w:val="20"/>
                <w:szCs w:val="20"/>
              </w:rPr>
            </w:pPr>
          </w:p>
        </w:tc>
        <w:tc>
          <w:tcPr>
            <w:tcW w:w="1982" w:type="dxa"/>
            <w:tcBorders>
              <w:top w:val="nil"/>
            </w:tcBorders>
            <w:shd w:val="clear" w:color="auto" w:fill="FFFFFF" w:themeFill="background1"/>
            <w:tcMar>
              <w:top w:w="0" w:type="dxa"/>
              <w:left w:w="58" w:type="dxa"/>
              <w:bottom w:w="0" w:type="dxa"/>
              <w:right w:w="58" w:type="dxa"/>
            </w:tcMar>
          </w:tcPr>
          <w:p w14:paraId="00135713" w14:textId="77777777" w:rsidR="00521853" w:rsidRPr="000E18BD" w:rsidRDefault="00521853" w:rsidP="00C87C05">
            <w:pPr>
              <w:keepNext w:val="0"/>
              <w:spacing w:before="20" w:after="20"/>
              <w:rPr>
                <w:sz w:val="20"/>
                <w:szCs w:val="20"/>
              </w:rPr>
            </w:pPr>
          </w:p>
        </w:tc>
        <w:tc>
          <w:tcPr>
            <w:tcW w:w="2970" w:type="dxa"/>
            <w:tcBorders>
              <w:top w:val="nil"/>
            </w:tcBorders>
            <w:shd w:val="clear" w:color="auto" w:fill="FFFFFF" w:themeFill="background1"/>
            <w:tcMar>
              <w:top w:w="0" w:type="dxa"/>
              <w:left w:w="58" w:type="dxa"/>
              <w:bottom w:w="0" w:type="dxa"/>
              <w:right w:w="58" w:type="dxa"/>
            </w:tcMar>
          </w:tcPr>
          <w:p w14:paraId="00135714" w14:textId="77777777" w:rsidR="00521853" w:rsidRPr="000E18BD" w:rsidRDefault="00521853" w:rsidP="00C87C05">
            <w:pPr>
              <w:keepNext w:val="0"/>
              <w:spacing w:before="20" w:after="20"/>
              <w:rPr>
                <w:sz w:val="20"/>
                <w:szCs w:val="20"/>
              </w:rPr>
            </w:pPr>
            <w:r w:rsidRPr="000E18BD">
              <w:rPr>
                <w:sz w:val="20"/>
                <w:szCs w:val="20"/>
              </w:rPr>
              <w:t>UR   Uniform Resource Locator</w:t>
            </w:r>
          </w:p>
        </w:tc>
        <w:tc>
          <w:tcPr>
            <w:tcW w:w="5128" w:type="dxa"/>
            <w:tcBorders>
              <w:top w:val="nil"/>
            </w:tcBorders>
            <w:shd w:val="clear" w:color="auto" w:fill="FFFFFF" w:themeFill="background1"/>
            <w:tcMar>
              <w:top w:w="0" w:type="dxa"/>
              <w:left w:w="58" w:type="dxa"/>
              <w:bottom w:w="0" w:type="dxa"/>
              <w:right w:w="58" w:type="dxa"/>
            </w:tcMar>
          </w:tcPr>
          <w:p w14:paraId="00135715" w14:textId="77777777" w:rsidR="00521853" w:rsidRPr="000E18BD" w:rsidRDefault="00521853" w:rsidP="00C87C05">
            <w:pPr>
              <w:keepNext w:val="0"/>
              <w:spacing w:before="20" w:after="20"/>
              <w:rPr>
                <w:sz w:val="20"/>
                <w:szCs w:val="20"/>
              </w:rPr>
            </w:pPr>
            <w:r w:rsidRPr="000E18BD">
              <w:rPr>
                <w:iCs/>
                <w:sz w:val="20"/>
                <w:szCs w:val="20"/>
              </w:rPr>
              <w:t>1. Use when appropriate to identify the Component UIT registry</w:t>
            </w:r>
            <w:r w:rsidRPr="000E18BD">
              <w:rPr>
                <w:i/>
                <w:iCs/>
                <w:sz w:val="20"/>
                <w:szCs w:val="20"/>
              </w:rPr>
              <w:t>.</w:t>
            </w:r>
          </w:p>
          <w:p w14:paraId="00135716" w14:textId="77777777" w:rsidR="00521853" w:rsidRPr="000E18BD" w:rsidRDefault="00521853" w:rsidP="00C87C05">
            <w:pPr>
              <w:keepNext w:val="0"/>
              <w:spacing w:before="20" w:after="20"/>
              <w:rPr>
                <w:sz w:val="20"/>
                <w:szCs w:val="20"/>
              </w:rPr>
            </w:pPr>
            <w:r w:rsidRPr="000E18BD">
              <w:rPr>
                <w:sz w:val="20"/>
                <w:szCs w:val="20"/>
              </w:rPr>
              <w:t>2. DLMS enhancement; see introductory DLMS note 4a.</w:t>
            </w:r>
          </w:p>
        </w:tc>
        <w:tc>
          <w:tcPr>
            <w:tcW w:w="3061" w:type="dxa"/>
            <w:tcBorders>
              <w:top w:val="nil"/>
            </w:tcBorders>
            <w:shd w:val="clear" w:color="auto" w:fill="FFFFFF" w:themeFill="background1"/>
            <w:tcMar>
              <w:top w:w="0" w:type="dxa"/>
              <w:left w:w="58" w:type="dxa"/>
              <w:bottom w:w="0" w:type="dxa"/>
              <w:right w:w="58" w:type="dxa"/>
            </w:tcMar>
          </w:tcPr>
          <w:p w14:paraId="00135717" w14:textId="77777777" w:rsidR="00521853" w:rsidRPr="000E18BD" w:rsidRDefault="00521853" w:rsidP="00C87C05">
            <w:pPr>
              <w:keepNext w:val="0"/>
              <w:spacing w:before="20" w:after="20"/>
              <w:rPr>
                <w:sz w:val="20"/>
                <w:szCs w:val="20"/>
              </w:rPr>
            </w:pPr>
          </w:p>
        </w:tc>
      </w:tr>
      <w:tr w:rsidR="000E18BD" w:rsidRPr="000E18BD" w14:paraId="0013571F"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719" w14:textId="77777777" w:rsidR="00521853" w:rsidRPr="000E18BD" w:rsidRDefault="00521853" w:rsidP="00C87C05">
            <w:pPr>
              <w:keepNext w:val="0"/>
              <w:spacing w:before="20" w:after="20"/>
              <w:rPr>
                <w:sz w:val="20"/>
                <w:szCs w:val="20"/>
              </w:rPr>
            </w:pPr>
          </w:p>
        </w:tc>
        <w:tc>
          <w:tcPr>
            <w:tcW w:w="1982" w:type="dxa"/>
            <w:shd w:val="clear" w:color="auto" w:fill="FFFFFF" w:themeFill="background1"/>
            <w:tcMar>
              <w:top w:w="0" w:type="dxa"/>
              <w:left w:w="58" w:type="dxa"/>
              <w:bottom w:w="0" w:type="dxa"/>
              <w:right w:w="58" w:type="dxa"/>
            </w:tcMar>
          </w:tcPr>
          <w:p w14:paraId="0013571A" w14:textId="77777777" w:rsidR="00521853" w:rsidRPr="000E18BD" w:rsidRDefault="00521853" w:rsidP="00C87C05">
            <w:pPr>
              <w:keepNext w:val="0"/>
              <w:spacing w:before="20" w:after="20"/>
              <w:rPr>
                <w:sz w:val="20"/>
                <w:szCs w:val="20"/>
              </w:rPr>
            </w:pPr>
            <w:r w:rsidRPr="000E18BD">
              <w:rPr>
                <w:sz w:val="20"/>
                <w:szCs w:val="20"/>
              </w:rPr>
              <w:t>2/N106/210</w:t>
            </w:r>
          </w:p>
        </w:tc>
        <w:tc>
          <w:tcPr>
            <w:tcW w:w="2970" w:type="dxa"/>
            <w:shd w:val="clear" w:color="auto" w:fill="FFFFFF" w:themeFill="background1"/>
            <w:tcMar>
              <w:top w:w="0" w:type="dxa"/>
              <w:left w:w="58" w:type="dxa"/>
              <w:bottom w:w="0" w:type="dxa"/>
              <w:right w:w="58" w:type="dxa"/>
            </w:tcMar>
          </w:tcPr>
          <w:p w14:paraId="0013571B" w14:textId="77777777" w:rsidR="00521853" w:rsidRPr="000E18BD" w:rsidRDefault="00521853" w:rsidP="00C87C05">
            <w:pPr>
              <w:keepNext w:val="0"/>
              <w:spacing w:before="20" w:after="20"/>
              <w:rPr>
                <w:sz w:val="20"/>
                <w:szCs w:val="20"/>
              </w:rPr>
            </w:pPr>
            <w:r w:rsidRPr="000E18BD">
              <w:rPr>
                <w:sz w:val="20"/>
                <w:szCs w:val="20"/>
              </w:rPr>
              <w:t>PK   Party to Receive Copy</w:t>
            </w:r>
          </w:p>
        </w:tc>
        <w:tc>
          <w:tcPr>
            <w:tcW w:w="5128" w:type="dxa"/>
            <w:shd w:val="clear" w:color="auto" w:fill="FFFFFF" w:themeFill="background1"/>
            <w:tcMar>
              <w:top w:w="0" w:type="dxa"/>
              <w:left w:w="58" w:type="dxa"/>
              <w:bottom w:w="0" w:type="dxa"/>
              <w:right w:w="58" w:type="dxa"/>
            </w:tcMar>
          </w:tcPr>
          <w:p w14:paraId="0013571C" w14:textId="77777777" w:rsidR="00521853" w:rsidRPr="000E18BD" w:rsidRDefault="00521853" w:rsidP="00C87C05">
            <w:pPr>
              <w:keepNext w:val="0"/>
              <w:spacing w:before="20" w:after="20"/>
              <w:rPr>
                <w:rStyle w:val="usernoteI"/>
                <w:rFonts w:cs="Times New Roman"/>
                <w:iCs/>
                <w:color w:val="auto"/>
                <w:sz w:val="20"/>
                <w:szCs w:val="20"/>
              </w:rPr>
            </w:pPr>
            <w:r w:rsidRPr="000E18BD">
              <w:rPr>
                <w:rStyle w:val="usernoteI"/>
                <w:rFonts w:cs="Times New Roman"/>
                <w:iCs/>
                <w:color w:val="auto"/>
                <w:sz w:val="20"/>
                <w:szCs w:val="20"/>
              </w:rPr>
              <w:t>1.  Use when appropriate to send an information copy of the transaction to a Component UIT registry.</w:t>
            </w:r>
          </w:p>
          <w:p w14:paraId="0013571D" w14:textId="77777777" w:rsidR="00521853" w:rsidRPr="000E18BD" w:rsidRDefault="00521853" w:rsidP="00C87C05">
            <w:pPr>
              <w:keepNext w:val="0"/>
              <w:spacing w:before="20" w:after="20"/>
              <w:rPr>
                <w:rStyle w:val="usernoteI"/>
                <w:rFonts w:cs="Times New Roman"/>
                <w:iCs/>
                <w:color w:val="auto"/>
                <w:sz w:val="20"/>
                <w:szCs w:val="20"/>
              </w:rPr>
            </w:pPr>
            <w:r w:rsidRPr="000E18BD">
              <w:rPr>
                <w:sz w:val="20"/>
                <w:szCs w:val="20"/>
              </w:rPr>
              <w:t>2.  DLMS enhancement; see introductory DLMS note 4a.</w:t>
            </w:r>
          </w:p>
        </w:tc>
        <w:tc>
          <w:tcPr>
            <w:tcW w:w="3061" w:type="dxa"/>
            <w:shd w:val="clear" w:color="auto" w:fill="FFFFFF" w:themeFill="background1"/>
            <w:tcMar>
              <w:top w:w="0" w:type="dxa"/>
              <w:left w:w="58" w:type="dxa"/>
              <w:bottom w:w="0" w:type="dxa"/>
              <w:right w:w="58" w:type="dxa"/>
            </w:tcMar>
          </w:tcPr>
          <w:p w14:paraId="0013571E" w14:textId="77777777" w:rsidR="00521853" w:rsidRPr="000E18BD" w:rsidRDefault="00521853" w:rsidP="00C87C05">
            <w:pPr>
              <w:keepNext w:val="0"/>
              <w:spacing w:before="20" w:after="20"/>
              <w:rPr>
                <w:rStyle w:val="usernoteI"/>
                <w:rFonts w:cs="Times New Roman"/>
                <w:iCs/>
                <w:color w:val="auto"/>
                <w:sz w:val="20"/>
                <w:szCs w:val="20"/>
              </w:rPr>
            </w:pPr>
            <w:r w:rsidRPr="000E18BD">
              <w:rPr>
                <w:sz w:val="20"/>
                <w:szCs w:val="20"/>
              </w:rPr>
              <w:t>To provide capability to send an information copy of a transaction to a UIT registry, when required by a Component. (See ADC 157.)</w:t>
            </w:r>
          </w:p>
        </w:tc>
      </w:tr>
      <w:tr w:rsidR="000E18BD" w:rsidRPr="000E18BD" w14:paraId="00135728"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720" w14:textId="77777777" w:rsidR="00521853" w:rsidRPr="000E18BD" w:rsidRDefault="00521853" w:rsidP="00C87C05">
            <w:pPr>
              <w:keepNext w:val="0"/>
              <w:spacing w:before="20" w:after="20"/>
              <w:rPr>
                <w:sz w:val="20"/>
                <w:szCs w:val="20"/>
              </w:rPr>
            </w:pPr>
          </w:p>
        </w:tc>
        <w:tc>
          <w:tcPr>
            <w:tcW w:w="1982" w:type="dxa"/>
            <w:tcBorders>
              <w:bottom w:val="single" w:sz="4" w:space="0" w:color="auto"/>
            </w:tcBorders>
            <w:shd w:val="clear" w:color="auto" w:fill="FFFFFF" w:themeFill="background1"/>
            <w:tcMar>
              <w:top w:w="0" w:type="dxa"/>
              <w:left w:w="58" w:type="dxa"/>
              <w:bottom w:w="0" w:type="dxa"/>
              <w:right w:w="58" w:type="dxa"/>
            </w:tcMar>
          </w:tcPr>
          <w:p w14:paraId="00135721" w14:textId="77777777" w:rsidR="00521853" w:rsidRPr="000E18BD" w:rsidRDefault="00521853" w:rsidP="00C87C05">
            <w:pPr>
              <w:keepNext w:val="0"/>
              <w:spacing w:before="20" w:after="20"/>
              <w:rPr>
                <w:sz w:val="20"/>
                <w:szCs w:val="20"/>
              </w:rPr>
            </w:pPr>
            <w:r w:rsidRPr="000E18BD">
              <w:rPr>
                <w:sz w:val="20"/>
                <w:szCs w:val="20"/>
              </w:rPr>
              <w:t>2/REF/250</w:t>
            </w:r>
          </w:p>
        </w:tc>
        <w:tc>
          <w:tcPr>
            <w:tcW w:w="2970" w:type="dxa"/>
            <w:tcBorders>
              <w:bottom w:val="single" w:sz="4" w:space="0" w:color="auto"/>
            </w:tcBorders>
            <w:shd w:val="clear" w:color="auto" w:fill="FFFFFF" w:themeFill="background1"/>
            <w:tcMar>
              <w:top w:w="0" w:type="dxa"/>
              <w:left w:w="58" w:type="dxa"/>
              <w:bottom w:w="0" w:type="dxa"/>
              <w:right w:w="58" w:type="dxa"/>
            </w:tcMar>
          </w:tcPr>
          <w:p w14:paraId="05AC9187" w14:textId="77777777" w:rsidR="00521853" w:rsidRPr="000E18BD" w:rsidRDefault="00521853" w:rsidP="00C87C05">
            <w:pPr>
              <w:keepNext w:val="0"/>
              <w:spacing w:before="20" w:after="20"/>
              <w:rPr>
                <w:sz w:val="20"/>
                <w:szCs w:val="20"/>
              </w:rPr>
            </w:pPr>
            <w:proofErr w:type="spellStart"/>
            <w:r w:rsidRPr="000E18BD">
              <w:rPr>
                <w:sz w:val="20"/>
                <w:szCs w:val="20"/>
              </w:rPr>
              <w:t>Segement</w:t>
            </w:r>
            <w:proofErr w:type="spellEnd"/>
            <w:r w:rsidRPr="000E18BD">
              <w:rPr>
                <w:sz w:val="20"/>
                <w:szCs w:val="20"/>
              </w:rPr>
              <w:t xml:space="preserve"> Level DLMS Notes</w:t>
            </w:r>
          </w:p>
          <w:p w14:paraId="00135722" w14:textId="4857A51C" w:rsidR="00521853" w:rsidRPr="000E18BD" w:rsidRDefault="00521853" w:rsidP="00C87C05">
            <w:pPr>
              <w:keepNext w:val="0"/>
              <w:spacing w:before="20" w:after="20"/>
              <w:rPr>
                <w:sz w:val="20"/>
                <w:szCs w:val="20"/>
              </w:rPr>
            </w:pPr>
            <w:r w:rsidRPr="000E18BD">
              <w:rPr>
                <w:sz w:val="20"/>
                <w:szCs w:val="20"/>
              </w:rPr>
              <w:t>Reference Identification</w:t>
            </w:r>
          </w:p>
        </w:tc>
        <w:tc>
          <w:tcPr>
            <w:tcW w:w="5128" w:type="dxa"/>
            <w:tcBorders>
              <w:bottom w:val="single" w:sz="4" w:space="0" w:color="auto"/>
            </w:tcBorders>
            <w:shd w:val="clear" w:color="auto" w:fill="FFFFFF" w:themeFill="background1"/>
            <w:tcMar>
              <w:top w:w="0" w:type="dxa"/>
              <w:left w:w="58" w:type="dxa"/>
              <w:bottom w:w="0" w:type="dxa"/>
              <w:right w:w="58" w:type="dxa"/>
            </w:tcMar>
          </w:tcPr>
          <w:p w14:paraId="0F3D46EE" w14:textId="77777777" w:rsidR="000E18BD" w:rsidRPr="000E18BD" w:rsidRDefault="000E18BD" w:rsidP="000E18BD">
            <w:pPr>
              <w:autoSpaceDE w:val="0"/>
              <w:autoSpaceDN w:val="0"/>
              <w:adjustRightInd w:val="0"/>
              <w:rPr>
                <w:sz w:val="20"/>
                <w:szCs w:val="20"/>
              </w:rPr>
            </w:pPr>
            <w:r w:rsidRPr="000E18BD">
              <w:rPr>
                <w:sz w:val="20"/>
                <w:szCs w:val="20"/>
              </w:rPr>
              <w:t xml:space="preserve">1. At this time, the 2/REF/250 loop is not authorized for use to provide item unique identification (IUID) information. </w:t>
            </w:r>
            <w:r w:rsidRPr="000E18BD">
              <w:rPr>
                <w:dstrike/>
                <w:color w:val="FF0000"/>
                <w:sz w:val="20"/>
                <w:szCs w:val="20"/>
              </w:rPr>
              <w:t>for the purpose of Unique Item Tracking (UIT)</w:t>
            </w:r>
            <w:r w:rsidRPr="000E18BD">
              <w:rPr>
                <w:sz w:val="20"/>
                <w:szCs w:val="20"/>
              </w:rPr>
              <w:t>. A PDC must be submitted documenting requirement and procedures before using this transaction for IUID.</w:t>
            </w:r>
          </w:p>
          <w:p w14:paraId="3CD6C2F2" w14:textId="77777777" w:rsidR="000E18BD" w:rsidRPr="000E18BD" w:rsidRDefault="000E18BD" w:rsidP="000E18BD">
            <w:pPr>
              <w:autoSpaceDE w:val="0"/>
              <w:autoSpaceDN w:val="0"/>
              <w:adjustRightInd w:val="0"/>
              <w:rPr>
                <w:sz w:val="20"/>
                <w:szCs w:val="20"/>
              </w:rPr>
            </w:pPr>
            <w:r w:rsidRPr="000E18BD">
              <w:rPr>
                <w:dstrike/>
                <w:color w:val="FF0000"/>
                <w:sz w:val="20"/>
                <w:szCs w:val="20"/>
              </w:rPr>
              <w:t xml:space="preserve">2. This transaction will support item identification based upon the serial number/UII or </w:t>
            </w:r>
            <w:proofErr w:type="spellStart"/>
            <w:r w:rsidRPr="000E18BD">
              <w:rPr>
                <w:dstrike/>
                <w:color w:val="FF0000"/>
                <w:sz w:val="20"/>
                <w:szCs w:val="20"/>
              </w:rPr>
              <w:t>theserial</w:t>
            </w:r>
            <w:proofErr w:type="spellEnd"/>
            <w:r w:rsidRPr="000E18BD">
              <w:rPr>
                <w:dstrike/>
                <w:color w:val="FF0000"/>
                <w:sz w:val="20"/>
                <w:szCs w:val="20"/>
              </w:rPr>
              <w:t xml:space="preserve"> number. Data elements associated with the UII may be identified separately. Use the appropriate data elements to satisfy the desired functionality</w:t>
            </w:r>
            <w:r w:rsidRPr="000E18BD">
              <w:rPr>
                <w:sz w:val="20"/>
                <w:szCs w:val="20"/>
              </w:rPr>
              <w:t>.</w:t>
            </w:r>
          </w:p>
          <w:p w14:paraId="1601A509" w14:textId="77777777" w:rsidR="000E18BD" w:rsidRPr="000E18BD" w:rsidRDefault="000E18BD" w:rsidP="000E18BD">
            <w:pPr>
              <w:autoSpaceDE w:val="0"/>
              <w:autoSpaceDN w:val="0"/>
              <w:adjustRightInd w:val="0"/>
              <w:rPr>
                <w:sz w:val="20"/>
                <w:szCs w:val="20"/>
              </w:rPr>
            </w:pPr>
            <w:r w:rsidRPr="000E18BD">
              <w:rPr>
                <w:dstrike/>
                <w:color w:val="FF0000"/>
                <w:sz w:val="20"/>
                <w:szCs w:val="20"/>
              </w:rPr>
              <w:t>3</w:t>
            </w:r>
            <w:r w:rsidRPr="000E18BD">
              <w:rPr>
                <w:sz w:val="20"/>
                <w:szCs w:val="20"/>
              </w:rPr>
              <w:t>2. When both UII or serial number and batch/lot number are required for the item, enter the UII or serial number in 2/REF/250 and enter the batch/lot number in 2/N9/270. When the batch/lot number is required, but the serial number/UII/</w:t>
            </w:r>
            <w:r w:rsidRPr="000E18BD">
              <w:rPr>
                <w:dstrike/>
                <w:color w:val="FF0000"/>
                <w:sz w:val="20"/>
                <w:szCs w:val="20"/>
              </w:rPr>
              <w:t>serial number</w:t>
            </w:r>
            <w:r w:rsidRPr="000E18BD">
              <w:rPr>
                <w:color w:val="FF0000"/>
                <w:sz w:val="20"/>
                <w:szCs w:val="20"/>
              </w:rPr>
              <w:t xml:space="preserve"> </w:t>
            </w:r>
            <w:r w:rsidRPr="000E18BD">
              <w:rPr>
                <w:sz w:val="20"/>
                <w:szCs w:val="20"/>
              </w:rPr>
              <w:t>does not apply, enter the batch/lot number in 2/REF/250.</w:t>
            </w:r>
          </w:p>
          <w:p w14:paraId="00135726" w14:textId="582519D8" w:rsidR="00521853" w:rsidRPr="000E18BD" w:rsidRDefault="000E18BD" w:rsidP="000E18BD">
            <w:pPr>
              <w:keepNext w:val="0"/>
              <w:spacing w:before="20" w:after="20"/>
            </w:pPr>
            <w:r w:rsidRPr="000E18BD">
              <w:rPr>
                <w:dstrike/>
                <w:color w:val="FF0000"/>
                <w:sz w:val="20"/>
                <w:szCs w:val="20"/>
              </w:rPr>
              <w:t>4</w:t>
            </w:r>
            <w:r w:rsidRPr="000E18BD">
              <w:rPr>
                <w:sz w:val="20"/>
                <w:szCs w:val="20"/>
              </w:rPr>
              <w:t>3. The entire 2/REF/250 loop</w:t>
            </w:r>
          </w:p>
        </w:tc>
        <w:tc>
          <w:tcPr>
            <w:tcW w:w="3061" w:type="dxa"/>
            <w:tcBorders>
              <w:bottom w:val="single" w:sz="4" w:space="0" w:color="auto"/>
            </w:tcBorders>
            <w:shd w:val="clear" w:color="auto" w:fill="FFFFFF" w:themeFill="background1"/>
            <w:tcMar>
              <w:top w:w="0" w:type="dxa"/>
              <w:left w:w="58" w:type="dxa"/>
              <w:bottom w:w="0" w:type="dxa"/>
              <w:right w:w="58" w:type="dxa"/>
            </w:tcMar>
          </w:tcPr>
          <w:p w14:paraId="2962912B" w14:textId="77777777" w:rsidR="00521853" w:rsidRPr="000E18BD" w:rsidRDefault="00521853" w:rsidP="00C87C05">
            <w:pPr>
              <w:pStyle w:val="CommentText"/>
              <w:spacing w:before="20" w:after="20"/>
              <w:rPr>
                <w:rStyle w:val="usernoteI"/>
                <w:rFonts w:ascii="Times New Roman" w:hAnsi="Times New Roman" w:cs="Times New Roman"/>
                <w:iCs/>
                <w:color w:val="auto"/>
                <w:sz w:val="20"/>
                <w:szCs w:val="20"/>
              </w:rPr>
            </w:pPr>
            <w:r w:rsidRPr="000E18BD">
              <w:rPr>
                <w:rStyle w:val="usernoteI"/>
                <w:rFonts w:ascii="Times New Roman" w:hAnsi="Times New Roman" w:cs="Times New Roman"/>
                <w:iCs/>
                <w:color w:val="auto"/>
                <w:sz w:val="20"/>
                <w:szCs w:val="20"/>
              </w:rPr>
              <w:t>See ADC 54 and 148</w:t>
            </w:r>
          </w:p>
          <w:p w14:paraId="1781E3B6" w14:textId="77777777" w:rsidR="00521853" w:rsidRDefault="00521853" w:rsidP="00C87C05">
            <w:pPr>
              <w:pStyle w:val="CommentText"/>
              <w:spacing w:before="20" w:after="20"/>
              <w:rPr>
                <w:rStyle w:val="usernoteI"/>
                <w:rFonts w:ascii="Times New Roman" w:hAnsi="Times New Roman" w:cs="Times New Roman"/>
                <w:iCs/>
                <w:color w:val="auto"/>
                <w:sz w:val="20"/>
                <w:szCs w:val="20"/>
              </w:rPr>
            </w:pPr>
            <w:r w:rsidRPr="000E18BD">
              <w:rPr>
                <w:rStyle w:val="usernoteI"/>
                <w:rFonts w:ascii="Times New Roman" w:hAnsi="Times New Roman" w:cs="Times New Roman"/>
                <w:iCs/>
                <w:color w:val="auto"/>
                <w:sz w:val="20"/>
                <w:szCs w:val="20"/>
              </w:rPr>
              <w:t>(ADC 1136 added to this list on 2/25/15)</w:t>
            </w:r>
          </w:p>
          <w:p w14:paraId="00135727" w14:textId="19670E77" w:rsidR="000E18BD" w:rsidRPr="000E18BD" w:rsidRDefault="000E18BD" w:rsidP="00C87C05">
            <w:pPr>
              <w:pStyle w:val="CommentText"/>
              <w:spacing w:before="20" w:after="20"/>
              <w:rPr>
                <w:rStyle w:val="usernoteI"/>
                <w:rFonts w:ascii="Times New Roman" w:hAnsi="Times New Roman" w:cs="Times New Roman"/>
                <w:iCs/>
                <w:color w:val="auto"/>
                <w:sz w:val="20"/>
                <w:szCs w:val="20"/>
              </w:rPr>
            </w:pPr>
            <w:r>
              <w:rPr>
                <w:rStyle w:val="usernoteI"/>
                <w:rFonts w:ascii="Times New Roman" w:hAnsi="Times New Roman" w:cs="Times New Roman"/>
                <w:iCs/>
                <w:color w:val="FF0000"/>
                <w:sz w:val="20"/>
                <w:szCs w:val="20"/>
              </w:rPr>
              <w:t xml:space="preserve">(ADC 1244 added </w:t>
            </w:r>
            <w:r w:rsidRPr="000E18BD">
              <w:rPr>
                <w:rStyle w:val="usernoteI"/>
                <w:rFonts w:ascii="Times New Roman" w:hAnsi="Times New Roman" w:cs="Times New Roman"/>
                <w:iCs/>
                <w:color w:val="FF0000"/>
                <w:sz w:val="20"/>
                <w:szCs w:val="20"/>
              </w:rPr>
              <w:t>to this list on 08/08/18)</w:t>
            </w:r>
          </w:p>
        </w:tc>
      </w:tr>
      <w:tr w:rsidR="000E18BD" w:rsidRPr="000E18BD" w14:paraId="0013572F"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729" w14:textId="77777777" w:rsidR="00521853" w:rsidRPr="000E18BD" w:rsidRDefault="00521853" w:rsidP="00C87C05">
            <w:pPr>
              <w:keepNext w:val="0"/>
              <w:spacing w:before="20" w:after="20"/>
              <w:rPr>
                <w:sz w:val="20"/>
                <w:szCs w:val="20"/>
              </w:rPr>
            </w:pPr>
          </w:p>
        </w:tc>
        <w:tc>
          <w:tcPr>
            <w:tcW w:w="1982" w:type="dxa"/>
            <w:tcBorders>
              <w:bottom w:val="nil"/>
            </w:tcBorders>
            <w:shd w:val="clear" w:color="auto" w:fill="FFFFFF" w:themeFill="background1"/>
            <w:tcMar>
              <w:top w:w="0" w:type="dxa"/>
              <w:left w:w="58" w:type="dxa"/>
              <w:bottom w:w="0" w:type="dxa"/>
              <w:right w:w="58" w:type="dxa"/>
            </w:tcMar>
          </w:tcPr>
          <w:p w14:paraId="0013572A" w14:textId="77777777" w:rsidR="00521853" w:rsidRPr="000E18BD" w:rsidRDefault="00521853" w:rsidP="00C87C05">
            <w:pPr>
              <w:keepNext w:val="0"/>
              <w:spacing w:before="20" w:after="20"/>
              <w:rPr>
                <w:sz w:val="20"/>
                <w:szCs w:val="20"/>
              </w:rPr>
            </w:pPr>
            <w:r w:rsidRPr="000E18BD">
              <w:rPr>
                <w:sz w:val="20"/>
                <w:szCs w:val="20"/>
              </w:rPr>
              <w:t>2/REF01/250</w:t>
            </w:r>
          </w:p>
        </w:tc>
        <w:tc>
          <w:tcPr>
            <w:tcW w:w="2970" w:type="dxa"/>
            <w:tcBorders>
              <w:bottom w:val="nil"/>
            </w:tcBorders>
            <w:shd w:val="clear" w:color="auto" w:fill="FFFFFF" w:themeFill="background1"/>
            <w:tcMar>
              <w:top w:w="0" w:type="dxa"/>
              <w:left w:w="58" w:type="dxa"/>
              <w:bottom w:w="0" w:type="dxa"/>
              <w:right w:w="58" w:type="dxa"/>
            </w:tcMar>
          </w:tcPr>
          <w:p w14:paraId="0013572B" w14:textId="77777777" w:rsidR="00521853" w:rsidRPr="000E18BD" w:rsidRDefault="00521853" w:rsidP="00C87C05">
            <w:pPr>
              <w:keepNext w:val="0"/>
              <w:spacing w:before="20" w:after="20"/>
              <w:rPr>
                <w:sz w:val="20"/>
                <w:szCs w:val="20"/>
              </w:rPr>
            </w:pPr>
            <w:r w:rsidRPr="000E18BD">
              <w:rPr>
                <w:sz w:val="20"/>
                <w:szCs w:val="20"/>
              </w:rPr>
              <w:t>BT   Batch Number</w:t>
            </w:r>
          </w:p>
        </w:tc>
        <w:tc>
          <w:tcPr>
            <w:tcW w:w="5128" w:type="dxa"/>
            <w:tcBorders>
              <w:bottom w:val="nil"/>
            </w:tcBorders>
            <w:shd w:val="clear" w:color="auto" w:fill="FFFFFF" w:themeFill="background1"/>
            <w:tcMar>
              <w:top w:w="0" w:type="dxa"/>
              <w:left w:w="58" w:type="dxa"/>
              <w:bottom w:w="0" w:type="dxa"/>
              <w:right w:w="58" w:type="dxa"/>
            </w:tcMar>
          </w:tcPr>
          <w:p w14:paraId="0013572C" w14:textId="77777777" w:rsidR="00521853" w:rsidRPr="000E18BD" w:rsidRDefault="00521853" w:rsidP="00C87C05">
            <w:pPr>
              <w:keepNext w:val="0"/>
              <w:spacing w:before="20" w:after="20"/>
              <w:rPr>
                <w:rStyle w:val="usernoteI"/>
                <w:rFonts w:cs="Times New Roman"/>
                <w:iCs/>
                <w:color w:val="auto"/>
                <w:sz w:val="20"/>
                <w:szCs w:val="20"/>
              </w:rPr>
            </w:pPr>
            <w:r w:rsidRPr="000E18BD">
              <w:rPr>
                <w:rStyle w:val="usernoteI"/>
                <w:rFonts w:cs="Times New Roman"/>
                <w:iCs/>
                <w:color w:val="auto"/>
                <w:sz w:val="20"/>
                <w:szCs w:val="20"/>
              </w:rPr>
              <w:t>1. Use to identify the batch, lot or production run.  The batch/lot number may not exceed 20 characters in accordance with UID policy.</w:t>
            </w:r>
          </w:p>
          <w:p w14:paraId="0013572D" w14:textId="77777777" w:rsidR="00521853" w:rsidRPr="000E18BD" w:rsidRDefault="00521853" w:rsidP="00C87C05">
            <w:pPr>
              <w:keepNext w:val="0"/>
              <w:autoSpaceDE w:val="0"/>
              <w:autoSpaceDN w:val="0"/>
              <w:adjustRightInd w:val="0"/>
              <w:spacing w:before="20" w:after="20"/>
              <w:rPr>
                <w:rStyle w:val="usernoteI"/>
                <w:rFonts w:cs="Times New Roman"/>
                <w:iCs/>
                <w:color w:val="auto"/>
                <w:sz w:val="20"/>
                <w:szCs w:val="20"/>
              </w:rPr>
            </w:pPr>
            <w:r w:rsidRPr="000E18BD">
              <w:rPr>
                <w:iCs/>
                <w:sz w:val="20"/>
                <w:szCs w:val="20"/>
              </w:rPr>
              <w:t>2.  Use ‘BT’ in 2/REF/250 when UII or serial number does not apply for the item. When UII or serial number is required in addition to batch/lot number, enter the UII or serial number in 2/REF/250 and enter the batch/lot number in 2/N9/270.</w:t>
            </w:r>
          </w:p>
        </w:tc>
        <w:tc>
          <w:tcPr>
            <w:tcW w:w="3061" w:type="dxa"/>
            <w:tcBorders>
              <w:bottom w:val="nil"/>
            </w:tcBorders>
            <w:shd w:val="clear" w:color="auto" w:fill="FFFFFF" w:themeFill="background1"/>
            <w:tcMar>
              <w:top w:w="0" w:type="dxa"/>
              <w:left w:w="58" w:type="dxa"/>
              <w:bottom w:w="0" w:type="dxa"/>
              <w:right w:w="58" w:type="dxa"/>
            </w:tcMar>
          </w:tcPr>
          <w:p w14:paraId="0013572E" w14:textId="77777777" w:rsidR="00521853" w:rsidRPr="000E18BD" w:rsidRDefault="00521853" w:rsidP="00C87C05">
            <w:pPr>
              <w:keepNext w:val="0"/>
              <w:spacing w:before="20" w:after="20"/>
              <w:rPr>
                <w:rStyle w:val="usernoteI"/>
                <w:rFonts w:cs="Times New Roman"/>
                <w:color w:val="auto"/>
                <w:sz w:val="20"/>
                <w:szCs w:val="20"/>
              </w:rPr>
            </w:pPr>
            <w:r w:rsidRPr="000E18BD">
              <w:rPr>
                <w:sz w:val="20"/>
                <w:szCs w:val="20"/>
              </w:rPr>
              <w:t>UID POM authorizes maximum size in DoD UID Registry.  See ADC 234.</w:t>
            </w:r>
          </w:p>
        </w:tc>
      </w:tr>
      <w:tr w:rsidR="000E18BD" w:rsidRPr="000E18BD" w14:paraId="00135736"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730"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731"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732" w14:textId="77777777" w:rsidR="00521853" w:rsidRPr="000E18BD" w:rsidRDefault="00521853" w:rsidP="00C87C05">
            <w:pPr>
              <w:keepNext w:val="0"/>
              <w:spacing w:before="20" w:after="20"/>
              <w:rPr>
                <w:sz w:val="20"/>
                <w:szCs w:val="20"/>
              </w:rPr>
            </w:pPr>
            <w:r w:rsidRPr="000E18BD">
              <w:rPr>
                <w:sz w:val="20"/>
                <w:szCs w:val="20"/>
              </w:rPr>
              <w:t>SE   Serial Number</w:t>
            </w:r>
          </w:p>
        </w:tc>
        <w:tc>
          <w:tcPr>
            <w:tcW w:w="5128" w:type="dxa"/>
            <w:tcBorders>
              <w:top w:val="nil"/>
              <w:bottom w:val="nil"/>
            </w:tcBorders>
            <w:shd w:val="clear" w:color="auto" w:fill="FFFFFF" w:themeFill="background1"/>
            <w:tcMar>
              <w:top w:w="0" w:type="dxa"/>
              <w:left w:w="58" w:type="dxa"/>
              <w:bottom w:w="0" w:type="dxa"/>
              <w:right w:w="58" w:type="dxa"/>
            </w:tcMar>
          </w:tcPr>
          <w:p w14:paraId="6A0F44D5" w14:textId="5F1D7591" w:rsidR="000E18BD" w:rsidRPr="000E18BD" w:rsidRDefault="000E18BD" w:rsidP="000E18BD">
            <w:pPr>
              <w:contextualSpacing/>
              <w:rPr>
                <w:sz w:val="20"/>
                <w:szCs w:val="20"/>
              </w:rPr>
            </w:pPr>
            <w:r w:rsidRPr="000E18BD">
              <w:rPr>
                <w:sz w:val="20"/>
                <w:szCs w:val="20"/>
              </w:rPr>
              <w:t xml:space="preserve">1. Use to identify the serial number when </w:t>
            </w:r>
            <w:r w:rsidRPr="000E18BD">
              <w:rPr>
                <w:color w:val="FF0000"/>
                <w:sz w:val="20"/>
                <w:szCs w:val="20"/>
              </w:rPr>
              <w:t xml:space="preserve">the UII </w:t>
            </w:r>
            <w:r w:rsidRPr="000E18BD">
              <w:rPr>
                <w:sz w:val="20"/>
                <w:szCs w:val="20"/>
              </w:rPr>
              <w:t xml:space="preserve">(code U3) is not used. </w:t>
            </w:r>
            <w:r w:rsidRPr="000E18BD">
              <w:rPr>
                <w:color w:val="FF0000"/>
                <w:sz w:val="20"/>
                <w:szCs w:val="20"/>
              </w:rPr>
              <w:t xml:space="preserve">When UII and serial number are both being identified, provide the serial number in2/N9/270.  The serial number may not exceed 30 characters and may only include alpha numeric characters, dashes and forward slashes. Spaces are not allowed.  </w:t>
            </w:r>
            <w:r w:rsidRPr="000E18BD">
              <w:rPr>
                <w:dstrike/>
                <w:color w:val="FF0000"/>
                <w:sz w:val="20"/>
                <w:szCs w:val="20"/>
              </w:rPr>
              <w:t>Use this qualifier for unique item tracking based upon the serial number.</w:t>
            </w:r>
          </w:p>
          <w:p w14:paraId="00135734" w14:textId="510879E6" w:rsidR="00521853" w:rsidRPr="000E18BD" w:rsidRDefault="000E18BD" w:rsidP="000E18BD">
            <w:pPr>
              <w:contextualSpacing/>
              <w:rPr>
                <w:rStyle w:val="usernoteI"/>
                <w:rFonts w:cs="Times New Roman"/>
                <w:color w:val="auto"/>
                <w:sz w:val="20"/>
                <w:szCs w:val="20"/>
              </w:rPr>
            </w:pPr>
            <w:r w:rsidRPr="000E18BD">
              <w:rPr>
                <w:sz w:val="20"/>
                <w:szCs w:val="20"/>
              </w:rPr>
              <w:t>2 DLMS enhancement. See introductory DLMS note 4a.</w:t>
            </w:r>
          </w:p>
        </w:tc>
        <w:tc>
          <w:tcPr>
            <w:tcW w:w="3061" w:type="dxa"/>
            <w:tcBorders>
              <w:top w:val="nil"/>
              <w:bottom w:val="nil"/>
            </w:tcBorders>
            <w:shd w:val="clear" w:color="auto" w:fill="FFFFFF" w:themeFill="background1"/>
            <w:tcMar>
              <w:top w:w="0" w:type="dxa"/>
              <w:left w:w="58" w:type="dxa"/>
              <w:bottom w:w="0" w:type="dxa"/>
              <w:right w:w="58" w:type="dxa"/>
            </w:tcMar>
          </w:tcPr>
          <w:p w14:paraId="7BFA4B0B" w14:textId="77777777" w:rsidR="00521853" w:rsidRDefault="00521853" w:rsidP="00C87C05">
            <w:pPr>
              <w:keepNext w:val="0"/>
              <w:spacing w:before="20" w:after="20"/>
              <w:rPr>
                <w:rStyle w:val="usernoteI"/>
                <w:rFonts w:cs="Times New Roman"/>
                <w:iCs/>
                <w:color w:val="auto"/>
                <w:sz w:val="20"/>
                <w:szCs w:val="20"/>
              </w:rPr>
            </w:pPr>
            <w:r w:rsidRPr="000E18BD">
              <w:rPr>
                <w:sz w:val="20"/>
                <w:szCs w:val="20"/>
              </w:rPr>
              <w:t xml:space="preserve">Identifies the purpose of serial number during Unique Item Tracking (UIT). </w:t>
            </w:r>
            <w:r w:rsidRPr="000E18BD">
              <w:rPr>
                <w:rStyle w:val="usernoteI"/>
                <w:rFonts w:cs="Times New Roman"/>
                <w:iCs/>
                <w:color w:val="auto"/>
                <w:sz w:val="20"/>
                <w:szCs w:val="20"/>
              </w:rPr>
              <w:t xml:space="preserve"> See ADC 54 and 148.</w:t>
            </w:r>
          </w:p>
          <w:p w14:paraId="00135735" w14:textId="0E9B40C6" w:rsidR="000E18BD" w:rsidRPr="000E18BD" w:rsidRDefault="000E18BD" w:rsidP="000E18BD">
            <w:pPr>
              <w:keepNext w:val="0"/>
              <w:spacing w:before="20" w:after="20"/>
              <w:rPr>
                <w:sz w:val="20"/>
                <w:szCs w:val="20"/>
              </w:rPr>
            </w:pPr>
            <w:r w:rsidRPr="000E18BD">
              <w:rPr>
                <w:rStyle w:val="usernoteI"/>
                <w:rFonts w:cs="Times New Roman"/>
                <w:iCs/>
                <w:color w:val="FF0000"/>
                <w:sz w:val="20"/>
                <w:szCs w:val="20"/>
              </w:rPr>
              <w:t>(ADC 1244 added to this list on 08/08/18)</w:t>
            </w:r>
          </w:p>
        </w:tc>
      </w:tr>
      <w:tr w:rsidR="000E18BD" w:rsidRPr="000E18BD" w14:paraId="0013573D"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737" w14:textId="77777777" w:rsidR="00521853" w:rsidRPr="000E18BD" w:rsidRDefault="00521853" w:rsidP="00C87C05">
            <w:pPr>
              <w:keepNext w:val="0"/>
              <w:spacing w:before="20" w:after="20"/>
              <w:rPr>
                <w:sz w:val="20"/>
                <w:szCs w:val="20"/>
              </w:rPr>
            </w:pPr>
          </w:p>
        </w:tc>
        <w:tc>
          <w:tcPr>
            <w:tcW w:w="1982" w:type="dxa"/>
            <w:tcBorders>
              <w:top w:val="nil"/>
            </w:tcBorders>
            <w:shd w:val="clear" w:color="auto" w:fill="FFFFFF" w:themeFill="background1"/>
            <w:tcMar>
              <w:top w:w="0" w:type="dxa"/>
              <w:left w:w="58" w:type="dxa"/>
              <w:bottom w:w="0" w:type="dxa"/>
              <w:right w:w="58" w:type="dxa"/>
            </w:tcMar>
          </w:tcPr>
          <w:p w14:paraId="00135738" w14:textId="77777777" w:rsidR="00521853" w:rsidRPr="000E18BD" w:rsidRDefault="00521853" w:rsidP="00C87C05">
            <w:pPr>
              <w:keepNext w:val="0"/>
              <w:spacing w:before="20" w:after="20"/>
              <w:rPr>
                <w:sz w:val="20"/>
                <w:szCs w:val="20"/>
              </w:rPr>
            </w:pPr>
          </w:p>
        </w:tc>
        <w:tc>
          <w:tcPr>
            <w:tcW w:w="2970" w:type="dxa"/>
            <w:tcBorders>
              <w:top w:val="nil"/>
            </w:tcBorders>
            <w:shd w:val="clear" w:color="auto" w:fill="FFFFFF" w:themeFill="background1"/>
            <w:tcMar>
              <w:top w:w="0" w:type="dxa"/>
              <w:left w:w="58" w:type="dxa"/>
              <w:bottom w:w="0" w:type="dxa"/>
              <w:right w:w="58" w:type="dxa"/>
            </w:tcMar>
          </w:tcPr>
          <w:p w14:paraId="00135739" w14:textId="77777777" w:rsidR="00521853" w:rsidRPr="000E18BD" w:rsidRDefault="00521853" w:rsidP="00C87C05">
            <w:pPr>
              <w:keepNext w:val="0"/>
              <w:spacing w:before="20" w:after="20"/>
              <w:rPr>
                <w:sz w:val="20"/>
                <w:szCs w:val="20"/>
              </w:rPr>
            </w:pPr>
            <w:r w:rsidRPr="000E18BD">
              <w:rPr>
                <w:sz w:val="20"/>
                <w:szCs w:val="20"/>
              </w:rPr>
              <w:t>U3   Unique Supplier Identification Number (USIN)</w:t>
            </w:r>
          </w:p>
        </w:tc>
        <w:tc>
          <w:tcPr>
            <w:tcW w:w="5128" w:type="dxa"/>
            <w:tcBorders>
              <w:top w:val="nil"/>
            </w:tcBorders>
            <w:shd w:val="clear" w:color="auto" w:fill="FFFFFF" w:themeFill="background1"/>
            <w:tcMar>
              <w:top w:w="0" w:type="dxa"/>
              <w:left w:w="58" w:type="dxa"/>
              <w:bottom w:w="0" w:type="dxa"/>
              <w:right w:w="58" w:type="dxa"/>
            </w:tcMar>
          </w:tcPr>
          <w:p w14:paraId="0013573B" w14:textId="3C0ED435" w:rsidR="00521853" w:rsidRPr="000E18BD" w:rsidRDefault="000E18BD" w:rsidP="00C87C05">
            <w:pPr>
              <w:keepNext w:val="0"/>
              <w:spacing w:before="20" w:after="20"/>
              <w:rPr>
                <w:rStyle w:val="usernoteI"/>
                <w:rFonts w:cs="Times New Roman"/>
                <w:iCs/>
                <w:color w:val="auto"/>
                <w:sz w:val="20"/>
                <w:szCs w:val="20"/>
              </w:rPr>
            </w:pPr>
            <w:r w:rsidRPr="000E18BD">
              <w:rPr>
                <w:sz w:val="20"/>
                <w:szCs w:val="20"/>
              </w:rPr>
              <w:t>1. Use to identify the UII.  Place UII value in REF03.  The UII may not exceed 50 characters in accordance with IUID Policy.  A data maintenance action was approved in version 5020.  The approved code/name is "UII - Department of Defense Unique Item Identifier.</w:t>
            </w:r>
            <w:r w:rsidRPr="000E18BD">
              <w:rPr>
                <w:sz w:val="20"/>
                <w:szCs w:val="20"/>
              </w:rPr>
              <w:br/>
            </w:r>
            <w:r w:rsidRPr="000E18BD">
              <w:rPr>
                <w:color w:val="FF0000"/>
                <w:sz w:val="20"/>
                <w:szCs w:val="20"/>
              </w:rPr>
              <w:t xml:space="preserve">2. DLMS enhancement. See DLMS introductory note 4a.  </w:t>
            </w:r>
            <w:r w:rsidRPr="000E18BD">
              <w:rPr>
                <w:dstrike/>
                <w:color w:val="FF0000"/>
                <w:sz w:val="20"/>
                <w:szCs w:val="20"/>
              </w:rPr>
              <w:t>Authorized DLMS migration enhancement. See DLMS introductory note 4g.</w:t>
            </w:r>
          </w:p>
        </w:tc>
        <w:tc>
          <w:tcPr>
            <w:tcW w:w="3061" w:type="dxa"/>
            <w:tcBorders>
              <w:top w:val="nil"/>
            </w:tcBorders>
            <w:shd w:val="clear" w:color="auto" w:fill="FFFFFF" w:themeFill="background1"/>
            <w:tcMar>
              <w:top w:w="0" w:type="dxa"/>
              <w:left w:w="58" w:type="dxa"/>
              <w:bottom w:w="0" w:type="dxa"/>
              <w:right w:w="58" w:type="dxa"/>
            </w:tcMar>
          </w:tcPr>
          <w:p w14:paraId="6E1B663C" w14:textId="77777777" w:rsidR="00521853" w:rsidRDefault="00521853" w:rsidP="00C87C05">
            <w:pPr>
              <w:keepNext w:val="0"/>
              <w:spacing w:before="20" w:after="20"/>
              <w:rPr>
                <w:sz w:val="20"/>
                <w:szCs w:val="20"/>
              </w:rPr>
            </w:pPr>
            <w:r w:rsidRPr="000E18BD">
              <w:rPr>
                <w:sz w:val="20"/>
                <w:szCs w:val="20"/>
              </w:rPr>
              <w:t>Documents maximum 50 position length for UII IWA Unique Item Identifier (UII) policy.  Identifies UII as an authorized DLMS migration enhancement.  Identifies approve ANSI code for UII inversion 5020..  Identifies the UII value.  See ADC 148 and 234.</w:t>
            </w:r>
          </w:p>
          <w:p w14:paraId="0013573C" w14:textId="5E196096" w:rsidR="000E18BD" w:rsidRPr="000E18BD" w:rsidRDefault="000E18BD" w:rsidP="00C87C05">
            <w:pPr>
              <w:keepNext w:val="0"/>
              <w:spacing w:before="20" w:after="20"/>
              <w:rPr>
                <w:sz w:val="20"/>
                <w:szCs w:val="20"/>
              </w:rPr>
            </w:pPr>
            <w:r>
              <w:rPr>
                <w:rStyle w:val="usernoteI"/>
                <w:rFonts w:cs="Times New Roman"/>
                <w:iCs/>
                <w:color w:val="FF0000"/>
                <w:sz w:val="20"/>
                <w:szCs w:val="20"/>
              </w:rPr>
              <w:t xml:space="preserve">(ADC 1244 added </w:t>
            </w:r>
            <w:r w:rsidRPr="000E18BD">
              <w:rPr>
                <w:rStyle w:val="usernoteI"/>
                <w:rFonts w:cs="Times New Roman"/>
                <w:iCs/>
                <w:color w:val="FF0000"/>
                <w:sz w:val="20"/>
                <w:szCs w:val="20"/>
              </w:rPr>
              <w:t>to this list on 08/08/18)</w:t>
            </w:r>
          </w:p>
        </w:tc>
      </w:tr>
      <w:tr w:rsidR="000E18BD" w:rsidRPr="000E18BD" w14:paraId="00135743"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73E" w14:textId="77777777" w:rsidR="00521853" w:rsidRPr="000E18BD" w:rsidRDefault="00521853" w:rsidP="00C87C05">
            <w:pPr>
              <w:keepNext w:val="0"/>
              <w:spacing w:before="20" w:after="20"/>
              <w:rPr>
                <w:sz w:val="20"/>
                <w:szCs w:val="20"/>
              </w:rPr>
            </w:pPr>
          </w:p>
        </w:tc>
        <w:tc>
          <w:tcPr>
            <w:tcW w:w="1982" w:type="dxa"/>
            <w:tcBorders>
              <w:bottom w:val="single" w:sz="4" w:space="0" w:color="auto"/>
            </w:tcBorders>
            <w:shd w:val="clear" w:color="auto" w:fill="FFFFFF" w:themeFill="background1"/>
            <w:tcMar>
              <w:top w:w="0" w:type="dxa"/>
              <w:left w:w="58" w:type="dxa"/>
              <w:bottom w:w="0" w:type="dxa"/>
              <w:right w:w="58" w:type="dxa"/>
            </w:tcMar>
          </w:tcPr>
          <w:p w14:paraId="0013573F" w14:textId="77777777" w:rsidR="00521853" w:rsidRPr="000E18BD" w:rsidRDefault="00521853" w:rsidP="00C87C05">
            <w:pPr>
              <w:keepNext w:val="0"/>
              <w:spacing w:before="20" w:after="20"/>
              <w:rPr>
                <w:sz w:val="20"/>
                <w:szCs w:val="20"/>
              </w:rPr>
            </w:pPr>
            <w:r w:rsidRPr="000E18BD">
              <w:rPr>
                <w:sz w:val="20"/>
                <w:szCs w:val="20"/>
              </w:rPr>
              <w:t>2/G62/260</w:t>
            </w:r>
          </w:p>
        </w:tc>
        <w:tc>
          <w:tcPr>
            <w:tcW w:w="2970" w:type="dxa"/>
            <w:tcBorders>
              <w:bottom w:val="single" w:sz="4" w:space="0" w:color="auto"/>
            </w:tcBorders>
            <w:shd w:val="clear" w:color="auto" w:fill="FFFFFF" w:themeFill="background1"/>
            <w:tcMar>
              <w:top w:w="0" w:type="dxa"/>
              <w:left w:w="58" w:type="dxa"/>
              <w:bottom w:w="0" w:type="dxa"/>
              <w:right w:w="58" w:type="dxa"/>
            </w:tcMar>
          </w:tcPr>
          <w:p w14:paraId="00135740" w14:textId="77777777" w:rsidR="00521853" w:rsidRPr="000E18BD" w:rsidRDefault="00521853" w:rsidP="00C87C05">
            <w:pPr>
              <w:pStyle w:val="CommentText"/>
              <w:spacing w:before="20" w:after="20"/>
              <w:rPr>
                <w:rFonts w:ascii="Times New Roman" w:hAnsi="Times New Roman"/>
              </w:rPr>
            </w:pPr>
            <w:r w:rsidRPr="000E18BD">
              <w:rPr>
                <w:rFonts w:ascii="Times New Roman" w:hAnsi="Times New Roman"/>
              </w:rPr>
              <w:t>Date/Time</w:t>
            </w:r>
          </w:p>
        </w:tc>
        <w:tc>
          <w:tcPr>
            <w:tcW w:w="5128" w:type="dxa"/>
            <w:tcBorders>
              <w:bottom w:val="single" w:sz="4" w:space="0" w:color="auto"/>
            </w:tcBorders>
            <w:shd w:val="clear" w:color="auto" w:fill="FFFFFF" w:themeFill="background1"/>
            <w:tcMar>
              <w:top w:w="0" w:type="dxa"/>
              <w:left w:w="58" w:type="dxa"/>
              <w:bottom w:w="0" w:type="dxa"/>
              <w:right w:w="58" w:type="dxa"/>
            </w:tcMar>
          </w:tcPr>
          <w:p w14:paraId="14271BA0" w14:textId="77777777" w:rsidR="000E18BD" w:rsidRPr="000E18BD" w:rsidRDefault="000E18BD" w:rsidP="000E18BD">
            <w:pPr>
              <w:rPr>
                <w:dstrike/>
                <w:color w:val="FF0000"/>
                <w:sz w:val="20"/>
                <w:szCs w:val="20"/>
              </w:rPr>
            </w:pPr>
            <w:r w:rsidRPr="000E18BD">
              <w:rPr>
                <w:dstrike/>
                <w:color w:val="FF0000"/>
                <w:sz w:val="20"/>
                <w:szCs w:val="20"/>
              </w:rPr>
              <w:t>Federal Note:</w:t>
            </w:r>
          </w:p>
          <w:p w14:paraId="3B5B8D29" w14:textId="77777777" w:rsidR="000E18BD" w:rsidRPr="000E18BD" w:rsidRDefault="000E18BD" w:rsidP="000E18BD">
            <w:pPr>
              <w:rPr>
                <w:dstrike/>
                <w:color w:val="FF0000"/>
                <w:sz w:val="20"/>
                <w:szCs w:val="20"/>
              </w:rPr>
            </w:pPr>
            <w:r w:rsidRPr="000E18BD">
              <w:rPr>
                <w:dstrike/>
                <w:color w:val="FF0000"/>
                <w:sz w:val="20"/>
                <w:szCs w:val="20"/>
              </w:rPr>
              <w:t>Use to identify dates related to data represented in 2/REF/250.</w:t>
            </w:r>
          </w:p>
          <w:p w14:paraId="42433509" w14:textId="77777777" w:rsidR="000E18BD" w:rsidRPr="00807756" w:rsidRDefault="000E18BD" w:rsidP="000E18BD">
            <w:pPr>
              <w:rPr>
                <w:sz w:val="16"/>
                <w:szCs w:val="16"/>
              </w:rPr>
            </w:pPr>
          </w:p>
          <w:p w14:paraId="27567DA0" w14:textId="77777777" w:rsidR="000E18BD" w:rsidRPr="000E18BD" w:rsidRDefault="000E18BD" w:rsidP="000E18BD">
            <w:pPr>
              <w:rPr>
                <w:sz w:val="20"/>
                <w:szCs w:val="20"/>
              </w:rPr>
            </w:pPr>
            <w:r w:rsidRPr="000E18BD">
              <w:rPr>
                <w:sz w:val="20"/>
                <w:szCs w:val="20"/>
              </w:rPr>
              <w:t>DLMS Note:</w:t>
            </w:r>
          </w:p>
          <w:p w14:paraId="00135741" w14:textId="3C1E376B" w:rsidR="00521853" w:rsidRPr="000E18BD" w:rsidRDefault="000E18BD" w:rsidP="000E18BD">
            <w:pPr>
              <w:keepNext w:val="0"/>
              <w:spacing w:before="20" w:after="20"/>
              <w:rPr>
                <w:rStyle w:val="usernoteI"/>
                <w:rFonts w:cs="Times New Roman"/>
                <w:color w:val="auto"/>
                <w:sz w:val="20"/>
                <w:szCs w:val="20"/>
              </w:rPr>
            </w:pPr>
            <w:r w:rsidRPr="000E18BD">
              <w:rPr>
                <w:color w:val="FF0000"/>
                <w:sz w:val="20"/>
                <w:szCs w:val="20"/>
              </w:rPr>
              <w:t xml:space="preserve">Use to identify dates related to data represented in 2/REF/250.  </w:t>
            </w:r>
            <w:r w:rsidRPr="000E18BD">
              <w:rPr>
                <w:sz w:val="20"/>
                <w:szCs w:val="20"/>
              </w:rPr>
              <w:t>DLMS enhancement; see introductory DLMS note 4a.</w:t>
            </w:r>
          </w:p>
        </w:tc>
        <w:tc>
          <w:tcPr>
            <w:tcW w:w="3061" w:type="dxa"/>
            <w:tcBorders>
              <w:bottom w:val="single" w:sz="4" w:space="0" w:color="auto"/>
            </w:tcBorders>
            <w:shd w:val="clear" w:color="auto" w:fill="FFFFFF" w:themeFill="background1"/>
            <w:tcMar>
              <w:top w:w="0" w:type="dxa"/>
              <w:left w:w="58" w:type="dxa"/>
              <w:bottom w:w="0" w:type="dxa"/>
              <w:right w:w="58" w:type="dxa"/>
            </w:tcMar>
          </w:tcPr>
          <w:p w14:paraId="00135742" w14:textId="52A0ACD1" w:rsidR="00521853" w:rsidRPr="000E18BD" w:rsidRDefault="000E18BD" w:rsidP="00C87C05">
            <w:pPr>
              <w:keepNext w:val="0"/>
              <w:spacing w:before="20" w:after="20"/>
              <w:rPr>
                <w:sz w:val="20"/>
                <w:szCs w:val="20"/>
              </w:rPr>
            </w:pPr>
            <w:r>
              <w:rPr>
                <w:rStyle w:val="usernoteI"/>
                <w:rFonts w:cs="Times New Roman"/>
                <w:iCs/>
                <w:color w:val="FF0000"/>
                <w:sz w:val="20"/>
                <w:szCs w:val="20"/>
              </w:rPr>
              <w:t>(ADC 1244 added t</w:t>
            </w:r>
            <w:r w:rsidRPr="000E18BD">
              <w:rPr>
                <w:rStyle w:val="usernoteI"/>
                <w:rFonts w:cs="Times New Roman"/>
                <w:iCs/>
                <w:color w:val="FF0000"/>
                <w:sz w:val="20"/>
                <w:szCs w:val="20"/>
              </w:rPr>
              <w:t>o this list on 08/08/18)</w:t>
            </w:r>
          </w:p>
        </w:tc>
      </w:tr>
      <w:tr w:rsidR="000E18BD" w:rsidRPr="000E18BD" w14:paraId="0013574A"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744" w14:textId="77777777" w:rsidR="00521853" w:rsidRPr="000E18BD" w:rsidRDefault="00521853" w:rsidP="00C87C05">
            <w:pPr>
              <w:keepNext w:val="0"/>
              <w:spacing w:before="20" w:after="20"/>
              <w:rPr>
                <w:sz w:val="20"/>
                <w:szCs w:val="20"/>
              </w:rPr>
            </w:pPr>
          </w:p>
        </w:tc>
        <w:tc>
          <w:tcPr>
            <w:tcW w:w="1982" w:type="dxa"/>
            <w:tcBorders>
              <w:top w:val="single" w:sz="4" w:space="0" w:color="auto"/>
              <w:bottom w:val="nil"/>
            </w:tcBorders>
            <w:shd w:val="clear" w:color="auto" w:fill="FFFFFF" w:themeFill="background1"/>
            <w:tcMar>
              <w:top w:w="0" w:type="dxa"/>
              <w:left w:w="58" w:type="dxa"/>
              <w:bottom w:w="0" w:type="dxa"/>
              <w:right w:w="58" w:type="dxa"/>
            </w:tcMar>
          </w:tcPr>
          <w:p w14:paraId="00135745" w14:textId="77777777" w:rsidR="00521853" w:rsidRPr="000E18BD" w:rsidRDefault="00521853" w:rsidP="00C87C05">
            <w:pPr>
              <w:keepNext w:val="0"/>
              <w:spacing w:before="20" w:after="20"/>
              <w:rPr>
                <w:sz w:val="20"/>
                <w:szCs w:val="20"/>
              </w:rPr>
            </w:pPr>
            <w:r w:rsidRPr="000E18BD">
              <w:rPr>
                <w:sz w:val="20"/>
                <w:szCs w:val="20"/>
              </w:rPr>
              <w:t>2/G6201/260</w:t>
            </w:r>
          </w:p>
        </w:tc>
        <w:tc>
          <w:tcPr>
            <w:tcW w:w="2970" w:type="dxa"/>
            <w:tcBorders>
              <w:top w:val="single" w:sz="4" w:space="0" w:color="auto"/>
              <w:bottom w:val="nil"/>
            </w:tcBorders>
            <w:shd w:val="clear" w:color="auto" w:fill="FFFFFF" w:themeFill="background1"/>
            <w:tcMar>
              <w:top w:w="0" w:type="dxa"/>
              <w:left w:w="58" w:type="dxa"/>
              <w:bottom w:w="0" w:type="dxa"/>
              <w:right w:w="58" w:type="dxa"/>
            </w:tcMar>
          </w:tcPr>
          <w:p w14:paraId="00135746" w14:textId="77777777" w:rsidR="00521853" w:rsidRPr="000E18BD" w:rsidRDefault="00521853" w:rsidP="00C87C05">
            <w:pPr>
              <w:pStyle w:val="CommentText"/>
              <w:spacing w:before="20" w:after="20"/>
              <w:rPr>
                <w:rFonts w:ascii="Times New Roman" w:hAnsi="Times New Roman"/>
              </w:rPr>
            </w:pPr>
            <w:r w:rsidRPr="000E18BD">
              <w:rPr>
                <w:rFonts w:ascii="Times New Roman" w:hAnsi="Times New Roman"/>
              </w:rPr>
              <w:t>BF   Date Packed</w:t>
            </w:r>
          </w:p>
        </w:tc>
        <w:tc>
          <w:tcPr>
            <w:tcW w:w="5128" w:type="dxa"/>
            <w:tcBorders>
              <w:top w:val="single" w:sz="4" w:space="0" w:color="auto"/>
              <w:bottom w:val="nil"/>
            </w:tcBorders>
            <w:shd w:val="clear" w:color="auto" w:fill="FFFFFF" w:themeFill="background1"/>
            <w:tcMar>
              <w:top w:w="0" w:type="dxa"/>
              <w:left w:w="58" w:type="dxa"/>
              <w:bottom w:w="0" w:type="dxa"/>
              <w:right w:w="58" w:type="dxa"/>
            </w:tcMar>
          </w:tcPr>
          <w:p w14:paraId="00135747" w14:textId="77777777" w:rsidR="00521853" w:rsidRPr="000E18BD" w:rsidRDefault="00521853" w:rsidP="00C87C05">
            <w:pPr>
              <w:keepNext w:val="0"/>
              <w:spacing w:before="20" w:after="20"/>
              <w:rPr>
                <w:rStyle w:val="usernoteI"/>
                <w:rFonts w:cs="Times New Roman"/>
                <w:iCs/>
                <w:color w:val="auto"/>
                <w:sz w:val="20"/>
                <w:szCs w:val="20"/>
              </w:rPr>
            </w:pPr>
            <w:r w:rsidRPr="000E18BD">
              <w:rPr>
                <w:rStyle w:val="usernoteI"/>
                <w:rFonts w:cs="Times New Roman"/>
                <w:iCs/>
                <w:color w:val="auto"/>
                <w:sz w:val="20"/>
                <w:szCs w:val="20"/>
              </w:rPr>
              <w:t>1.  Use to indicate the date packed.</w:t>
            </w:r>
          </w:p>
          <w:p w14:paraId="00135748" w14:textId="77777777" w:rsidR="00521853" w:rsidRPr="000E18BD" w:rsidRDefault="00521853" w:rsidP="00C87C05">
            <w:pPr>
              <w:keepNext w:val="0"/>
              <w:autoSpaceDE w:val="0"/>
              <w:autoSpaceDN w:val="0"/>
              <w:adjustRightInd w:val="0"/>
              <w:spacing w:before="20" w:after="20"/>
              <w:rPr>
                <w:iCs/>
                <w:sz w:val="20"/>
                <w:szCs w:val="20"/>
              </w:rPr>
            </w:pPr>
            <w:r w:rsidRPr="000E18BD">
              <w:rPr>
                <w:rStyle w:val="usernoteI"/>
                <w:rFonts w:cs="Times New Roman"/>
                <w:iCs/>
                <w:color w:val="auto"/>
                <w:sz w:val="20"/>
                <w:szCs w:val="20"/>
              </w:rPr>
              <w:t>2.  DLMS enhancement; see introductory DLMS note 4a.</w:t>
            </w:r>
          </w:p>
        </w:tc>
        <w:tc>
          <w:tcPr>
            <w:tcW w:w="3061" w:type="dxa"/>
            <w:tcBorders>
              <w:top w:val="single" w:sz="4" w:space="0" w:color="auto"/>
              <w:bottom w:val="nil"/>
            </w:tcBorders>
            <w:shd w:val="clear" w:color="auto" w:fill="FFFFFF" w:themeFill="background1"/>
            <w:tcMar>
              <w:top w:w="0" w:type="dxa"/>
              <w:left w:w="58" w:type="dxa"/>
              <w:bottom w:w="0" w:type="dxa"/>
              <w:right w:w="58" w:type="dxa"/>
            </w:tcMar>
          </w:tcPr>
          <w:p w14:paraId="00135749" w14:textId="77777777" w:rsidR="00521853" w:rsidRPr="000E18BD" w:rsidRDefault="00521853" w:rsidP="00C87C05">
            <w:pPr>
              <w:keepNext w:val="0"/>
              <w:spacing w:before="20" w:after="20"/>
              <w:rPr>
                <w:sz w:val="20"/>
                <w:szCs w:val="20"/>
              </w:rPr>
            </w:pPr>
            <w:r w:rsidRPr="000E18BD">
              <w:rPr>
                <w:sz w:val="20"/>
                <w:szCs w:val="20"/>
              </w:rPr>
              <w:t>See Withdrawal AMCL 5/13.</w:t>
            </w:r>
          </w:p>
        </w:tc>
      </w:tr>
      <w:tr w:rsidR="000E18BD" w:rsidRPr="000E18BD" w14:paraId="00135751"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74B"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74C"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74D" w14:textId="77777777" w:rsidR="00521853" w:rsidRPr="000E18BD" w:rsidRDefault="00521853" w:rsidP="00C87C05">
            <w:pPr>
              <w:keepNext w:val="0"/>
              <w:spacing w:before="20" w:after="20"/>
              <w:rPr>
                <w:sz w:val="20"/>
                <w:szCs w:val="20"/>
              </w:rPr>
            </w:pPr>
            <w:r w:rsidRPr="000E18BD">
              <w:rPr>
                <w:sz w:val="20"/>
                <w:szCs w:val="20"/>
              </w:rPr>
              <w:t>BI   Inspection</w:t>
            </w:r>
          </w:p>
        </w:tc>
        <w:tc>
          <w:tcPr>
            <w:tcW w:w="5128" w:type="dxa"/>
            <w:tcBorders>
              <w:top w:val="nil"/>
              <w:bottom w:val="nil"/>
            </w:tcBorders>
            <w:shd w:val="clear" w:color="auto" w:fill="FFFFFF" w:themeFill="background1"/>
            <w:tcMar>
              <w:top w:w="0" w:type="dxa"/>
              <w:left w:w="58" w:type="dxa"/>
              <w:bottom w:w="0" w:type="dxa"/>
              <w:right w:w="58" w:type="dxa"/>
            </w:tcMar>
          </w:tcPr>
          <w:p w14:paraId="0013574E" w14:textId="63C9C672" w:rsidR="00521853" w:rsidRPr="000E18BD" w:rsidRDefault="00521853" w:rsidP="00C87C05">
            <w:pPr>
              <w:keepNext w:val="0"/>
              <w:autoSpaceDE w:val="0"/>
              <w:autoSpaceDN w:val="0"/>
              <w:adjustRightInd w:val="0"/>
              <w:spacing w:before="20" w:after="20"/>
              <w:rPr>
                <w:rStyle w:val="usernoteI"/>
                <w:rFonts w:cs="Times New Roman"/>
                <w:iCs/>
                <w:color w:val="auto"/>
                <w:sz w:val="20"/>
                <w:szCs w:val="20"/>
              </w:rPr>
            </w:pPr>
            <w:r w:rsidRPr="000E18BD">
              <w:rPr>
                <w:rStyle w:val="usernoteI"/>
                <w:rFonts w:cs="Times New Roman"/>
                <w:iCs/>
                <w:color w:val="auto"/>
                <w:sz w:val="20"/>
                <w:szCs w:val="20"/>
              </w:rPr>
              <w:t>1.  Use to indicate the date of materiel inspection.</w:t>
            </w:r>
          </w:p>
          <w:p w14:paraId="0013574F" w14:textId="77777777" w:rsidR="00521853" w:rsidRPr="000E18BD" w:rsidRDefault="00521853" w:rsidP="00C87C05">
            <w:pPr>
              <w:keepNext w:val="0"/>
              <w:spacing w:before="20" w:after="20"/>
              <w:rPr>
                <w:sz w:val="20"/>
                <w:szCs w:val="20"/>
              </w:rPr>
            </w:pPr>
            <w:r w:rsidRPr="000E18BD">
              <w:rPr>
                <w:sz w:val="20"/>
                <w:szCs w:val="20"/>
              </w:rPr>
              <w:t>2.  DLMS enhancement; see introductory DLMS note 4a.</w:t>
            </w:r>
          </w:p>
        </w:tc>
        <w:tc>
          <w:tcPr>
            <w:tcW w:w="3061" w:type="dxa"/>
            <w:tcBorders>
              <w:top w:val="nil"/>
              <w:bottom w:val="nil"/>
            </w:tcBorders>
            <w:shd w:val="clear" w:color="auto" w:fill="FFFFFF" w:themeFill="background1"/>
            <w:tcMar>
              <w:top w:w="0" w:type="dxa"/>
              <w:left w:w="58" w:type="dxa"/>
              <w:bottom w:w="0" w:type="dxa"/>
              <w:right w:w="58" w:type="dxa"/>
            </w:tcMar>
          </w:tcPr>
          <w:p w14:paraId="00135750" w14:textId="77777777" w:rsidR="00521853" w:rsidRPr="000E18BD" w:rsidRDefault="00521853" w:rsidP="00C87C05">
            <w:pPr>
              <w:keepNext w:val="0"/>
              <w:spacing w:before="20" w:after="20"/>
              <w:rPr>
                <w:sz w:val="20"/>
                <w:szCs w:val="20"/>
              </w:rPr>
            </w:pPr>
          </w:p>
        </w:tc>
      </w:tr>
      <w:tr w:rsidR="000E18BD" w:rsidRPr="000E18BD" w14:paraId="00135758"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752"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753"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754" w14:textId="77777777" w:rsidR="00521853" w:rsidRPr="000E18BD" w:rsidRDefault="00521853" w:rsidP="00C87C05">
            <w:pPr>
              <w:keepNext w:val="0"/>
              <w:spacing w:before="20" w:after="20"/>
              <w:rPr>
                <w:sz w:val="20"/>
                <w:szCs w:val="20"/>
              </w:rPr>
            </w:pPr>
            <w:r w:rsidRPr="000E18BD">
              <w:rPr>
                <w:sz w:val="20"/>
                <w:szCs w:val="20"/>
              </w:rPr>
              <w:t>BJ   Shelf-life Expiration</w:t>
            </w:r>
          </w:p>
        </w:tc>
        <w:tc>
          <w:tcPr>
            <w:tcW w:w="5128" w:type="dxa"/>
            <w:tcBorders>
              <w:top w:val="nil"/>
              <w:bottom w:val="nil"/>
            </w:tcBorders>
            <w:shd w:val="clear" w:color="auto" w:fill="FFFFFF" w:themeFill="background1"/>
            <w:tcMar>
              <w:top w:w="0" w:type="dxa"/>
              <w:left w:w="58" w:type="dxa"/>
              <w:bottom w:w="0" w:type="dxa"/>
              <w:right w:w="58" w:type="dxa"/>
            </w:tcMar>
          </w:tcPr>
          <w:p w14:paraId="00135755" w14:textId="75AE02DF" w:rsidR="00521853" w:rsidRPr="000E18BD" w:rsidRDefault="00521853" w:rsidP="00C87C05">
            <w:pPr>
              <w:keepNext w:val="0"/>
              <w:spacing w:before="20" w:after="20"/>
              <w:rPr>
                <w:rStyle w:val="usernoteI"/>
                <w:rFonts w:cs="Times New Roman"/>
                <w:iCs/>
                <w:color w:val="auto"/>
                <w:sz w:val="20"/>
                <w:szCs w:val="20"/>
              </w:rPr>
            </w:pPr>
            <w:r w:rsidRPr="000E18BD">
              <w:rPr>
                <w:rStyle w:val="usernoteI"/>
                <w:rFonts w:cs="Times New Roman"/>
                <w:iCs/>
                <w:color w:val="auto"/>
                <w:sz w:val="20"/>
                <w:szCs w:val="20"/>
              </w:rPr>
              <w:t>1.  Use to indicate the expiration date for shelf-life materiel.</w:t>
            </w:r>
          </w:p>
          <w:p w14:paraId="00135756" w14:textId="77777777" w:rsidR="00521853" w:rsidRPr="000E18BD" w:rsidRDefault="00521853" w:rsidP="00C87C05">
            <w:pPr>
              <w:keepNext w:val="0"/>
              <w:autoSpaceDE w:val="0"/>
              <w:autoSpaceDN w:val="0"/>
              <w:adjustRightInd w:val="0"/>
              <w:spacing w:before="20" w:after="20"/>
              <w:rPr>
                <w:iCs/>
                <w:sz w:val="20"/>
                <w:szCs w:val="20"/>
              </w:rPr>
            </w:pPr>
            <w:r w:rsidRPr="000E18BD">
              <w:rPr>
                <w:sz w:val="20"/>
                <w:szCs w:val="20"/>
              </w:rPr>
              <w:t>2.  DLMS enhancement; see introductory DLMS note 4a.</w:t>
            </w:r>
          </w:p>
        </w:tc>
        <w:tc>
          <w:tcPr>
            <w:tcW w:w="3061" w:type="dxa"/>
            <w:tcBorders>
              <w:top w:val="nil"/>
              <w:bottom w:val="nil"/>
            </w:tcBorders>
            <w:shd w:val="clear" w:color="auto" w:fill="FFFFFF" w:themeFill="background1"/>
            <w:tcMar>
              <w:top w:w="0" w:type="dxa"/>
              <w:left w:w="58" w:type="dxa"/>
              <w:bottom w:w="0" w:type="dxa"/>
              <w:right w:w="58" w:type="dxa"/>
            </w:tcMar>
          </w:tcPr>
          <w:p w14:paraId="00135757" w14:textId="77777777" w:rsidR="00521853" w:rsidRPr="000E18BD" w:rsidRDefault="00521853" w:rsidP="00C87C05">
            <w:pPr>
              <w:keepNext w:val="0"/>
              <w:spacing w:before="20" w:after="20"/>
              <w:rPr>
                <w:sz w:val="20"/>
                <w:szCs w:val="20"/>
              </w:rPr>
            </w:pPr>
            <w:r w:rsidRPr="000E18BD">
              <w:rPr>
                <w:sz w:val="20"/>
                <w:szCs w:val="20"/>
              </w:rPr>
              <w:t>See Withdrawal AMCL 5/13</w:t>
            </w:r>
          </w:p>
        </w:tc>
      </w:tr>
      <w:tr w:rsidR="000E18BD" w:rsidRPr="000E18BD" w14:paraId="0013575F"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759"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75A"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75B" w14:textId="77777777" w:rsidR="00521853" w:rsidRPr="000E18BD" w:rsidRDefault="00521853" w:rsidP="00C87C05">
            <w:pPr>
              <w:keepNext w:val="0"/>
              <w:spacing w:before="20" w:after="20"/>
              <w:rPr>
                <w:sz w:val="20"/>
                <w:szCs w:val="20"/>
              </w:rPr>
            </w:pPr>
            <w:r w:rsidRPr="000E18BD">
              <w:rPr>
                <w:sz w:val="20"/>
                <w:szCs w:val="20"/>
              </w:rPr>
              <w:t>BK   Warranty Expiration</w:t>
            </w:r>
          </w:p>
        </w:tc>
        <w:tc>
          <w:tcPr>
            <w:tcW w:w="5128" w:type="dxa"/>
            <w:tcBorders>
              <w:top w:val="nil"/>
              <w:bottom w:val="nil"/>
            </w:tcBorders>
            <w:shd w:val="clear" w:color="auto" w:fill="FFFFFF" w:themeFill="background1"/>
            <w:tcMar>
              <w:top w:w="0" w:type="dxa"/>
              <w:left w:w="58" w:type="dxa"/>
              <w:bottom w:w="0" w:type="dxa"/>
              <w:right w:w="58" w:type="dxa"/>
            </w:tcMar>
          </w:tcPr>
          <w:p w14:paraId="0013575C" w14:textId="37C2B99D" w:rsidR="00521853" w:rsidRPr="000E18BD" w:rsidRDefault="00521853" w:rsidP="00C87C05">
            <w:pPr>
              <w:keepNext w:val="0"/>
              <w:autoSpaceDE w:val="0"/>
              <w:autoSpaceDN w:val="0"/>
              <w:adjustRightInd w:val="0"/>
              <w:spacing w:before="20" w:after="20"/>
              <w:rPr>
                <w:rStyle w:val="usernoteI"/>
                <w:rFonts w:cs="Times New Roman"/>
                <w:iCs/>
                <w:color w:val="auto"/>
                <w:sz w:val="20"/>
                <w:szCs w:val="20"/>
              </w:rPr>
            </w:pPr>
            <w:r w:rsidRPr="000E18BD">
              <w:rPr>
                <w:rStyle w:val="usernoteI"/>
                <w:rFonts w:cs="Times New Roman"/>
                <w:iCs/>
                <w:color w:val="auto"/>
                <w:sz w:val="20"/>
                <w:szCs w:val="20"/>
              </w:rPr>
              <w:t>1.  Use to indicate the date when the materiel warranty expires.</w:t>
            </w:r>
          </w:p>
          <w:p w14:paraId="0013575D" w14:textId="77777777" w:rsidR="00521853" w:rsidRPr="000E18BD" w:rsidRDefault="00521853" w:rsidP="00C87C05">
            <w:pPr>
              <w:keepNext w:val="0"/>
              <w:autoSpaceDE w:val="0"/>
              <w:autoSpaceDN w:val="0"/>
              <w:adjustRightInd w:val="0"/>
              <w:spacing w:before="20" w:after="20"/>
              <w:rPr>
                <w:iCs/>
                <w:sz w:val="20"/>
                <w:szCs w:val="20"/>
              </w:rPr>
            </w:pPr>
            <w:r w:rsidRPr="000E18BD">
              <w:rPr>
                <w:sz w:val="20"/>
                <w:szCs w:val="20"/>
              </w:rPr>
              <w:t>2.  DLMS enhancement; see introductory DLMS note 4a.</w:t>
            </w:r>
          </w:p>
        </w:tc>
        <w:tc>
          <w:tcPr>
            <w:tcW w:w="3061" w:type="dxa"/>
            <w:tcBorders>
              <w:top w:val="nil"/>
              <w:bottom w:val="nil"/>
            </w:tcBorders>
            <w:shd w:val="clear" w:color="auto" w:fill="FFFFFF" w:themeFill="background1"/>
            <w:tcMar>
              <w:top w:w="0" w:type="dxa"/>
              <w:left w:w="58" w:type="dxa"/>
              <w:bottom w:w="0" w:type="dxa"/>
              <w:right w:w="58" w:type="dxa"/>
            </w:tcMar>
          </w:tcPr>
          <w:p w14:paraId="0013575E" w14:textId="77777777" w:rsidR="00521853" w:rsidRPr="000E18BD" w:rsidRDefault="00521853" w:rsidP="00C87C05">
            <w:pPr>
              <w:keepNext w:val="0"/>
              <w:spacing w:before="20" w:after="20"/>
              <w:rPr>
                <w:sz w:val="20"/>
                <w:szCs w:val="20"/>
              </w:rPr>
            </w:pPr>
          </w:p>
        </w:tc>
      </w:tr>
      <w:tr w:rsidR="000E18BD" w:rsidRPr="000E18BD" w14:paraId="00135766"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760"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761"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762" w14:textId="77777777" w:rsidR="00521853" w:rsidRPr="000E18BD" w:rsidRDefault="00521853" w:rsidP="00C87C05">
            <w:pPr>
              <w:keepNext w:val="0"/>
              <w:spacing w:before="20" w:after="20"/>
              <w:rPr>
                <w:sz w:val="20"/>
                <w:szCs w:val="20"/>
              </w:rPr>
            </w:pPr>
            <w:r w:rsidRPr="000E18BD">
              <w:rPr>
                <w:sz w:val="20"/>
                <w:szCs w:val="20"/>
              </w:rPr>
              <w:t>BL   Manufacture</w:t>
            </w:r>
          </w:p>
        </w:tc>
        <w:tc>
          <w:tcPr>
            <w:tcW w:w="5128" w:type="dxa"/>
            <w:tcBorders>
              <w:top w:val="nil"/>
              <w:bottom w:val="nil"/>
            </w:tcBorders>
            <w:shd w:val="clear" w:color="auto" w:fill="FFFFFF" w:themeFill="background1"/>
            <w:tcMar>
              <w:top w:w="0" w:type="dxa"/>
              <w:left w:w="58" w:type="dxa"/>
              <w:bottom w:w="0" w:type="dxa"/>
              <w:right w:w="58" w:type="dxa"/>
            </w:tcMar>
          </w:tcPr>
          <w:p w14:paraId="00135763" w14:textId="6D82768A" w:rsidR="00521853" w:rsidRPr="000E18BD" w:rsidRDefault="00521853" w:rsidP="00C87C05">
            <w:pPr>
              <w:keepNext w:val="0"/>
              <w:autoSpaceDE w:val="0"/>
              <w:autoSpaceDN w:val="0"/>
              <w:adjustRightInd w:val="0"/>
              <w:spacing w:before="20" w:after="20"/>
              <w:rPr>
                <w:rStyle w:val="usernoteI"/>
                <w:rFonts w:cs="Times New Roman"/>
                <w:iCs/>
                <w:color w:val="auto"/>
                <w:sz w:val="20"/>
                <w:szCs w:val="20"/>
              </w:rPr>
            </w:pPr>
            <w:r w:rsidRPr="000E18BD">
              <w:rPr>
                <w:rStyle w:val="usernoteI"/>
                <w:rFonts w:cs="Times New Roman"/>
                <w:iCs/>
                <w:color w:val="auto"/>
                <w:sz w:val="20"/>
                <w:szCs w:val="20"/>
              </w:rPr>
              <w:t>1.  Use to indicate the manufacturing date of the materiel.</w:t>
            </w:r>
          </w:p>
          <w:p w14:paraId="00135764" w14:textId="77777777" w:rsidR="00521853" w:rsidRPr="000E18BD" w:rsidRDefault="00521853" w:rsidP="00C87C05">
            <w:pPr>
              <w:keepNext w:val="0"/>
              <w:autoSpaceDE w:val="0"/>
              <w:autoSpaceDN w:val="0"/>
              <w:adjustRightInd w:val="0"/>
              <w:spacing w:before="20" w:after="20"/>
              <w:rPr>
                <w:iCs/>
                <w:sz w:val="20"/>
                <w:szCs w:val="20"/>
              </w:rPr>
            </w:pPr>
            <w:r w:rsidRPr="000E18BD">
              <w:rPr>
                <w:sz w:val="20"/>
                <w:szCs w:val="20"/>
              </w:rPr>
              <w:t>2.  DLMS enhancement; see introductory DLMS note 4a.</w:t>
            </w:r>
          </w:p>
        </w:tc>
        <w:tc>
          <w:tcPr>
            <w:tcW w:w="3061" w:type="dxa"/>
            <w:tcBorders>
              <w:top w:val="nil"/>
              <w:bottom w:val="nil"/>
            </w:tcBorders>
            <w:shd w:val="clear" w:color="auto" w:fill="FFFFFF" w:themeFill="background1"/>
            <w:tcMar>
              <w:top w:w="0" w:type="dxa"/>
              <w:left w:w="58" w:type="dxa"/>
              <w:bottom w:w="0" w:type="dxa"/>
              <w:right w:w="58" w:type="dxa"/>
            </w:tcMar>
          </w:tcPr>
          <w:p w14:paraId="00135765" w14:textId="77777777" w:rsidR="00521853" w:rsidRPr="000E18BD" w:rsidRDefault="00521853" w:rsidP="00C87C05">
            <w:pPr>
              <w:keepNext w:val="0"/>
              <w:spacing w:before="20" w:after="20"/>
              <w:rPr>
                <w:sz w:val="20"/>
                <w:szCs w:val="20"/>
              </w:rPr>
            </w:pPr>
          </w:p>
        </w:tc>
      </w:tr>
      <w:tr w:rsidR="000E18BD" w:rsidRPr="000E18BD" w14:paraId="0013576C"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767" w14:textId="77777777" w:rsidR="00521853" w:rsidRPr="000E18BD" w:rsidRDefault="00521853" w:rsidP="00C87C05">
            <w:pPr>
              <w:keepNext w:val="0"/>
              <w:spacing w:before="20" w:after="20"/>
              <w:rPr>
                <w:sz w:val="20"/>
                <w:szCs w:val="20"/>
              </w:rPr>
            </w:pPr>
          </w:p>
        </w:tc>
        <w:tc>
          <w:tcPr>
            <w:tcW w:w="1982" w:type="dxa"/>
            <w:tcBorders>
              <w:top w:val="nil"/>
              <w:bottom w:val="single" w:sz="4" w:space="0" w:color="auto"/>
            </w:tcBorders>
            <w:shd w:val="clear" w:color="auto" w:fill="FFFFFF" w:themeFill="background1"/>
            <w:tcMar>
              <w:top w:w="0" w:type="dxa"/>
              <w:left w:w="58" w:type="dxa"/>
              <w:bottom w:w="0" w:type="dxa"/>
              <w:right w:w="58" w:type="dxa"/>
            </w:tcMar>
          </w:tcPr>
          <w:p w14:paraId="00135768" w14:textId="77777777" w:rsidR="00521853" w:rsidRPr="000E18BD" w:rsidRDefault="00521853" w:rsidP="00C87C05">
            <w:pPr>
              <w:keepNext w:val="0"/>
              <w:spacing w:before="20" w:after="20"/>
              <w:rPr>
                <w:sz w:val="20"/>
                <w:szCs w:val="20"/>
              </w:rPr>
            </w:pPr>
          </w:p>
        </w:tc>
        <w:tc>
          <w:tcPr>
            <w:tcW w:w="2970" w:type="dxa"/>
            <w:tcBorders>
              <w:top w:val="nil"/>
              <w:bottom w:val="single" w:sz="4" w:space="0" w:color="auto"/>
            </w:tcBorders>
            <w:shd w:val="clear" w:color="auto" w:fill="FFFFFF" w:themeFill="background1"/>
            <w:tcMar>
              <w:top w:w="0" w:type="dxa"/>
              <w:left w:w="58" w:type="dxa"/>
              <w:bottom w:w="0" w:type="dxa"/>
              <w:right w:w="58" w:type="dxa"/>
            </w:tcMar>
          </w:tcPr>
          <w:p w14:paraId="00135769" w14:textId="77777777" w:rsidR="00521853" w:rsidRPr="000E18BD" w:rsidRDefault="00521853" w:rsidP="00C87C05">
            <w:pPr>
              <w:keepNext w:val="0"/>
              <w:spacing w:before="20" w:after="20"/>
              <w:rPr>
                <w:dstrike/>
                <w:sz w:val="20"/>
                <w:szCs w:val="20"/>
              </w:rPr>
            </w:pPr>
          </w:p>
        </w:tc>
        <w:tc>
          <w:tcPr>
            <w:tcW w:w="5128" w:type="dxa"/>
            <w:tcBorders>
              <w:top w:val="nil"/>
              <w:bottom w:val="single" w:sz="4" w:space="0" w:color="auto"/>
            </w:tcBorders>
            <w:shd w:val="clear" w:color="auto" w:fill="FFFFFF" w:themeFill="background1"/>
            <w:tcMar>
              <w:top w:w="0" w:type="dxa"/>
              <w:left w:w="58" w:type="dxa"/>
              <w:bottom w:w="0" w:type="dxa"/>
              <w:right w:w="58" w:type="dxa"/>
            </w:tcMar>
          </w:tcPr>
          <w:p w14:paraId="0013576A" w14:textId="48F95BFB" w:rsidR="00521853" w:rsidRPr="000E18BD" w:rsidRDefault="00521853" w:rsidP="00C87C05">
            <w:pPr>
              <w:keepNext w:val="0"/>
              <w:spacing w:before="20" w:after="20"/>
              <w:rPr>
                <w:rStyle w:val="usernoteI"/>
                <w:rFonts w:cs="Times New Roman"/>
                <w:iCs/>
                <w:dstrike/>
                <w:color w:val="auto"/>
                <w:sz w:val="20"/>
                <w:szCs w:val="20"/>
              </w:rPr>
            </w:pPr>
            <w:r w:rsidRPr="000E18BD">
              <w:rPr>
                <w:rStyle w:val="usernoteI"/>
                <w:rFonts w:cs="Times New Roman"/>
                <w:iCs/>
                <w:dstrike/>
                <w:color w:val="auto"/>
                <w:sz w:val="20"/>
                <w:szCs w:val="20"/>
              </w:rPr>
              <w:t>Use to indicate the manufacturing date of the materiel.</w:t>
            </w:r>
          </w:p>
        </w:tc>
        <w:tc>
          <w:tcPr>
            <w:tcW w:w="3061" w:type="dxa"/>
            <w:tcBorders>
              <w:top w:val="nil"/>
              <w:bottom w:val="single" w:sz="4" w:space="0" w:color="auto"/>
            </w:tcBorders>
            <w:shd w:val="clear" w:color="auto" w:fill="FFFFFF" w:themeFill="background1"/>
            <w:tcMar>
              <w:top w:w="0" w:type="dxa"/>
              <w:left w:w="58" w:type="dxa"/>
              <w:bottom w:w="0" w:type="dxa"/>
              <w:right w:w="58" w:type="dxa"/>
            </w:tcMar>
          </w:tcPr>
          <w:p w14:paraId="0013576B" w14:textId="77777777" w:rsidR="00521853" w:rsidRPr="000E18BD" w:rsidRDefault="00521853" w:rsidP="00C87C05">
            <w:pPr>
              <w:keepNext w:val="0"/>
              <w:spacing w:before="20" w:after="20"/>
              <w:rPr>
                <w:rStyle w:val="usernoteI"/>
                <w:rFonts w:cs="Times New Roman"/>
                <w:iCs/>
                <w:dstrike/>
                <w:color w:val="auto"/>
                <w:sz w:val="20"/>
                <w:szCs w:val="20"/>
              </w:rPr>
            </w:pPr>
            <w:r w:rsidRPr="000E18BD">
              <w:rPr>
                <w:rStyle w:val="usernoteI"/>
                <w:rFonts w:cs="Times New Roman"/>
                <w:iCs/>
                <w:dstrike/>
                <w:color w:val="auto"/>
                <w:sz w:val="20"/>
                <w:szCs w:val="20"/>
              </w:rPr>
              <w:t>Same as above</w:t>
            </w:r>
          </w:p>
        </w:tc>
      </w:tr>
      <w:tr w:rsidR="000E18BD" w:rsidRPr="000E18BD" w14:paraId="00135772"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76D" w14:textId="77777777" w:rsidR="00521853" w:rsidRPr="000E18BD" w:rsidRDefault="00521853" w:rsidP="00C87C05">
            <w:pPr>
              <w:keepNext w:val="0"/>
              <w:spacing w:before="20" w:after="20"/>
              <w:rPr>
                <w:sz w:val="20"/>
                <w:szCs w:val="20"/>
              </w:rPr>
            </w:pPr>
          </w:p>
        </w:tc>
        <w:tc>
          <w:tcPr>
            <w:tcW w:w="1982" w:type="dxa"/>
            <w:tcBorders>
              <w:top w:val="single" w:sz="4" w:space="0" w:color="auto"/>
            </w:tcBorders>
            <w:shd w:val="clear" w:color="auto" w:fill="FFFFFF" w:themeFill="background1"/>
            <w:tcMar>
              <w:top w:w="0" w:type="dxa"/>
              <w:left w:w="58" w:type="dxa"/>
              <w:bottom w:w="0" w:type="dxa"/>
              <w:right w:w="58" w:type="dxa"/>
            </w:tcMar>
          </w:tcPr>
          <w:p w14:paraId="0013576E" w14:textId="77777777" w:rsidR="00521853" w:rsidRPr="000E18BD" w:rsidRDefault="00521853" w:rsidP="00C87C05">
            <w:pPr>
              <w:keepNext w:val="0"/>
              <w:spacing w:before="20" w:after="20"/>
              <w:rPr>
                <w:sz w:val="20"/>
                <w:szCs w:val="20"/>
              </w:rPr>
            </w:pPr>
            <w:r w:rsidRPr="000E18BD">
              <w:rPr>
                <w:sz w:val="20"/>
                <w:szCs w:val="20"/>
              </w:rPr>
              <w:t>2/N9/270</w:t>
            </w:r>
          </w:p>
        </w:tc>
        <w:tc>
          <w:tcPr>
            <w:tcW w:w="2970" w:type="dxa"/>
            <w:tcBorders>
              <w:top w:val="single" w:sz="4" w:space="0" w:color="auto"/>
            </w:tcBorders>
            <w:shd w:val="clear" w:color="auto" w:fill="FFFFFF" w:themeFill="background1"/>
            <w:tcMar>
              <w:top w:w="0" w:type="dxa"/>
              <w:left w:w="58" w:type="dxa"/>
              <w:bottom w:w="0" w:type="dxa"/>
              <w:right w:w="58" w:type="dxa"/>
            </w:tcMar>
          </w:tcPr>
          <w:p w14:paraId="0013576F" w14:textId="77777777" w:rsidR="00521853" w:rsidRPr="000E18BD" w:rsidRDefault="00521853" w:rsidP="00C87C05">
            <w:pPr>
              <w:keepNext w:val="0"/>
              <w:spacing w:before="20" w:after="20"/>
              <w:rPr>
                <w:sz w:val="20"/>
                <w:szCs w:val="20"/>
              </w:rPr>
            </w:pPr>
            <w:r w:rsidRPr="000E18BD">
              <w:rPr>
                <w:sz w:val="20"/>
                <w:szCs w:val="20"/>
              </w:rPr>
              <w:t>Reference Identification</w:t>
            </w:r>
          </w:p>
        </w:tc>
        <w:tc>
          <w:tcPr>
            <w:tcW w:w="5128" w:type="dxa"/>
            <w:tcBorders>
              <w:top w:val="single" w:sz="4" w:space="0" w:color="auto"/>
            </w:tcBorders>
            <w:shd w:val="clear" w:color="auto" w:fill="FFFFFF" w:themeFill="background1"/>
            <w:tcMar>
              <w:top w:w="0" w:type="dxa"/>
              <w:left w:w="58" w:type="dxa"/>
              <w:bottom w:w="0" w:type="dxa"/>
              <w:right w:w="58" w:type="dxa"/>
            </w:tcMar>
          </w:tcPr>
          <w:p w14:paraId="22480188" w14:textId="77777777" w:rsidR="00A27885" w:rsidRPr="00A27885" w:rsidRDefault="00A27885" w:rsidP="00A27885">
            <w:pPr>
              <w:autoSpaceDE w:val="0"/>
              <w:autoSpaceDN w:val="0"/>
              <w:adjustRightInd w:val="0"/>
              <w:spacing w:after="120"/>
              <w:rPr>
                <w:rStyle w:val="usernoteI"/>
                <w:rFonts w:cs="Times New Roman"/>
                <w:dstrike/>
                <w:color w:val="FF0000"/>
                <w:sz w:val="20"/>
                <w:szCs w:val="20"/>
              </w:rPr>
            </w:pPr>
            <w:r w:rsidRPr="00A27885">
              <w:rPr>
                <w:rStyle w:val="usernoteI"/>
                <w:rFonts w:cs="Times New Roman"/>
                <w:iCs/>
                <w:dstrike/>
                <w:color w:val="FF0000"/>
                <w:sz w:val="20"/>
                <w:szCs w:val="20"/>
              </w:rPr>
              <w:t xml:space="preserve">Federal Note: </w:t>
            </w:r>
            <w:r w:rsidRPr="00A27885">
              <w:rPr>
                <w:rStyle w:val="usernoteI"/>
                <w:rFonts w:cs="Times New Roman"/>
                <w:dstrike/>
                <w:color w:val="FF0000"/>
                <w:sz w:val="20"/>
                <w:szCs w:val="20"/>
              </w:rPr>
              <w:t>Use multiple repetitions to identify the characteristic(s) not defined in the 2/REF/250 segment.</w:t>
            </w:r>
          </w:p>
          <w:p w14:paraId="00135770" w14:textId="4C5069C2" w:rsidR="00521853" w:rsidRPr="000E18BD" w:rsidRDefault="00A27885" w:rsidP="00A27885">
            <w:pPr>
              <w:keepNext w:val="0"/>
              <w:spacing w:before="20" w:after="20"/>
              <w:rPr>
                <w:rStyle w:val="usernoteI"/>
                <w:rFonts w:cs="Times New Roman"/>
                <w:iCs/>
                <w:color w:val="auto"/>
                <w:sz w:val="20"/>
                <w:szCs w:val="20"/>
              </w:rPr>
            </w:pPr>
            <w:r w:rsidRPr="00A27885">
              <w:rPr>
                <w:rStyle w:val="usernoteI"/>
                <w:rFonts w:cs="Times New Roman"/>
                <w:color w:val="auto"/>
                <w:sz w:val="20"/>
                <w:szCs w:val="20"/>
              </w:rPr>
              <w:t xml:space="preserve">DLMS Note:  </w:t>
            </w:r>
            <w:r w:rsidRPr="00A27885">
              <w:rPr>
                <w:rStyle w:val="usernoteI"/>
                <w:rFonts w:cs="Times New Roman"/>
                <w:color w:val="FF0000"/>
                <w:sz w:val="20"/>
                <w:szCs w:val="20"/>
              </w:rPr>
              <w:t xml:space="preserve">Use multiple repetitions to identify the characteristic(s) not defined in the 2/REF/250 segment.  </w:t>
            </w:r>
            <w:r w:rsidRPr="00A27885">
              <w:rPr>
                <w:rStyle w:val="usernoteI"/>
                <w:rFonts w:cs="Times New Roman"/>
                <w:color w:val="auto"/>
                <w:sz w:val="20"/>
                <w:szCs w:val="20"/>
              </w:rPr>
              <w:t>DLMS enhancement. See introductory DLMS note 4a.</w:t>
            </w:r>
          </w:p>
        </w:tc>
        <w:tc>
          <w:tcPr>
            <w:tcW w:w="3061" w:type="dxa"/>
            <w:tcBorders>
              <w:top w:val="single" w:sz="4" w:space="0" w:color="auto"/>
            </w:tcBorders>
            <w:shd w:val="clear" w:color="auto" w:fill="FFFFFF" w:themeFill="background1"/>
            <w:tcMar>
              <w:top w:w="0" w:type="dxa"/>
              <w:left w:w="58" w:type="dxa"/>
              <w:bottom w:w="0" w:type="dxa"/>
              <w:right w:w="58" w:type="dxa"/>
            </w:tcMar>
          </w:tcPr>
          <w:p w14:paraId="01C73CEB" w14:textId="77777777" w:rsidR="00521853" w:rsidRDefault="00521853" w:rsidP="00C87C05">
            <w:pPr>
              <w:keepNext w:val="0"/>
              <w:spacing w:before="20" w:after="20"/>
              <w:rPr>
                <w:sz w:val="20"/>
                <w:szCs w:val="20"/>
              </w:rPr>
            </w:pPr>
            <w:r w:rsidRPr="000E18BD">
              <w:rPr>
                <w:sz w:val="20"/>
                <w:szCs w:val="20"/>
              </w:rPr>
              <w:t>Administrative to identify segment is an enhancement. See ADC 148.</w:t>
            </w:r>
          </w:p>
          <w:p w14:paraId="00135771" w14:textId="5378A743" w:rsidR="00A27885" w:rsidRPr="000E18BD" w:rsidRDefault="00A27885" w:rsidP="00C87C05">
            <w:pPr>
              <w:keepNext w:val="0"/>
              <w:spacing w:before="20" w:after="20"/>
              <w:rPr>
                <w:rStyle w:val="usernoteI"/>
                <w:rFonts w:cs="Times New Roman"/>
                <w:iCs/>
                <w:color w:val="auto"/>
                <w:sz w:val="20"/>
                <w:szCs w:val="20"/>
              </w:rPr>
            </w:pPr>
            <w:r>
              <w:rPr>
                <w:rStyle w:val="usernoteI"/>
                <w:rFonts w:cs="Times New Roman"/>
                <w:iCs/>
                <w:color w:val="FF0000"/>
                <w:sz w:val="20"/>
                <w:szCs w:val="20"/>
              </w:rPr>
              <w:t>(ADC 1244 added t</w:t>
            </w:r>
            <w:r w:rsidRPr="000E18BD">
              <w:rPr>
                <w:rStyle w:val="usernoteI"/>
                <w:rFonts w:cs="Times New Roman"/>
                <w:iCs/>
                <w:color w:val="FF0000"/>
                <w:sz w:val="20"/>
                <w:szCs w:val="20"/>
              </w:rPr>
              <w:t>o this list on 08/08/18)</w:t>
            </w:r>
          </w:p>
        </w:tc>
      </w:tr>
      <w:tr w:rsidR="000E18BD" w:rsidRPr="000E18BD" w14:paraId="00135778"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773" w14:textId="77777777" w:rsidR="00521853" w:rsidRPr="000E18BD" w:rsidRDefault="00521853" w:rsidP="00C87C05">
            <w:pPr>
              <w:keepNext w:val="0"/>
              <w:spacing w:before="20" w:after="20"/>
              <w:rPr>
                <w:sz w:val="20"/>
                <w:szCs w:val="20"/>
              </w:rPr>
            </w:pPr>
          </w:p>
        </w:tc>
        <w:tc>
          <w:tcPr>
            <w:tcW w:w="1982" w:type="dxa"/>
            <w:tcBorders>
              <w:bottom w:val="nil"/>
            </w:tcBorders>
            <w:shd w:val="clear" w:color="auto" w:fill="FFFFFF" w:themeFill="background1"/>
            <w:tcMar>
              <w:top w:w="0" w:type="dxa"/>
              <w:left w:w="58" w:type="dxa"/>
              <w:bottom w:w="0" w:type="dxa"/>
              <w:right w:w="58" w:type="dxa"/>
            </w:tcMar>
          </w:tcPr>
          <w:p w14:paraId="00135774" w14:textId="77777777" w:rsidR="00521853" w:rsidRPr="000E18BD" w:rsidRDefault="00521853" w:rsidP="00C87C05">
            <w:pPr>
              <w:keepNext w:val="0"/>
              <w:spacing w:before="20" w:after="20"/>
              <w:rPr>
                <w:sz w:val="20"/>
                <w:szCs w:val="20"/>
              </w:rPr>
            </w:pPr>
            <w:r w:rsidRPr="000E18BD">
              <w:rPr>
                <w:sz w:val="20"/>
                <w:szCs w:val="20"/>
              </w:rPr>
              <w:t>2/N901/270</w:t>
            </w:r>
          </w:p>
        </w:tc>
        <w:tc>
          <w:tcPr>
            <w:tcW w:w="2970" w:type="dxa"/>
            <w:tcBorders>
              <w:bottom w:val="nil"/>
            </w:tcBorders>
            <w:shd w:val="clear" w:color="auto" w:fill="FFFFFF" w:themeFill="background1"/>
            <w:tcMar>
              <w:top w:w="0" w:type="dxa"/>
              <w:left w:w="58" w:type="dxa"/>
              <w:bottom w:w="0" w:type="dxa"/>
              <w:right w:w="58" w:type="dxa"/>
            </w:tcMar>
          </w:tcPr>
          <w:p w14:paraId="00135775" w14:textId="77777777" w:rsidR="00521853" w:rsidRPr="000E18BD" w:rsidRDefault="00521853" w:rsidP="00C87C05">
            <w:pPr>
              <w:keepNext w:val="0"/>
              <w:spacing w:before="20" w:after="20"/>
              <w:rPr>
                <w:sz w:val="20"/>
                <w:szCs w:val="20"/>
              </w:rPr>
            </w:pPr>
            <w:r w:rsidRPr="000E18BD">
              <w:rPr>
                <w:sz w:val="20"/>
                <w:szCs w:val="20"/>
              </w:rPr>
              <w:t>BT   Batch Number</w:t>
            </w:r>
          </w:p>
        </w:tc>
        <w:tc>
          <w:tcPr>
            <w:tcW w:w="5128" w:type="dxa"/>
            <w:tcBorders>
              <w:bottom w:val="nil"/>
            </w:tcBorders>
            <w:shd w:val="clear" w:color="auto" w:fill="FFFFFF" w:themeFill="background1"/>
            <w:tcMar>
              <w:top w:w="0" w:type="dxa"/>
              <w:left w:w="58" w:type="dxa"/>
              <w:bottom w:w="0" w:type="dxa"/>
              <w:right w:w="58" w:type="dxa"/>
            </w:tcMar>
          </w:tcPr>
          <w:p w14:paraId="00135776" w14:textId="77777777" w:rsidR="00521853" w:rsidRPr="000E18BD" w:rsidRDefault="00521853" w:rsidP="00C87C05">
            <w:pPr>
              <w:keepNext w:val="0"/>
              <w:spacing w:before="20" w:after="20"/>
              <w:rPr>
                <w:rStyle w:val="usernoteI"/>
                <w:rFonts w:cs="Times New Roman"/>
                <w:iCs/>
                <w:color w:val="auto"/>
                <w:sz w:val="20"/>
                <w:szCs w:val="20"/>
              </w:rPr>
            </w:pPr>
            <w:r w:rsidRPr="000E18BD">
              <w:rPr>
                <w:rStyle w:val="usernoteI"/>
                <w:rFonts w:cs="Times New Roman"/>
                <w:iCs/>
                <w:color w:val="auto"/>
                <w:sz w:val="20"/>
                <w:szCs w:val="20"/>
              </w:rPr>
              <w:t>Use to identify the batch, lot, or production run when UII or serial number is identified in 2/REF/250.  The batch/lot number may not exceed 20 characters in accordance with UID policy.</w:t>
            </w:r>
          </w:p>
        </w:tc>
        <w:tc>
          <w:tcPr>
            <w:tcW w:w="3061" w:type="dxa"/>
            <w:tcBorders>
              <w:bottom w:val="nil"/>
            </w:tcBorders>
            <w:shd w:val="clear" w:color="auto" w:fill="FFFFFF" w:themeFill="background1"/>
            <w:tcMar>
              <w:top w:w="0" w:type="dxa"/>
              <w:left w:w="58" w:type="dxa"/>
              <w:bottom w:w="0" w:type="dxa"/>
              <w:right w:w="58" w:type="dxa"/>
            </w:tcMar>
          </w:tcPr>
          <w:p w14:paraId="00135777" w14:textId="77777777" w:rsidR="00521853" w:rsidRPr="000E18BD" w:rsidRDefault="00521853" w:rsidP="00C87C05">
            <w:pPr>
              <w:keepNext w:val="0"/>
              <w:spacing w:before="20" w:after="20"/>
              <w:rPr>
                <w:rStyle w:val="usernoteI"/>
                <w:rFonts w:cs="Times New Roman"/>
                <w:iCs/>
                <w:color w:val="auto"/>
                <w:sz w:val="20"/>
                <w:szCs w:val="20"/>
              </w:rPr>
            </w:pPr>
            <w:r w:rsidRPr="000E18BD">
              <w:rPr>
                <w:rStyle w:val="usernoteI"/>
                <w:rFonts w:cs="Times New Roman"/>
                <w:iCs/>
                <w:color w:val="auto"/>
                <w:sz w:val="20"/>
                <w:szCs w:val="20"/>
              </w:rPr>
              <w:t>DLMS enhancement. See ADC 54.  Documents maximum 20 position length for batch/lot IAW UID policy.  See ADC 234.</w:t>
            </w:r>
          </w:p>
        </w:tc>
      </w:tr>
      <w:tr w:rsidR="000E18BD" w:rsidRPr="000E18BD" w14:paraId="0013577F"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779"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77A"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77B" w14:textId="77777777" w:rsidR="00521853" w:rsidRPr="00A27885" w:rsidRDefault="00521853" w:rsidP="00C87C05">
            <w:pPr>
              <w:keepNext w:val="0"/>
              <w:spacing w:before="20" w:after="20"/>
              <w:rPr>
                <w:dstrike/>
                <w:sz w:val="20"/>
                <w:szCs w:val="20"/>
              </w:rPr>
            </w:pPr>
            <w:r w:rsidRPr="00A27885">
              <w:rPr>
                <w:dstrike/>
                <w:color w:val="FF0000"/>
                <w:sz w:val="20"/>
                <w:szCs w:val="20"/>
              </w:rPr>
              <w:t>PM   Part Number</w:t>
            </w:r>
          </w:p>
        </w:tc>
        <w:tc>
          <w:tcPr>
            <w:tcW w:w="5128" w:type="dxa"/>
            <w:tcBorders>
              <w:top w:val="nil"/>
              <w:bottom w:val="nil"/>
            </w:tcBorders>
            <w:shd w:val="clear" w:color="auto" w:fill="FFFFFF" w:themeFill="background1"/>
            <w:tcMar>
              <w:top w:w="0" w:type="dxa"/>
              <w:left w:w="58" w:type="dxa"/>
              <w:bottom w:w="0" w:type="dxa"/>
              <w:right w:w="58" w:type="dxa"/>
            </w:tcMar>
          </w:tcPr>
          <w:p w14:paraId="535C7460" w14:textId="77777777" w:rsidR="00A27885" w:rsidRPr="00A27885" w:rsidRDefault="00A27885" w:rsidP="00A27885">
            <w:pPr>
              <w:autoSpaceDE w:val="0"/>
              <w:autoSpaceDN w:val="0"/>
              <w:adjustRightInd w:val="0"/>
              <w:rPr>
                <w:rStyle w:val="usernoteI"/>
                <w:rFonts w:cs="Times New Roman"/>
                <w:dstrike/>
                <w:color w:val="FF0000"/>
                <w:sz w:val="20"/>
                <w:szCs w:val="20"/>
              </w:rPr>
            </w:pPr>
            <w:r w:rsidRPr="00A27885">
              <w:rPr>
                <w:rStyle w:val="usernoteI"/>
                <w:rFonts w:cs="Times New Roman"/>
                <w:dstrike/>
                <w:color w:val="FF0000"/>
                <w:sz w:val="20"/>
                <w:szCs w:val="20"/>
              </w:rPr>
              <w:t>Use to identify the part number of the item identified by UII or serial number. Use to identify the original</w:t>
            </w:r>
          </w:p>
          <w:p w14:paraId="1CE95F85" w14:textId="77777777" w:rsidR="00A27885" w:rsidRPr="00A27885" w:rsidRDefault="00A27885" w:rsidP="00A27885">
            <w:pPr>
              <w:autoSpaceDE w:val="0"/>
              <w:autoSpaceDN w:val="0"/>
              <w:adjustRightInd w:val="0"/>
              <w:rPr>
                <w:rStyle w:val="usernoteI"/>
                <w:rFonts w:cs="Times New Roman"/>
                <w:dstrike/>
                <w:color w:val="FF0000"/>
                <w:sz w:val="20"/>
                <w:szCs w:val="20"/>
              </w:rPr>
            </w:pPr>
            <w:r w:rsidRPr="00A27885">
              <w:rPr>
                <w:rStyle w:val="usernoteI"/>
                <w:rFonts w:cs="Times New Roman"/>
                <w:dstrike/>
                <w:color w:val="FF0000"/>
                <w:sz w:val="20"/>
                <w:szCs w:val="20"/>
              </w:rPr>
              <w:t>part number when associated with a UII. When this differs from the current part number use N901 to identify the new part number. A data maintenance action was approved in version 5020. The approved code/name is “OPN –</w:t>
            </w:r>
          </w:p>
          <w:p w14:paraId="0013577D" w14:textId="316EB3EC" w:rsidR="00521853" w:rsidRPr="00A27885" w:rsidRDefault="00A27885" w:rsidP="00A27885">
            <w:pPr>
              <w:autoSpaceDE w:val="0"/>
              <w:autoSpaceDN w:val="0"/>
              <w:adjustRightInd w:val="0"/>
              <w:rPr>
                <w:rStyle w:val="usernoteI"/>
                <w:rFonts w:cs="Times New Roman"/>
                <w:dstrike/>
                <w:color w:val="FF0000"/>
                <w:sz w:val="20"/>
                <w:szCs w:val="20"/>
              </w:rPr>
            </w:pPr>
            <w:r w:rsidRPr="00A27885">
              <w:rPr>
                <w:rStyle w:val="usernoteI"/>
                <w:rFonts w:cs="Times New Roman"/>
                <w:dstrike/>
                <w:color w:val="FF0000"/>
                <w:sz w:val="20"/>
                <w:szCs w:val="20"/>
              </w:rPr>
              <w:t>Original Part Number”.</w:t>
            </w:r>
          </w:p>
        </w:tc>
        <w:tc>
          <w:tcPr>
            <w:tcW w:w="3061" w:type="dxa"/>
            <w:tcBorders>
              <w:top w:val="nil"/>
              <w:bottom w:val="nil"/>
            </w:tcBorders>
            <w:shd w:val="clear" w:color="auto" w:fill="FFFFFF" w:themeFill="background1"/>
            <w:tcMar>
              <w:top w:w="0" w:type="dxa"/>
              <w:left w:w="58" w:type="dxa"/>
              <w:bottom w:w="0" w:type="dxa"/>
              <w:right w:w="58" w:type="dxa"/>
            </w:tcMar>
          </w:tcPr>
          <w:p w14:paraId="15B04FDB" w14:textId="77777777" w:rsidR="00521853" w:rsidRDefault="00521853" w:rsidP="00C87C05">
            <w:pPr>
              <w:keepNext w:val="0"/>
              <w:spacing w:before="20" w:after="20"/>
              <w:rPr>
                <w:rStyle w:val="usernoteI"/>
                <w:rFonts w:cs="Times New Roman"/>
                <w:iCs/>
                <w:color w:val="auto"/>
                <w:sz w:val="20"/>
                <w:szCs w:val="20"/>
              </w:rPr>
            </w:pPr>
            <w:r w:rsidRPr="000E18BD">
              <w:rPr>
                <w:rStyle w:val="usernoteI"/>
                <w:rFonts w:cs="Times New Roman"/>
                <w:iCs/>
                <w:color w:val="auto"/>
                <w:sz w:val="20"/>
                <w:szCs w:val="20"/>
              </w:rPr>
              <w:t>DLMS enhancement. See ADC 54.</w:t>
            </w:r>
          </w:p>
          <w:p w14:paraId="0013577E" w14:textId="27F44393" w:rsidR="00A27885" w:rsidRPr="000E18BD" w:rsidRDefault="00A27885" w:rsidP="00C87C05">
            <w:pPr>
              <w:keepNext w:val="0"/>
              <w:spacing w:before="20" w:after="20"/>
              <w:rPr>
                <w:rStyle w:val="usernoteI"/>
                <w:rFonts w:cs="Times New Roman"/>
                <w:iCs/>
                <w:color w:val="auto"/>
                <w:sz w:val="20"/>
                <w:szCs w:val="20"/>
              </w:rPr>
            </w:pPr>
            <w:r>
              <w:rPr>
                <w:rStyle w:val="usernoteI"/>
                <w:rFonts w:cs="Times New Roman"/>
                <w:iCs/>
                <w:color w:val="FF0000"/>
                <w:sz w:val="20"/>
                <w:szCs w:val="20"/>
              </w:rPr>
              <w:t>(ADC 1244 added t</w:t>
            </w:r>
            <w:r w:rsidRPr="000E18BD">
              <w:rPr>
                <w:rStyle w:val="usernoteI"/>
                <w:rFonts w:cs="Times New Roman"/>
                <w:iCs/>
                <w:color w:val="FF0000"/>
                <w:sz w:val="20"/>
                <w:szCs w:val="20"/>
              </w:rPr>
              <w:t>o this list on 08/08/18)</w:t>
            </w:r>
          </w:p>
        </w:tc>
      </w:tr>
      <w:tr w:rsidR="000E18BD" w:rsidRPr="000E18BD" w14:paraId="00135785"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780"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781"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782" w14:textId="77777777" w:rsidR="00521853" w:rsidRPr="000E18BD" w:rsidRDefault="00521853" w:rsidP="00C87C05">
            <w:pPr>
              <w:keepNext w:val="0"/>
              <w:spacing w:before="20" w:after="20"/>
              <w:rPr>
                <w:sz w:val="20"/>
                <w:szCs w:val="20"/>
              </w:rPr>
            </w:pPr>
            <w:r w:rsidRPr="00A27885">
              <w:rPr>
                <w:rStyle w:val="usernoteI"/>
                <w:rFonts w:cs="Times New Roman"/>
                <w:dstrike/>
                <w:color w:val="FF0000"/>
                <w:sz w:val="20"/>
                <w:szCs w:val="20"/>
              </w:rPr>
              <w:t>QW   New Part Number</w:t>
            </w:r>
          </w:p>
        </w:tc>
        <w:tc>
          <w:tcPr>
            <w:tcW w:w="5128" w:type="dxa"/>
            <w:tcBorders>
              <w:top w:val="nil"/>
              <w:bottom w:val="nil"/>
            </w:tcBorders>
            <w:shd w:val="clear" w:color="auto" w:fill="FFFFFF" w:themeFill="background1"/>
            <w:tcMar>
              <w:top w:w="0" w:type="dxa"/>
              <w:left w:w="58" w:type="dxa"/>
              <w:bottom w:w="0" w:type="dxa"/>
              <w:right w:w="58" w:type="dxa"/>
            </w:tcMar>
          </w:tcPr>
          <w:p w14:paraId="00135783" w14:textId="113C96E8" w:rsidR="00521853" w:rsidRPr="00A27885" w:rsidRDefault="00A27885" w:rsidP="00A27885">
            <w:pPr>
              <w:keepNext w:val="0"/>
              <w:spacing w:before="20" w:after="20"/>
              <w:rPr>
                <w:rStyle w:val="usernoteI"/>
                <w:rFonts w:cs="Times New Roman"/>
                <w:bCs/>
                <w:dstrike/>
                <w:sz w:val="22"/>
                <w:szCs w:val="22"/>
              </w:rPr>
            </w:pPr>
            <w:r w:rsidRPr="00A27885">
              <w:rPr>
                <w:rStyle w:val="usernoteI"/>
                <w:rFonts w:cs="Times New Roman"/>
                <w:dstrike/>
                <w:color w:val="FF0000"/>
                <w:sz w:val="20"/>
                <w:szCs w:val="20"/>
              </w:rPr>
              <w:t>Use to indicate the current part number when different from the original part number</w:t>
            </w:r>
          </w:p>
        </w:tc>
        <w:tc>
          <w:tcPr>
            <w:tcW w:w="3061" w:type="dxa"/>
            <w:tcBorders>
              <w:top w:val="nil"/>
              <w:bottom w:val="nil"/>
            </w:tcBorders>
            <w:shd w:val="clear" w:color="auto" w:fill="FFFFFF" w:themeFill="background1"/>
            <w:tcMar>
              <w:top w:w="0" w:type="dxa"/>
              <w:left w:w="58" w:type="dxa"/>
              <w:bottom w:w="0" w:type="dxa"/>
              <w:right w:w="58" w:type="dxa"/>
            </w:tcMar>
          </w:tcPr>
          <w:p w14:paraId="00135784" w14:textId="4065890B" w:rsidR="00521853" w:rsidRPr="000E18BD" w:rsidRDefault="00A27885" w:rsidP="00C87C05">
            <w:pPr>
              <w:keepNext w:val="0"/>
              <w:spacing w:before="20" w:after="20"/>
              <w:rPr>
                <w:rStyle w:val="usernoteI"/>
                <w:rFonts w:cs="Times New Roman"/>
                <w:iCs/>
                <w:color w:val="auto"/>
                <w:sz w:val="20"/>
                <w:szCs w:val="20"/>
              </w:rPr>
            </w:pPr>
            <w:r>
              <w:rPr>
                <w:rStyle w:val="usernoteI"/>
                <w:rFonts w:cs="Times New Roman"/>
                <w:iCs/>
                <w:color w:val="FF0000"/>
                <w:sz w:val="20"/>
                <w:szCs w:val="20"/>
              </w:rPr>
              <w:t>(ADC 1244 added t</w:t>
            </w:r>
            <w:r w:rsidRPr="000E18BD">
              <w:rPr>
                <w:rStyle w:val="usernoteI"/>
                <w:rFonts w:cs="Times New Roman"/>
                <w:iCs/>
                <w:color w:val="FF0000"/>
                <w:sz w:val="20"/>
                <w:szCs w:val="20"/>
              </w:rPr>
              <w:t>o this list on 08/08/18)</w:t>
            </w:r>
          </w:p>
        </w:tc>
      </w:tr>
      <w:tr w:rsidR="000E18BD" w:rsidRPr="000E18BD" w14:paraId="0013578B"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786"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787"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788" w14:textId="77777777" w:rsidR="00521853" w:rsidRPr="000E18BD" w:rsidRDefault="00521853" w:rsidP="00C87C05">
            <w:pPr>
              <w:keepNext w:val="0"/>
              <w:spacing w:before="20" w:after="20"/>
              <w:rPr>
                <w:sz w:val="20"/>
                <w:szCs w:val="20"/>
              </w:rPr>
            </w:pPr>
            <w:r w:rsidRPr="000E18BD">
              <w:rPr>
                <w:sz w:val="20"/>
                <w:szCs w:val="20"/>
              </w:rPr>
              <w:t>SE   Serial Number</w:t>
            </w:r>
          </w:p>
        </w:tc>
        <w:tc>
          <w:tcPr>
            <w:tcW w:w="5128" w:type="dxa"/>
            <w:tcBorders>
              <w:top w:val="nil"/>
              <w:bottom w:val="nil"/>
            </w:tcBorders>
            <w:shd w:val="clear" w:color="auto" w:fill="FFFFFF" w:themeFill="background1"/>
            <w:tcMar>
              <w:top w:w="0" w:type="dxa"/>
              <w:left w:w="58" w:type="dxa"/>
              <w:bottom w:w="0" w:type="dxa"/>
              <w:right w:w="58" w:type="dxa"/>
            </w:tcMar>
          </w:tcPr>
          <w:p w14:paraId="00135789" w14:textId="77777777" w:rsidR="00521853" w:rsidRPr="000E18BD" w:rsidRDefault="00521853" w:rsidP="00C87C05">
            <w:pPr>
              <w:keepNext w:val="0"/>
              <w:spacing w:before="20" w:after="20"/>
              <w:rPr>
                <w:rStyle w:val="usernoteI"/>
                <w:rFonts w:cs="Times New Roman"/>
                <w:iCs/>
                <w:color w:val="auto"/>
                <w:sz w:val="20"/>
                <w:szCs w:val="20"/>
              </w:rPr>
            </w:pPr>
            <w:r w:rsidRPr="000E18BD">
              <w:rPr>
                <w:rStyle w:val="usernoteI"/>
                <w:rFonts w:cs="Times New Roman"/>
                <w:iCs/>
                <w:color w:val="auto"/>
                <w:sz w:val="20"/>
                <w:szCs w:val="20"/>
              </w:rPr>
              <w:t>Use to identify the serial number (when code U3 is used in REF01).</w:t>
            </w:r>
          </w:p>
        </w:tc>
        <w:tc>
          <w:tcPr>
            <w:tcW w:w="3061" w:type="dxa"/>
            <w:tcBorders>
              <w:top w:val="nil"/>
              <w:bottom w:val="nil"/>
            </w:tcBorders>
            <w:shd w:val="clear" w:color="auto" w:fill="FFFFFF" w:themeFill="background1"/>
            <w:tcMar>
              <w:top w:w="0" w:type="dxa"/>
              <w:left w:w="58" w:type="dxa"/>
              <w:bottom w:w="0" w:type="dxa"/>
              <w:right w:w="58" w:type="dxa"/>
            </w:tcMar>
          </w:tcPr>
          <w:p w14:paraId="0013578A" w14:textId="77777777" w:rsidR="00521853" w:rsidRPr="000E18BD" w:rsidRDefault="00521853" w:rsidP="00C87C05">
            <w:pPr>
              <w:keepNext w:val="0"/>
              <w:spacing w:before="20" w:after="20"/>
              <w:rPr>
                <w:rStyle w:val="usernoteI"/>
                <w:rFonts w:cs="Times New Roman"/>
                <w:iCs/>
                <w:color w:val="auto"/>
                <w:sz w:val="20"/>
                <w:szCs w:val="20"/>
              </w:rPr>
            </w:pPr>
            <w:r w:rsidRPr="000E18BD">
              <w:rPr>
                <w:rStyle w:val="usernoteI"/>
                <w:rFonts w:cs="Times New Roman"/>
                <w:iCs/>
                <w:color w:val="auto"/>
                <w:sz w:val="20"/>
                <w:szCs w:val="20"/>
              </w:rPr>
              <w:t>Same as above</w:t>
            </w:r>
          </w:p>
        </w:tc>
      </w:tr>
      <w:tr w:rsidR="000E18BD" w:rsidRPr="000E18BD" w14:paraId="00135791"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78C" w14:textId="77777777" w:rsidR="00521853" w:rsidRPr="000E18BD" w:rsidRDefault="00521853" w:rsidP="00C87C05">
            <w:pPr>
              <w:keepNext w:val="0"/>
              <w:spacing w:before="20" w:after="20"/>
              <w:rPr>
                <w:sz w:val="20"/>
                <w:szCs w:val="20"/>
              </w:rPr>
            </w:pPr>
          </w:p>
        </w:tc>
        <w:tc>
          <w:tcPr>
            <w:tcW w:w="1982" w:type="dxa"/>
            <w:tcBorders>
              <w:top w:val="nil"/>
            </w:tcBorders>
            <w:shd w:val="clear" w:color="auto" w:fill="FFFFFF" w:themeFill="background1"/>
            <w:tcMar>
              <w:top w:w="0" w:type="dxa"/>
              <w:left w:w="58" w:type="dxa"/>
              <w:bottom w:w="0" w:type="dxa"/>
              <w:right w:w="58" w:type="dxa"/>
            </w:tcMar>
          </w:tcPr>
          <w:p w14:paraId="0013578D" w14:textId="77777777" w:rsidR="00521853" w:rsidRPr="000E18BD" w:rsidRDefault="00521853" w:rsidP="00C87C05">
            <w:pPr>
              <w:keepNext w:val="0"/>
              <w:spacing w:before="20" w:after="20"/>
              <w:rPr>
                <w:sz w:val="20"/>
                <w:szCs w:val="20"/>
              </w:rPr>
            </w:pPr>
          </w:p>
        </w:tc>
        <w:tc>
          <w:tcPr>
            <w:tcW w:w="2970" w:type="dxa"/>
            <w:tcBorders>
              <w:top w:val="nil"/>
            </w:tcBorders>
            <w:shd w:val="clear" w:color="auto" w:fill="FFFFFF" w:themeFill="background1"/>
            <w:tcMar>
              <w:top w:w="0" w:type="dxa"/>
              <w:left w:w="58" w:type="dxa"/>
              <w:bottom w:w="0" w:type="dxa"/>
              <w:right w:w="58" w:type="dxa"/>
            </w:tcMar>
          </w:tcPr>
          <w:p w14:paraId="0013578E" w14:textId="77777777" w:rsidR="00521853" w:rsidRPr="000E18BD" w:rsidRDefault="00521853" w:rsidP="00C87C05">
            <w:pPr>
              <w:keepNext w:val="0"/>
              <w:spacing w:before="20" w:after="20"/>
              <w:rPr>
                <w:sz w:val="20"/>
                <w:szCs w:val="20"/>
              </w:rPr>
            </w:pPr>
            <w:r w:rsidRPr="00A27885">
              <w:rPr>
                <w:rStyle w:val="usernoteI"/>
                <w:rFonts w:cs="Times New Roman"/>
                <w:dstrike/>
                <w:color w:val="FF0000"/>
                <w:sz w:val="20"/>
                <w:szCs w:val="20"/>
              </w:rPr>
              <w:t>T0   Dealer type Identification</w:t>
            </w:r>
          </w:p>
        </w:tc>
        <w:tc>
          <w:tcPr>
            <w:tcW w:w="5128" w:type="dxa"/>
            <w:tcBorders>
              <w:top w:val="nil"/>
            </w:tcBorders>
            <w:shd w:val="clear" w:color="auto" w:fill="FFFFFF" w:themeFill="background1"/>
            <w:tcMar>
              <w:top w:w="0" w:type="dxa"/>
              <w:left w:w="58" w:type="dxa"/>
              <w:bottom w:w="0" w:type="dxa"/>
              <w:right w:w="58" w:type="dxa"/>
            </w:tcMar>
          </w:tcPr>
          <w:p w14:paraId="0013578F" w14:textId="1CF3286E" w:rsidR="00521853" w:rsidRPr="00A27885" w:rsidRDefault="00A27885" w:rsidP="00C87C05">
            <w:pPr>
              <w:keepNext w:val="0"/>
              <w:spacing w:before="20" w:after="20"/>
              <w:rPr>
                <w:rStyle w:val="usernoteI"/>
                <w:rFonts w:cs="Times New Roman"/>
                <w:iCs/>
                <w:dstrike/>
                <w:color w:val="auto"/>
                <w:sz w:val="20"/>
                <w:szCs w:val="20"/>
              </w:rPr>
            </w:pPr>
            <w:r w:rsidRPr="00A27885">
              <w:rPr>
                <w:rStyle w:val="usernoteI"/>
                <w:rFonts w:cs="Times New Roman"/>
                <w:dstrike/>
                <w:color w:val="FF0000"/>
                <w:sz w:val="20"/>
                <w:szCs w:val="20"/>
              </w:rPr>
              <w:t>Use to identify the UII type per IUID guidance e.g., VIN, UID1, UID2, etc.</w:t>
            </w:r>
          </w:p>
        </w:tc>
        <w:tc>
          <w:tcPr>
            <w:tcW w:w="3061" w:type="dxa"/>
            <w:tcBorders>
              <w:top w:val="nil"/>
            </w:tcBorders>
            <w:shd w:val="clear" w:color="auto" w:fill="FFFFFF" w:themeFill="background1"/>
            <w:tcMar>
              <w:top w:w="0" w:type="dxa"/>
              <w:left w:w="58" w:type="dxa"/>
              <w:bottom w:w="0" w:type="dxa"/>
              <w:right w:w="58" w:type="dxa"/>
            </w:tcMar>
          </w:tcPr>
          <w:p w14:paraId="00135790" w14:textId="51204ED2" w:rsidR="00521853" w:rsidRPr="000E18BD" w:rsidRDefault="00A27885" w:rsidP="00C87C05">
            <w:pPr>
              <w:keepNext w:val="0"/>
              <w:spacing w:before="20" w:after="20"/>
              <w:rPr>
                <w:rStyle w:val="usernoteI"/>
                <w:rFonts w:cs="Times New Roman"/>
                <w:iCs/>
                <w:color w:val="auto"/>
                <w:sz w:val="20"/>
                <w:szCs w:val="20"/>
              </w:rPr>
            </w:pPr>
            <w:r>
              <w:rPr>
                <w:rStyle w:val="usernoteI"/>
                <w:rFonts w:cs="Times New Roman"/>
                <w:iCs/>
                <w:color w:val="FF0000"/>
                <w:sz w:val="20"/>
                <w:szCs w:val="20"/>
              </w:rPr>
              <w:t>(ADC 1244 added t</w:t>
            </w:r>
            <w:r w:rsidRPr="000E18BD">
              <w:rPr>
                <w:rStyle w:val="usernoteI"/>
                <w:rFonts w:cs="Times New Roman"/>
                <w:iCs/>
                <w:color w:val="FF0000"/>
                <w:sz w:val="20"/>
                <w:szCs w:val="20"/>
              </w:rPr>
              <w:t>o this list on 08/08/18)</w:t>
            </w:r>
          </w:p>
        </w:tc>
      </w:tr>
      <w:tr w:rsidR="000E18BD" w:rsidRPr="000E18BD" w14:paraId="00135798"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792" w14:textId="77777777" w:rsidR="00521853" w:rsidRPr="000E18BD" w:rsidRDefault="00521853" w:rsidP="00C87C05">
            <w:pPr>
              <w:keepNext w:val="0"/>
              <w:spacing w:before="20" w:after="20"/>
              <w:rPr>
                <w:sz w:val="20"/>
                <w:szCs w:val="20"/>
              </w:rPr>
            </w:pPr>
          </w:p>
        </w:tc>
        <w:tc>
          <w:tcPr>
            <w:tcW w:w="1982" w:type="dxa"/>
            <w:tcBorders>
              <w:bottom w:val="single" w:sz="4" w:space="0" w:color="auto"/>
            </w:tcBorders>
            <w:shd w:val="clear" w:color="auto" w:fill="FFFFFF" w:themeFill="background1"/>
            <w:tcMar>
              <w:top w:w="0" w:type="dxa"/>
              <w:left w:w="58" w:type="dxa"/>
              <w:bottom w:w="0" w:type="dxa"/>
              <w:right w:w="58" w:type="dxa"/>
            </w:tcMar>
          </w:tcPr>
          <w:p w14:paraId="00135793" w14:textId="77777777" w:rsidR="00521853" w:rsidRPr="00A27885" w:rsidRDefault="00521853" w:rsidP="00A27885">
            <w:pPr>
              <w:autoSpaceDE w:val="0"/>
              <w:autoSpaceDN w:val="0"/>
              <w:adjustRightInd w:val="0"/>
              <w:rPr>
                <w:rStyle w:val="usernoteI"/>
                <w:rFonts w:cs="Times New Roman"/>
                <w:dstrike/>
                <w:color w:val="FF0000"/>
                <w:sz w:val="20"/>
                <w:szCs w:val="20"/>
              </w:rPr>
            </w:pPr>
            <w:r w:rsidRPr="00A27885">
              <w:rPr>
                <w:rStyle w:val="usernoteI"/>
                <w:rFonts w:cs="Times New Roman"/>
                <w:dstrike/>
                <w:color w:val="FF0000"/>
                <w:sz w:val="20"/>
                <w:szCs w:val="20"/>
              </w:rPr>
              <w:t>2/N1/280</w:t>
            </w:r>
          </w:p>
        </w:tc>
        <w:tc>
          <w:tcPr>
            <w:tcW w:w="2970" w:type="dxa"/>
            <w:tcBorders>
              <w:bottom w:val="single" w:sz="4" w:space="0" w:color="auto"/>
            </w:tcBorders>
            <w:shd w:val="clear" w:color="auto" w:fill="FFFFFF" w:themeFill="background1"/>
            <w:tcMar>
              <w:top w:w="0" w:type="dxa"/>
              <w:left w:w="58" w:type="dxa"/>
              <w:bottom w:w="0" w:type="dxa"/>
              <w:right w:w="58" w:type="dxa"/>
            </w:tcMar>
          </w:tcPr>
          <w:p w14:paraId="00135794" w14:textId="77777777" w:rsidR="00521853" w:rsidRPr="00A27885" w:rsidRDefault="00521853" w:rsidP="00A27885">
            <w:pPr>
              <w:autoSpaceDE w:val="0"/>
              <w:autoSpaceDN w:val="0"/>
              <w:adjustRightInd w:val="0"/>
              <w:rPr>
                <w:rStyle w:val="usernoteI"/>
                <w:rFonts w:cs="Times New Roman"/>
                <w:dstrike/>
                <w:color w:val="FF0000"/>
                <w:sz w:val="20"/>
                <w:szCs w:val="20"/>
              </w:rPr>
            </w:pPr>
            <w:r w:rsidRPr="00A27885">
              <w:rPr>
                <w:rStyle w:val="usernoteI"/>
                <w:rFonts w:cs="Times New Roman"/>
                <w:dstrike/>
                <w:color w:val="FF0000"/>
                <w:sz w:val="20"/>
                <w:szCs w:val="20"/>
              </w:rPr>
              <w:t>Name</w:t>
            </w:r>
          </w:p>
        </w:tc>
        <w:tc>
          <w:tcPr>
            <w:tcW w:w="5128" w:type="dxa"/>
            <w:tcBorders>
              <w:bottom w:val="single" w:sz="4" w:space="0" w:color="auto"/>
            </w:tcBorders>
            <w:shd w:val="clear" w:color="auto" w:fill="FFFFFF" w:themeFill="background1"/>
            <w:tcMar>
              <w:top w:w="0" w:type="dxa"/>
              <w:left w:w="58" w:type="dxa"/>
              <w:bottom w:w="0" w:type="dxa"/>
              <w:right w:w="58" w:type="dxa"/>
            </w:tcMar>
          </w:tcPr>
          <w:p w14:paraId="511D6BA0" w14:textId="77777777" w:rsidR="00A27885" w:rsidRPr="00A27885" w:rsidRDefault="00A27885" w:rsidP="00A27885">
            <w:pPr>
              <w:autoSpaceDE w:val="0"/>
              <w:autoSpaceDN w:val="0"/>
              <w:adjustRightInd w:val="0"/>
              <w:rPr>
                <w:rStyle w:val="usernoteI"/>
                <w:rFonts w:cs="Times New Roman"/>
                <w:dstrike/>
                <w:color w:val="FF0000"/>
                <w:sz w:val="20"/>
                <w:szCs w:val="20"/>
              </w:rPr>
            </w:pPr>
            <w:r w:rsidRPr="00A27885">
              <w:rPr>
                <w:rStyle w:val="usernoteI"/>
                <w:rFonts w:cs="Times New Roman"/>
                <w:dstrike/>
                <w:color w:val="FF0000"/>
                <w:sz w:val="20"/>
                <w:szCs w:val="20"/>
              </w:rPr>
              <w:t>Federal Note:</w:t>
            </w:r>
          </w:p>
          <w:p w14:paraId="70B6C146" w14:textId="77777777" w:rsidR="00A27885" w:rsidRPr="00A27885" w:rsidRDefault="00A27885" w:rsidP="00A27885">
            <w:pPr>
              <w:rPr>
                <w:rStyle w:val="usernoteI"/>
                <w:rFonts w:cs="Times New Roman"/>
                <w:dstrike/>
                <w:color w:val="FF0000"/>
                <w:sz w:val="20"/>
                <w:szCs w:val="20"/>
              </w:rPr>
            </w:pPr>
            <w:r w:rsidRPr="00A27885">
              <w:rPr>
                <w:rStyle w:val="usernoteI"/>
                <w:rFonts w:cs="Times New Roman"/>
                <w:dstrike/>
                <w:color w:val="FF0000"/>
                <w:sz w:val="20"/>
                <w:szCs w:val="20"/>
              </w:rPr>
              <w:t>Use to identify UIT information as needed.</w:t>
            </w:r>
          </w:p>
          <w:p w14:paraId="2E2186B4" w14:textId="77777777" w:rsidR="00A27885" w:rsidRPr="00A27885" w:rsidRDefault="00A27885" w:rsidP="00A27885">
            <w:pPr>
              <w:autoSpaceDE w:val="0"/>
              <w:autoSpaceDN w:val="0"/>
              <w:adjustRightInd w:val="0"/>
              <w:rPr>
                <w:rStyle w:val="usernoteI"/>
                <w:rFonts w:cs="Times New Roman"/>
                <w:dstrike/>
                <w:color w:val="FF0000"/>
                <w:sz w:val="20"/>
                <w:szCs w:val="20"/>
              </w:rPr>
            </w:pPr>
            <w:r w:rsidRPr="00A27885">
              <w:rPr>
                <w:rStyle w:val="usernoteI"/>
                <w:rFonts w:cs="Times New Roman"/>
                <w:dstrike/>
                <w:color w:val="FF0000"/>
                <w:sz w:val="20"/>
                <w:szCs w:val="20"/>
              </w:rPr>
              <w:t>DLMS Note:</w:t>
            </w:r>
          </w:p>
          <w:p w14:paraId="00135796" w14:textId="57396CFF" w:rsidR="00521853" w:rsidRPr="000E18BD" w:rsidRDefault="00A27885" w:rsidP="00A27885">
            <w:pPr>
              <w:keepNext w:val="0"/>
              <w:spacing w:before="20" w:after="20"/>
              <w:rPr>
                <w:rStyle w:val="usernoteI"/>
                <w:rFonts w:cs="Times New Roman"/>
                <w:iCs/>
                <w:color w:val="auto"/>
                <w:sz w:val="20"/>
                <w:szCs w:val="20"/>
              </w:rPr>
            </w:pPr>
            <w:r w:rsidRPr="00A27885">
              <w:rPr>
                <w:rStyle w:val="usernoteI"/>
                <w:rFonts w:cs="Times New Roman"/>
                <w:dstrike/>
                <w:color w:val="FF0000"/>
                <w:sz w:val="20"/>
                <w:szCs w:val="20"/>
              </w:rPr>
              <w:t>DLMS enhancement. See introductory DLMS note 5a.</w:t>
            </w:r>
          </w:p>
        </w:tc>
        <w:tc>
          <w:tcPr>
            <w:tcW w:w="3061" w:type="dxa"/>
            <w:tcBorders>
              <w:bottom w:val="single" w:sz="4" w:space="0" w:color="auto"/>
            </w:tcBorders>
            <w:shd w:val="clear" w:color="auto" w:fill="FFFFFF" w:themeFill="background1"/>
            <w:tcMar>
              <w:top w:w="0" w:type="dxa"/>
              <w:left w:w="58" w:type="dxa"/>
              <w:bottom w:w="0" w:type="dxa"/>
              <w:right w:w="58" w:type="dxa"/>
            </w:tcMar>
          </w:tcPr>
          <w:p w14:paraId="00135797" w14:textId="72752020" w:rsidR="00521853" w:rsidRPr="000E18BD" w:rsidRDefault="00A27885" w:rsidP="00C87C05">
            <w:pPr>
              <w:keepNext w:val="0"/>
              <w:spacing w:before="20" w:after="20"/>
              <w:rPr>
                <w:rStyle w:val="usernoteI"/>
                <w:rFonts w:cs="Times New Roman"/>
                <w:iCs/>
                <w:color w:val="auto"/>
                <w:sz w:val="20"/>
                <w:szCs w:val="20"/>
              </w:rPr>
            </w:pPr>
            <w:r>
              <w:rPr>
                <w:rStyle w:val="usernoteI"/>
                <w:rFonts w:cs="Times New Roman"/>
                <w:iCs/>
                <w:color w:val="FF0000"/>
                <w:sz w:val="20"/>
                <w:szCs w:val="20"/>
              </w:rPr>
              <w:t>(ADC 1244 added t</w:t>
            </w:r>
            <w:r w:rsidRPr="000E18BD">
              <w:rPr>
                <w:rStyle w:val="usernoteI"/>
                <w:rFonts w:cs="Times New Roman"/>
                <w:iCs/>
                <w:color w:val="FF0000"/>
                <w:sz w:val="20"/>
                <w:szCs w:val="20"/>
              </w:rPr>
              <w:t>o this list on 08/08/18)</w:t>
            </w:r>
          </w:p>
        </w:tc>
      </w:tr>
      <w:tr w:rsidR="00A27885" w:rsidRPr="000E18BD" w14:paraId="001357A6"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79F" w14:textId="77777777" w:rsidR="00A27885" w:rsidRPr="000E18BD" w:rsidRDefault="00A27885" w:rsidP="00A27885">
            <w:pPr>
              <w:keepNext w:val="0"/>
              <w:spacing w:before="20" w:after="20"/>
              <w:rPr>
                <w:sz w:val="20"/>
                <w:szCs w:val="20"/>
              </w:rPr>
            </w:pPr>
          </w:p>
        </w:tc>
        <w:tc>
          <w:tcPr>
            <w:tcW w:w="1982" w:type="dxa"/>
            <w:tcBorders>
              <w:top w:val="nil"/>
            </w:tcBorders>
            <w:shd w:val="clear" w:color="auto" w:fill="FFFFFF" w:themeFill="background1"/>
            <w:tcMar>
              <w:top w:w="0" w:type="dxa"/>
              <w:left w:w="58" w:type="dxa"/>
              <w:bottom w:w="0" w:type="dxa"/>
              <w:right w:w="58" w:type="dxa"/>
            </w:tcMar>
          </w:tcPr>
          <w:p w14:paraId="001357A0" w14:textId="3144D15D" w:rsidR="00A27885" w:rsidRPr="00A27885" w:rsidRDefault="00A27885" w:rsidP="00A27885">
            <w:pPr>
              <w:keepNext w:val="0"/>
              <w:spacing w:before="20" w:after="20"/>
              <w:rPr>
                <w:rStyle w:val="usernoteI"/>
                <w:rFonts w:cs="Times New Roman"/>
                <w:dstrike/>
                <w:color w:val="FF0000"/>
                <w:sz w:val="20"/>
                <w:szCs w:val="20"/>
              </w:rPr>
            </w:pPr>
            <w:r w:rsidRPr="00A27885">
              <w:rPr>
                <w:rStyle w:val="usernoteI"/>
                <w:rFonts w:cs="Times New Roman"/>
                <w:dstrike/>
                <w:color w:val="FF0000"/>
                <w:sz w:val="20"/>
                <w:szCs w:val="20"/>
              </w:rPr>
              <w:t>2/N101/280</w:t>
            </w:r>
          </w:p>
        </w:tc>
        <w:tc>
          <w:tcPr>
            <w:tcW w:w="2970" w:type="dxa"/>
            <w:tcBorders>
              <w:top w:val="nil"/>
            </w:tcBorders>
            <w:shd w:val="clear" w:color="auto" w:fill="FFFFFF" w:themeFill="background1"/>
            <w:tcMar>
              <w:top w:w="0" w:type="dxa"/>
              <w:left w:w="58" w:type="dxa"/>
              <w:bottom w:w="0" w:type="dxa"/>
              <w:right w:w="58" w:type="dxa"/>
            </w:tcMar>
          </w:tcPr>
          <w:p w14:paraId="27D7426A" w14:textId="31EEFEAC" w:rsidR="00A27885" w:rsidRPr="00A27885" w:rsidRDefault="00A27885" w:rsidP="00A27885">
            <w:pPr>
              <w:keepNext w:val="0"/>
              <w:spacing w:before="20" w:after="20"/>
              <w:rPr>
                <w:rStyle w:val="usernoteI"/>
                <w:rFonts w:cs="Times New Roman"/>
                <w:dstrike/>
                <w:color w:val="FF0000"/>
                <w:sz w:val="20"/>
                <w:szCs w:val="20"/>
              </w:rPr>
            </w:pPr>
            <w:r w:rsidRPr="00A27885">
              <w:rPr>
                <w:rStyle w:val="usernoteI"/>
                <w:rFonts w:cs="Times New Roman"/>
                <w:dstrike/>
                <w:color w:val="FF0000"/>
                <w:sz w:val="20"/>
                <w:szCs w:val="20"/>
              </w:rPr>
              <w:t>MF   Manufacturer of Goods</w:t>
            </w:r>
          </w:p>
          <w:p w14:paraId="26FC0ADD" w14:textId="77777777" w:rsidR="00A27885" w:rsidRPr="00A27885" w:rsidRDefault="00A27885" w:rsidP="00A27885">
            <w:pPr>
              <w:keepNext w:val="0"/>
              <w:spacing w:before="20" w:after="20"/>
              <w:rPr>
                <w:rStyle w:val="usernoteI"/>
                <w:rFonts w:cs="Times New Roman"/>
                <w:dstrike/>
                <w:color w:val="FF0000"/>
                <w:sz w:val="20"/>
                <w:szCs w:val="20"/>
              </w:rPr>
            </w:pPr>
          </w:p>
          <w:p w14:paraId="001357A1" w14:textId="081BA0FF" w:rsidR="00A27885" w:rsidRPr="00A27885" w:rsidRDefault="00A27885" w:rsidP="00A27885">
            <w:pPr>
              <w:keepNext w:val="0"/>
              <w:spacing w:before="20" w:after="20"/>
              <w:rPr>
                <w:rStyle w:val="usernoteI"/>
                <w:rFonts w:cs="Times New Roman"/>
                <w:dstrike/>
                <w:color w:val="FF0000"/>
                <w:sz w:val="20"/>
                <w:szCs w:val="20"/>
              </w:rPr>
            </w:pPr>
            <w:r w:rsidRPr="00A27885">
              <w:rPr>
                <w:rStyle w:val="usernoteI"/>
                <w:rFonts w:cs="Times New Roman"/>
                <w:dstrike/>
                <w:color w:val="FF0000"/>
                <w:sz w:val="20"/>
                <w:szCs w:val="20"/>
              </w:rPr>
              <w:t>IAT   Party Executing and Verifying</w:t>
            </w:r>
          </w:p>
        </w:tc>
        <w:tc>
          <w:tcPr>
            <w:tcW w:w="5128" w:type="dxa"/>
            <w:tcBorders>
              <w:top w:val="nil"/>
            </w:tcBorders>
            <w:shd w:val="clear" w:color="auto" w:fill="FFFFFF" w:themeFill="background1"/>
            <w:tcMar>
              <w:top w:w="0" w:type="dxa"/>
              <w:left w:w="58" w:type="dxa"/>
              <w:bottom w:w="0" w:type="dxa"/>
              <w:right w:w="58" w:type="dxa"/>
            </w:tcMar>
          </w:tcPr>
          <w:p w14:paraId="1131C64A" w14:textId="77777777" w:rsidR="00A27885" w:rsidRPr="00BC19A6" w:rsidRDefault="00A27885" w:rsidP="00A27885">
            <w:pPr>
              <w:keepNext w:val="0"/>
              <w:spacing w:before="20" w:after="20"/>
              <w:rPr>
                <w:rStyle w:val="usernoteI"/>
                <w:rFonts w:cs="Times New Roman"/>
                <w:dstrike/>
                <w:color w:val="FF0000"/>
                <w:sz w:val="20"/>
                <w:szCs w:val="20"/>
              </w:rPr>
            </w:pPr>
            <w:r w:rsidRPr="00BC19A6">
              <w:rPr>
                <w:rStyle w:val="usernoteI"/>
                <w:rFonts w:cs="Times New Roman"/>
                <w:dstrike/>
                <w:color w:val="FF0000"/>
                <w:sz w:val="20"/>
                <w:szCs w:val="20"/>
              </w:rPr>
              <w:t>DLMS Note: For DLMS use, only the following codes are authorized</w:t>
            </w:r>
          </w:p>
          <w:p w14:paraId="001357A4" w14:textId="72EF3F3F" w:rsidR="00A27885" w:rsidRPr="00A27885" w:rsidRDefault="00A27885" w:rsidP="00A27885">
            <w:pPr>
              <w:keepNext w:val="0"/>
              <w:spacing w:before="20" w:after="20"/>
              <w:rPr>
                <w:rStyle w:val="usernoteI"/>
                <w:rFonts w:cs="Times New Roman"/>
                <w:dstrike/>
                <w:color w:val="FF0000"/>
                <w:sz w:val="20"/>
                <w:szCs w:val="20"/>
              </w:rPr>
            </w:pPr>
            <w:r w:rsidRPr="00BC19A6">
              <w:rPr>
                <w:rStyle w:val="usernoteI"/>
                <w:rFonts w:cs="Times New Roman"/>
                <w:dstrike/>
                <w:color w:val="FF0000"/>
                <w:sz w:val="20"/>
                <w:szCs w:val="20"/>
              </w:rPr>
              <w:t>DLMS Note: Use to indicate the Enterprise Identifier (EID) responsible for the UII.</w:t>
            </w:r>
            <w:r w:rsidRPr="00BC19A6">
              <w:rPr>
                <w:rStyle w:val="usernoteI"/>
                <w:rFonts w:cs="Times New Roman"/>
                <w:dstrike/>
                <w:color w:val="FF0000"/>
                <w:sz w:val="20"/>
                <w:szCs w:val="20"/>
              </w:rPr>
              <w:br/>
              <w:t>A data maintenance action was approved in version 5020. The approved code/name is "EID - Department of Defense Enterprise Identifier".</w:t>
            </w:r>
          </w:p>
        </w:tc>
        <w:tc>
          <w:tcPr>
            <w:tcW w:w="3061" w:type="dxa"/>
            <w:tcBorders>
              <w:top w:val="nil"/>
            </w:tcBorders>
            <w:shd w:val="clear" w:color="auto" w:fill="FFFFFF" w:themeFill="background1"/>
            <w:tcMar>
              <w:top w:w="0" w:type="dxa"/>
              <w:left w:w="58" w:type="dxa"/>
              <w:bottom w:w="0" w:type="dxa"/>
              <w:right w:w="58" w:type="dxa"/>
            </w:tcMar>
          </w:tcPr>
          <w:p w14:paraId="001357A5" w14:textId="1C87D6C8" w:rsidR="00A27885" w:rsidRPr="000E18BD" w:rsidRDefault="00A27885" w:rsidP="00A27885">
            <w:pPr>
              <w:keepNext w:val="0"/>
              <w:spacing w:before="20" w:after="20"/>
              <w:rPr>
                <w:rStyle w:val="usernoteI"/>
                <w:rFonts w:cs="Times New Roman"/>
                <w:iCs/>
                <w:color w:val="auto"/>
                <w:sz w:val="20"/>
                <w:szCs w:val="20"/>
              </w:rPr>
            </w:pPr>
            <w:r w:rsidRPr="000730FA">
              <w:rPr>
                <w:rStyle w:val="usernoteI"/>
                <w:rFonts w:cs="Times New Roman"/>
                <w:iCs/>
                <w:color w:val="FF0000"/>
                <w:sz w:val="20"/>
                <w:szCs w:val="20"/>
              </w:rPr>
              <w:t>(ADC 1244 added to this list on 08/08/18)</w:t>
            </w:r>
          </w:p>
        </w:tc>
      </w:tr>
      <w:tr w:rsidR="000E18BD" w:rsidRPr="000E18BD" w14:paraId="001357AC"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7A7" w14:textId="77777777" w:rsidR="00521853" w:rsidRPr="000E18BD" w:rsidRDefault="00521853" w:rsidP="00C87C05">
            <w:pPr>
              <w:keepNext w:val="0"/>
              <w:spacing w:before="20" w:after="20"/>
              <w:rPr>
                <w:sz w:val="20"/>
                <w:szCs w:val="20"/>
              </w:rPr>
            </w:pPr>
          </w:p>
        </w:tc>
        <w:tc>
          <w:tcPr>
            <w:tcW w:w="1982" w:type="dxa"/>
            <w:tcBorders>
              <w:bottom w:val="nil"/>
            </w:tcBorders>
            <w:shd w:val="clear" w:color="auto" w:fill="FFFFFF" w:themeFill="background1"/>
            <w:tcMar>
              <w:top w:w="0" w:type="dxa"/>
              <w:left w:w="58" w:type="dxa"/>
              <w:bottom w:w="0" w:type="dxa"/>
              <w:right w:w="58" w:type="dxa"/>
            </w:tcMar>
          </w:tcPr>
          <w:p w14:paraId="001357A8" w14:textId="77777777" w:rsidR="00521853" w:rsidRPr="00BC19A6" w:rsidRDefault="00521853" w:rsidP="00C87C05">
            <w:pPr>
              <w:keepNext w:val="0"/>
              <w:spacing w:before="20" w:after="20"/>
              <w:rPr>
                <w:rStyle w:val="usernoteI"/>
                <w:rFonts w:cs="Times New Roman"/>
                <w:dstrike/>
                <w:color w:val="FF0000"/>
                <w:sz w:val="20"/>
                <w:szCs w:val="20"/>
              </w:rPr>
            </w:pPr>
            <w:r w:rsidRPr="00BC19A6">
              <w:rPr>
                <w:rStyle w:val="usernoteI"/>
                <w:rFonts w:cs="Times New Roman"/>
                <w:dstrike/>
                <w:color w:val="FF0000"/>
                <w:sz w:val="20"/>
                <w:szCs w:val="20"/>
              </w:rPr>
              <w:t>2/N103/280</w:t>
            </w:r>
          </w:p>
        </w:tc>
        <w:tc>
          <w:tcPr>
            <w:tcW w:w="2970" w:type="dxa"/>
            <w:tcBorders>
              <w:bottom w:val="nil"/>
            </w:tcBorders>
            <w:shd w:val="clear" w:color="auto" w:fill="FFFFFF" w:themeFill="background1"/>
            <w:tcMar>
              <w:top w:w="0" w:type="dxa"/>
              <w:left w:w="58" w:type="dxa"/>
              <w:bottom w:w="0" w:type="dxa"/>
              <w:right w:w="58" w:type="dxa"/>
            </w:tcMar>
          </w:tcPr>
          <w:p w14:paraId="001357A9" w14:textId="77777777" w:rsidR="00521853" w:rsidRPr="00BC19A6" w:rsidRDefault="00521853" w:rsidP="00C87C05">
            <w:pPr>
              <w:keepNext w:val="0"/>
              <w:spacing w:before="20" w:after="20"/>
              <w:rPr>
                <w:rStyle w:val="usernoteI"/>
                <w:rFonts w:cs="Times New Roman"/>
                <w:dstrike/>
                <w:color w:val="FF0000"/>
                <w:sz w:val="20"/>
                <w:szCs w:val="20"/>
              </w:rPr>
            </w:pPr>
            <w:r w:rsidRPr="00BC19A6">
              <w:rPr>
                <w:rStyle w:val="usernoteI"/>
                <w:rFonts w:cs="Times New Roman"/>
                <w:dstrike/>
                <w:color w:val="FF0000"/>
                <w:sz w:val="20"/>
                <w:szCs w:val="20"/>
              </w:rPr>
              <w:t>1   D-U-N-S Number, Dun &amp; Bradstreet</w:t>
            </w:r>
          </w:p>
        </w:tc>
        <w:tc>
          <w:tcPr>
            <w:tcW w:w="5128" w:type="dxa"/>
            <w:tcBorders>
              <w:bottom w:val="nil"/>
            </w:tcBorders>
            <w:shd w:val="clear" w:color="auto" w:fill="FFFFFF" w:themeFill="background1"/>
            <w:tcMar>
              <w:top w:w="0" w:type="dxa"/>
              <w:left w:w="58" w:type="dxa"/>
              <w:bottom w:w="0" w:type="dxa"/>
              <w:right w:w="58" w:type="dxa"/>
            </w:tcMar>
          </w:tcPr>
          <w:p w14:paraId="001357AA" w14:textId="77777777" w:rsidR="00521853" w:rsidRPr="00BC19A6" w:rsidRDefault="00521853" w:rsidP="00C87C05">
            <w:pPr>
              <w:keepNext w:val="0"/>
              <w:spacing w:before="20" w:after="20"/>
              <w:rPr>
                <w:rStyle w:val="usernoteI"/>
                <w:rFonts w:cs="Times New Roman"/>
                <w:dstrike/>
                <w:color w:val="FF0000"/>
                <w:sz w:val="20"/>
                <w:szCs w:val="20"/>
              </w:rPr>
            </w:pPr>
            <w:r w:rsidRPr="00BC19A6">
              <w:rPr>
                <w:rStyle w:val="usernoteI"/>
                <w:rFonts w:cs="Times New Roman"/>
                <w:dstrike/>
                <w:color w:val="FF0000"/>
                <w:sz w:val="20"/>
                <w:szCs w:val="20"/>
              </w:rPr>
              <w:t>Corresponds to IAC 'UN'.</w:t>
            </w:r>
          </w:p>
        </w:tc>
        <w:tc>
          <w:tcPr>
            <w:tcW w:w="3061" w:type="dxa"/>
            <w:tcBorders>
              <w:bottom w:val="nil"/>
            </w:tcBorders>
            <w:shd w:val="clear" w:color="auto" w:fill="FFFFFF" w:themeFill="background1"/>
            <w:tcMar>
              <w:top w:w="0" w:type="dxa"/>
              <w:left w:w="58" w:type="dxa"/>
              <w:bottom w:w="0" w:type="dxa"/>
              <w:right w:w="58" w:type="dxa"/>
            </w:tcMar>
          </w:tcPr>
          <w:p w14:paraId="001357AB" w14:textId="199F40ED" w:rsidR="00521853" w:rsidRPr="000E18BD" w:rsidRDefault="00BC19A6" w:rsidP="00C87C05">
            <w:pPr>
              <w:keepNext w:val="0"/>
              <w:spacing w:before="20" w:after="20"/>
              <w:rPr>
                <w:rStyle w:val="usernoteI"/>
                <w:rFonts w:cs="Times New Roman"/>
                <w:iCs/>
                <w:dstrike/>
                <w:color w:val="auto"/>
                <w:sz w:val="20"/>
                <w:szCs w:val="20"/>
              </w:rPr>
            </w:pPr>
            <w:r w:rsidRPr="000730FA">
              <w:rPr>
                <w:rStyle w:val="usernoteI"/>
                <w:rFonts w:cs="Times New Roman"/>
                <w:iCs/>
                <w:color w:val="FF0000"/>
                <w:sz w:val="20"/>
                <w:szCs w:val="20"/>
              </w:rPr>
              <w:t>(ADC 1244 added to this list on 08/08/18)</w:t>
            </w:r>
          </w:p>
        </w:tc>
      </w:tr>
      <w:tr w:rsidR="000E18BD" w:rsidRPr="000E18BD" w14:paraId="001357B2"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7AD"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7AE" w14:textId="77777777" w:rsidR="00521853" w:rsidRPr="00BC19A6" w:rsidRDefault="00521853" w:rsidP="00C87C05">
            <w:pPr>
              <w:keepNext w:val="0"/>
              <w:spacing w:before="20" w:after="20"/>
              <w:rPr>
                <w:rStyle w:val="usernoteI"/>
                <w:rFonts w:cs="Times New Roman"/>
                <w:dstrike/>
                <w:color w:val="FF0000"/>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7AF" w14:textId="77777777" w:rsidR="00521853" w:rsidRPr="00BC19A6" w:rsidRDefault="00521853" w:rsidP="00C87C05">
            <w:pPr>
              <w:keepNext w:val="0"/>
              <w:spacing w:before="20" w:after="20"/>
              <w:rPr>
                <w:rStyle w:val="usernoteI"/>
                <w:rFonts w:cs="Times New Roman"/>
                <w:dstrike/>
                <w:color w:val="FF0000"/>
                <w:sz w:val="20"/>
                <w:szCs w:val="20"/>
              </w:rPr>
            </w:pPr>
            <w:r w:rsidRPr="00BC19A6">
              <w:rPr>
                <w:rStyle w:val="usernoteI"/>
                <w:rFonts w:cs="Times New Roman"/>
                <w:dstrike/>
                <w:color w:val="FF0000"/>
                <w:sz w:val="20"/>
                <w:szCs w:val="20"/>
              </w:rPr>
              <w:t>8   UCC/EAN Global Product Identification Prefix</w:t>
            </w:r>
          </w:p>
        </w:tc>
        <w:tc>
          <w:tcPr>
            <w:tcW w:w="5128" w:type="dxa"/>
            <w:tcBorders>
              <w:top w:val="nil"/>
              <w:bottom w:val="nil"/>
            </w:tcBorders>
            <w:shd w:val="clear" w:color="auto" w:fill="FFFFFF" w:themeFill="background1"/>
            <w:tcMar>
              <w:top w:w="0" w:type="dxa"/>
              <w:left w:w="58" w:type="dxa"/>
              <w:bottom w:w="0" w:type="dxa"/>
              <w:right w:w="58" w:type="dxa"/>
            </w:tcMar>
          </w:tcPr>
          <w:p w14:paraId="001357B0" w14:textId="77777777" w:rsidR="00521853" w:rsidRPr="00BC19A6" w:rsidRDefault="00521853" w:rsidP="00C87C05">
            <w:pPr>
              <w:keepNext w:val="0"/>
              <w:spacing w:before="20" w:after="20"/>
              <w:rPr>
                <w:rStyle w:val="usernoteI"/>
                <w:rFonts w:cs="Times New Roman"/>
                <w:dstrike/>
                <w:color w:val="FF0000"/>
                <w:sz w:val="20"/>
                <w:szCs w:val="20"/>
              </w:rPr>
            </w:pPr>
            <w:r w:rsidRPr="00BC19A6">
              <w:rPr>
                <w:rStyle w:val="usernoteI"/>
                <w:rFonts w:cs="Times New Roman"/>
                <w:dstrike/>
                <w:color w:val="FF0000"/>
                <w:sz w:val="20"/>
                <w:szCs w:val="20"/>
              </w:rPr>
              <w:t>Corresponds to IAC '0-9'.</w:t>
            </w:r>
          </w:p>
        </w:tc>
        <w:tc>
          <w:tcPr>
            <w:tcW w:w="3061" w:type="dxa"/>
            <w:tcBorders>
              <w:top w:val="nil"/>
              <w:bottom w:val="nil"/>
            </w:tcBorders>
            <w:shd w:val="clear" w:color="auto" w:fill="FFFFFF" w:themeFill="background1"/>
            <w:tcMar>
              <w:top w:w="0" w:type="dxa"/>
              <w:left w:w="58" w:type="dxa"/>
              <w:bottom w:w="0" w:type="dxa"/>
              <w:right w:w="58" w:type="dxa"/>
            </w:tcMar>
          </w:tcPr>
          <w:p w14:paraId="001357B1" w14:textId="14881285" w:rsidR="00521853" w:rsidRPr="000E18BD" w:rsidRDefault="00521853" w:rsidP="00C87C05">
            <w:pPr>
              <w:keepNext w:val="0"/>
              <w:spacing w:before="20" w:after="20"/>
              <w:rPr>
                <w:dstrike/>
                <w:sz w:val="20"/>
                <w:szCs w:val="20"/>
              </w:rPr>
            </w:pPr>
          </w:p>
        </w:tc>
      </w:tr>
      <w:tr w:rsidR="000E18BD" w:rsidRPr="000E18BD" w14:paraId="001357B8" w14:textId="77777777" w:rsidTr="00AF0744">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01357B3"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7B4"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7B5" w14:textId="77777777" w:rsidR="00521853" w:rsidRPr="00BC19A6" w:rsidRDefault="00521853" w:rsidP="00C87C05">
            <w:pPr>
              <w:keepNext w:val="0"/>
              <w:spacing w:before="20" w:after="20"/>
              <w:rPr>
                <w:rStyle w:val="usernoteI"/>
                <w:rFonts w:cs="Times New Roman"/>
                <w:dstrike/>
                <w:color w:val="FF0000"/>
                <w:sz w:val="20"/>
                <w:szCs w:val="20"/>
              </w:rPr>
            </w:pPr>
            <w:r w:rsidRPr="00BC19A6">
              <w:rPr>
                <w:rStyle w:val="usernoteI"/>
                <w:rFonts w:cs="Times New Roman"/>
                <w:dstrike/>
                <w:color w:val="FF0000"/>
                <w:sz w:val="20"/>
                <w:szCs w:val="20"/>
              </w:rPr>
              <w:t>9   D-U-N-S+4, D-U-N-S Number with Four Character Suffix</w:t>
            </w:r>
          </w:p>
        </w:tc>
        <w:tc>
          <w:tcPr>
            <w:tcW w:w="5128" w:type="dxa"/>
            <w:tcBorders>
              <w:top w:val="nil"/>
              <w:bottom w:val="nil"/>
            </w:tcBorders>
            <w:shd w:val="clear" w:color="auto" w:fill="FFFFFF" w:themeFill="background1"/>
            <w:tcMar>
              <w:top w:w="0" w:type="dxa"/>
              <w:left w:w="58" w:type="dxa"/>
              <w:bottom w:w="0" w:type="dxa"/>
              <w:right w:w="58" w:type="dxa"/>
            </w:tcMar>
          </w:tcPr>
          <w:p w14:paraId="001357B6" w14:textId="77777777" w:rsidR="00521853" w:rsidRPr="00BC19A6" w:rsidRDefault="00521853" w:rsidP="00C87C05">
            <w:pPr>
              <w:keepNext w:val="0"/>
              <w:spacing w:before="20" w:after="20"/>
              <w:rPr>
                <w:rStyle w:val="usernoteI"/>
                <w:rFonts w:cs="Times New Roman"/>
                <w:dstrike/>
                <w:color w:val="FF0000"/>
                <w:sz w:val="20"/>
                <w:szCs w:val="20"/>
              </w:rPr>
            </w:pPr>
          </w:p>
        </w:tc>
        <w:tc>
          <w:tcPr>
            <w:tcW w:w="3061" w:type="dxa"/>
            <w:tcBorders>
              <w:top w:val="nil"/>
              <w:bottom w:val="nil"/>
            </w:tcBorders>
            <w:shd w:val="clear" w:color="auto" w:fill="FFFFFF" w:themeFill="background1"/>
            <w:tcMar>
              <w:top w:w="0" w:type="dxa"/>
              <w:left w:w="58" w:type="dxa"/>
              <w:bottom w:w="0" w:type="dxa"/>
              <w:right w:w="58" w:type="dxa"/>
            </w:tcMar>
          </w:tcPr>
          <w:p w14:paraId="001357B7" w14:textId="2584CD3E" w:rsidR="00521853" w:rsidRPr="000E18BD" w:rsidRDefault="00BC19A6" w:rsidP="00C87C05">
            <w:pPr>
              <w:keepNext w:val="0"/>
              <w:spacing w:before="20" w:after="20"/>
              <w:rPr>
                <w:dstrike/>
                <w:sz w:val="20"/>
                <w:szCs w:val="20"/>
              </w:rPr>
            </w:pPr>
            <w:r w:rsidRPr="000730FA">
              <w:rPr>
                <w:rStyle w:val="usernoteI"/>
                <w:rFonts w:cs="Times New Roman"/>
                <w:iCs/>
                <w:color w:val="FF0000"/>
                <w:sz w:val="20"/>
                <w:szCs w:val="20"/>
              </w:rPr>
              <w:t>(ADC 1244 added to this list on 08/08/18)</w:t>
            </w:r>
          </w:p>
        </w:tc>
      </w:tr>
      <w:tr w:rsidR="000E18BD" w:rsidRPr="000E18BD" w14:paraId="001357BE" w14:textId="77777777" w:rsidTr="00AF0744">
        <w:tblPrEx>
          <w:shd w:val="clear" w:color="auto" w:fill="FFFFFF" w:themeFill="background1"/>
        </w:tblPrEx>
        <w:trPr>
          <w:cantSplit/>
        </w:trPr>
        <w:tc>
          <w:tcPr>
            <w:tcW w:w="1529" w:type="dxa"/>
            <w:vMerge/>
            <w:tcBorders>
              <w:bottom w:val="nil"/>
            </w:tcBorders>
            <w:shd w:val="clear" w:color="auto" w:fill="FFFFFF" w:themeFill="background1"/>
            <w:tcMar>
              <w:top w:w="0" w:type="dxa"/>
              <w:left w:w="58" w:type="dxa"/>
              <w:bottom w:w="0" w:type="dxa"/>
              <w:right w:w="58" w:type="dxa"/>
            </w:tcMar>
          </w:tcPr>
          <w:p w14:paraId="001357B9"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7BA"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7BB" w14:textId="77777777" w:rsidR="00521853" w:rsidRPr="00BC19A6" w:rsidRDefault="00521853" w:rsidP="00C87C05">
            <w:pPr>
              <w:keepNext w:val="0"/>
              <w:spacing w:before="20" w:after="20"/>
              <w:rPr>
                <w:rStyle w:val="usernoteI"/>
                <w:rFonts w:cs="Times New Roman"/>
                <w:dstrike/>
                <w:color w:val="FF0000"/>
                <w:sz w:val="20"/>
                <w:szCs w:val="20"/>
              </w:rPr>
            </w:pPr>
            <w:r w:rsidRPr="00BC19A6">
              <w:rPr>
                <w:rStyle w:val="usernoteI"/>
                <w:rFonts w:cs="Times New Roman"/>
                <w:dstrike/>
                <w:color w:val="FF0000"/>
                <w:sz w:val="20"/>
                <w:szCs w:val="20"/>
              </w:rPr>
              <w:t>10   Department of Defense Activity Address Code (DODAAC)</w:t>
            </w:r>
          </w:p>
        </w:tc>
        <w:tc>
          <w:tcPr>
            <w:tcW w:w="5128" w:type="dxa"/>
            <w:tcBorders>
              <w:top w:val="nil"/>
              <w:bottom w:val="nil"/>
            </w:tcBorders>
            <w:shd w:val="clear" w:color="auto" w:fill="FFFFFF" w:themeFill="background1"/>
            <w:tcMar>
              <w:top w:w="0" w:type="dxa"/>
              <w:left w:w="58" w:type="dxa"/>
              <w:bottom w:w="0" w:type="dxa"/>
              <w:right w:w="58" w:type="dxa"/>
            </w:tcMar>
          </w:tcPr>
          <w:p w14:paraId="001357BC" w14:textId="77777777" w:rsidR="00521853" w:rsidRPr="00BC19A6" w:rsidRDefault="00521853" w:rsidP="00C87C05">
            <w:pPr>
              <w:keepNext w:val="0"/>
              <w:spacing w:before="20" w:after="20"/>
              <w:rPr>
                <w:rStyle w:val="usernoteI"/>
                <w:rFonts w:cs="Times New Roman"/>
                <w:dstrike/>
                <w:color w:val="FF0000"/>
                <w:sz w:val="20"/>
                <w:szCs w:val="20"/>
              </w:rPr>
            </w:pPr>
            <w:r w:rsidRPr="00BC19A6">
              <w:rPr>
                <w:rStyle w:val="usernoteI"/>
                <w:rFonts w:cs="Times New Roman"/>
                <w:dstrike/>
                <w:color w:val="FF0000"/>
                <w:sz w:val="20"/>
                <w:szCs w:val="20"/>
              </w:rPr>
              <w:t>Corresponds to IAC 'LD'.</w:t>
            </w:r>
          </w:p>
        </w:tc>
        <w:tc>
          <w:tcPr>
            <w:tcW w:w="3061" w:type="dxa"/>
            <w:tcBorders>
              <w:top w:val="nil"/>
              <w:bottom w:val="nil"/>
            </w:tcBorders>
            <w:shd w:val="clear" w:color="auto" w:fill="FFFFFF" w:themeFill="background1"/>
            <w:tcMar>
              <w:top w:w="0" w:type="dxa"/>
              <w:left w:w="58" w:type="dxa"/>
              <w:bottom w:w="0" w:type="dxa"/>
              <w:right w:w="58" w:type="dxa"/>
            </w:tcMar>
          </w:tcPr>
          <w:p w14:paraId="001357BD" w14:textId="502E5ADE" w:rsidR="00521853" w:rsidRPr="000E18BD" w:rsidRDefault="00521853" w:rsidP="00C87C05">
            <w:pPr>
              <w:keepNext w:val="0"/>
              <w:spacing w:before="20" w:after="20"/>
              <w:rPr>
                <w:dstrike/>
                <w:sz w:val="20"/>
                <w:szCs w:val="20"/>
              </w:rPr>
            </w:pPr>
          </w:p>
        </w:tc>
      </w:tr>
      <w:tr w:rsidR="000E18BD" w:rsidRPr="000E18BD" w14:paraId="001357C4" w14:textId="77777777" w:rsidTr="005F21ED">
        <w:tblPrEx>
          <w:shd w:val="clear" w:color="auto" w:fill="FFFFFF" w:themeFill="background1"/>
        </w:tblPrEx>
        <w:trPr>
          <w:cantSplit/>
        </w:trPr>
        <w:tc>
          <w:tcPr>
            <w:tcW w:w="1529" w:type="dxa"/>
            <w:tcBorders>
              <w:top w:val="nil"/>
              <w:bottom w:val="nil"/>
            </w:tcBorders>
            <w:shd w:val="clear" w:color="auto" w:fill="FFFFFF" w:themeFill="background1"/>
            <w:tcMar>
              <w:top w:w="0" w:type="dxa"/>
              <w:left w:w="58" w:type="dxa"/>
              <w:bottom w:w="0" w:type="dxa"/>
              <w:right w:w="58" w:type="dxa"/>
            </w:tcMar>
          </w:tcPr>
          <w:p w14:paraId="001357BF" w14:textId="77777777" w:rsidR="00521853" w:rsidRPr="000E18BD" w:rsidRDefault="00521853" w:rsidP="00C87C05">
            <w:pPr>
              <w:keepNext w:val="0"/>
              <w:spacing w:before="20" w:after="20"/>
              <w:rPr>
                <w:sz w:val="20"/>
                <w:szCs w:val="20"/>
                <w:lang w:val="pt-BR"/>
              </w:rPr>
            </w:pPr>
          </w:p>
        </w:tc>
        <w:tc>
          <w:tcPr>
            <w:tcW w:w="1982" w:type="dxa"/>
            <w:tcBorders>
              <w:top w:val="nil"/>
              <w:bottom w:val="nil"/>
            </w:tcBorders>
            <w:shd w:val="clear" w:color="auto" w:fill="FFFFFF" w:themeFill="background1"/>
            <w:tcMar>
              <w:top w:w="0" w:type="dxa"/>
              <w:left w:w="58" w:type="dxa"/>
              <w:bottom w:w="0" w:type="dxa"/>
              <w:right w:w="58" w:type="dxa"/>
            </w:tcMar>
          </w:tcPr>
          <w:p w14:paraId="001357C0"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7C1" w14:textId="77777777" w:rsidR="00521853" w:rsidRPr="00BC19A6" w:rsidRDefault="00521853" w:rsidP="00C87C05">
            <w:pPr>
              <w:keepNext w:val="0"/>
              <w:spacing w:before="20" w:after="20"/>
              <w:rPr>
                <w:rStyle w:val="usernoteI"/>
                <w:rFonts w:cs="Times New Roman"/>
                <w:dstrike/>
                <w:color w:val="FF0000"/>
                <w:sz w:val="20"/>
                <w:szCs w:val="20"/>
              </w:rPr>
            </w:pPr>
            <w:r w:rsidRPr="00BC19A6">
              <w:rPr>
                <w:rStyle w:val="usernoteI"/>
                <w:rFonts w:cs="Times New Roman"/>
                <w:dstrike/>
                <w:color w:val="FF0000"/>
                <w:sz w:val="20"/>
                <w:szCs w:val="20"/>
              </w:rPr>
              <w:t>33   Commercial and Government Entity (CAGE)</w:t>
            </w:r>
          </w:p>
        </w:tc>
        <w:tc>
          <w:tcPr>
            <w:tcW w:w="5128" w:type="dxa"/>
            <w:tcBorders>
              <w:top w:val="nil"/>
              <w:bottom w:val="nil"/>
            </w:tcBorders>
            <w:shd w:val="clear" w:color="auto" w:fill="FFFFFF" w:themeFill="background1"/>
            <w:tcMar>
              <w:top w:w="0" w:type="dxa"/>
              <w:left w:w="58" w:type="dxa"/>
              <w:bottom w:w="0" w:type="dxa"/>
              <w:right w:w="58" w:type="dxa"/>
            </w:tcMar>
          </w:tcPr>
          <w:p w14:paraId="001357C2" w14:textId="77777777" w:rsidR="00521853" w:rsidRPr="00BC19A6" w:rsidRDefault="00521853" w:rsidP="00C87C05">
            <w:pPr>
              <w:keepNext w:val="0"/>
              <w:spacing w:before="20" w:after="20"/>
              <w:rPr>
                <w:rStyle w:val="usernoteI"/>
                <w:rFonts w:cs="Times New Roman"/>
                <w:dstrike/>
                <w:color w:val="FF0000"/>
                <w:sz w:val="20"/>
                <w:szCs w:val="20"/>
              </w:rPr>
            </w:pPr>
            <w:r w:rsidRPr="00BC19A6">
              <w:rPr>
                <w:rStyle w:val="usernoteI"/>
                <w:rFonts w:cs="Times New Roman"/>
                <w:dstrike/>
                <w:color w:val="FF0000"/>
                <w:sz w:val="20"/>
                <w:szCs w:val="20"/>
              </w:rPr>
              <w:t>Corresponds to IAC 'D'.</w:t>
            </w:r>
          </w:p>
        </w:tc>
        <w:tc>
          <w:tcPr>
            <w:tcW w:w="3061" w:type="dxa"/>
            <w:tcBorders>
              <w:top w:val="nil"/>
              <w:bottom w:val="nil"/>
            </w:tcBorders>
            <w:shd w:val="clear" w:color="auto" w:fill="FFFFFF" w:themeFill="background1"/>
            <w:tcMar>
              <w:top w:w="0" w:type="dxa"/>
              <w:left w:w="58" w:type="dxa"/>
              <w:bottom w:w="0" w:type="dxa"/>
              <w:right w:w="58" w:type="dxa"/>
            </w:tcMar>
          </w:tcPr>
          <w:p w14:paraId="001357C3" w14:textId="1D60C4F3" w:rsidR="00521853" w:rsidRPr="000E18BD" w:rsidRDefault="00521853" w:rsidP="00C87C05">
            <w:pPr>
              <w:keepNext w:val="0"/>
              <w:spacing w:before="20" w:after="20"/>
              <w:rPr>
                <w:iCs/>
                <w:dstrike/>
                <w:sz w:val="20"/>
                <w:szCs w:val="20"/>
              </w:rPr>
            </w:pPr>
          </w:p>
        </w:tc>
      </w:tr>
      <w:tr w:rsidR="000E18BD" w:rsidRPr="000E18BD" w14:paraId="001357CA" w14:textId="77777777" w:rsidTr="005F21ED">
        <w:tblPrEx>
          <w:shd w:val="clear" w:color="auto" w:fill="FFFFFF" w:themeFill="background1"/>
        </w:tblPrEx>
        <w:trPr>
          <w:cantSplit/>
        </w:trPr>
        <w:tc>
          <w:tcPr>
            <w:tcW w:w="1529" w:type="dxa"/>
            <w:tcBorders>
              <w:top w:val="nil"/>
              <w:bottom w:val="nil"/>
            </w:tcBorders>
            <w:shd w:val="clear" w:color="auto" w:fill="FFFFFF" w:themeFill="background1"/>
            <w:tcMar>
              <w:top w:w="0" w:type="dxa"/>
              <w:left w:w="58" w:type="dxa"/>
              <w:bottom w:w="0" w:type="dxa"/>
              <w:right w:w="58" w:type="dxa"/>
            </w:tcMar>
          </w:tcPr>
          <w:p w14:paraId="001357C5" w14:textId="77777777" w:rsidR="00521853" w:rsidRPr="000E18BD" w:rsidRDefault="00521853" w:rsidP="00C87C05">
            <w:pPr>
              <w:keepNext w:val="0"/>
              <w:spacing w:before="20" w:after="20"/>
              <w:rPr>
                <w:sz w:val="20"/>
                <w:szCs w:val="20"/>
                <w:lang w:val="pt-BR"/>
              </w:rPr>
            </w:pPr>
          </w:p>
        </w:tc>
        <w:tc>
          <w:tcPr>
            <w:tcW w:w="1982" w:type="dxa"/>
            <w:tcBorders>
              <w:top w:val="nil"/>
            </w:tcBorders>
            <w:shd w:val="clear" w:color="auto" w:fill="FFFFFF" w:themeFill="background1"/>
            <w:tcMar>
              <w:top w:w="0" w:type="dxa"/>
              <w:left w:w="58" w:type="dxa"/>
              <w:bottom w:w="0" w:type="dxa"/>
              <w:right w:w="58" w:type="dxa"/>
            </w:tcMar>
          </w:tcPr>
          <w:p w14:paraId="001357C6" w14:textId="77777777" w:rsidR="00521853" w:rsidRPr="000E18BD" w:rsidRDefault="00521853" w:rsidP="00C87C05">
            <w:pPr>
              <w:keepNext w:val="0"/>
              <w:spacing w:before="20" w:after="20"/>
              <w:rPr>
                <w:sz w:val="20"/>
                <w:szCs w:val="20"/>
              </w:rPr>
            </w:pPr>
          </w:p>
        </w:tc>
        <w:tc>
          <w:tcPr>
            <w:tcW w:w="2970" w:type="dxa"/>
            <w:tcBorders>
              <w:top w:val="nil"/>
            </w:tcBorders>
            <w:shd w:val="clear" w:color="auto" w:fill="FFFFFF" w:themeFill="background1"/>
            <w:tcMar>
              <w:top w:w="0" w:type="dxa"/>
              <w:left w:w="58" w:type="dxa"/>
              <w:bottom w:w="0" w:type="dxa"/>
              <w:right w:w="58" w:type="dxa"/>
            </w:tcMar>
          </w:tcPr>
          <w:p w14:paraId="001357C7" w14:textId="77777777" w:rsidR="00521853" w:rsidRPr="00BC19A6" w:rsidRDefault="00521853" w:rsidP="00C87C05">
            <w:pPr>
              <w:keepNext w:val="0"/>
              <w:spacing w:before="20" w:after="20"/>
              <w:rPr>
                <w:rStyle w:val="usernoteI"/>
                <w:rFonts w:cs="Times New Roman"/>
                <w:dstrike/>
                <w:color w:val="FF0000"/>
                <w:sz w:val="20"/>
                <w:szCs w:val="20"/>
              </w:rPr>
            </w:pPr>
            <w:r w:rsidRPr="00BC19A6">
              <w:rPr>
                <w:rStyle w:val="usernoteI"/>
                <w:rFonts w:cs="Times New Roman"/>
                <w:dstrike/>
                <w:color w:val="FF0000"/>
                <w:sz w:val="20"/>
                <w:szCs w:val="20"/>
              </w:rPr>
              <w:t>41   Telecommunications Carrier Identification Code</w:t>
            </w:r>
          </w:p>
        </w:tc>
        <w:tc>
          <w:tcPr>
            <w:tcW w:w="5128" w:type="dxa"/>
            <w:tcBorders>
              <w:top w:val="nil"/>
            </w:tcBorders>
            <w:shd w:val="clear" w:color="auto" w:fill="FFFFFF" w:themeFill="background1"/>
            <w:tcMar>
              <w:top w:w="0" w:type="dxa"/>
              <w:left w:w="58" w:type="dxa"/>
              <w:bottom w:w="0" w:type="dxa"/>
              <w:right w:w="58" w:type="dxa"/>
            </w:tcMar>
          </w:tcPr>
          <w:p w14:paraId="001357C8" w14:textId="77777777" w:rsidR="00521853" w:rsidRPr="00BC19A6" w:rsidRDefault="00521853" w:rsidP="00C87C05">
            <w:pPr>
              <w:keepNext w:val="0"/>
              <w:spacing w:before="20" w:after="20"/>
              <w:rPr>
                <w:rStyle w:val="usernoteI"/>
                <w:rFonts w:cs="Times New Roman"/>
                <w:dstrike/>
                <w:color w:val="FF0000"/>
                <w:sz w:val="20"/>
                <w:szCs w:val="20"/>
              </w:rPr>
            </w:pPr>
            <w:r w:rsidRPr="00BC19A6">
              <w:rPr>
                <w:rStyle w:val="usernoteI"/>
                <w:rFonts w:cs="Times New Roman"/>
                <w:dstrike/>
                <w:color w:val="FF0000"/>
                <w:sz w:val="20"/>
                <w:szCs w:val="20"/>
              </w:rPr>
              <w:t>Corresponds to IAC 'LB' (ANSI T1.220, Commercial Telecommunications Standards).</w:t>
            </w:r>
          </w:p>
        </w:tc>
        <w:tc>
          <w:tcPr>
            <w:tcW w:w="3061" w:type="dxa"/>
            <w:tcBorders>
              <w:top w:val="nil"/>
            </w:tcBorders>
            <w:shd w:val="clear" w:color="auto" w:fill="FFFFFF" w:themeFill="background1"/>
            <w:tcMar>
              <w:top w:w="0" w:type="dxa"/>
              <w:left w:w="58" w:type="dxa"/>
              <w:bottom w:w="0" w:type="dxa"/>
              <w:right w:w="58" w:type="dxa"/>
            </w:tcMar>
          </w:tcPr>
          <w:p w14:paraId="001357C9" w14:textId="24707100" w:rsidR="00521853" w:rsidRPr="000E18BD" w:rsidRDefault="00521853" w:rsidP="00C87C05">
            <w:pPr>
              <w:keepNext w:val="0"/>
              <w:spacing w:before="20" w:after="20"/>
              <w:rPr>
                <w:dstrike/>
                <w:sz w:val="20"/>
                <w:szCs w:val="20"/>
              </w:rPr>
            </w:pPr>
          </w:p>
        </w:tc>
      </w:tr>
      <w:tr w:rsidR="00BC19A6" w:rsidRPr="000E18BD" w14:paraId="0B56B637" w14:textId="77777777" w:rsidTr="005F21ED">
        <w:tblPrEx>
          <w:shd w:val="clear" w:color="auto" w:fill="FFFFFF" w:themeFill="background1"/>
        </w:tblPrEx>
        <w:trPr>
          <w:cantSplit/>
        </w:trPr>
        <w:tc>
          <w:tcPr>
            <w:tcW w:w="1529" w:type="dxa"/>
            <w:tcBorders>
              <w:top w:val="nil"/>
              <w:bottom w:val="nil"/>
            </w:tcBorders>
            <w:shd w:val="clear" w:color="auto" w:fill="FFFFFF" w:themeFill="background1"/>
            <w:tcMar>
              <w:top w:w="0" w:type="dxa"/>
              <w:left w:w="58" w:type="dxa"/>
              <w:bottom w:w="0" w:type="dxa"/>
              <w:right w:w="58" w:type="dxa"/>
            </w:tcMar>
          </w:tcPr>
          <w:p w14:paraId="04B47E3F" w14:textId="77777777" w:rsidR="00BC19A6" w:rsidRPr="000E18BD" w:rsidRDefault="00BC19A6" w:rsidP="00C87C05">
            <w:pPr>
              <w:keepNext w:val="0"/>
              <w:spacing w:before="20" w:after="20"/>
              <w:rPr>
                <w:sz w:val="20"/>
                <w:szCs w:val="20"/>
                <w:lang w:val="pt-BR"/>
              </w:rPr>
            </w:pPr>
          </w:p>
        </w:tc>
        <w:tc>
          <w:tcPr>
            <w:tcW w:w="1982" w:type="dxa"/>
            <w:tcBorders>
              <w:bottom w:val="single" w:sz="4" w:space="0" w:color="auto"/>
            </w:tcBorders>
            <w:shd w:val="clear" w:color="auto" w:fill="FFFFFF" w:themeFill="background1"/>
            <w:tcMar>
              <w:top w:w="0" w:type="dxa"/>
              <w:left w:w="58" w:type="dxa"/>
              <w:bottom w:w="0" w:type="dxa"/>
              <w:right w:w="58" w:type="dxa"/>
            </w:tcMar>
          </w:tcPr>
          <w:p w14:paraId="1B5BE8A4" w14:textId="52E22AF4" w:rsidR="00BC19A6" w:rsidRPr="00BC19A6" w:rsidRDefault="00BC19A6" w:rsidP="00C87C05">
            <w:pPr>
              <w:keepNext w:val="0"/>
              <w:spacing w:before="20" w:after="20"/>
              <w:rPr>
                <w:dstrike/>
                <w:color w:val="FF0000"/>
                <w:sz w:val="20"/>
                <w:szCs w:val="20"/>
              </w:rPr>
            </w:pPr>
            <w:r w:rsidRPr="00BC19A6">
              <w:rPr>
                <w:dstrike/>
                <w:color w:val="FF0000"/>
                <w:sz w:val="20"/>
                <w:szCs w:val="20"/>
              </w:rPr>
              <w:t>2/N104/280</w:t>
            </w:r>
          </w:p>
        </w:tc>
        <w:tc>
          <w:tcPr>
            <w:tcW w:w="2970" w:type="dxa"/>
            <w:tcBorders>
              <w:bottom w:val="single" w:sz="4" w:space="0" w:color="auto"/>
            </w:tcBorders>
            <w:shd w:val="clear" w:color="auto" w:fill="FFFFFF" w:themeFill="background1"/>
            <w:tcMar>
              <w:top w:w="0" w:type="dxa"/>
              <w:left w:w="58" w:type="dxa"/>
              <w:bottom w:w="0" w:type="dxa"/>
              <w:right w:w="58" w:type="dxa"/>
            </w:tcMar>
          </w:tcPr>
          <w:p w14:paraId="2FF8A66F" w14:textId="78C6855F" w:rsidR="00BC19A6" w:rsidRPr="00BC19A6" w:rsidRDefault="00BC19A6" w:rsidP="00521853">
            <w:pPr>
              <w:autoSpaceDE w:val="0"/>
              <w:autoSpaceDN w:val="0"/>
              <w:adjustRightInd w:val="0"/>
              <w:rPr>
                <w:rStyle w:val="usernoteI"/>
                <w:rFonts w:cs="Times New Roman"/>
                <w:dstrike/>
                <w:color w:val="FF0000"/>
                <w:sz w:val="20"/>
                <w:szCs w:val="20"/>
              </w:rPr>
            </w:pPr>
            <w:r w:rsidRPr="00BC19A6">
              <w:rPr>
                <w:rStyle w:val="usernoteI"/>
                <w:rFonts w:cs="Times New Roman"/>
                <w:dstrike/>
                <w:color w:val="FF0000"/>
                <w:sz w:val="20"/>
                <w:szCs w:val="20"/>
              </w:rPr>
              <w:t xml:space="preserve">67 </w:t>
            </w:r>
            <w:proofErr w:type="spellStart"/>
            <w:r w:rsidRPr="00BC19A6">
              <w:rPr>
                <w:rStyle w:val="usernoteI"/>
                <w:rFonts w:cs="Times New Roman"/>
                <w:dstrike/>
                <w:color w:val="FF0000"/>
                <w:sz w:val="20"/>
                <w:szCs w:val="20"/>
              </w:rPr>
              <w:t>Identication</w:t>
            </w:r>
            <w:proofErr w:type="spellEnd"/>
            <w:r w:rsidRPr="00BC19A6">
              <w:rPr>
                <w:rStyle w:val="usernoteI"/>
                <w:rFonts w:cs="Times New Roman"/>
                <w:dstrike/>
                <w:color w:val="FF0000"/>
                <w:sz w:val="20"/>
                <w:szCs w:val="20"/>
              </w:rPr>
              <w:t xml:space="preserve"> code</w:t>
            </w:r>
          </w:p>
        </w:tc>
        <w:tc>
          <w:tcPr>
            <w:tcW w:w="5128" w:type="dxa"/>
            <w:tcBorders>
              <w:bottom w:val="single" w:sz="4" w:space="0" w:color="auto"/>
            </w:tcBorders>
            <w:shd w:val="clear" w:color="auto" w:fill="FFFFFF" w:themeFill="background1"/>
            <w:tcMar>
              <w:top w:w="0" w:type="dxa"/>
              <w:left w:w="58" w:type="dxa"/>
              <w:bottom w:w="0" w:type="dxa"/>
              <w:right w:w="58" w:type="dxa"/>
            </w:tcMar>
          </w:tcPr>
          <w:p w14:paraId="7115B568" w14:textId="77777777" w:rsidR="00BC19A6" w:rsidRPr="00BC19A6" w:rsidRDefault="00BC19A6" w:rsidP="00521853">
            <w:pPr>
              <w:autoSpaceDE w:val="0"/>
              <w:autoSpaceDN w:val="0"/>
              <w:adjustRightInd w:val="0"/>
              <w:rPr>
                <w:rStyle w:val="usernoteI"/>
                <w:rFonts w:cs="Times New Roman"/>
                <w:dstrike/>
                <w:color w:val="FF0000"/>
                <w:sz w:val="20"/>
                <w:szCs w:val="20"/>
              </w:rPr>
            </w:pPr>
          </w:p>
        </w:tc>
        <w:tc>
          <w:tcPr>
            <w:tcW w:w="3061" w:type="dxa"/>
            <w:tcBorders>
              <w:bottom w:val="single" w:sz="4" w:space="0" w:color="auto"/>
            </w:tcBorders>
            <w:shd w:val="clear" w:color="auto" w:fill="FFFFFF" w:themeFill="background1"/>
            <w:tcMar>
              <w:top w:w="0" w:type="dxa"/>
              <w:left w:w="58" w:type="dxa"/>
              <w:bottom w:w="0" w:type="dxa"/>
              <w:right w:w="58" w:type="dxa"/>
            </w:tcMar>
          </w:tcPr>
          <w:p w14:paraId="68DD42C0" w14:textId="6E172718" w:rsidR="00BC19A6" w:rsidRPr="000E18BD" w:rsidRDefault="00BC19A6" w:rsidP="00521853">
            <w:pPr>
              <w:keepNext w:val="0"/>
              <w:spacing w:before="20" w:after="20"/>
              <w:rPr>
                <w:rStyle w:val="usernoteI"/>
                <w:rFonts w:cs="Times New Roman"/>
                <w:iCs/>
                <w:color w:val="auto"/>
                <w:sz w:val="20"/>
                <w:szCs w:val="20"/>
              </w:rPr>
            </w:pPr>
            <w:r w:rsidRPr="000730FA">
              <w:rPr>
                <w:rStyle w:val="usernoteI"/>
                <w:rFonts w:cs="Times New Roman"/>
                <w:iCs/>
                <w:color w:val="FF0000"/>
                <w:sz w:val="20"/>
                <w:szCs w:val="20"/>
              </w:rPr>
              <w:t>(ADC 1244 added to this list on 08/08/18)</w:t>
            </w:r>
            <w:bookmarkStart w:id="0" w:name="_GoBack"/>
            <w:bookmarkEnd w:id="0"/>
          </w:p>
        </w:tc>
      </w:tr>
      <w:tr w:rsidR="000E18BD" w:rsidRPr="000E18BD" w14:paraId="001357D1" w14:textId="77777777" w:rsidTr="005F21ED">
        <w:tblPrEx>
          <w:shd w:val="clear" w:color="auto" w:fill="FFFFFF" w:themeFill="background1"/>
        </w:tblPrEx>
        <w:trPr>
          <w:cantSplit/>
        </w:trPr>
        <w:tc>
          <w:tcPr>
            <w:tcW w:w="1529" w:type="dxa"/>
            <w:tcBorders>
              <w:top w:val="nil"/>
              <w:bottom w:val="nil"/>
            </w:tcBorders>
            <w:shd w:val="clear" w:color="auto" w:fill="FFFFFF" w:themeFill="background1"/>
            <w:tcMar>
              <w:top w:w="0" w:type="dxa"/>
              <w:left w:w="58" w:type="dxa"/>
              <w:bottom w:w="0" w:type="dxa"/>
              <w:right w:w="58" w:type="dxa"/>
            </w:tcMar>
          </w:tcPr>
          <w:p w14:paraId="001357CB" w14:textId="77777777" w:rsidR="00521853" w:rsidRPr="000E18BD" w:rsidRDefault="00521853" w:rsidP="00C87C05">
            <w:pPr>
              <w:keepNext w:val="0"/>
              <w:spacing w:before="20" w:after="20"/>
              <w:rPr>
                <w:sz w:val="20"/>
                <w:szCs w:val="20"/>
                <w:lang w:val="pt-BR"/>
              </w:rPr>
            </w:pPr>
          </w:p>
        </w:tc>
        <w:tc>
          <w:tcPr>
            <w:tcW w:w="1982" w:type="dxa"/>
            <w:tcBorders>
              <w:bottom w:val="single" w:sz="4" w:space="0" w:color="auto"/>
            </w:tcBorders>
            <w:shd w:val="clear" w:color="auto" w:fill="FFFFFF" w:themeFill="background1"/>
            <w:tcMar>
              <w:top w:w="0" w:type="dxa"/>
              <w:left w:w="58" w:type="dxa"/>
              <w:bottom w:w="0" w:type="dxa"/>
              <w:right w:w="58" w:type="dxa"/>
            </w:tcMar>
          </w:tcPr>
          <w:p w14:paraId="001357CC" w14:textId="77777777" w:rsidR="00521853" w:rsidRPr="000E18BD" w:rsidRDefault="00521853" w:rsidP="00C87C05">
            <w:pPr>
              <w:keepNext w:val="0"/>
              <w:spacing w:before="20" w:after="20"/>
              <w:rPr>
                <w:sz w:val="20"/>
                <w:szCs w:val="20"/>
              </w:rPr>
            </w:pPr>
            <w:r w:rsidRPr="000E18BD">
              <w:rPr>
                <w:sz w:val="20"/>
                <w:szCs w:val="20"/>
              </w:rPr>
              <w:t>2/QTY/310</w:t>
            </w:r>
          </w:p>
        </w:tc>
        <w:tc>
          <w:tcPr>
            <w:tcW w:w="2970" w:type="dxa"/>
            <w:tcBorders>
              <w:bottom w:val="single" w:sz="4" w:space="0" w:color="auto"/>
            </w:tcBorders>
            <w:shd w:val="clear" w:color="auto" w:fill="FFFFFF" w:themeFill="background1"/>
            <w:tcMar>
              <w:top w:w="0" w:type="dxa"/>
              <w:left w:w="58" w:type="dxa"/>
              <w:bottom w:w="0" w:type="dxa"/>
              <w:right w:w="58" w:type="dxa"/>
            </w:tcMar>
          </w:tcPr>
          <w:p w14:paraId="001357CD" w14:textId="233FBFCB" w:rsidR="00BC19A6" w:rsidRDefault="00521853" w:rsidP="00521853">
            <w:pPr>
              <w:autoSpaceDE w:val="0"/>
              <w:autoSpaceDN w:val="0"/>
              <w:adjustRightInd w:val="0"/>
              <w:rPr>
                <w:rStyle w:val="usernoteI"/>
                <w:rFonts w:cs="Times New Roman"/>
                <w:color w:val="auto"/>
                <w:sz w:val="20"/>
                <w:szCs w:val="20"/>
              </w:rPr>
            </w:pPr>
            <w:r w:rsidRPr="000E18BD">
              <w:rPr>
                <w:rStyle w:val="usernoteI"/>
                <w:rFonts w:cs="Times New Roman"/>
                <w:color w:val="auto"/>
                <w:sz w:val="20"/>
                <w:szCs w:val="20"/>
              </w:rPr>
              <w:t>Quantity</w:t>
            </w:r>
          </w:p>
          <w:p w14:paraId="5FAD910E" w14:textId="20A2BCC6" w:rsidR="00BC19A6" w:rsidRDefault="00BC19A6" w:rsidP="00BC19A6">
            <w:pPr>
              <w:rPr>
                <w:sz w:val="20"/>
                <w:szCs w:val="20"/>
              </w:rPr>
            </w:pPr>
          </w:p>
          <w:p w14:paraId="1E30C6FB" w14:textId="77777777" w:rsidR="00521853" w:rsidRPr="00BC19A6" w:rsidRDefault="00521853" w:rsidP="00BC19A6">
            <w:pPr>
              <w:jc w:val="center"/>
              <w:rPr>
                <w:sz w:val="20"/>
                <w:szCs w:val="20"/>
              </w:rPr>
            </w:pPr>
          </w:p>
        </w:tc>
        <w:tc>
          <w:tcPr>
            <w:tcW w:w="5128" w:type="dxa"/>
            <w:tcBorders>
              <w:bottom w:val="single" w:sz="4" w:space="0" w:color="auto"/>
            </w:tcBorders>
            <w:shd w:val="clear" w:color="auto" w:fill="FFFFFF" w:themeFill="background1"/>
            <w:tcMar>
              <w:top w:w="0" w:type="dxa"/>
              <w:left w:w="58" w:type="dxa"/>
              <w:bottom w:w="0" w:type="dxa"/>
              <w:right w:w="58" w:type="dxa"/>
            </w:tcMar>
          </w:tcPr>
          <w:p w14:paraId="70F2F595" w14:textId="77777777" w:rsidR="00521853" w:rsidRPr="000E18BD" w:rsidRDefault="00521853" w:rsidP="00521853">
            <w:pPr>
              <w:autoSpaceDE w:val="0"/>
              <w:autoSpaceDN w:val="0"/>
              <w:adjustRightInd w:val="0"/>
              <w:rPr>
                <w:rStyle w:val="usernoteI"/>
                <w:rFonts w:cs="Times New Roman"/>
                <w:color w:val="auto"/>
                <w:sz w:val="20"/>
                <w:szCs w:val="20"/>
              </w:rPr>
            </w:pPr>
            <w:r w:rsidRPr="000E18BD">
              <w:rPr>
                <w:rStyle w:val="usernoteI"/>
                <w:rFonts w:cs="Times New Roman"/>
                <w:color w:val="auto"/>
                <w:sz w:val="20"/>
                <w:szCs w:val="20"/>
              </w:rPr>
              <w:t>1. Use the 2/QTY/310 loop for due-in transactions only to stratify the total due-in quantity referenced in the 2/RCD/040 loop by receiving activity.  Stratification by receiving activity within a single due-in transaction is a DLMS enhancement.  See introductory DLMS note 4a.  UIT/IUID information cannot be provided for quantities stratified by the 2/QTY/310 loop.</w:t>
            </w:r>
          </w:p>
          <w:p w14:paraId="33C454A8" w14:textId="77777777" w:rsidR="00521853" w:rsidRPr="000E18BD" w:rsidRDefault="00521853" w:rsidP="00521853">
            <w:pPr>
              <w:autoSpaceDE w:val="0"/>
              <w:autoSpaceDN w:val="0"/>
              <w:adjustRightInd w:val="0"/>
              <w:rPr>
                <w:rStyle w:val="usernoteI"/>
                <w:rFonts w:cs="Times New Roman"/>
                <w:color w:val="auto"/>
                <w:sz w:val="20"/>
                <w:szCs w:val="20"/>
              </w:rPr>
            </w:pPr>
          </w:p>
          <w:p w14:paraId="0DF090B8" w14:textId="77777777" w:rsidR="00521853" w:rsidRPr="000E18BD" w:rsidRDefault="00521853" w:rsidP="00521853">
            <w:pPr>
              <w:autoSpaceDE w:val="0"/>
              <w:autoSpaceDN w:val="0"/>
              <w:adjustRightInd w:val="0"/>
              <w:rPr>
                <w:rStyle w:val="usernoteI"/>
                <w:rFonts w:cs="Times New Roman"/>
                <w:dstrike/>
                <w:color w:val="auto"/>
                <w:sz w:val="20"/>
                <w:szCs w:val="20"/>
              </w:rPr>
            </w:pPr>
            <w:r w:rsidRPr="000E18BD">
              <w:rPr>
                <w:rStyle w:val="usernoteI"/>
                <w:rFonts w:cs="Times New Roman"/>
                <w:color w:val="auto"/>
                <w:sz w:val="20"/>
                <w:szCs w:val="20"/>
              </w:rPr>
              <w:t xml:space="preserve">2. </w:t>
            </w:r>
            <w:r w:rsidRPr="000E18BD">
              <w:rPr>
                <w:rStyle w:val="usernoteI"/>
                <w:rFonts w:cs="Times New Roman"/>
                <w:dstrike/>
                <w:color w:val="auto"/>
                <w:sz w:val="20"/>
                <w:szCs w:val="20"/>
              </w:rPr>
              <w:t>The 2/QTY/310</w:t>
            </w:r>
            <w:r w:rsidRPr="000E18BD">
              <w:rPr>
                <w:rStyle w:val="usernoteI"/>
                <w:rFonts w:cs="Times New Roman"/>
                <w:color w:val="auto"/>
                <w:sz w:val="20"/>
                <w:szCs w:val="20"/>
              </w:rPr>
              <w:t xml:space="preserve"> Use of the QTY segment is an authorized DLMS enhancement for use by DLA Disposition Services and for use with mapping products.</w:t>
            </w:r>
            <w:r w:rsidRPr="000E18BD">
              <w:rPr>
                <w:rStyle w:val="usernoteI"/>
                <w:rFonts w:cs="Times New Roman"/>
                <w:dstrike/>
                <w:color w:val="auto"/>
                <w:sz w:val="20"/>
                <w:szCs w:val="20"/>
              </w:rPr>
              <w:t xml:space="preserve"> use to provide the Disposition Services Complete Container Count.</w:t>
            </w:r>
          </w:p>
          <w:p w14:paraId="001357CF" w14:textId="60EC9498" w:rsidR="00521853" w:rsidRPr="000E18BD" w:rsidRDefault="00521853" w:rsidP="00521853">
            <w:pPr>
              <w:autoSpaceDE w:val="0"/>
              <w:autoSpaceDN w:val="0"/>
              <w:adjustRightInd w:val="0"/>
              <w:rPr>
                <w:rStyle w:val="usernoteI"/>
                <w:rFonts w:cs="Times New Roman"/>
                <w:color w:val="auto"/>
                <w:sz w:val="20"/>
                <w:szCs w:val="20"/>
              </w:rPr>
            </w:pPr>
            <w:r w:rsidRPr="000E18BD">
              <w:rPr>
                <w:rStyle w:val="usernoteI"/>
                <w:rFonts w:cs="Times New Roman"/>
                <w:color w:val="auto"/>
                <w:sz w:val="20"/>
                <w:szCs w:val="20"/>
              </w:rPr>
              <w:t>Refer to ADC 1021 and ADC 1172.</w:t>
            </w:r>
          </w:p>
        </w:tc>
        <w:tc>
          <w:tcPr>
            <w:tcW w:w="3061" w:type="dxa"/>
            <w:tcBorders>
              <w:bottom w:val="single" w:sz="4" w:space="0" w:color="auto"/>
            </w:tcBorders>
            <w:shd w:val="clear" w:color="auto" w:fill="FFFFFF" w:themeFill="background1"/>
            <w:tcMar>
              <w:top w:w="0" w:type="dxa"/>
              <w:left w:w="58" w:type="dxa"/>
              <w:bottom w:w="0" w:type="dxa"/>
              <w:right w:w="58" w:type="dxa"/>
            </w:tcMar>
          </w:tcPr>
          <w:p w14:paraId="001357D0" w14:textId="0FD61BBC" w:rsidR="00521853" w:rsidRPr="000E18BD" w:rsidRDefault="00521853" w:rsidP="00521853">
            <w:pPr>
              <w:keepNext w:val="0"/>
              <w:spacing w:before="20" w:after="20"/>
              <w:rPr>
                <w:rStyle w:val="usernoteI"/>
                <w:rFonts w:cs="Times New Roman"/>
                <w:iCs/>
                <w:color w:val="auto"/>
                <w:sz w:val="20"/>
                <w:szCs w:val="20"/>
              </w:rPr>
            </w:pPr>
            <w:r w:rsidRPr="000E18BD">
              <w:rPr>
                <w:rStyle w:val="usernoteI"/>
                <w:rFonts w:cs="Times New Roman"/>
                <w:iCs/>
                <w:color w:val="auto"/>
                <w:sz w:val="20"/>
                <w:szCs w:val="20"/>
              </w:rPr>
              <w:t>(ADC 1172 added to this list on 2/25/15)</w:t>
            </w:r>
          </w:p>
        </w:tc>
      </w:tr>
      <w:tr w:rsidR="000E18BD" w:rsidRPr="000E18BD" w14:paraId="001357D8" w14:textId="77777777" w:rsidTr="005F21ED">
        <w:tblPrEx>
          <w:shd w:val="clear" w:color="auto" w:fill="FFFFFF" w:themeFill="background1"/>
        </w:tblPrEx>
        <w:trPr>
          <w:cantSplit/>
        </w:trPr>
        <w:tc>
          <w:tcPr>
            <w:tcW w:w="1529" w:type="dxa"/>
            <w:tcBorders>
              <w:top w:val="nil"/>
              <w:bottom w:val="nil"/>
            </w:tcBorders>
            <w:shd w:val="clear" w:color="auto" w:fill="FFFFFF" w:themeFill="background1"/>
            <w:tcMar>
              <w:top w:w="0" w:type="dxa"/>
              <w:left w:w="58" w:type="dxa"/>
              <w:bottom w:w="0" w:type="dxa"/>
              <w:right w:w="58" w:type="dxa"/>
            </w:tcMar>
          </w:tcPr>
          <w:p w14:paraId="001357D2" w14:textId="77777777" w:rsidR="00521853" w:rsidRPr="000E18BD" w:rsidRDefault="00521853" w:rsidP="00C87C05">
            <w:pPr>
              <w:keepNext w:val="0"/>
              <w:spacing w:before="20" w:after="20"/>
              <w:rPr>
                <w:sz w:val="20"/>
                <w:szCs w:val="20"/>
              </w:rPr>
            </w:pPr>
          </w:p>
        </w:tc>
        <w:tc>
          <w:tcPr>
            <w:tcW w:w="1982" w:type="dxa"/>
            <w:tcBorders>
              <w:bottom w:val="nil"/>
            </w:tcBorders>
            <w:shd w:val="clear" w:color="auto" w:fill="FFFFFF" w:themeFill="background1"/>
            <w:tcMar>
              <w:top w:w="0" w:type="dxa"/>
              <w:left w:w="58" w:type="dxa"/>
              <w:bottom w:w="0" w:type="dxa"/>
              <w:right w:w="58" w:type="dxa"/>
            </w:tcMar>
          </w:tcPr>
          <w:p w14:paraId="001357D3" w14:textId="77777777" w:rsidR="00521853" w:rsidRPr="000E18BD" w:rsidRDefault="00521853" w:rsidP="00C87C05">
            <w:pPr>
              <w:keepNext w:val="0"/>
              <w:spacing w:before="20" w:after="20"/>
              <w:rPr>
                <w:sz w:val="20"/>
                <w:szCs w:val="20"/>
              </w:rPr>
            </w:pPr>
            <w:r w:rsidRPr="000E18BD">
              <w:rPr>
                <w:sz w:val="20"/>
                <w:szCs w:val="20"/>
              </w:rPr>
              <w:t>2/QTY01/310</w:t>
            </w:r>
          </w:p>
        </w:tc>
        <w:tc>
          <w:tcPr>
            <w:tcW w:w="2970" w:type="dxa"/>
            <w:tcBorders>
              <w:bottom w:val="nil"/>
            </w:tcBorders>
            <w:shd w:val="clear" w:color="auto" w:fill="FFFFFF" w:themeFill="background1"/>
            <w:tcMar>
              <w:top w:w="0" w:type="dxa"/>
              <w:left w:w="58" w:type="dxa"/>
              <w:bottom w:w="0" w:type="dxa"/>
              <w:right w:w="58" w:type="dxa"/>
            </w:tcMar>
          </w:tcPr>
          <w:p w14:paraId="72411570" w14:textId="77777777" w:rsidR="00521853" w:rsidRPr="000E18BD" w:rsidRDefault="00521853" w:rsidP="00C87C05">
            <w:pPr>
              <w:keepNext w:val="0"/>
              <w:spacing w:before="20" w:after="20"/>
              <w:rPr>
                <w:sz w:val="20"/>
                <w:szCs w:val="20"/>
              </w:rPr>
            </w:pPr>
            <w:r w:rsidRPr="000E18BD">
              <w:rPr>
                <w:sz w:val="20"/>
                <w:szCs w:val="20"/>
              </w:rPr>
              <w:t>OC  Order Count</w:t>
            </w:r>
          </w:p>
          <w:p w14:paraId="45E05715" w14:textId="77777777" w:rsidR="00521853" w:rsidRPr="000E18BD" w:rsidRDefault="00521853" w:rsidP="00C87C05">
            <w:pPr>
              <w:keepNext w:val="0"/>
              <w:spacing w:before="20" w:after="20"/>
              <w:rPr>
                <w:sz w:val="20"/>
                <w:szCs w:val="20"/>
              </w:rPr>
            </w:pPr>
          </w:p>
          <w:p w14:paraId="4A79A1F6" w14:textId="77777777" w:rsidR="00521853" w:rsidRPr="000E18BD" w:rsidRDefault="00521853" w:rsidP="00C87C05">
            <w:pPr>
              <w:keepNext w:val="0"/>
              <w:spacing w:before="20" w:after="20"/>
              <w:rPr>
                <w:sz w:val="20"/>
                <w:szCs w:val="20"/>
              </w:rPr>
            </w:pPr>
          </w:p>
          <w:p w14:paraId="37473255" w14:textId="77777777" w:rsidR="00521853" w:rsidRPr="000E18BD" w:rsidRDefault="00521853" w:rsidP="00C87C05">
            <w:pPr>
              <w:keepNext w:val="0"/>
              <w:spacing w:before="20" w:after="20"/>
              <w:rPr>
                <w:sz w:val="20"/>
                <w:szCs w:val="20"/>
              </w:rPr>
            </w:pPr>
          </w:p>
          <w:p w14:paraId="4162CA29" w14:textId="77777777" w:rsidR="00521853" w:rsidRPr="000E18BD" w:rsidRDefault="00521853" w:rsidP="00C87C05">
            <w:pPr>
              <w:keepNext w:val="0"/>
              <w:spacing w:before="20" w:after="20"/>
              <w:rPr>
                <w:sz w:val="20"/>
                <w:szCs w:val="20"/>
              </w:rPr>
            </w:pPr>
          </w:p>
          <w:p w14:paraId="05F25439" w14:textId="77777777" w:rsidR="00521853" w:rsidRPr="000E18BD" w:rsidRDefault="00521853" w:rsidP="00C87C05">
            <w:pPr>
              <w:keepNext w:val="0"/>
              <w:spacing w:before="20" w:after="20"/>
              <w:rPr>
                <w:sz w:val="20"/>
                <w:szCs w:val="20"/>
              </w:rPr>
            </w:pPr>
          </w:p>
          <w:p w14:paraId="3C95D391" w14:textId="77777777" w:rsidR="00521853" w:rsidRPr="000E18BD" w:rsidRDefault="00521853" w:rsidP="00C87C05">
            <w:pPr>
              <w:keepNext w:val="0"/>
              <w:spacing w:before="20" w:after="20"/>
              <w:rPr>
                <w:sz w:val="20"/>
                <w:szCs w:val="20"/>
              </w:rPr>
            </w:pPr>
          </w:p>
          <w:p w14:paraId="5AE238BE" w14:textId="77777777" w:rsidR="00521853" w:rsidRPr="000E18BD" w:rsidRDefault="00521853" w:rsidP="00C87C05">
            <w:pPr>
              <w:keepNext w:val="0"/>
              <w:spacing w:before="20" w:after="20"/>
              <w:rPr>
                <w:sz w:val="20"/>
                <w:szCs w:val="20"/>
              </w:rPr>
            </w:pPr>
          </w:p>
          <w:p w14:paraId="33A7AD69" w14:textId="77777777" w:rsidR="00521853" w:rsidRPr="000E18BD" w:rsidRDefault="00521853" w:rsidP="00C87C05">
            <w:pPr>
              <w:keepNext w:val="0"/>
              <w:spacing w:before="20" w:after="20"/>
              <w:rPr>
                <w:sz w:val="20"/>
                <w:szCs w:val="20"/>
              </w:rPr>
            </w:pPr>
          </w:p>
          <w:p w14:paraId="2AFDA359" w14:textId="77777777" w:rsidR="00521853" w:rsidRPr="000E18BD" w:rsidRDefault="00521853" w:rsidP="00521853">
            <w:pPr>
              <w:keepNext w:val="0"/>
              <w:autoSpaceDE w:val="0"/>
              <w:autoSpaceDN w:val="0"/>
              <w:adjustRightInd w:val="0"/>
              <w:spacing w:before="20" w:after="20"/>
              <w:rPr>
                <w:rStyle w:val="usernoteI"/>
                <w:rFonts w:cs="Times New Roman"/>
                <w:color w:val="auto"/>
                <w:sz w:val="20"/>
                <w:szCs w:val="20"/>
              </w:rPr>
            </w:pPr>
            <w:r w:rsidRPr="000E18BD">
              <w:rPr>
                <w:rStyle w:val="usernoteI"/>
                <w:rFonts w:cs="Times New Roman"/>
                <w:color w:val="auto"/>
                <w:sz w:val="20"/>
                <w:szCs w:val="20"/>
              </w:rPr>
              <w:t>5U  Frequency</w:t>
            </w:r>
          </w:p>
          <w:p w14:paraId="5F7064B2" w14:textId="77777777" w:rsidR="00521853" w:rsidRPr="000E18BD" w:rsidRDefault="00521853" w:rsidP="00521853">
            <w:pPr>
              <w:keepNext w:val="0"/>
              <w:autoSpaceDE w:val="0"/>
              <w:autoSpaceDN w:val="0"/>
              <w:adjustRightInd w:val="0"/>
              <w:spacing w:before="20" w:after="20"/>
              <w:rPr>
                <w:rStyle w:val="usernoteI"/>
                <w:rFonts w:cs="Times New Roman"/>
                <w:color w:val="auto"/>
                <w:sz w:val="20"/>
                <w:szCs w:val="20"/>
              </w:rPr>
            </w:pPr>
          </w:p>
          <w:p w14:paraId="75D3F8EC" w14:textId="77777777" w:rsidR="00521853" w:rsidRPr="000E18BD" w:rsidRDefault="00521853" w:rsidP="00521853">
            <w:pPr>
              <w:keepNext w:val="0"/>
              <w:autoSpaceDE w:val="0"/>
              <w:autoSpaceDN w:val="0"/>
              <w:adjustRightInd w:val="0"/>
              <w:spacing w:before="20" w:after="20"/>
              <w:rPr>
                <w:rStyle w:val="usernoteI"/>
                <w:rFonts w:cs="Times New Roman"/>
                <w:color w:val="auto"/>
                <w:sz w:val="20"/>
                <w:szCs w:val="20"/>
              </w:rPr>
            </w:pPr>
          </w:p>
          <w:p w14:paraId="60016407" w14:textId="77777777" w:rsidR="00521853" w:rsidRPr="000E18BD" w:rsidRDefault="00521853" w:rsidP="00521853">
            <w:pPr>
              <w:keepNext w:val="0"/>
              <w:autoSpaceDE w:val="0"/>
              <w:autoSpaceDN w:val="0"/>
              <w:adjustRightInd w:val="0"/>
              <w:spacing w:before="20" w:after="20"/>
              <w:rPr>
                <w:rStyle w:val="usernoteI"/>
                <w:rFonts w:cs="Times New Roman"/>
                <w:color w:val="auto"/>
                <w:sz w:val="20"/>
                <w:szCs w:val="20"/>
              </w:rPr>
            </w:pPr>
          </w:p>
          <w:p w14:paraId="001357D4" w14:textId="055F7A72" w:rsidR="00521853" w:rsidRPr="000E18BD" w:rsidRDefault="00521853" w:rsidP="00521853">
            <w:pPr>
              <w:keepNext w:val="0"/>
              <w:autoSpaceDE w:val="0"/>
              <w:autoSpaceDN w:val="0"/>
              <w:adjustRightInd w:val="0"/>
              <w:spacing w:before="20" w:after="20"/>
              <w:rPr>
                <w:sz w:val="20"/>
                <w:szCs w:val="20"/>
              </w:rPr>
            </w:pPr>
            <w:r w:rsidRPr="000E18BD">
              <w:rPr>
                <w:rStyle w:val="usernoteI"/>
                <w:rFonts w:cs="Times New Roman"/>
                <w:color w:val="auto"/>
                <w:sz w:val="20"/>
                <w:szCs w:val="20"/>
              </w:rPr>
              <w:t>AH  Number of Message Recipients</w:t>
            </w:r>
          </w:p>
        </w:tc>
        <w:tc>
          <w:tcPr>
            <w:tcW w:w="5128" w:type="dxa"/>
            <w:tcBorders>
              <w:bottom w:val="nil"/>
            </w:tcBorders>
            <w:shd w:val="clear" w:color="auto" w:fill="FFFFFF" w:themeFill="background1"/>
            <w:tcMar>
              <w:top w:w="0" w:type="dxa"/>
              <w:left w:w="58" w:type="dxa"/>
              <w:bottom w:w="0" w:type="dxa"/>
              <w:right w:w="58" w:type="dxa"/>
            </w:tcMar>
          </w:tcPr>
          <w:p w14:paraId="001357D5" w14:textId="77777777" w:rsidR="00521853" w:rsidRPr="000E18BD" w:rsidRDefault="00521853" w:rsidP="00C87C05">
            <w:pPr>
              <w:keepNext w:val="0"/>
              <w:autoSpaceDE w:val="0"/>
              <w:autoSpaceDN w:val="0"/>
              <w:adjustRightInd w:val="0"/>
              <w:spacing w:before="20" w:after="20"/>
              <w:rPr>
                <w:iCs/>
                <w:sz w:val="20"/>
                <w:szCs w:val="20"/>
              </w:rPr>
            </w:pPr>
            <w:r w:rsidRPr="000E18BD">
              <w:rPr>
                <w:iCs/>
                <w:sz w:val="20"/>
                <w:szCs w:val="20"/>
              </w:rPr>
              <w:t>DLA Disposition Services uses to identify the Disposition Services Complete Container Count. This represents the total number of DTIDs in a specified disposition services container, and therefore the number of receipts expected for a given container. DLMS enhancement authorized for use by DLA</w:t>
            </w:r>
          </w:p>
          <w:p w14:paraId="6D972C31" w14:textId="77777777" w:rsidR="00521853" w:rsidRPr="000E18BD" w:rsidRDefault="00521853" w:rsidP="00C87C05">
            <w:pPr>
              <w:keepNext w:val="0"/>
              <w:autoSpaceDE w:val="0"/>
              <w:autoSpaceDN w:val="0"/>
              <w:adjustRightInd w:val="0"/>
              <w:spacing w:before="20" w:after="20"/>
              <w:rPr>
                <w:iCs/>
                <w:sz w:val="20"/>
                <w:szCs w:val="20"/>
              </w:rPr>
            </w:pPr>
            <w:r w:rsidRPr="000E18BD">
              <w:rPr>
                <w:iCs/>
                <w:sz w:val="20"/>
                <w:szCs w:val="20"/>
              </w:rPr>
              <w:t>Disposition Services with PMRs for relocation (1/BR02/20 Transaction Type Code DE in conjunction with 2/LIN01/10 code N).</w:t>
            </w:r>
          </w:p>
          <w:p w14:paraId="2E70B5E1" w14:textId="77777777" w:rsidR="00521853" w:rsidRPr="000E18BD" w:rsidRDefault="00521853" w:rsidP="00C87C05">
            <w:pPr>
              <w:keepNext w:val="0"/>
              <w:autoSpaceDE w:val="0"/>
              <w:autoSpaceDN w:val="0"/>
              <w:adjustRightInd w:val="0"/>
              <w:spacing w:before="20" w:after="20"/>
              <w:rPr>
                <w:rStyle w:val="usernoteI"/>
                <w:rFonts w:cs="Times New Roman"/>
                <w:color w:val="auto"/>
                <w:sz w:val="20"/>
                <w:szCs w:val="20"/>
              </w:rPr>
            </w:pPr>
            <w:r w:rsidRPr="000E18BD">
              <w:rPr>
                <w:rStyle w:val="usernoteI"/>
                <w:rFonts w:cs="Times New Roman"/>
                <w:color w:val="auto"/>
                <w:sz w:val="20"/>
                <w:szCs w:val="20"/>
              </w:rPr>
              <w:t xml:space="preserve">Use to identify the Mapping Product Cycle Frequency.  This </w:t>
            </w:r>
            <w:r w:rsidRPr="000E18BD" w:rsidDel="00E06F51">
              <w:rPr>
                <w:rStyle w:val="usernoteI"/>
                <w:rFonts w:cs="Times New Roman"/>
                <w:color w:val="auto"/>
                <w:sz w:val="20"/>
                <w:szCs w:val="20"/>
              </w:rPr>
              <w:t xml:space="preserve">identifies the number of days that a </w:t>
            </w:r>
            <w:r w:rsidRPr="000E18BD">
              <w:rPr>
                <w:rStyle w:val="usernoteI"/>
                <w:rFonts w:cs="Times New Roman"/>
                <w:color w:val="auto"/>
                <w:sz w:val="20"/>
                <w:szCs w:val="20"/>
              </w:rPr>
              <w:t>Flight Information Program</w:t>
            </w:r>
            <w:r w:rsidRPr="000E18BD" w:rsidDel="00E06F51">
              <w:rPr>
                <w:rStyle w:val="usernoteI"/>
                <w:rFonts w:cs="Times New Roman"/>
                <w:color w:val="auto"/>
                <w:sz w:val="20"/>
                <w:szCs w:val="20"/>
              </w:rPr>
              <w:t xml:space="preserve"> Map product is effective before mandatory disposal</w:t>
            </w:r>
            <w:r w:rsidRPr="000E18BD">
              <w:rPr>
                <w:rStyle w:val="usernoteI"/>
                <w:rFonts w:cs="Times New Roman"/>
                <w:color w:val="auto"/>
                <w:sz w:val="20"/>
                <w:szCs w:val="20"/>
              </w:rPr>
              <w:t xml:space="preserve">.  Use with due-in and PMR for mapping products.  Authorized DLMS migration enhancement.   Refer to ADC 1172.  </w:t>
            </w:r>
          </w:p>
          <w:p w14:paraId="001357D6" w14:textId="511B9A5C" w:rsidR="00521853" w:rsidRPr="000E18BD" w:rsidRDefault="00521853" w:rsidP="00C87C05">
            <w:pPr>
              <w:keepNext w:val="0"/>
              <w:autoSpaceDE w:val="0"/>
              <w:autoSpaceDN w:val="0"/>
              <w:adjustRightInd w:val="0"/>
              <w:spacing w:before="20" w:after="20"/>
              <w:rPr>
                <w:rStyle w:val="usernoteI"/>
                <w:rFonts w:cs="Times New Roman"/>
                <w:iCs/>
                <w:color w:val="auto"/>
                <w:sz w:val="20"/>
                <w:szCs w:val="20"/>
              </w:rPr>
            </w:pPr>
            <w:r w:rsidRPr="000E18BD">
              <w:rPr>
                <w:rStyle w:val="usernoteI"/>
                <w:rFonts w:cs="Times New Roman"/>
                <w:color w:val="auto"/>
                <w:sz w:val="20"/>
                <w:szCs w:val="20"/>
              </w:rPr>
              <w:t xml:space="preserve">Use to identify the Total Automatic Initial Distribution Quantity. This represents the total </w:t>
            </w:r>
            <w:r w:rsidRPr="000E18BD" w:rsidDel="00E06F51">
              <w:rPr>
                <w:rStyle w:val="usernoteI"/>
                <w:rFonts w:cs="Times New Roman"/>
                <w:color w:val="auto"/>
                <w:sz w:val="20"/>
                <w:szCs w:val="20"/>
              </w:rPr>
              <w:t>number of subscriptions</w:t>
            </w:r>
            <w:r w:rsidRPr="000E18BD">
              <w:rPr>
                <w:rStyle w:val="usernoteI"/>
                <w:rFonts w:cs="Times New Roman"/>
                <w:color w:val="auto"/>
                <w:sz w:val="20"/>
                <w:szCs w:val="20"/>
              </w:rPr>
              <w:t>.  Must use with due-in and PMR for mapping products when the 2/DD08/080 Automatic Initial Distribution Required indicator is "Y".  Authorized DLMS migration enhancement.   Refer to ADC 1172.</w:t>
            </w:r>
          </w:p>
        </w:tc>
        <w:tc>
          <w:tcPr>
            <w:tcW w:w="3061" w:type="dxa"/>
            <w:tcBorders>
              <w:bottom w:val="nil"/>
            </w:tcBorders>
            <w:shd w:val="clear" w:color="auto" w:fill="FFFFFF" w:themeFill="background1"/>
            <w:tcMar>
              <w:top w:w="0" w:type="dxa"/>
              <w:left w:w="58" w:type="dxa"/>
              <w:bottom w:w="0" w:type="dxa"/>
              <w:right w:w="58" w:type="dxa"/>
            </w:tcMar>
          </w:tcPr>
          <w:p w14:paraId="7080FA1E" w14:textId="77777777" w:rsidR="00521853" w:rsidRPr="000E18BD" w:rsidRDefault="00521853" w:rsidP="00C87C05">
            <w:pPr>
              <w:keepNext w:val="0"/>
              <w:spacing w:before="20" w:after="20"/>
              <w:rPr>
                <w:rStyle w:val="usernoteI"/>
                <w:rFonts w:cs="Times New Roman"/>
                <w:iCs/>
                <w:color w:val="auto"/>
                <w:sz w:val="20"/>
                <w:szCs w:val="20"/>
              </w:rPr>
            </w:pPr>
          </w:p>
          <w:p w14:paraId="1F083B99" w14:textId="77777777" w:rsidR="00521853" w:rsidRPr="000E18BD" w:rsidRDefault="00521853" w:rsidP="00C87C05">
            <w:pPr>
              <w:keepNext w:val="0"/>
              <w:spacing w:before="20" w:after="20"/>
              <w:rPr>
                <w:rStyle w:val="usernoteI"/>
                <w:rFonts w:cs="Times New Roman"/>
                <w:iCs/>
                <w:color w:val="auto"/>
                <w:sz w:val="20"/>
                <w:szCs w:val="20"/>
              </w:rPr>
            </w:pPr>
          </w:p>
          <w:p w14:paraId="19E3293C" w14:textId="77777777" w:rsidR="00521853" w:rsidRPr="000E18BD" w:rsidRDefault="00521853" w:rsidP="00C87C05">
            <w:pPr>
              <w:keepNext w:val="0"/>
              <w:spacing w:before="20" w:after="20"/>
              <w:rPr>
                <w:rStyle w:val="usernoteI"/>
                <w:rFonts w:cs="Times New Roman"/>
                <w:iCs/>
                <w:color w:val="auto"/>
                <w:sz w:val="20"/>
                <w:szCs w:val="20"/>
              </w:rPr>
            </w:pPr>
          </w:p>
          <w:p w14:paraId="3AB1B5AB" w14:textId="77777777" w:rsidR="00521853" w:rsidRPr="000E18BD" w:rsidRDefault="00521853" w:rsidP="00C87C05">
            <w:pPr>
              <w:keepNext w:val="0"/>
              <w:spacing w:before="20" w:after="20"/>
              <w:rPr>
                <w:rStyle w:val="usernoteI"/>
                <w:rFonts w:cs="Times New Roman"/>
                <w:iCs/>
                <w:color w:val="auto"/>
                <w:sz w:val="20"/>
                <w:szCs w:val="20"/>
              </w:rPr>
            </w:pPr>
          </w:p>
          <w:p w14:paraId="4E9336EA" w14:textId="77777777" w:rsidR="00521853" w:rsidRPr="000E18BD" w:rsidRDefault="00521853" w:rsidP="00C87C05">
            <w:pPr>
              <w:keepNext w:val="0"/>
              <w:spacing w:before="20" w:after="20"/>
              <w:rPr>
                <w:rStyle w:val="usernoteI"/>
                <w:rFonts w:cs="Times New Roman"/>
                <w:iCs/>
                <w:color w:val="auto"/>
                <w:sz w:val="20"/>
                <w:szCs w:val="20"/>
              </w:rPr>
            </w:pPr>
          </w:p>
          <w:p w14:paraId="00AE8807" w14:textId="77777777" w:rsidR="00521853" w:rsidRPr="000E18BD" w:rsidRDefault="00521853" w:rsidP="00C87C05">
            <w:pPr>
              <w:keepNext w:val="0"/>
              <w:spacing w:before="20" w:after="20"/>
              <w:rPr>
                <w:rStyle w:val="usernoteI"/>
                <w:rFonts w:cs="Times New Roman"/>
                <w:iCs/>
                <w:color w:val="auto"/>
                <w:sz w:val="20"/>
                <w:szCs w:val="20"/>
              </w:rPr>
            </w:pPr>
          </w:p>
          <w:p w14:paraId="42A51FED" w14:textId="77777777" w:rsidR="00521853" w:rsidRPr="000E18BD" w:rsidRDefault="00521853" w:rsidP="00C87C05">
            <w:pPr>
              <w:keepNext w:val="0"/>
              <w:spacing w:before="20" w:after="20"/>
              <w:rPr>
                <w:rStyle w:val="usernoteI"/>
                <w:rFonts w:cs="Times New Roman"/>
                <w:iCs/>
                <w:color w:val="auto"/>
                <w:sz w:val="20"/>
                <w:szCs w:val="20"/>
              </w:rPr>
            </w:pPr>
          </w:p>
          <w:p w14:paraId="53C6A775" w14:textId="77777777" w:rsidR="00521853" w:rsidRPr="000E18BD" w:rsidRDefault="00521853" w:rsidP="00C87C05">
            <w:pPr>
              <w:keepNext w:val="0"/>
              <w:spacing w:before="20" w:after="20"/>
              <w:rPr>
                <w:rStyle w:val="usernoteI"/>
                <w:rFonts w:cs="Times New Roman"/>
                <w:iCs/>
                <w:color w:val="auto"/>
                <w:sz w:val="20"/>
                <w:szCs w:val="20"/>
              </w:rPr>
            </w:pPr>
          </w:p>
          <w:p w14:paraId="07130913" w14:textId="77777777" w:rsidR="00521853" w:rsidRPr="000E18BD" w:rsidRDefault="00521853" w:rsidP="00C87C05">
            <w:pPr>
              <w:keepNext w:val="0"/>
              <w:spacing w:before="20" w:after="20"/>
              <w:rPr>
                <w:rStyle w:val="usernoteI"/>
                <w:rFonts w:cs="Times New Roman"/>
                <w:iCs/>
                <w:color w:val="auto"/>
                <w:sz w:val="20"/>
                <w:szCs w:val="20"/>
              </w:rPr>
            </w:pPr>
            <w:r w:rsidRPr="000E18BD">
              <w:rPr>
                <w:rStyle w:val="usernoteI"/>
                <w:rFonts w:cs="Times New Roman"/>
                <w:iCs/>
                <w:color w:val="auto"/>
                <w:sz w:val="20"/>
                <w:szCs w:val="20"/>
              </w:rPr>
              <w:t>(ADC 1172 added to this list on 2/25/15)</w:t>
            </w:r>
          </w:p>
          <w:p w14:paraId="004FE204" w14:textId="77777777" w:rsidR="00521853" w:rsidRPr="000E18BD" w:rsidRDefault="00521853" w:rsidP="00C87C05">
            <w:pPr>
              <w:keepNext w:val="0"/>
              <w:spacing w:before="20" w:after="20"/>
              <w:rPr>
                <w:rStyle w:val="usernoteI"/>
                <w:rFonts w:cs="Times New Roman"/>
                <w:iCs/>
                <w:color w:val="auto"/>
                <w:sz w:val="20"/>
                <w:szCs w:val="20"/>
              </w:rPr>
            </w:pPr>
          </w:p>
          <w:p w14:paraId="139E6B34" w14:textId="77777777" w:rsidR="00521853" w:rsidRPr="000E18BD" w:rsidRDefault="00521853" w:rsidP="00C87C05">
            <w:pPr>
              <w:keepNext w:val="0"/>
              <w:spacing w:before="20" w:after="20"/>
              <w:rPr>
                <w:rStyle w:val="usernoteI"/>
                <w:rFonts w:cs="Times New Roman"/>
                <w:iCs/>
                <w:color w:val="auto"/>
                <w:sz w:val="20"/>
                <w:szCs w:val="20"/>
              </w:rPr>
            </w:pPr>
          </w:p>
          <w:p w14:paraId="3F8362C3" w14:textId="77777777" w:rsidR="00521853" w:rsidRPr="000E18BD" w:rsidRDefault="00521853" w:rsidP="00C87C05">
            <w:pPr>
              <w:keepNext w:val="0"/>
              <w:spacing w:before="20" w:after="20"/>
              <w:rPr>
                <w:rStyle w:val="usernoteI"/>
                <w:rFonts w:cs="Times New Roman"/>
                <w:iCs/>
                <w:color w:val="auto"/>
                <w:sz w:val="20"/>
                <w:szCs w:val="20"/>
              </w:rPr>
            </w:pPr>
          </w:p>
          <w:p w14:paraId="001357D7" w14:textId="44AAF574" w:rsidR="00521853" w:rsidRPr="000E18BD" w:rsidRDefault="00521853" w:rsidP="00C87C05">
            <w:pPr>
              <w:keepNext w:val="0"/>
              <w:spacing w:before="20" w:after="20"/>
              <w:rPr>
                <w:rStyle w:val="usernoteI"/>
                <w:rFonts w:cs="Times New Roman"/>
                <w:iCs/>
                <w:color w:val="auto"/>
                <w:sz w:val="20"/>
                <w:szCs w:val="20"/>
              </w:rPr>
            </w:pPr>
          </w:p>
        </w:tc>
      </w:tr>
      <w:tr w:rsidR="000E18BD" w:rsidRPr="000E18BD" w14:paraId="001357DE" w14:textId="77777777" w:rsidTr="005F21ED">
        <w:tblPrEx>
          <w:shd w:val="clear" w:color="auto" w:fill="FFFFFF" w:themeFill="background1"/>
        </w:tblPrEx>
        <w:trPr>
          <w:cantSplit/>
        </w:trPr>
        <w:tc>
          <w:tcPr>
            <w:tcW w:w="1529" w:type="dxa"/>
            <w:tcBorders>
              <w:top w:val="nil"/>
              <w:bottom w:val="nil"/>
            </w:tcBorders>
            <w:shd w:val="clear" w:color="auto" w:fill="FFFFFF" w:themeFill="background1"/>
            <w:tcMar>
              <w:top w:w="0" w:type="dxa"/>
              <w:left w:w="58" w:type="dxa"/>
              <w:bottom w:w="0" w:type="dxa"/>
              <w:right w:w="58" w:type="dxa"/>
            </w:tcMar>
          </w:tcPr>
          <w:p w14:paraId="001357D9" w14:textId="77777777" w:rsidR="00521853" w:rsidRPr="000E18BD" w:rsidRDefault="00521853" w:rsidP="00C87C05">
            <w:pPr>
              <w:keepNext w:val="0"/>
              <w:spacing w:before="20" w:after="20"/>
              <w:rPr>
                <w:sz w:val="20"/>
                <w:szCs w:val="20"/>
              </w:rPr>
            </w:pPr>
          </w:p>
        </w:tc>
        <w:tc>
          <w:tcPr>
            <w:tcW w:w="1982" w:type="dxa"/>
            <w:tcBorders>
              <w:bottom w:val="nil"/>
            </w:tcBorders>
            <w:shd w:val="clear" w:color="auto" w:fill="FFFFFF" w:themeFill="background1"/>
            <w:tcMar>
              <w:top w:w="0" w:type="dxa"/>
              <w:left w:w="58" w:type="dxa"/>
              <w:bottom w:w="0" w:type="dxa"/>
              <w:right w:w="58" w:type="dxa"/>
            </w:tcMar>
          </w:tcPr>
          <w:p w14:paraId="001357DA" w14:textId="77777777" w:rsidR="00521853" w:rsidRPr="000E18BD" w:rsidRDefault="00521853" w:rsidP="00C87C05">
            <w:pPr>
              <w:keepNext w:val="0"/>
              <w:spacing w:before="20" w:after="20"/>
              <w:rPr>
                <w:sz w:val="20"/>
                <w:szCs w:val="20"/>
              </w:rPr>
            </w:pPr>
            <w:r w:rsidRPr="000E18BD">
              <w:rPr>
                <w:sz w:val="20"/>
                <w:szCs w:val="20"/>
              </w:rPr>
              <w:t>2/N103/320</w:t>
            </w:r>
          </w:p>
        </w:tc>
        <w:tc>
          <w:tcPr>
            <w:tcW w:w="2970" w:type="dxa"/>
            <w:tcBorders>
              <w:bottom w:val="nil"/>
            </w:tcBorders>
            <w:shd w:val="clear" w:color="auto" w:fill="FFFFFF" w:themeFill="background1"/>
            <w:tcMar>
              <w:top w:w="0" w:type="dxa"/>
              <w:left w:w="58" w:type="dxa"/>
              <w:bottom w:w="0" w:type="dxa"/>
              <w:right w:w="58" w:type="dxa"/>
            </w:tcMar>
          </w:tcPr>
          <w:p w14:paraId="001357DB" w14:textId="77777777" w:rsidR="00521853" w:rsidRPr="000E18BD" w:rsidRDefault="00521853" w:rsidP="00C87C05">
            <w:pPr>
              <w:keepNext w:val="0"/>
              <w:spacing w:before="20" w:after="20"/>
              <w:rPr>
                <w:sz w:val="20"/>
                <w:szCs w:val="20"/>
              </w:rPr>
            </w:pPr>
            <w:r w:rsidRPr="000E18BD">
              <w:rPr>
                <w:sz w:val="20"/>
                <w:szCs w:val="20"/>
              </w:rPr>
              <w:t>1   D-U-N-S Number, Dun &amp; Bradstreet</w:t>
            </w:r>
          </w:p>
        </w:tc>
        <w:tc>
          <w:tcPr>
            <w:tcW w:w="5128" w:type="dxa"/>
            <w:tcBorders>
              <w:bottom w:val="nil"/>
            </w:tcBorders>
            <w:shd w:val="clear" w:color="auto" w:fill="FFFFFF" w:themeFill="background1"/>
            <w:tcMar>
              <w:top w:w="0" w:type="dxa"/>
              <w:left w:w="58" w:type="dxa"/>
              <w:bottom w:w="0" w:type="dxa"/>
              <w:right w:w="58" w:type="dxa"/>
            </w:tcMar>
          </w:tcPr>
          <w:p w14:paraId="001357DC" w14:textId="77777777" w:rsidR="00521853" w:rsidRPr="000E18BD" w:rsidRDefault="00521853" w:rsidP="00C87C05">
            <w:pPr>
              <w:keepNext w:val="0"/>
              <w:spacing w:before="20" w:after="20"/>
              <w:rPr>
                <w:rStyle w:val="usernoteI"/>
                <w:rFonts w:cs="Times New Roman"/>
                <w:iCs/>
                <w:color w:val="auto"/>
                <w:sz w:val="20"/>
                <w:szCs w:val="20"/>
              </w:rPr>
            </w:pPr>
            <w:r w:rsidRPr="000E18BD">
              <w:rPr>
                <w:sz w:val="20"/>
                <w:szCs w:val="20"/>
              </w:rPr>
              <w:t>DLMS enhancement; see introductory DLMS note 4a.</w:t>
            </w:r>
          </w:p>
        </w:tc>
        <w:tc>
          <w:tcPr>
            <w:tcW w:w="3061" w:type="dxa"/>
            <w:tcBorders>
              <w:bottom w:val="nil"/>
            </w:tcBorders>
            <w:shd w:val="clear" w:color="auto" w:fill="FFFFFF" w:themeFill="background1"/>
            <w:tcMar>
              <w:top w:w="0" w:type="dxa"/>
              <w:left w:w="58" w:type="dxa"/>
              <w:bottom w:w="0" w:type="dxa"/>
              <w:right w:w="58" w:type="dxa"/>
            </w:tcMar>
          </w:tcPr>
          <w:p w14:paraId="001357DD" w14:textId="77777777" w:rsidR="00521853" w:rsidRPr="000E18BD" w:rsidRDefault="00521853" w:rsidP="00C87C05">
            <w:pPr>
              <w:keepNext w:val="0"/>
              <w:spacing w:before="20" w:after="20"/>
              <w:rPr>
                <w:rStyle w:val="usernoteI"/>
                <w:rFonts w:cs="Times New Roman"/>
                <w:iCs/>
                <w:color w:val="auto"/>
                <w:sz w:val="20"/>
                <w:szCs w:val="20"/>
              </w:rPr>
            </w:pPr>
          </w:p>
        </w:tc>
      </w:tr>
      <w:tr w:rsidR="000E18BD" w:rsidRPr="000E18BD" w14:paraId="001357E4" w14:textId="77777777" w:rsidTr="005F21ED">
        <w:tblPrEx>
          <w:shd w:val="clear" w:color="auto" w:fill="FFFFFF" w:themeFill="background1"/>
        </w:tblPrEx>
        <w:trPr>
          <w:cantSplit/>
        </w:trPr>
        <w:tc>
          <w:tcPr>
            <w:tcW w:w="1529" w:type="dxa"/>
            <w:tcBorders>
              <w:top w:val="nil"/>
              <w:bottom w:val="nil"/>
            </w:tcBorders>
            <w:shd w:val="clear" w:color="auto" w:fill="FFFFFF" w:themeFill="background1"/>
            <w:tcMar>
              <w:top w:w="0" w:type="dxa"/>
              <w:left w:w="58" w:type="dxa"/>
              <w:bottom w:w="0" w:type="dxa"/>
              <w:right w:w="58" w:type="dxa"/>
            </w:tcMar>
          </w:tcPr>
          <w:p w14:paraId="001357DF" w14:textId="77777777" w:rsidR="00521853" w:rsidRPr="000E18BD" w:rsidRDefault="00521853" w:rsidP="00C87C05">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001357E0" w14:textId="77777777" w:rsidR="00521853" w:rsidRPr="000E18BD" w:rsidRDefault="00521853" w:rsidP="00C87C05">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001357E1" w14:textId="77777777" w:rsidR="00521853" w:rsidRPr="000E18BD" w:rsidRDefault="00521853" w:rsidP="00C87C05">
            <w:pPr>
              <w:keepNext w:val="0"/>
              <w:spacing w:before="20" w:after="20"/>
              <w:rPr>
                <w:sz w:val="20"/>
                <w:szCs w:val="20"/>
              </w:rPr>
            </w:pPr>
            <w:r w:rsidRPr="000E18BD">
              <w:rPr>
                <w:sz w:val="20"/>
                <w:szCs w:val="20"/>
              </w:rPr>
              <w:t>D-U-N-S-4, D-U-N-S Number with Four Character Suffix</w:t>
            </w:r>
          </w:p>
        </w:tc>
        <w:tc>
          <w:tcPr>
            <w:tcW w:w="5128" w:type="dxa"/>
            <w:tcBorders>
              <w:top w:val="nil"/>
              <w:bottom w:val="nil"/>
            </w:tcBorders>
            <w:shd w:val="clear" w:color="auto" w:fill="FFFFFF" w:themeFill="background1"/>
            <w:tcMar>
              <w:top w:w="0" w:type="dxa"/>
              <w:left w:w="58" w:type="dxa"/>
              <w:bottom w:w="0" w:type="dxa"/>
              <w:right w:w="58" w:type="dxa"/>
            </w:tcMar>
          </w:tcPr>
          <w:p w14:paraId="001357E2" w14:textId="77777777" w:rsidR="00521853" w:rsidRPr="000E18BD" w:rsidRDefault="00521853" w:rsidP="00C87C05">
            <w:pPr>
              <w:keepNext w:val="0"/>
              <w:spacing w:before="20" w:after="20"/>
              <w:rPr>
                <w:rStyle w:val="usernoteI"/>
                <w:rFonts w:cs="Times New Roman"/>
                <w:iCs/>
                <w:color w:val="auto"/>
                <w:sz w:val="20"/>
                <w:szCs w:val="20"/>
              </w:rPr>
            </w:pPr>
            <w:r w:rsidRPr="000E18BD">
              <w:rPr>
                <w:sz w:val="20"/>
                <w:szCs w:val="20"/>
              </w:rPr>
              <w:t>DLMS enhancement; see introductory DLMS note 4a.</w:t>
            </w:r>
          </w:p>
        </w:tc>
        <w:tc>
          <w:tcPr>
            <w:tcW w:w="3061" w:type="dxa"/>
            <w:tcBorders>
              <w:top w:val="nil"/>
              <w:bottom w:val="nil"/>
            </w:tcBorders>
            <w:shd w:val="clear" w:color="auto" w:fill="FFFFFF" w:themeFill="background1"/>
            <w:tcMar>
              <w:top w:w="0" w:type="dxa"/>
              <w:left w:w="58" w:type="dxa"/>
              <w:bottom w:w="0" w:type="dxa"/>
              <w:right w:w="58" w:type="dxa"/>
            </w:tcMar>
          </w:tcPr>
          <w:p w14:paraId="001357E3" w14:textId="77777777" w:rsidR="00521853" w:rsidRPr="000E18BD" w:rsidRDefault="00521853" w:rsidP="00C87C05">
            <w:pPr>
              <w:keepNext w:val="0"/>
              <w:spacing w:before="20" w:after="20"/>
              <w:rPr>
                <w:rStyle w:val="usernoteI"/>
                <w:rFonts w:cs="Times New Roman"/>
                <w:iCs/>
                <w:color w:val="auto"/>
                <w:sz w:val="20"/>
                <w:szCs w:val="20"/>
              </w:rPr>
            </w:pPr>
          </w:p>
        </w:tc>
      </w:tr>
      <w:tr w:rsidR="000E18BD" w:rsidRPr="000E18BD" w14:paraId="001357EA" w14:textId="77777777" w:rsidTr="005F21ED">
        <w:tblPrEx>
          <w:shd w:val="clear" w:color="auto" w:fill="FFFFFF" w:themeFill="background1"/>
        </w:tblPrEx>
        <w:trPr>
          <w:cantSplit/>
        </w:trPr>
        <w:tc>
          <w:tcPr>
            <w:tcW w:w="1529" w:type="dxa"/>
            <w:tcBorders>
              <w:top w:val="nil"/>
              <w:bottom w:val="nil"/>
            </w:tcBorders>
            <w:shd w:val="clear" w:color="auto" w:fill="FFFFFF" w:themeFill="background1"/>
            <w:tcMar>
              <w:top w:w="0" w:type="dxa"/>
              <w:left w:w="58" w:type="dxa"/>
              <w:bottom w:w="0" w:type="dxa"/>
              <w:right w:w="58" w:type="dxa"/>
            </w:tcMar>
          </w:tcPr>
          <w:p w14:paraId="001357E5" w14:textId="77777777" w:rsidR="00521853" w:rsidRPr="000E18BD" w:rsidRDefault="00521853" w:rsidP="00C87C05">
            <w:pPr>
              <w:keepNext w:val="0"/>
              <w:spacing w:before="20" w:after="20"/>
              <w:rPr>
                <w:sz w:val="20"/>
                <w:szCs w:val="20"/>
              </w:rPr>
            </w:pPr>
          </w:p>
        </w:tc>
        <w:tc>
          <w:tcPr>
            <w:tcW w:w="1982" w:type="dxa"/>
            <w:tcBorders>
              <w:top w:val="nil"/>
            </w:tcBorders>
            <w:shd w:val="clear" w:color="auto" w:fill="FFFFFF" w:themeFill="background1"/>
            <w:tcMar>
              <w:top w:w="0" w:type="dxa"/>
              <w:left w:w="58" w:type="dxa"/>
              <w:bottom w:w="0" w:type="dxa"/>
              <w:right w:w="58" w:type="dxa"/>
            </w:tcMar>
          </w:tcPr>
          <w:p w14:paraId="001357E6" w14:textId="77777777" w:rsidR="00521853" w:rsidRPr="000E18BD" w:rsidRDefault="00521853" w:rsidP="00C87C05">
            <w:pPr>
              <w:keepNext w:val="0"/>
              <w:spacing w:before="20" w:after="20"/>
              <w:rPr>
                <w:sz w:val="20"/>
                <w:szCs w:val="20"/>
              </w:rPr>
            </w:pPr>
          </w:p>
        </w:tc>
        <w:tc>
          <w:tcPr>
            <w:tcW w:w="2970" w:type="dxa"/>
            <w:tcBorders>
              <w:top w:val="nil"/>
            </w:tcBorders>
            <w:shd w:val="clear" w:color="auto" w:fill="FFFFFF" w:themeFill="background1"/>
            <w:tcMar>
              <w:top w:w="0" w:type="dxa"/>
              <w:left w:w="58" w:type="dxa"/>
              <w:bottom w:w="0" w:type="dxa"/>
              <w:right w:w="58" w:type="dxa"/>
            </w:tcMar>
          </w:tcPr>
          <w:p w14:paraId="001357E7" w14:textId="77777777" w:rsidR="00521853" w:rsidRPr="000E18BD" w:rsidRDefault="00521853" w:rsidP="00C87C05">
            <w:pPr>
              <w:keepNext w:val="0"/>
              <w:spacing w:before="20" w:after="20"/>
              <w:rPr>
                <w:sz w:val="20"/>
                <w:szCs w:val="20"/>
              </w:rPr>
            </w:pPr>
            <w:r w:rsidRPr="000E18BD">
              <w:rPr>
                <w:sz w:val="20"/>
                <w:szCs w:val="20"/>
              </w:rPr>
              <w:t>10   Department of Defense Activity Address Code</w:t>
            </w:r>
          </w:p>
        </w:tc>
        <w:tc>
          <w:tcPr>
            <w:tcW w:w="5128" w:type="dxa"/>
            <w:tcBorders>
              <w:top w:val="nil"/>
            </w:tcBorders>
            <w:shd w:val="clear" w:color="auto" w:fill="FFFFFF" w:themeFill="background1"/>
            <w:tcMar>
              <w:top w:w="0" w:type="dxa"/>
              <w:left w:w="58" w:type="dxa"/>
              <w:bottom w:w="0" w:type="dxa"/>
              <w:right w:w="58" w:type="dxa"/>
            </w:tcMar>
          </w:tcPr>
          <w:p w14:paraId="001357E8" w14:textId="77777777" w:rsidR="00521853" w:rsidRPr="000E18BD" w:rsidRDefault="00521853" w:rsidP="00C87C05">
            <w:pPr>
              <w:keepNext w:val="0"/>
              <w:spacing w:before="20" w:after="20"/>
              <w:rPr>
                <w:rStyle w:val="usernoteI"/>
                <w:rFonts w:cs="Times New Roman"/>
                <w:iCs/>
                <w:color w:val="auto"/>
                <w:sz w:val="20"/>
                <w:szCs w:val="20"/>
              </w:rPr>
            </w:pPr>
            <w:r w:rsidRPr="000E18BD">
              <w:rPr>
                <w:sz w:val="20"/>
                <w:szCs w:val="20"/>
              </w:rPr>
              <w:t>DLMS enhancement; see introductory DLMS note 4a.</w:t>
            </w:r>
          </w:p>
        </w:tc>
        <w:tc>
          <w:tcPr>
            <w:tcW w:w="3061" w:type="dxa"/>
            <w:tcBorders>
              <w:top w:val="nil"/>
            </w:tcBorders>
            <w:shd w:val="clear" w:color="auto" w:fill="FFFFFF" w:themeFill="background1"/>
            <w:tcMar>
              <w:top w:w="0" w:type="dxa"/>
              <w:left w:w="58" w:type="dxa"/>
              <w:bottom w:w="0" w:type="dxa"/>
              <w:right w:w="58" w:type="dxa"/>
            </w:tcMar>
          </w:tcPr>
          <w:p w14:paraId="001357E9" w14:textId="77777777" w:rsidR="00521853" w:rsidRPr="000E18BD" w:rsidRDefault="00521853" w:rsidP="00C87C05">
            <w:pPr>
              <w:keepNext w:val="0"/>
              <w:spacing w:before="20" w:after="20"/>
              <w:rPr>
                <w:rStyle w:val="usernoteI"/>
                <w:rFonts w:cs="Times New Roman"/>
                <w:iCs/>
                <w:color w:val="auto"/>
                <w:sz w:val="20"/>
                <w:szCs w:val="20"/>
              </w:rPr>
            </w:pPr>
          </w:p>
        </w:tc>
      </w:tr>
      <w:tr w:rsidR="000E18BD" w:rsidRPr="000E18BD" w14:paraId="001357F0" w14:textId="77777777" w:rsidTr="005F21ED">
        <w:tblPrEx>
          <w:shd w:val="clear" w:color="auto" w:fill="FFFFFF" w:themeFill="background1"/>
        </w:tblPrEx>
        <w:trPr>
          <w:cantSplit/>
        </w:trPr>
        <w:tc>
          <w:tcPr>
            <w:tcW w:w="1529" w:type="dxa"/>
            <w:tcBorders>
              <w:top w:val="nil"/>
              <w:bottom w:val="nil"/>
            </w:tcBorders>
            <w:shd w:val="clear" w:color="auto" w:fill="FFFFFF" w:themeFill="background1"/>
            <w:tcMar>
              <w:top w:w="0" w:type="dxa"/>
              <w:left w:w="58" w:type="dxa"/>
              <w:bottom w:w="0" w:type="dxa"/>
              <w:right w:w="58" w:type="dxa"/>
            </w:tcMar>
          </w:tcPr>
          <w:p w14:paraId="001357EB" w14:textId="77777777" w:rsidR="00521853" w:rsidRPr="000E18BD" w:rsidRDefault="00521853" w:rsidP="00C87C05">
            <w:pPr>
              <w:keepNext w:val="0"/>
              <w:spacing w:before="20" w:after="20"/>
              <w:rPr>
                <w:sz w:val="20"/>
                <w:szCs w:val="20"/>
              </w:rPr>
            </w:pPr>
          </w:p>
        </w:tc>
        <w:tc>
          <w:tcPr>
            <w:tcW w:w="1982" w:type="dxa"/>
            <w:shd w:val="clear" w:color="auto" w:fill="FFFFFF" w:themeFill="background1"/>
            <w:tcMar>
              <w:top w:w="0" w:type="dxa"/>
              <w:left w:w="58" w:type="dxa"/>
              <w:bottom w:w="0" w:type="dxa"/>
              <w:right w:w="58" w:type="dxa"/>
            </w:tcMar>
          </w:tcPr>
          <w:p w14:paraId="001357EC" w14:textId="77777777" w:rsidR="00521853" w:rsidRPr="000E18BD" w:rsidRDefault="00521853" w:rsidP="00C87C05">
            <w:pPr>
              <w:keepNext w:val="0"/>
              <w:spacing w:before="20" w:after="20"/>
              <w:rPr>
                <w:sz w:val="20"/>
                <w:szCs w:val="20"/>
              </w:rPr>
            </w:pPr>
            <w:r w:rsidRPr="000E18BD">
              <w:rPr>
                <w:sz w:val="20"/>
                <w:szCs w:val="20"/>
              </w:rPr>
              <w:t>2/FA1/345</w:t>
            </w:r>
          </w:p>
        </w:tc>
        <w:tc>
          <w:tcPr>
            <w:tcW w:w="2970" w:type="dxa"/>
            <w:shd w:val="clear" w:color="auto" w:fill="FFFFFF" w:themeFill="background1"/>
            <w:tcMar>
              <w:top w:w="0" w:type="dxa"/>
              <w:left w:w="58" w:type="dxa"/>
              <w:bottom w:w="0" w:type="dxa"/>
              <w:right w:w="58" w:type="dxa"/>
            </w:tcMar>
          </w:tcPr>
          <w:p w14:paraId="001357ED" w14:textId="77777777" w:rsidR="00521853" w:rsidRPr="000E18BD" w:rsidRDefault="00521853" w:rsidP="00C87C05">
            <w:pPr>
              <w:keepNext w:val="0"/>
              <w:spacing w:before="20" w:after="20"/>
              <w:rPr>
                <w:sz w:val="20"/>
                <w:szCs w:val="20"/>
              </w:rPr>
            </w:pPr>
            <w:r w:rsidRPr="000E18BD">
              <w:rPr>
                <w:sz w:val="20"/>
                <w:szCs w:val="20"/>
              </w:rPr>
              <w:t>Type of Financial Accounting Data</w:t>
            </w:r>
          </w:p>
        </w:tc>
        <w:tc>
          <w:tcPr>
            <w:tcW w:w="5128" w:type="dxa"/>
            <w:shd w:val="clear" w:color="auto" w:fill="FFFFFF" w:themeFill="background1"/>
            <w:tcMar>
              <w:top w:w="0" w:type="dxa"/>
              <w:left w:w="58" w:type="dxa"/>
              <w:bottom w:w="0" w:type="dxa"/>
              <w:right w:w="58" w:type="dxa"/>
            </w:tcMar>
          </w:tcPr>
          <w:p w14:paraId="001357EE" w14:textId="77777777" w:rsidR="00521853" w:rsidRPr="000E18BD" w:rsidRDefault="00521853" w:rsidP="00C87C05">
            <w:pPr>
              <w:keepNext w:val="0"/>
              <w:spacing w:before="20" w:after="20"/>
              <w:rPr>
                <w:rStyle w:val="usernoteI"/>
                <w:rFonts w:cs="Times New Roman"/>
                <w:iCs/>
                <w:color w:val="auto"/>
                <w:sz w:val="20"/>
                <w:szCs w:val="20"/>
              </w:rPr>
            </w:pPr>
            <w:r w:rsidRPr="000E18BD">
              <w:rPr>
                <w:rStyle w:val="usernoteI"/>
                <w:rFonts w:cs="Times New Roman"/>
                <w:iCs/>
                <w:color w:val="auto"/>
                <w:sz w:val="20"/>
                <w:szCs w:val="20"/>
              </w:rPr>
              <w:t xml:space="preserve">For use in nonprocurement source due-in and ARI transactions to convey fund code, when applicable.  All other data conveyed by the 2/FA1/345 loop represent DLMS enhancements. </w:t>
            </w:r>
            <w:r w:rsidRPr="000E18BD">
              <w:rPr>
                <w:iCs/>
                <w:sz w:val="20"/>
                <w:szCs w:val="20"/>
              </w:rPr>
              <w:t>See introductory DLMS note 4a.</w:t>
            </w:r>
          </w:p>
        </w:tc>
        <w:tc>
          <w:tcPr>
            <w:tcW w:w="3061" w:type="dxa"/>
            <w:shd w:val="clear" w:color="auto" w:fill="FFFFFF" w:themeFill="background1"/>
            <w:tcMar>
              <w:top w:w="0" w:type="dxa"/>
              <w:left w:w="58" w:type="dxa"/>
              <w:bottom w:w="0" w:type="dxa"/>
              <w:right w:w="58" w:type="dxa"/>
            </w:tcMar>
          </w:tcPr>
          <w:p w14:paraId="001357EF" w14:textId="77777777" w:rsidR="00521853" w:rsidRPr="000E18BD" w:rsidRDefault="00521853" w:rsidP="00C87C05">
            <w:pPr>
              <w:keepNext w:val="0"/>
              <w:spacing w:before="20" w:after="20"/>
              <w:rPr>
                <w:rStyle w:val="usernoteI"/>
                <w:rFonts w:cs="Times New Roman"/>
                <w:iCs/>
                <w:color w:val="auto"/>
                <w:sz w:val="20"/>
                <w:szCs w:val="20"/>
              </w:rPr>
            </w:pPr>
          </w:p>
        </w:tc>
      </w:tr>
      <w:tr w:rsidR="000E18BD" w:rsidRPr="000E18BD" w14:paraId="001357F7" w14:textId="77777777" w:rsidTr="00012F8D">
        <w:tblPrEx>
          <w:shd w:val="clear" w:color="auto" w:fill="FFFFFF" w:themeFill="background1"/>
        </w:tblPrEx>
        <w:trPr>
          <w:cantSplit/>
        </w:trPr>
        <w:tc>
          <w:tcPr>
            <w:tcW w:w="1529" w:type="dxa"/>
            <w:tcBorders>
              <w:top w:val="nil"/>
              <w:bottom w:val="nil"/>
            </w:tcBorders>
            <w:shd w:val="clear" w:color="auto" w:fill="FFFFFF" w:themeFill="background1"/>
            <w:tcMar>
              <w:top w:w="0" w:type="dxa"/>
              <w:left w:w="58" w:type="dxa"/>
              <w:bottom w:w="0" w:type="dxa"/>
              <w:right w:w="58" w:type="dxa"/>
            </w:tcMar>
          </w:tcPr>
          <w:p w14:paraId="001357F1" w14:textId="77777777" w:rsidR="00521853" w:rsidRPr="000E18BD" w:rsidRDefault="00521853" w:rsidP="00C87C05">
            <w:pPr>
              <w:keepNext w:val="0"/>
              <w:spacing w:before="20" w:after="20"/>
              <w:rPr>
                <w:sz w:val="20"/>
                <w:szCs w:val="20"/>
              </w:rPr>
            </w:pPr>
          </w:p>
        </w:tc>
        <w:tc>
          <w:tcPr>
            <w:tcW w:w="1982" w:type="dxa"/>
            <w:shd w:val="clear" w:color="auto" w:fill="FFFFFF" w:themeFill="background1"/>
            <w:tcMar>
              <w:top w:w="0" w:type="dxa"/>
              <w:left w:w="58" w:type="dxa"/>
              <w:bottom w:w="0" w:type="dxa"/>
              <w:right w:w="58" w:type="dxa"/>
            </w:tcMar>
          </w:tcPr>
          <w:p w14:paraId="001357F2" w14:textId="77777777" w:rsidR="00521853" w:rsidRPr="000E18BD" w:rsidRDefault="00521853" w:rsidP="00C87C05">
            <w:pPr>
              <w:keepNext w:val="0"/>
              <w:spacing w:before="20" w:after="20"/>
              <w:rPr>
                <w:sz w:val="20"/>
                <w:szCs w:val="20"/>
              </w:rPr>
            </w:pPr>
            <w:r w:rsidRPr="000E18BD">
              <w:rPr>
                <w:sz w:val="20"/>
                <w:szCs w:val="20"/>
              </w:rPr>
              <w:t>2/FA2/346</w:t>
            </w:r>
          </w:p>
        </w:tc>
        <w:tc>
          <w:tcPr>
            <w:tcW w:w="2970" w:type="dxa"/>
            <w:shd w:val="clear" w:color="auto" w:fill="FFFFFF" w:themeFill="background1"/>
            <w:tcMar>
              <w:top w:w="0" w:type="dxa"/>
              <w:left w:w="58" w:type="dxa"/>
              <w:bottom w:w="0" w:type="dxa"/>
              <w:right w:w="58" w:type="dxa"/>
            </w:tcMar>
          </w:tcPr>
          <w:p w14:paraId="001357F3" w14:textId="77777777" w:rsidR="00521853" w:rsidRPr="000E18BD" w:rsidRDefault="00521853" w:rsidP="00C87C05">
            <w:pPr>
              <w:keepNext w:val="0"/>
              <w:spacing w:before="20" w:after="20"/>
              <w:rPr>
                <w:sz w:val="20"/>
                <w:szCs w:val="20"/>
              </w:rPr>
            </w:pPr>
            <w:r w:rsidRPr="000E18BD">
              <w:rPr>
                <w:sz w:val="20"/>
                <w:szCs w:val="20"/>
              </w:rPr>
              <w:t>Accounting Data</w:t>
            </w:r>
          </w:p>
        </w:tc>
        <w:tc>
          <w:tcPr>
            <w:tcW w:w="5128" w:type="dxa"/>
            <w:shd w:val="clear" w:color="auto" w:fill="FFFFFF" w:themeFill="background1"/>
            <w:tcMar>
              <w:top w:w="0" w:type="dxa"/>
              <w:left w:w="58" w:type="dxa"/>
              <w:bottom w:w="0" w:type="dxa"/>
              <w:right w:w="58" w:type="dxa"/>
            </w:tcMar>
          </w:tcPr>
          <w:p w14:paraId="001357F4" w14:textId="77777777" w:rsidR="00521853" w:rsidRPr="000E18BD" w:rsidRDefault="00521853" w:rsidP="00C87C05">
            <w:pPr>
              <w:keepNext w:val="0"/>
              <w:spacing w:before="20" w:after="20"/>
              <w:rPr>
                <w:rStyle w:val="usernoteI"/>
                <w:rFonts w:cs="Times New Roman"/>
                <w:iCs/>
                <w:color w:val="auto"/>
                <w:sz w:val="20"/>
                <w:szCs w:val="20"/>
              </w:rPr>
            </w:pPr>
            <w:r w:rsidRPr="000E18BD">
              <w:rPr>
                <w:rStyle w:val="usernoteI"/>
                <w:rFonts w:cs="Times New Roman"/>
                <w:iCs/>
                <w:color w:val="auto"/>
                <w:sz w:val="20"/>
                <w:szCs w:val="20"/>
              </w:rPr>
              <w:t>Use this 2/FA2/346 segment to identify the various components of the line of accounting.</w:t>
            </w:r>
          </w:p>
          <w:p w14:paraId="001357F5" w14:textId="77777777" w:rsidR="00521853" w:rsidRPr="000E18BD" w:rsidRDefault="00521853" w:rsidP="00C87C05">
            <w:pPr>
              <w:keepNext w:val="0"/>
              <w:spacing w:before="20" w:after="20"/>
              <w:rPr>
                <w:rStyle w:val="usernoteI"/>
                <w:rFonts w:cs="Times New Roman"/>
                <w:iCs/>
                <w:color w:val="auto"/>
                <w:sz w:val="20"/>
                <w:szCs w:val="20"/>
              </w:rPr>
            </w:pPr>
            <w:r w:rsidRPr="000E18BD">
              <w:rPr>
                <w:rStyle w:val="usernoteI"/>
                <w:rFonts w:cs="Times New Roman"/>
                <w:iCs/>
                <w:color w:val="auto"/>
                <w:sz w:val="20"/>
                <w:szCs w:val="20"/>
              </w:rPr>
              <w:t>DLMS enhancement.</w:t>
            </w:r>
          </w:p>
        </w:tc>
        <w:tc>
          <w:tcPr>
            <w:tcW w:w="3061" w:type="dxa"/>
            <w:shd w:val="clear" w:color="auto" w:fill="FFFFFF" w:themeFill="background1"/>
            <w:tcMar>
              <w:top w:w="0" w:type="dxa"/>
              <w:left w:w="58" w:type="dxa"/>
              <w:bottom w:w="0" w:type="dxa"/>
              <w:right w:w="58" w:type="dxa"/>
            </w:tcMar>
          </w:tcPr>
          <w:p w14:paraId="001357F6" w14:textId="77777777" w:rsidR="00521853" w:rsidRPr="000E18BD" w:rsidRDefault="00521853" w:rsidP="00C87C05">
            <w:pPr>
              <w:keepNext w:val="0"/>
              <w:spacing w:before="20" w:after="20"/>
              <w:rPr>
                <w:rStyle w:val="usernoteI"/>
                <w:rFonts w:cs="Times New Roman"/>
                <w:iCs/>
                <w:color w:val="auto"/>
                <w:sz w:val="20"/>
                <w:szCs w:val="20"/>
              </w:rPr>
            </w:pPr>
          </w:p>
        </w:tc>
      </w:tr>
      <w:tr w:rsidR="000E18BD" w:rsidRPr="000E18BD" w14:paraId="47205B39" w14:textId="77777777" w:rsidTr="005F21ED">
        <w:tblPrEx>
          <w:shd w:val="clear" w:color="auto" w:fill="FFFFFF" w:themeFill="background1"/>
        </w:tblPrEx>
        <w:trPr>
          <w:cantSplit/>
        </w:trPr>
        <w:tc>
          <w:tcPr>
            <w:tcW w:w="1529" w:type="dxa"/>
            <w:tcBorders>
              <w:top w:val="nil"/>
            </w:tcBorders>
            <w:shd w:val="clear" w:color="auto" w:fill="FFFFFF" w:themeFill="background1"/>
            <w:tcMar>
              <w:top w:w="0" w:type="dxa"/>
              <w:left w:w="58" w:type="dxa"/>
              <w:bottom w:w="0" w:type="dxa"/>
              <w:right w:w="58" w:type="dxa"/>
            </w:tcMar>
          </w:tcPr>
          <w:p w14:paraId="56DEFF62" w14:textId="77777777" w:rsidR="00012F8D" w:rsidRPr="000E18BD" w:rsidRDefault="00012F8D" w:rsidP="00C87C05">
            <w:pPr>
              <w:keepNext w:val="0"/>
              <w:spacing w:before="20" w:after="20"/>
              <w:rPr>
                <w:sz w:val="20"/>
                <w:szCs w:val="20"/>
              </w:rPr>
            </w:pPr>
          </w:p>
        </w:tc>
        <w:tc>
          <w:tcPr>
            <w:tcW w:w="1982" w:type="dxa"/>
            <w:tcBorders>
              <w:bottom w:val="single" w:sz="4" w:space="0" w:color="auto"/>
            </w:tcBorders>
            <w:shd w:val="clear" w:color="auto" w:fill="FFFFFF" w:themeFill="background1"/>
            <w:tcMar>
              <w:top w:w="0" w:type="dxa"/>
              <w:left w:w="58" w:type="dxa"/>
              <w:bottom w:w="0" w:type="dxa"/>
              <w:right w:w="58" w:type="dxa"/>
            </w:tcMar>
          </w:tcPr>
          <w:p w14:paraId="43F82DB7" w14:textId="5312520E" w:rsidR="00012F8D" w:rsidRPr="000E18BD" w:rsidRDefault="00012F8D" w:rsidP="00C87C05">
            <w:pPr>
              <w:keepNext w:val="0"/>
              <w:spacing w:before="20" w:after="20"/>
              <w:rPr>
                <w:sz w:val="20"/>
                <w:szCs w:val="20"/>
              </w:rPr>
            </w:pPr>
            <w:r w:rsidRPr="000E18BD">
              <w:rPr>
                <w:sz w:val="20"/>
                <w:szCs w:val="20"/>
              </w:rPr>
              <w:t>2/FA201/346</w:t>
            </w:r>
          </w:p>
        </w:tc>
        <w:tc>
          <w:tcPr>
            <w:tcW w:w="2970" w:type="dxa"/>
            <w:tcBorders>
              <w:bottom w:val="single" w:sz="4" w:space="0" w:color="auto"/>
            </w:tcBorders>
            <w:shd w:val="clear" w:color="auto" w:fill="FFFFFF" w:themeFill="background1"/>
            <w:tcMar>
              <w:top w:w="0" w:type="dxa"/>
              <w:left w:w="58" w:type="dxa"/>
              <w:bottom w:w="0" w:type="dxa"/>
              <w:right w:w="58" w:type="dxa"/>
            </w:tcMar>
          </w:tcPr>
          <w:p w14:paraId="0B20E89C" w14:textId="42E66EC0" w:rsidR="00012F8D" w:rsidRPr="000E18BD" w:rsidRDefault="00012F8D" w:rsidP="00012F8D">
            <w:pPr>
              <w:autoSpaceDE w:val="0"/>
              <w:autoSpaceDN w:val="0"/>
              <w:adjustRightInd w:val="0"/>
              <w:ind w:right="138"/>
              <w:rPr>
                <w:sz w:val="20"/>
                <w:szCs w:val="20"/>
              </w:rPr>
            </w:pPr>
            <w:r w:rsidRPr="000E18BD">
              <w:rPr>
                <w:sz w:val="20"/>
                <w:szCs w:val="20"/>
              </w:rPr>
              <w:t>IA Security Cooperation Implementing Agency</w:t>
            </w:r>
          </w:p>
          <w:p w14:paraId="0BA922A8" w14:textId="77777777" w:rsidR="00012F8D" w:rsidRPr="000E18BD" w:rsidRDefault="00012F8D" w:rsidP="00012F8D">
            <w:pPr>
              <w:autoSpaceDE w:val="0"/>
              <w:autoSpaceDN w:val="0"/>
              <w:adjustRightInd w:val="0"/>
              <w:ind w:right="138"/>
              <w:rPr>
                <w:sz w:val="20"/>
                <w:szCs w:val="20"/>
              </w:rPr>
            </w:pPr>
          </w:p>
          <w:p w14:paraId="7B3C1C91" w14:textId="77777777" w:rsidR="00012F8D" w:rsidRPr="000E18BD" w:rsidRDefault="00012F8D" w:rsidP="00012F8D">
            <w:pPr>
              <w:autoSpaceDE w:val="0"/>
              <w:autoSpaceDN w:val="0"/>
              <w:adjustRightInd w:val="0"/>
              <w:ind w:right="138"/>
              <w:rPr>
                <w:sz w:val="20"/>
                <w:szCs w:val="20"/>
              </w:rPr>
            </w:pPr>
          </w:p>
          <w:p w14:paraId="259693DE" w14:textId="77777777" w:rsidR="00012F8D" w:rsidRPr="000E18BD" w:rsidRDefault="00012F8D" w:rsidP="00012F8D">
            <w:pPr>
              <w:autoSpaceDE w:val="0"/>
              <w:autoSpaceDN w:val="0"/>
              <w:adjustRightInd w:val="0"/>
              <w:ind w:right="138"/>
              <w:rPr>
                <w:sz w:val="20"/>
                <w:szCs w:val="20"/>
              </w:rPr>
            </w:pPr>
          </w:p>
          <w:p w14:paraId="4E0AD7F6" w14:textId="3BB87CE8" w:rsidR="00012F8D" w:rsidRPr="000E18BD" w:rsidRDefault="00012F8D" w:rsidP="00012F8D">
            <w:pPr>
              <w:autoSpaceDE w:val="0"/>
              <w:autoSpaceDN w:val="0"/>
              <w:adjustRightInd w:val="0"/>
              <w:ind w:right="138"/>
              <w:rPr>
                <w:sz w:val="20"/>
                <w:szCs w:val="20"/>
              </w:rPr>
            </w:pPr>
            <w:r w:rsidRPr="000E18BD">
              <w:rPr>
                <w:sz w:val="20"/>
                <w:szCs w:val="20"/>
              </w:rPr>
              <w:t>S1 Security Cooperation Customer Code</w:t>
            </w:r>
          </w:p>
          <w:p w14:paraId="55AE72F6" w14:textId="207D2328" w:rsidR="00012F8D" w:rsidRPr="000E18BD" w:rsidRDefault="00012F8D" w:rsidP="00012F8D">
            <w:pPr>
              <w:autoSpaceDE w:val="0"/>
              <w:autoSpaceDN w:val="0"/>
              <w:adjustRightInd w:val="0"/>
              <w:ind w:right="138"/>
              <w:rPr>
                <w:sz w:val="20"/>
                <w:szCs w:val="20"/>
              </w:rPr>
            </w:pPr>
          </w:p>
          <w:p w14:paraId="7BBA7C8F" w14:textId="3C4981A5" w:rsidR="00012F8D" w:rsidRPr="000E18BD" w:rsidRDefault="00012F8D" w:rsidP="00012F8D">
            <w:pPr>
              <w:autoSpaceDE w:val="0"/>
              <w:autoSpaceDN w:val="0"/>
              <w:adjustRightInd w:val="0"/>
              <w:ind w:right="138"/>
              <w:rPr>
                <w:sz w:val="20"/>
                <w:szCs w:val="20"/>
              </w:rPr>
            </w:pPr>
          </w:p>
          <w:p w14:paraId="6AFF6EFB" w14:textId="77777777" w:rsidR="00012F8D" w:rsidRPr="000E18BD" w:rsidRDefault="00012F8D" w:rsidP="00012F8D">
            <w:pPr>
              <w:autoSpaceDE w:val="0"/>
              <w:autoSpaceDN w:val="0"/>
              <w:adjustRightInd w:val="0"/>
              <w:ind w:right="138"/>
              <w:rPr>
                <w:sz w:val="20"/>
                <w:szCs w:val="20"/>
              </w:rPr>
            </w:pPr>
          </w:p>
          <w:p w14:paraId="04B90D00" w14:textId="194663CE" w:rsidR="00012F8D" w:rsidRPr="000E18BD" w:rsidRDefault="00012F8D" w:rsidP="00012F8D">
            <w:pPr>
              <w:autoSpaceDE w:val="0"/>
              <w:autoSpaceDN w:val="0"/>
              <w:adjustRightInd w:val="0"/>
              <w:ind w:right="138"/>
              <w:rPr>
                <w:sz w:val="20"/>
                <w:szCs w:val="20"/>
              </w:rPr>
            </w:pPr>
            <w:r w:rsidRPr="000E18BD">
              <w:rPr>
                <w:sz w:val="20"/>
                <w:szCs w:val="20"/>
              </w:rPr>
              <w:t>S2 Security Cooperation Case Designator</w:t>
            </w:r>
          </w:p>
          <w:p w14:paraId="22FE9A87" w14:textId="77777777" w:rsidR="00012F8D" w:rsidRPr="000E18BD" w:rsidRDefault="00012F8D" w:rsidP="00C87C05">
            <w:pPr>
              <w:keepNext w:val="0"/>
              <w:spacing w:before="20" w:after="20"/>
              <w:rPr>
                <w:sz w:val="20"/>
                <w:szCs w:val="20"/>
              </w:rPr>
            </w:pPr>
          </w:p>
        </w:tc>
        <w:tc>
          <w:tcPr>
            <w:tcW w:w="5128" w:type="dxa"/>
            <w:tcBorders>
              <w:bottom w:val="single" w:sz="4" w:space="0" w:color="auto"/>
            </w:tcBorders>
            <w:shd w:val="clear" w:color="auto" w:fill="FFFFFF" w:themeFill="background1"/>
            <w:tcMar>
              <w:top w:w="0" w:type="dxa"/>
              <w:left w:w="58" w:type="dxa"/>
              <w:bottom w:w="0" w:type="dxa"/>
              <w:right w:w="58" w:type="dxa"/>
            </w:tcMar>
          </w:tcPr>
          <w:p w14:paraId="1A8E790E" w14:textId="77777777" w:rsidR="00012F8D" w:rsidRPr="000E18BD" w:rsidRDefault="00012F8D" w:rsidP="00012F8D">
            <w:pPr>
              <w:autoSpaceDE w:val="0"/>
              <w:autoSpaceDN w:val="0"/>
              <w:adjustRightInd w:val="0"/>
              <w:rPr>
                <w:sz w:val="20"/>
                <w:szCs w:val="20"/>
              </w:rPr>
            </w:pPr>
            <w:r w:rsidRPr="000E18BD">
              <w:rPr>
                <w:sz w:val="20"/>
                <w:szCs w:val="20"/>
              </w:rPr>
              <w:t>1. Use for DLA Disposition Services PMR for FMS requisitioned materiel with associated freeze action pending approval.  Refer to ADC 1156.</w:t>
            </w:r>
          </w:p>
          <w:p w14:paraId="66C6CA40" w14:textId="77777777" w:rsidR="00012F8D" w:rsidRPr="000E18BD" w:rsidRDefault="00012F8D" w:rsidP="00012F8D">
            <w:pPr>
              <w:autoSpaceDE w:val="0"/>
              <w:autoSpaceDN w:val="0"/>
              <w:adjustRightInd w:val="0"/>
              <w:rPr>
                <w:sz w:val="20"/>
                <w:szCs w:val="20"/>
              </w:rPr>
            </w:pPr>
            <w:r w:rsidRPr="000E18BD">
              <w:rPr>
                <w:sz w:val="20"/>
                <w:szCs w:val="20"/>
              </w:rPr>
              <w:t>2. Qualifier IA is a migration code approved for use in X12 version 7020.</w:t>
            </w:r>
          </w:p>
          <w:p w14:paraId="7B5DBC02" w14:textId="1CB36559" w:rsidR="00012F8D" w:rsidRPr="000E18BD" w:rsidRDefault="00012F8D" w:rsidP="00012F8D">
            <w:pPr>
              <w:autoSpaceDE w:val="0"/>
              <w:autoSpaceDN w:val="0"/>
              <w:adjustRightInd w:val="0"/>
              <w:ind w:right="138"/>
              <w:rPr>
                <w:sz w:val="20"/>
                <w:szCs w:val="20"/>
              </w:rPr>
            </w:pPr>
            <w:r w:rsidRPr="000E18BD">
              <w:rPr>
                <w:sz w:val="20"/>
                <w:szCs w:val="20"/>
              </w:rPr>
              <w:t>1. Use for DLA Disposition Services MRO/RDO for FMS requisitioned materiel with associated freeze action pending approval.  Refer to ADC 1156.</w:t>
            </w:r>
          </w:p>
          <w:p w14:paraId="56028239" w14:textId="77777777" w:rsidR="00012F8D" w:rsidRPr="000E18BD" w:rsidRDefault="00012F8D" w:rsidP="00012F8D">
            <w:pPr>
              <w:autoSpaceDE w:val="0"/>
              <w:autoSpaceDN w:val="0"/>
              <w:adjustRightInd w:val="0"/>
              <w:ind w:right="138"/>
              <w:rPr>
                <w:sz w:val="20"/>
                <w:szCs w:val="20"/>
              </w:rPr>
            </w:pPr>
            <w:r w:rsidRPr="000E18BD">
              <w:rPr>
                <w:sz w:val="20"/>
                <w:szCs w:val="20"/>
              </w:rPr>
              <w:t>2. Qualifier S1 is a migration code approved for use in X12 version 7020.</w:t>
            </w:r>
          </w:p>
          <w:p w14:paraId="705C0232" w14:textId="77777777" w:rsidR="00012F8D" w:rsidRPr="000E18BD" w:rsidRDefault="00012F8D" w:rsidP="00012F8D">
            <w:pPr>
              <w:autoSpaceDE w:val="0"/>
              <w:autoSpaceDN w:val="0"/>
              <w:adjustRightInd w:val="0"/>
              <w:ind w:right="138"/>
              <w:rPr>
                <w:sz w:val="20"/>
                <w:szCs w:val="20"/>
              </w:rPr>
            </w:pPr>
            <w:r w:rsidRPr="000E18BD">
              <w:rPr>
                <w:sz w:val="20"/>
                <w:szCs w:val="20"/>
              </w:rPr>
              <w:t>1. Use for DLA Disposition Services MRO/RDO for FMS requisitioned materiel with associated freeze action pending approval.  Refer to ADC 1156.</w:t>
            </w:r>
          </w:p>
          <w:p w14:paraId="1C7AE6BE" w14:textId="14CD37B2" w:rsidR="00012F8D" w:rsidRPr="000E18BD" w:rsidRDefault="00012F8D" w:rsidP="00012F8D">
            <w:pPr>
              <w:keepNext w:val="0"/>
              <w:spacing w:before="20" w:after="20"/>
            </w:pPr>
            <w:r w:rsidRPr="000E18BD">
              <w:rPr>
                <w:sz w:val="20"/>
                <w:szCs w:val="20"/>
              </w:rPr>
              <w:t>2. Qualifier S2 is a migration code approved for use in X12 version 7020.</w:t>
            </w:r>
          </w:p>
        </w:tc>
        <w:tc>
          <w:tcPr>
            <w:tcW w:w="3061" w:type="dxa"/>
            <w:tcBorders>
              <w:bottom w:val="single" w:sz="4" w:space="0" w:color="auto"/>
            </w:tcBorders>
            <w:shd w:val="clear" w:color="auto" w:fill="FFFFFF" w:themeFill="background1"/>
            <w:tcMar>
              <w:top w:w="0" w:type="dxa"/>
              <w:left w:w="58" w:type="dxa"/>
              <w:bottom w:w="0" w:type="dxa"/>
              <w:right w:w="58" w:type="dxa"/>
            </w:tcMar>
          </w:tcPr>
          <w:p w14:paraId="31F2B541" w14:textId="3F588707" w:rsidR="00012F8D" w:rsidRPr="000E18BD" w:rsidRDefault="00012F8D" w:rsidP="00C87C05">
            <w:pPr>
              <w:keepNext w:val="0"/>
              <w:spacing w:before="20" w:after="20"/>
              <w:rPr>
                <w:rStyle w:val="usernoteI"/>
                <w:rFonts w:cs="Times New Roman"/>
                <w:iCs/>
                <w:color w:val="auto"/>
                <w:sz w:val="20"/>
                <w:szCs w:val="20"/>
              </w:rPr>
            </w:pPr>
            <w:r w:rsidRPr="000E18BD">
              <w:rPr>
                <w:sz w:val="20"/>
                <w:szCs w:val="20"/>
              </w:rPr>
              <w:t>(ADC 1156 added to this list on 7/26/16)</w:t>
            </w:r>
          </w:p>
        </w:tc>
      </w:tr>
    </w:tbl>
    <w:p w14:paraId="001357F8" w14:textId="77777777" w:rsidR="00114B96" w:rsidRDefault="00114B96" w:rsidP="00CF709A"/>
    <w:sectPr w:rsidR="00114B96" w:rsidSect="00926926">
      <w:headerReference w:type="default" r:id="rId1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357FB" w14:textId="77777777" w:rsidR="00A27885" w:rsidRDefault="00A27885">
      <w:r>
        <w:separator/>
      </w:r>
    </w:p>
  </w:endnote>
  <w:endnote w:type="continuationSeparator" w:id="0">
    <w:p w14:paraId="001357FC" w14:textId="77777777" w:rsidR="00A27885" w:rsidRDefault="00A2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357FE" w14:textId="231A4D39" w:rsidR="00A27885" w:rsidRDefault="00A27885" w:rsidP="000E210C">
    <w:pPr>
      <w:pStyle w:val="Footer"/>
      <w:jc w:val="center"/>
    </w:pPr>
    <w:r>
      <w:t xml:space="preserve">DLMS Enhancement File </w:t>
    </w:r>
    <w:r>
      <w:tab/>
    </w:r>
    <w:r>
      <w:tab/>
      <w:t xml:space="preserve">X12 Version/Release: 4010 </w:t>
    </w:r>
    <w:r>
      <w:tab/>
    </w:r>
    <w:r>
      <w:tab/>
    </w:r>
    <w:r>
      <w:tab/>
    </w:r>
    <w:r>
      <w:tab/>
      <w:t>DLMS IC: 527D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357F9" w14:textId="77777777" w:rsidR="00A27885" w:rsidRDefault="00A27885">
      <w:r>
        <w:separator/>
      </w:r>
    </w:p>
  </w:footnote>
  <w:footnote w:type="continuationSeparator" w:id="0">
    <w:p w14:paraId="001357FA" w14:textId="77777777" w:rsidR="00A27885" w:rsidRDefault="00A27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357FD" w14:textId="77777777" w:rsidR="00A27885" w:rsidRDefault="00A27885">
    <w:pPr>
      <w:pStyle w:val="Header"/>
    </w:pPr>
    <w:r>
      <w:t>527D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5C47"/>
    <w:multiLevelType w:val="hybridMultilevel"/>
    <w:tmpl w:val="FC18D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1354D"/>
    <w:multiLevelType w:val="hybridMultilevel"/>
    <w:tmpl w:val="B6824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7018B"/>
    <w:multiLevelType w:val="hybridMultilevel"/>
    <w:tmpl w:val="230CE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373EA1"/>
    <w:multiLevelType w:val="hybridMultilevel"/>
    <w:tmpl w:val="ED9A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D7FBB"/>
    <w:multiLevelType w:val="hybridMultilevel"/>
    <w:tmpl w:val="3AE49432"/>
    <w:lvl w:ilvl="0" w:tplc="0409000F">
      <w:start w:val="1"/>
      <w:numFmt w:val="decimal"/>
      <w:lvlText w:val="%1."/>
      <w:lvlJc w:val="left"/>
      <w:pPr>
        <w:ind w:left="720" w:hanging="360"/>
      </w:pPr>
      <w:rPr>
        <w:rFonts w:ascii="Times New Roman"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1D4C83"/>
    <w:multiLevelType w:val="hybridMultilevel"/>
    <w:tmpl w:val="EB48C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7F7456"/>
    <w:multiLevelType w:val="hybridMultilevel"/>
    <w:tmpl w:val="2DEC0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1D2C80"/>
    <w:multiLevelType w:val="hybridMultilevel"/>
    <w:tmpl w:val="F8EC0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FF67DE"/>
    <w:multiLevelType w:val="hybridMultilevel"/>
    <w:tmpl w:val="B2342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635919"/>
    <w:multiLevelType w:val="multilevel"/>
    <w:tmpl w:val="4A9CD1DC"/>
    <w:styleLink w:val="Style1"/>
    <w:lvl w:ilvl="0">
      <w:start w:val="1"/>
      <w:numFmt w:val="decimal"/>
      <w:suff w:val="space"/>
      <w:lvlText w:val="%1. "/>
      <w:lvlJc w:val="left"/>
      <w:pPr>
        <w:ind w:left="0" w:firstLine="0"/>
      </w:pPr>
      <w:rPr>
        <w:rFonts w:hint="default"/>
        <w:b/>
      </w:rPr>
    </w:lvl>
    <w:lvl w:ilvl="1">
      <w:start w:val="1"/>
      <w:numFmt w:val="lowerLetter"/>
      <w:suff w:val="space"/>
      <w:lvlText w:val="%2. "/>
      <w:lvlJc w:val="left"/>
      <w:pPr>
        <w:ind w:left="0" w:firstLine="720"/>
      </w:pPr>
      <w:rPr>
        <w:rFonts w:hint="default"/>
        <w:b/>
      </w:rPr>
    </w:lvl>
    <w:lvl w:ilvl="2">
      <w:start w:val="1"/>
      <w:numFmt w:val="decimal"/>
      <w:suff w:val="space"/>
      <w:lvlText w:val="(%3) "/>
      <w:lvlJc w:val="left"/>
      <w:pPr>
        <w:ind w:left="0" w:firstLine="1440"/>
      </w:pPr>
      <w:rPr>
        <w:rFonts w:hint="default"/>
        <w:b/>
      </w:rPr>
    </w:lvl>
    <w:lvl w:ilvl="3">
      <w:start w:val="1"/>
      <w:numFmt w:val="lowerLetter"/>
      <w:suff w:val="space"/>
      <w:lvlText w:val="(%4) "/>
      <w:lvlJc w:val="left"/>
      <w:pPr>
        <w:ind w:left="0" w:firstLine="2160"/>
      </w:pPr>
      <w:rPr>
        <w:rFonts w:hint="default"/>
        <w:b/>
      </w:rPr>
    </w:lvl>
    <w:lvl w:ilvl="4">
      <w:start w:val="1"/>
      <w:numFmt w:val="decimal"/>
      <w:suff w:val="space"/>
      <w:lvlText w:val="%5. "/>
      <w:lvlJc w:val="left"/>
      <w:pPr>
        <w:ind w:left="0" w:firstLine="2880"/>
      </w:pPr>
      <w:rPr>
        <w:rFonts w:hint="default"/>
        <w:b/>
        <w:u w:val="words"/>
      </w:rPr>
    </w:lvl>
    <w:lvl w:ilvl="5">
      <w:start w:val="1"/>
      <w:numFmt w:val="lowerLetter"/>
      <w:suff w:val="space"/>
      <w:lvlText w:val="%6. "/>
      <w:lvlJc w:val="left"/>
      <w:pPr>
        <w:ind w:left="0" w:firstLine="3600"/>
      </w:pPr>
      <w:rPr>
        <w:rFonts w:hint="default"/>
        <w:b/>
        <w:u w:val="words"/>
      </w:rPr>
    </w:lvl>
    <w:lvl w:ilvl="6">
      <w:start w:val="1"/>
      <w:numFmt w:val="decimal"/>
      <w:lvlText w:val="%7."/>
      <w:lvlJc w:val="left"/>
      <w:pPr>
        <w:ind w:left="2160" w:firstLine="360"/>
      </w:pPr>
      <w:rPr>
        <w:rFonts w:hint="default"/>
      </w:rPr>
    </w:lvl>
    <w:lvl w:ilvl="7">
      <w:start w:val="1"/>
      <w:numFmt w:val="lowerLetter"/>
      <w:lvlText w:val="%8."/>
      <w:lvlJc w:val="left"/>
      <w:pPr>
        <w:ind w:left="2520" w:firstLine="360"/>
      </w:pPr>
      <w:rPr>
        <w:rFonts w:hint="default"/>
      </w:rPr>
    </w:lvl>
    <w:lvl w:ilvl="8">
      <w:start w:val="1"/>
      <w:numFmt w:val="lowerRoman"/>
      <w:lvlText w:val="%9."/>
      <w:lvlJc w:val="left"/>
      <w:pPr>
        <w:ind w:left="2880" w:firstLine="360"/>
      </w:pPr>
      <w:rPr>
        <w:rFonts w:hint="default"/>
      </w:rPr>
    </w:lvl>
  </w:abstractNum>
  <w:abstractNum w:abstractNumId="10" w15:restartNumberingAfterBreak="0">
    <w:nsid w:val="6ACD079D"/>
    <w:multiLevelType w:val="hybridMultilevel"/>
    <w:tmpl w:val="980A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372E24"/>
    <w:multiLevelType w:val="hybridMultilevel"/>
    <w:tmpl w:val="6004E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9168D2"/>
    <w:multiLevelType w:val="hybridMultilevel"/>
    <w:tmpl w:val="CE6C8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011D30"/>
    <w:multiLevelType w:val="hybridMultilevel"/>
    <w:tmpl w:val="AE3EEC42"/>
    <w:lvl w:ilvl="0" w:tplc="04090001">
      <w:start w:val="1"/>
      <w:numFmt w:val="bullet"/>
      <w:lvlText w:val=""/>
      <w:lvlJc w:val="left"/>
      <w:pPr>
        <w:ind w:left="720" w:hanging="360"/>
      </w:pPr>
      <w:rPr>
        <w:rFonts w:ascii="Symbol" w:hAnsi="Symbol" w:hint="default"/>
      </w:rPr>
    </w:lvl>
    <w:lvl w:ilvl="1" w:tplc="E646ABFC">
      <w:start w:val="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BD5D14"/>
    <w:multiLevelType w:val="hybridMultilevel"/>
    <w:tmpl w:val="0AE6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4"/>
  </w:num>
  <w:num w:numId="4">
    <w:abstractNumId w:val="5"/>
  </w:num>
  <w:num w:numId="5">
    <w:abstractNumId w:val="0"/>
  </w:num>
  <w:num w:numId="6">
    <w:abstractNumId w:val="12"/>
  </w:num>
  <w:num w:numId="7">
    <w:abstractNumId w:val="8"/>
  </w:num>
  <w:num w:numId="8">
    <w:abstractNumId w:val="11"/>
  </w:num>
  <w:num w:numId="9">
    <w:abstractNumId w:val="10"/>
  </w:num>
  <w:num w:numId="10">
    <w:abstractNumId w:val="7"/>
  </w:num>
  <w:num w:numId="11">
    <w:abstractNumId w:val="6"/>
  </w:num>
  <w:num w:numId="12">
    <w:abstractNumId w:val="1"/>
  </w:num>
  <w:num w:numId="13">
    <w:abstractNumId w:val="4"/>
  </w:num>
  <w:num w:numId="14">
    <w:abstractNumId w:val="3"/>
  </w:num>
  <w:num w:numId="1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0C"/>
    <w:rsid w:val="00001BEB"/>
    <w:rsid w:val="00001D56"/>
    <w:rsid w:val="00002186"/>
    <w:rsid w:val="00002EA7"/>
    <w:rsid w:val="000042AD"/>
    <w:rsid w:val="000046A9"/>
    <w:rsid w:val="00004E8C"/>
    <w:rsid w:val="000051A6"/>
    <w:rsid w:val="0000585B"/>
    <w:rsid w:val="00005A82"/>
    <w:rsid w:val="00005D33"/>
    <w:rsid w:val="000063C9"/>
    <w:rsid w:val="00006524"/>
    <w:rsid w:val="00006A28"/>
    <w:rsid w:val="00006A52"/>
    <w:rsid w:val="000070FB"/>
    <w:rsid w:val="000100B1"/>
    <w:rsid w:val="000100CE"/>
    <w:rsid w:val="00010B2F"/>
    <w:rsid w:val="00011738"/>
    <w:rsid w:val="00012956"/>
    <w:rsid w:val="00012EC9"/>
    <w:rsid w:val="00012ED8"/>
    <w:rsid w:val="00012F8D"/>
    <w:rsid w:val="000137F8"/>
    <w:rsid w:val="00014C33"/>
    <w:rsid w:val="00015F54"/>
    <w:rsid w:val="00016BA1"/>
    <w:rsid w:val="000179AD"/>
    <w:rsid w:val="00020F9E"/>
    <w:rsid w:val="00021FF4"/>
    <w:rsid w:val="0002317D"/>
    <w:rsid w:val="00023219"/>
    <w:rsid w:val="000246C6"/>
    <w:rsid w:val="000256EC"/>
    <w:rsid w:val="00025965"/>
    <w:rsid w:val="00025A68"/>
    <w:rsid w:val="000260C1"/>
    <w:rsid w:val="00027C09"/>
    <w:rsid w:val="000306F7"/>
    <w:rsid w:val="0003136B"/>
    <w:rsid w:val="00031427"/>
    <w:rsid w:val="00031D73"/>
    <w:rsid w:val="00031E1A"/>
    <w:rsid w:val="0003285C"/>
    <w:rsid w:val="00032979"/>
    <w:rsid w:val="00032C02"/>
    <w:rsid w:val="000334EA"/>
    <w:rsid w:val="0003386C"/>
    <w:rsid w:val="000346DE"/>
    <w:rsid w:val="00034753"/>
    <w:rsid w:val="0003505F"/>
    <w:rsid w:val="00036EB2"/>
    <w:rsid w:val="000378C3"/>
    <w:rsid w:val="000419F5"/>
    <w:rsid w:val="0004214D"/>
    <w:rsid w:val="00042965"/>
    <w:rsid w:val="00042D3F"/>
    <w:rsid w:val="00043B22"/>
    <w:rsid w:val="00043F53"/>
    <w:rsid w:val="00045B7D"/>
    <w:rsid w:val="00046274"/>
    <w:rsid w:val="0004649F"/>
    <w:rsid w:val="00046608"/>
    <w:rsid w:val="0005130D"/>
    <w:rsid w:val="00051BCE"/>
    <w:rsid w:val="00054360"/>
    <w:rsid w:val="000562E6"/>
    <w:rsid w:val="0005662A"/>
    <w:rsid w:val="000568B2"/>
    <w:rsid w:val="0005698B"/>
    <w:rsid w:val="00056A54"/>
    <w:rsid w:val="0005738F"/>
    <w:rsid w:val="000579B5"/>
    <w:rsid w:val="00057B76"/>
    <w:rsid w:val="00060234"/>
    <w:rsid w:val="000603E4"/>
    <w:rsid w:val="000605F2"/>
    <w:rsid w:val="00060F87"/>
    <w:rsid w:val="0006254B"/>
    <w:rsid w:val="000635F5"/>
    <w:rsid w:val="0006370D"/>
    <w:rsid w:val="000637FF"/>
    <w:rsid w:val="000652F1"/>
    <w:rsid w:val="00065B29"/>
    <w:rsid w:val="00066BD4"/>
    <w:rsid w:val="0006743A"/>
    <w:rsid w:val="00067658"/>
    <w:rsid w:val="00067C93"/>
    <w:rsid w:val="00070829"/>
    <w:rsid w:val="000712C3"/>
    <w:rsid w:val="0007193C"/>
    <w:rsid w:val="0007285C"/>
    <w:rsid w:val="000728D7"/>
    <w:rsid w:val="00072A2E"/>
    <w:rsid w:val="000732FE"/>
    <w:rsid w:val="000737A4"/>
    <w:rsid w:val="00073958"/>
    <w:rsid w:val="00073BF8"/>
    <w:rsid w:val="00074015"/>
    <w:rsid w:val="0007466E"/>
    <w:rsid w:val="00074FBE"/>
    <w:rsid w:val="000773CF"/>
    <w:rsid w:val="0008079F"/>
    <w:rsid w:val="00082F58"/>
    <w:rsid w:val="000847CD"/>
    <w:rsid w:val="00084A49"/>
    <w:rsid w:val="0008507A"/>
    <w:rsid w:val="00086069"/>
    <w:rsid w:val="0008622F"/>
    <w:rsid w:val="000873F1"/>
    <w:rsid w:val="00087618"/>
    <w:rsid w:val="00087F1D"/>
    <w:rsid w:val="00087F91"/>
    <w:rsid w:val="000901A5"/>
    <w:rsid w:val="00092EF3"/>
    <w:rsid w:val="00093662"/>
    <w:rsid w:val="00093CE5"/>
    <w:rsid w:val="000954D9"/>
    <w:rsid w:val="0009581F"/>
    <w:rsid w:val="00096ABB"/>
    <w:rsid w:val="0009728E"/>
    <w:rsid w:val="000976E1"/>
    <w:rsid w:val="000A01CC"/>
    <w:rsid w:val="000A094F"/>
    <w:rsid w:val="000A0D8E"/>
    <w:rsid w:val="000A0E01"/>
    <w:rsid w:val="000A13EF"/>
    <w:rsid w:val="000A1D27"/>
    <w:rsid w:val="000A20CD"/>
    <w:rsid w:val="000A2B12"/>
    <w:rsid w:val="000A3C74"/>
    <w:rsid w:val="000A4245"/>
    <w:rsid w:val="000A56A9"/>
    <w:rsid w:val="000A5A1A"/>
    <w:rsid w:val="000A5DE9"/>
    <w:rsid w:val="000A6359"/>
    <w:rsid w:val="000A6886"/>
    <w:rsid w:val="000A77AA"/>
    <w:rsid w:val="000B0311"/>
    <w:rsid w:val="000B0DF1"/>
    <w:rsid w:val="000B1849"/>
    <w:rsid w:val="000B1DFA"/>
    <w:rsid w:val="000B314F"/>
    <w:rsid w:val="000B36AC"/>
    <w:rsid w:val="000B3A35"/>
    <w:rsid w:val="000B3C38"/>
    <w:rsid w:val="000B402A"/>
    <w:rsid w:val="000B589A"/>
    <w:rsid w:val="000B6D57"/>
    <w:rsid w:val="000B6FDA"/>
    <w:rsid w:val="000B70AA"/>
    <w:rsid w:val="000C008F"/>
    <w:rsid w:val="000C0ABF"/>
    <w:rsid w:val="000C0BD4"/>
    <w:rsid w:val="000C0FE0"/>
    <w:rsid w:val="000C1B2A"/>
    <w:rsid w:val="000C1ECB"/>
    <w:rsid w:val="000C39B6"/>
    <w:rsid w:val="000C3F21"/>
    <w:rsid w:val="000C4B2F"/>
    <w:rsid w:val="000C5B92"/>
    <w:rsid w:val="000C5C77"/>
    <w:rsid w:val="000C616B"/>
    <w:rsid w:val="000C65C4"/>
    <w:rsid w:val="000C67E1"/>
    <w:rsid w:val="000C6B0D"/>
    <w:rsid w:val="000C7281"/>
    <w:rsid w:val="000D018C"/>
    <w:rsid w:val="000D1EC4"/>
    <w:rsid w:val="000D4546"/>
    <w:rsid w:val="000D521F"/>
    <w:rsid w:val="000D5F9D"/>
    <w:rsid w:val="000D61F2"/>
    <w:rsid w:val="000D6273"/>
    <w:rsid w:val="000D6A2B"/>
    <w:rsid w:val="000D7291"/>
    <w:rsid w:val="000E0B1D"/>
    <w:rsid w:val="000E12D8"/>
    <w:rsid w:val="000E1780"/>
    <w:rsid w:val="000E18BD"/>
    <w:rsid w:val="000E210C"/>
    <w:rsid w:val="000E2AF0"/>
    <w:rsid w:val="000E31A2"/>
    <w:rsid w:val="000E58C7"/>
    <w:rsid w:val="000E5AD0"/>
    <w:rsid w:val="000E62EE"/>
    <w:rsid w:val="000E6A8C"/>
    <w:rsid w:val="000E6EA0"/>
    <w:rsid w:val="000E702C"/>
    <w:rsid w:val="000E7106"/>
    <w:rsid w:val="000E7C15"/>
    <w:rsid w:val="000F006D"/>
    <w:rsid w:val="000F0113"/>
    <w:rsid w:val="000F131C"/>
    <w:rsid w:val="000F1B75"/>
    <w:rsid w:val="000F28B9"/>
    <w:rsid w:val="000F3EA7"/>
    <w:rsid w:val="000F45D1"/>
    <w:rsid w:val="000F46F3"/>
    <w:rsid w:val="000F4A91"/>
    <w:rsid w:val="000F50A5"/>
    <w:rsid w:val="000F58AB"/>
    <w:rsid w:val="000F6909"/>
    <w:rsid w:val="000F768C"/>
    <w:rsid w:val="00100CA9"/>
    <w:rsid w:val="00100D06"/>
    <w:rsid w:val="00101094"/>
    <w:rsid w:val="0010163C"/>
    <w:rsid w:val="00101DA5"/>
    <w:rsid w:val="00102061"/>
    <w:rsid w:val="001021E1"/>
    <w:rsid w:val="001027A2"/>
    <w:rsid w:val="001027FA"/>
    <w:rsid w:val="00102A6E"/>
    <w:rsid w:val="0010351A"/>
    <w:rsid w:val="00103C91"/>
    <w:rsid w:val="00103F4C"/>
    <w:rsid w:val="0010492F"/>
    <w:rsid w:val="00105510"/>
    <w:rsid w:val="00105B55"/>
    <w:rsid w:val="00105B9B"/>
    <w:rsid w:val="00105D35"/>
    <w:rsid w:val="0010629E"/>
    <w:rsid w:val="00110500"/>
    <w:rsid w:val="00110EE2"/>
    <w:rsid w:val="001115E1"/>
    <w:rsid w:val="00111CC3"/>
    <w:rsid w:val="00111F5C"/>
    <w:rsid w:val="0011220D"/>
    <w:rsid w:val="00112DA5"/>
    <w:rsid w:val="0011368A"/>
    <w:rsid w:val="00113D60"/>
    <w:rsid w:val="00113F19"/>
    <w:rsid w:val="001141DF"/>
    <w:rsid w:val="0011431F"/>
    <w:rsid w:val="00114B96"/>
    <w:rsid w:val="00114BE5"/>
    <w:rsid w:val="00114F62"/>
    <w:rsid w:val="00115E41"/>
    <w:rsid w:val="00117EDD"/>
    <w:rsid w:val="00117FEE"/>
    <w:rsid w:val="001202C1"/>
    <w:rsid w:val="00120403"/>
    <w:rsid w:val="00121B98"/>
    <w:rsid w:val="00121E8C"/>
    <w:rsid w:val="00122FA6"/>
    <w:rsid w:val="00123B46"/>
    <w:rsid w:val="00123BAA"/>
    <w:rsid w:val="00123DBB"/>
    <w:rsid w:val="001243BB"/>
    <w:rsid w:val="00125451"/>
    <w:rsid w:val="00125F1D"/>
    <w:rsid w:val="001271B4"/>
    <w:rsid w:val="001272D2"/>
    <w:rsid w:val="001274E1"/>
    <w:rsid w:val="00131E96"/>
    <w:rsid w:val="00133AEF"/>
    <w:rsid w:val="00134948"/>
    <w:rsid w:val="00134AA9"/>
    <w:rsid w:val="001357E0"/>
    <w:rsid w:val="00137274"/>
    <w:rsid w:val="00137E49"/>
    <w:rsid w:val="00141DC2"/>
    <w:rsid w:val="0014279E"/>
    <w:rsid w:val="001435B8"/>
    <w:rsid w:val="00143604"/>
    <w:rsid w:val="0014364A"/>
    <w:rsid w:val="0014506E"/>
    <w:rsid w:val="00145E50"/>
    <w:rsid w:val="00146DFC"/>
    <w:rsid w:val="001477BD"/>
    <w:rsid w:val="001507C9"/>
    <w:rsid w:val="00150D98"/>
    <w:rsid w:val="00150EE4"/>
    <w:rsid w:val="0015202C"/>
    <w:rsid w:val="001536B8"/>
    <w:rsid w:val="00153855"/>
    <w:rsid w:val="001538C0"/>
    <w:rsid w:val="00154A4B"/>
    <w:rsid w:val="00156198"/>
    <w:rsid w:val="0015664A"/>
    <w:rsid w:val="00156AB5"/>
    <w:rsid w:val="00156FEE"/>
    <w:rsid w:val="00157139"/>
    <w:rsid w:val="0015779A"/>
    <w:rsid w:val="001577BC"/>
    <w:rsid w:val="001603A5"/>
    <w:rsid w:val="001603F8"/>
    <w:rsid w:val="00160C46"/>
    <w:rsid w:val="00160F5A"/>
    <w:rsid w:val="00161950"/>
    <w:rsid w:val="00163528"/>
    <w:rsid w:val="001638AE"/>
    <w:rsid w:val="00164CA9"/>
    <w:rsid w:val="001667D0"/>
    <w:rsid w:val="00166BB1"/>
    <w:rsid w:val="00166F96"/>
    <w:rsid w:val="00167511"/>
    <w:rsid w:val="00170586"/>
    <w:rsid w:val="00170E18"/>
    <w:rsid w:val="0017120D"/>
    <w:rsid w:val="00171386"/>
    <w:rsid w:val="0017148C"/>
    <w:rsid w:val="00171D0D"/>
    <w:rsid w:val="00172C60"/>
    <w:rsid w:val="00172D53"/>
    <w:rsid w:val="00172E8D"/>
    <w:rsid w:val="00172FD4"/>
    <w:rsid w:val="00173811"/>
    <w:rsid w:val="00173CF0"/>
    <w:rsid w:val="0017435E"/>
    <w:rsid w:val="001748F2"/>
    <w:rsid w:val="00175623"/>
    <w:rsid w:val="00175DB6"/>
    <w:rsid w:val="0017608E"/>
    <w:rsid w:val="00176604"/>
    <w:rsid w:val="00176B4D"/>
    <w:rsid w:val="001772E9"/>
    <w:rsid w:val="001774C0"/>
    <w:rsid w:val="00177940"/>
    <w:rsid w:val="0018091C"/>
    <w:rsid w:val="00180A64"/>
    <w:rsid w:val="00181075"/>
    <w:rsid w:val="001815FE"/>
    <w:rsid w:val="0018172C"/>
    <w:rsid w:val="00181EA1"/>
    <w:rsid w:val="001821FD"/>
    <w:rsid w:val="0018225C"/>
    <w:rsid w:val="001826C6"/>
    <w:rsid w:val="00182E89"/>
    <w:rsid w:val="00183352"/>
    <w:rsid w:val="001838EB"/>
    <w:rsid w:val="00183936"/>
    <w:rsid w:val="00184CD3"/>
    <w:rsid w:val="00184DD8"/>
    <w:rsid w:val="00185406"/>
    <w:rsid w:val="00187B8D"/>
    <w:rsid w:val="00190345"/>
    <w:rsid w:val="00191B63"/>
    <w:rsid w:val="0019351F"/>
    <w:rsid w:val="00193E86"/>
    <w:rsid w:val="001944D2"/>
    <w:rsid w:val="00194D8D"/>
    <w:rsid w:val="00195060"/>
    <w:rsid w:val="00195BCC"/>
    <w:rsid w:val="00195E9E"/>
    <w:rsid w:val="001A0073"/>
    <w:rsid w:val="001A13FC"/>
    <w:rsid w:val="001A152D"/>
    <w:rsid w:val="001A23F6"/>
    <w:rsid w:val="001A2BC4"/>
    <w:rsid w:val="001A381B"/>
    <w:rsid w:val="001A3871"/>
    <w:rsid w:val="001A6F69"/>
    <w:rsid w:val="001B024B"/>
    <w:rsid w:val="001B0D11"/>
    <w:rsid w:val="001B0DAA"/>
    <w:rsid w:val="001B11D0"/>
    <w:rsid w:val="001B24FB"/>
    <w:rsid w:val="001B26EF"/>
    <w:rsid w:val="001B2BB5"/>
    <w:rsid w:val="001B37B7"/>
    <w:rsid w:val="001B429E"/>
    <w:rsid w:val="001B42F8"/>
    <w:rsid w:val="001B4898"/>
    <w:rsid w:val="001B5926"/>
    <w:rsid w:val="001B6B01"/>
    <w:rsid w:val="001B7039"/>
    <w:rsid w:val="001B7120"/>
    <w:rsid w:val="001C03D9"/>
    <w:rsid w:val="001C3276"/>
    <w:rsid w:val="001C475A"/>
    <w:rsid w:val="001C4DD1"/>
    <w:rsid w:val="001C5817"/>
    <w:rsid w:val="001C5BC5"/>
    <w:rsid w:val="001C5CE1"/>
    <w:rsid w:val="001C5D0D"/>
    <w:rsid w:val="001C6E97"/>
    <w:rsid w:val="001C7B58"/>
    <w:rsid w:val="001C7E4B"/>
    <w:rsid w:val="001D15D1"/>
    <w:rsid w:val="001D15DA"/>
    <w:rsid w:val="001D1A17"/>
    <w:rsid w:val="001D2D8A"/>
    <w:rsid w:val="001D3192"/>
    <w:rsid w:val="001D4A33"/>
    <w:rsid w:val="001D4D72"/>
    <w:rsid w:val="001D6A89"/>
    <w:rsid w:val="001D7CFA"/>
    <w:rsid w:val="001D7D58"/>
    <w:rsid w:val="001D7E6B"/>
    <w:rsid w:val="001E09B0"/>
    <w:rsid w:val="001E105B"/>
    <w:rsid w:val="001E1C02"/>
    <w:rsid w:val="001E26AC"/>
    <w:rsid w:val="001E3188"/>
    <w:rsid w:val="001E41D9"/>
    <w:rsid w:val="001E5583"/>
    <w:rsid w:val="001E675D"/>
    <w:rsid w:val="001E6A2E"/>
    <w:rsid w:val="001E76E9"/>
    <w:rsid w:val="001E7ACA"/>
    <w:rsid w:val="001F0162"/>
    <w:rsid w:val="001F0546"/>
    <w:rsid w:val="001F3285"/>
    <w:rsid w:val="001F5944"/>
    <w:rsid w:val="001F596A"/>
    <w:rsid w:val="001F64DA"/>
    <w:rsid w:val="001F6E07"/>
    <w:rsid w:val="001F6F6A"/>
    <w:rsid w:val="001F725F"/>
    <w:rsid w:val="0020021D"/>
    <w:rsid w:val="00200620"/>
    <w:rsid w:val="00201059"/>
    <w:rsid w:val="002015AC"/>
    <w:rsid w:val="00201A34"/>
    <w:rsid w:val="00202D84"/>
    <w:rsid w:val="002043A2"/>
    <w:rsid w:val="002045AC"/>
    <w:rsid w:val="00205132"/>
    <w:rsid w:val="002053F5"/>
    <w:rsid w:val="00205455"/>
    <w:rsid w:val="00205F87"/>
    <w:rsid w:val="002061D5"/>
    <w:rsid w:val="00206754"/>
    <w:rsid w:val="002067FD"/>
    <w:rsid w:val="00206B7D"/>
    <w:rsid w:val="002073D0"/>
    <w:rsid w:val="00207F0F"/>
    <w:rsid w:val="00210431"/>
    <w:rsid w:val="002111EC"/>
    <w:rsid w:val="00211527"/>
    <w:rsid w:val="00213114"/>
    <w:rsid w:val="00213462"/>
    <w:rsid w:val="002134CE"/>
    <w:rsid w:val="00213999"/>
    <w:rsid w:val="00214FB6"/>
    <w:rsid w:val="002161B0"/>
    <w:rsid w:val="0021663E"/>
    <w:rsid w:val="002166EC"/>
    <w:rsid w:val="002172F3"/>
    <w:rsid w:val="00220686"/>
    <w:rsid w:val="00220874"/>
    <w:rsid w:val="002217A2"/>
    <w:rsid w:val="002220A1"/>
    <w:rsid w:val="00222B1E"/>
    <w:rsid w:val="002234F0"/>
    <w:rsid w:val="00223801"/>
    <w:rsid w:val="002262C0"/>
    <w:rsid w:val="00226C9B"/>
    <w:rsid w:val="002275EE"/>
    <w:rsid w:val="00227B72"/>
    <w:rsid w:val="00227F54"/>
    <w:rsid w:val="00230D30"/>
    <w:rsid w:val="00231802"/>
    <w:rsid w:val="00231916"/>
    <w:rsid w:val="00231CB3"/>
    <w:rsid w:val="002320F4"/>
    <w:rsid w:val="0023214C"/>
    <w:rsid w:val="0023219D"/>
    <w:rsid w:val="002321E0"/>
    <w:rsid w:val="00233A63"/>
    <w:rsid w:val="00234764"/>
    <w:rsid w:val="00234EAD"/>
    <w:rsid w:val="00234F98"/>
    <w:rsid w:val="0023588C"/>
    <w:rsid w:val="00235BDD"/>
    <w:rsid w:val="002367C1"/>
    <w:rsid w:val="00236F91"/>
    <w:rsid w:val="002377E5"/>
    <w:rsid w:val="00237C36"/>
    <w:rsid w:val="002408AA"/>
    <w:rsid w:val="00241946"/>
    <w:rsid w:val="00241F5C"/>
    <w:rsid w:val="00242396"/>
    <w:rsid w:val="00242688"/>
    <w:rsid w:val="002432B5"/>
    <w:rsid w:val="002435A8"/>
    <w:rsid w:val="00245E6A"/>
    <w:rsid w:val="00245F78"/>
    <w:rsid w:val="002474FA"/>
    <w:rsid w:val="00247550"/>
    <w:rsid w:val="002477D7"/>
    <w:rsid w:val="00247F81"/>
    <w:rsid w:val="00250A38"/>
    <w:rsid w:val="00250B0F"/>
    <w:rsid w:val="0025149E"/>
    <w:rsid w:val="00251A37"/>
    <w:rsid w:val="00251DF9"/>
    <w:rsid w:val="0025283B"/>
    <w:rsid w:val="00253CDB"/>
    <w:rsid w:val="00254D8D"/>
    <w:rsid w:val="00255176"/>
    <w:rsid w:val="002553B7"/>
    <w:rsid w:val="0025622A"/>
    <w:rsid w:val="002562C3"/>
    <w:rsid w:val="00256DCF"/>
    <w:rsid w:val="00256FBB"/>
    <w:rsid w:val="00257253"/>
    <w:rsid w:val="002575C3"/>
    <w:rsid w:val="00257C18"/>
    <w:rsid w:val="002605D2"/>
    <w:rsid w:val="00260647"/>
    <w:rsid w:val="00260818"/>
    <w:rsid w:val="0026092D"/>
    <w:rsid w:val="002609BD"/>
    <w:rsid w:val="002611E7"/>
    <w:rsid w:val="00262511"/>
    <w:rsid w:val="00264AC4"/>
    <w:rsid w:val="00264EBC"/>
    <w:rsid w:val="002660FF"/>
    <w:rsid w:val="00266ABE"/>
    <w:rsid w:val="002672C1"/>
    <w:rsid w:val="002707DA"/>
    <w:rsid w:val="00271FFD"/>
    <w:rsid w:val="002724A2"/>
    <w:rsid w:val="00272EEC"/>
    <w:rsid w:val="0027541C"/>
    <w:rsid w:val="0027580D"/>
    <w:rsid w:val="00276791"/>
    <w:rsid w:val="00276B8A"/>
    <w:rsid w:val="00276C13"/>
    <w:rsid w:val="00277E56"/>
    <w:rsid w:val="0028267D"/>
    <w:rsid w:val="002828A4"/>
    <w:rsid w:val="00283395"/>
    <w:rsid w:val="00283CC2"/>
    <w:rsid w:val="00284BF5"/>
    <w:rsid w:val="00285EF5"/>
    <w:rsid w:val="00286725"/>
    <w:rsid w:val="0028701E"/>
    <w:rsid w:val="00287E00"/>
    <w:rsid w:val="00290F11"/>
    <w:rsid w:val="00291A81"/>
    <w:rsid w:val="00291B09"/>
    <w:rsid w:val="002921E3"/>
    <w:rsid w:val="00292B52"/>
    <w:rsid w:val="002938A0"/>
    <w:rsid w:val="00293ADB"/>
    <w:rsid w:val="00296AF3"/>
    <w:rsid w:val="002A1552"/>
    <w:rsid w:val="002A1C0D"/>
    <w:rsid w:val="002A1F33"/>
    <w:rsid w:val="002A24E7"/>
    <w:rsid w:val="002A254A"/>
    <w:rsid w:val="002A2848"/>
    <w:rsid w:val="002A316B"/>
    <w:rsid w:val="002A5E14"/>
    <w:rsid w:val="002A5ED7"/>
    <w:rsid w:val="002A61EA"/>
    <w:rsid w:val="002A62BF"/>
    <w:rsid w:val="002A67E5"/>
    <w:rsid w:val="002A7281"/>
    <w:rsid w:val="002A77CA"/>
    <w:rsid w:val="002A7A92"/>
    <w:rsid w:val="002A7CB5"/>
    <w:rsid w:val="002B1467"/>
    <w:rsid w:val="002B3552"/>
    <w:rsid w:val="002B4129"/>
    <w:rsid w:val="002B4888"/>
    <w:rsid w:val="002B4B88"/>
    <w:rsid w:val="002B54FD"/>
    <w:rsid w:val="002B5ABF"/>
    <w:rsid w:val="002B65FB"/>
    <w:rsid w:val="002B6633"/>
    <w:rsid w:val="002B6667"/>
    <w:rsid w:val="002B6DB9"/>
    <w:rsid w:val="002B6ECE"/>
    <w:rsid w:val="002B7261"/>
    <w:rsid w:val="002B78AB"/>
    <w:rsid w:val="002C096B"/>
    <w:rsid w:val="002C0BCC"/>
    <w:rsid w:val="002C22AE"/>
    <w:rsid w:val="002C302F"/>
    <w:rsid w:val="002C3576"/>
    <w:rsid w:val="002C3AA1"/>
    <w:rsid w:val="002C43F2"/>
    <w:rsid w:val="002C46B2"/>
    <w:rsid w:val="002C57CD"/>
    <w:rsid w:val="002C5F57"/>
    <w:rsid w:val="002C65A1"/>
    <w:rsid w:val="002C75E7"/>
    <w:rsid w:val="002C7E12"/>
    <w:rsid w:val="002D0BB4"/>
    <w:rsid w:val="002D1190"/>
    <w:rsid w:val="002D147C"/>
    <w:rsid w:val="002D26CA"/>
    <w:rsid w:val="002D2712"/>
    <w:rsid w:val="002D3624"/>
    <w:rsid w:val="002D503C"/>
    <w:rsid w:val="002D6B2E"/>
    <w:rsid w:val="002E033D"/>
    <w:rsid w:val="002E04AF"/>
    <w:rsid w:val="002E0A2B"/>
    <w:rsid w:val="002E1E6A"/>
    <w:rsid w:val="002E2510"/>
    <w:rsid w:val="002E2BE4"/>
    <w:rsid w:val="002E30EB"/>
    <w:rsid w:val="002E3D13"/>
    <w:rsid w:val="002E6AD7"/>
    <w:rsid w:val="002E783E"/>
    <w:rsid w:val="002F094F"/>
    <w:rsid w:val="002F1778"/>
    <w:rsid w:val="002F227F"/>
    <w:rsid w:val="002F2485"/>
    <w:rsid w:val="002F2916"/>
    <w:rsid w:val="002F307C"/>
    <w:rsid w:val="002F3593"/>
    <w:rsid w:val="002F36D6"/>
    <w:rsid w:val="002F37AA"/>
    <w:rsid w:val="002F4A75"/>
    <w:rsid w:val="002F6FDF"/>
    <w:rsid w:val="002F722E"/>
    <w:rsid w:val="00300173"/>
    <w:rsid w:val="00300459"/>
    <w:rsid w:val="00300C1E"/>
    <w:rsid w:val="00301FE5"/>
    <w:rsid w:val="00302308"/>
    <w:rsid w:val="00302310"/>
    <w:rsid w:val="00302BCA"/>
    <w:rsid w:val="00303134"/>
    <w:rsid w:val="003035CA"/>
    <w:rsid w:val="003046A3"/>
    <w:rsid w:val="00304AFB"/>
    <w:rsid w:val="00304FD9"/>
    <w:rsid w:val="00305862"/>
    <w:rsid w:val="00305962"/>
    <w:rsid w:val="00305F1C"/>
    <w:rsid w:val="00306397"/>
    <w:rsid w:val="00306449"/>
    <w:rsid w:val="003072D7"/>
    <w:rsid w:val="0030763A"/>
    <w:rsid w:val="00310418"/>
    <w:rsid w:val="0031048F"/>
    <w:rsid w:val="003107B7"/>
    <w:rsid w:val="00310B1E"/>
    <w:rsid w:val="00311258"/>
    <w:rsid w:val="00311AB5"/>
    <w:rsid w:val="00312358"/>
    <w:rsid w:val="00313302"/>
    <w:rsid w:val="00313551"/>
    <w:rsid w:val="00313DEB"/>
    <w:rsid w:val="003144BD"/>
    <w:rsid w:val="00314B69"/>
    <w:rsid w:val="00314E1C"/>
    <w:rsid w:val="0031560D"/>
    <w:rsid w:val="00315BEF"/>
    <w:rsid w:val="00316D49"/>
    <w:rsid w:val="0031715A"/>
    <w:rsid w:val="00317F75"/>
    <w:rsid w:val="00320710"/>
    <w:rsid w:val="003216E0"/>
    <w:rsid w:val="00322B51"/>
    <w:rsid w:val="00322E19"/>
    <w:rsid w:val="00324D91"/>
    <w:rsid w:val="00325527"/>
    <w:rsid w:val="003260BD"/>
    <w:rsid w:val="003279C6"/>
    <w:rsid w:val="00327B2A"/>
    <w:rsid w:val="003307F4"/>
    <w:rsid w:val="00331010"/>
    <w:rsid w:val="0033108E"/>
    <w:rsid w:val="00331F45"/>
    <w:rsid w:val="0033261F"/>
    <w:rsid w:val="0033332B"/>
    <w:rsid w:val="003333A3"/>
    <w:rsid w:val="00333894"/>
    <w:rsid w:val="003338A3"/>
    <w:rsid w:val="00333D35"/>
    <w:rsid w:val="00333D3A"/>
    <w:rsid w:val="00334539"/>
    <w:rsid w:val="00334816"/>
    <w:rsid w:val="00335346"/>
    <w:rsid w:val="0033555F"/>
    <w:rsid w:val="00336F9D"/>
    <w:rsid w:val="00337456"/>
    <w:rsid w:val="003411A4"/>
    <w:rsid w:val="0034183E"/>
    <w:rsid w:val="0034217C"/>
    <w:rsid w:val="003427A9"/>
    <w:rsid w:val="00342D13"/>
    <w:rsid w:val="00345049"/>
    <w:rsid w:val="00345694"/>
    <w:rsid w:val="003469A2"/>
    <w:rsid w:val="0034733A"/>
    <w:rsid w:val="0034779E"/>
    <w:rsid w:val="00350326"/>
    <w:rsid w:val="00350784"/>
    <w:rsid w:val="0035141C"/>
    <w:rsid w:val="00354236"/>
    <w:rsid w:val="00354BC4"/>
    <w:rsid w:val="00354DA9"/>
    <w:rsid w:val="00355663"/>
    <w:rsid w:val="00355792"/>
    <w:rsid w:val="003558A8"/>
    <w:rsid w:val="00355EDA"/>
    <w:rsid w:val="00356C38"/>
    <w:rsid w:val="00356D92"/>
    <w:rsid w:val="0035751A"/>
    <w:rsid w:val="00360C3C"/>
    <w:rsid w:val="00361EEE"/>
    <w:rsid w:val="0036212D"/>
    <w:rsid w:val="0036270C"/>
    <w:rsid w:val="00363160"/>
    <w:rsid w:val="00363352"/>
    <w:rsid w:val="003638FF"/>
    <w:rsid w:val="00365C22"/>
    <w:rsid w:val="00365DCD"/>
    <w:rsid w:val="00366B80"/>
    <w:rsid w:val="00370220"/>
    <w:rsid w:val="00370657"/>
    <w:rsid w:val="00371BCF"/>
    <w:rsid w:val="00371F62"/>
    <w:rsid w:val="00372625"/>
    <w:rsid w:val="00372C82"/>
    <w:rsid w:val="00374A07"/>
    <w:rsid w:val="003756EF"/>
    <w:rsid w:val="003779F3"/>
    <w:rsid w:val="00377DCD"/>
    <w:rsid w:val="00377E4D"/>
    <w:rsid w:val="00377F5D"/>
    <w:rsid w:val="003805B3"/>
    <w:rsid w:val="00380CBC"/>
    <w:rsid w:val="00380D27"/>
    <w:rsid w:val="00383289"/>
    <w:rsid w:val="003833CC"/>
    <w:rsid w:val="0038373B"/>
    <w:rsid w:val="003839FD"/>
    <w:rsid w:val="00383CE1"/>
    <w:rsid w:val="00384264"/>
    <w:rsid w:val="003852C8"/>
    <w:rsid w:val="003855B1"/>
    <w:rsid w:val="003855D3"/>
    <w:rsid w:val="003869DD"/>
    <w:rsid w:val="00386BAA"/>
    <w:rsid w:val="00386C95"/>
    <w:rsid w:val="0038723F"/>
    <w:rsid w:val="0038774E"/>
    <w:rsid w:val="003877F9"/>
    <w:rsid w:val="00387F0E"/>
    <w:rsid w:val="00390089"/>
    <w:rsid w:val="00391290"/>
    <w:rsid w:val="003919D4"/>
    <w:rsid w:val="003921F4"/>
    <w:rsid w:val="0039306D"/>
    <w:rsid w:val="003931CB"/>
    <w:rsid w:val="00393620"/>
    <w:rsid w:val="00393DBE"/>
    <w:rsid w:val="0039482D"/>
    <w:rsid w:val="003948E3"/>
    <w:rsid w:val="0039586F"/>
    <w:rsid w:val="00397B68"/>
    <w:rsid w:val="003A0E56"/>
    <w:rsid w:val="003A131C"/>
    <w:rsid w:val="003A2C25"/>
    <w:rsid w:val="003A2E5D"/>
    <w:rsid w:val="003A2EAE"/>
    <w:rsid w:val="003A363E"/>
    <w:rsid w:val="003A3C2F"/>
    <w:rsid w:val="003A3D26"/>
    <w:rsid w:val="003A478F"/>
    <w:rsid w:val="003A4852"/>
    <w:rsid w:val="003A49C8"/>
    <w:rsid w:val="003A4D68"/>
    <w:rsid w:val="003A4E48"/>
    <w:rsid w:val="003A67D7"/>
    <w:rsid w:val="003A6DBD"/>
    <w:rsid w:val="003A7613"/>
    <w:rsid w:val="003A7961"/>
    <w:rsid w:val="003A7DF2"/>
    <w:rsid w:val="003B14D7"/>
    <w:rsid w:val="003B2206"/>
    <w:rsid w:val="003B224E"/>
    <w:rsid w:val="003B2E4C"/>
    <w:rsid w:val="003B3FBC"/>
    <w:rsid w:val="003B56FE"/>
    <w:rsid w:val="003B58EF"/>
    <w:rsid w:val="003B6129"/>
    <w:rsid w:val="003B6C8F"/>
    <w:rsid w:val="003B733D"/>
    <w:rsid w:val="003C0E4E"/>
    <w:rsid w:val="003C26F8"/>
    <w:rsid w:val="003C28C6"/>
    <w:rsid w:val="003C2C7D"/>
    <w:rsid w:val="003C3CFA"/>
    <w:rsid w:val="003C5370"/>
    <w:rsid w:val="003C6206"/>
    <w:rsid w:val="003C6B74"/>
    <w:rsid w:val="003C761A"/>
    <w:rsid w:val="003D047D"/>
    <w:rsid w:val="003D061A"/>
    <w:rsid w:val="003D1437"/>
    <w:rsid w:val="003D1A76"/>
    <w:rsid w:val="003D20A9"/>
    <w:rsid w:val="003D38E7"/>
    <w:rsid w:val="003D3E2A"/>
    <w:rsid w:val="003D424A"/>
    <w:rsid w:val="003D742D"/>
    <w:rsid w:val="003D7979"/>
    <w:rsid w:val="003D7E25"/>
    <w:rsid w:val="003E0B42"/>
    <w:rsid w:val="003E23B5"/>
    <w:rsid w:val="003E28CB"/>
    <w:rsid w:val="003E29EC"/>
    <w:rsid w:val="003E2C3C"/>
    <w:rsid w:val="003E2DC7"/>
    <w:rsid w:val="003E2FE7"/>
    <w:rsid w:val="003E3565"/>
    <w:rsid w:val="003E3607"/>
    <w:rsid w:val="003E3935"/>
    <w:rsid w:val="003E3B53"/>
    <w:rsid w:val="003E3EC8"/>
    <w:rsid w:val="003E41FF"/>
    <w:rsid w:val="003E448E"/>
    <w:rsid w:val="003E4738"/>
    <w:rsid w:val="003E48A9"/>
    <w:rsid w:val="003E50E5"/>
    <w:rsid w:val="003E5400"/>
    <w:rsid w:val="003E745F"/>
    <w:rsid w:val="003F0716"/>
    <w:rsid w:val="003F12A5"/>
    <w:rsid w:val="003F1A28"/>
    <w:rsid w:val="003F1AE3"/>
    <w:rsid w:val="003F2232"/>
    <w:rsid w:val="003F2359"/>
    <w:rsid w:val="003F27C9"/>
    <w:rsid w:val="003F53CE"/>
    <w:rsid w:val="003F5782"/>
    <w:rsid w:val="003F5F17"/>
    <w:rsid w:val="0040044D"/>
    <w:rsid w:val="00400485"/>
    <w:rsid w:val="004004F6"/>
    <w:rsid w:val="004007C1"/>
    <w:rsid w:val="00401616"/>
    <w:rsid w:val="00401701"/>
    <w:rsid w:val="0040178E"/>
    <w:rsid w:val="0040210D"/>
    <w:rsid w:val="00402859"/>
    <w:rsid w:val="00402FF6"/>
    <w:rsid w:val="00402FF9"/>
    <w:rsid w:val="00404A76"/>
    <w:rsid w:val="00404FBF"/>
    <w:rsid w:val="00405ED9"/>
    <w:rsid w:val="00405F21"/>
    <w:rsid w:val="00407442"/>
    <w:rsid w:val="00411A06"/>
    <w:rsid w:val="004137FF"/>
    <w:rsid w:val="0041484D"/>
    <w:rsid w:val="004163C0"/>
    <w:rsid w:val="00417132"/>
    <w:rsid w:val="004175D8"/>
    <w:rsid w:val="00417B47"/>
    <w:rsid w:val="00417D35"/>
    <w:rsid w:val="0042037F"/>
    <w:rsid w:val="00420890"/>
    <w:rsid w:val="00421302"/>
    <w:rsid w:val="004214EE"/>
    <w:rsid w:val="00421A2C"/>
    <w:rsid w:val="004222F9"/>
    <w:rsid w:val="00422545"/>
    <w:rsid w:val="0042293E"/>
    <w:rsid w:val="00423A0B"/>
    <w:rsid w:val="00423BC4"/>
    <w:rsid w:val="004245D0"/>
    <w:rsid w:val="00424755"/>
    <w:rsid w:val="004257FF"/>
    <w:rsid w:val="00425811"/>
    <w:rsid w:val="00425890"/>
    <w:rsid w:val="00426274"/>
    <w:rsid w:val="00426B06"/>
    <w:rsid w:val="00426C05"/>
    <w:rsid w:val="00427E5B"/>
    <w:rsid w:val="00430C78"/>
    <w:rsid w:val="004313B4"/>
    <w:rsid w:val="0043172C"/>
    <w:rsid w:val="0043178E"/>
    <w:rsid w:val="00431896"/>
    <w:rsid w:val="00431A37"/>
    <w:rsid w:val="00431E96"/>
    <w:rsid w:val="0043200D"/>
    <w:rsid w:val="0043293A"/>
    <w:rsid w:val="0043294F"/>
    <w:rsid w:val="00433836"/>
    <w:rsid w:val="0043387F"/>
    <w:rsid w:val="00433D7C"/>
    <w:rsid w:val="0043507E"/>
    <w:rsid w:val="004359B8"/>
    <w:rsid w:val="00436374"/>
    <w:rsid w:val="00437FA6"/>
    <w:rsid w:val="00440CED"/>
    <w:rsid w:val="00440D01"/>
    <w:rsid w:val="00440F9A"/>
    <w:rsid w:val="00441D4E"/>
    <w:rsid w:val="0044238A"/>
    <w:rsid w:val="004425BA"/>
    <w:rsid w:val="00443646"/>
    <w:rsid w:val="00443991"/>
    <w:rsid w:val="00445FFD"/>
    <w:rsid w:val="00446FEC"/>
    <w:rsid w:val="00447850"/>
    <w:rsid w:val="00447C3D"/>
    <w:rsid w:val="004521A0"/>
    <w:rsid w:val="00452433"/>
    <w:rsid w:val="004544FF"/>
    <w:rsid w:val="00454E2A"/>
    <w:rsid w:val="00455C55"/>
    <w:rsid w:val="00457770"/>
    <w:rsid w:val="004578B5"/>
    <w:rsid w:val="0046167B"/>
    <w:rsid w:val="00461B41"/>
    <w:rsid w:val="00462F7A"/>
    <w:rsid w:val="00463228"/>
    <w:rsid w:val="00463C57"/>
    <w:rsid w:val="0046451F"/>
    <w:rsid w:val="00465245"/>
    <w:rsid w:val="004652B2"/>
    <w:rsid w:val="00466AE8"/>
    <w:rsid w:val="00470B20"/>
    <w:rsid w:val="00470F02"/>
    <w:rsid w:val="0047409B"/>
    <w:rsid w:val="004742BD"/>
    <w:rsid w:val="004746BC"/>
    <w:rsid w:val="00474906"/>
    <w:rsid w:val="0047546C"/>
    <w:rsid w:val="0047599E"/>
    <w:rsid w:val="00477BB4"/>
    <w:rsid w:val="00477C60"/>
    <w:rsid w:val="00480205"/>
    <w:rsid w:val="00480D7C"/>
    <w:rsid w:val="00480F62"/>
    <w:rsid w:val="00483675"/>
    <w:rsid w:val="00484F07"/>
    <w:rsid w:val="004850E9"/>
    <w:rsid w:val="00485139"/>
    <w:rsid w:val="004853ED"/>
    <w:rsid w:val="004858C3"/>
    <w:rsid w:val="00487AC9"/>
    <w:rsid w:val="00487D72"/>
    <w:rsid w:val="00490462"/>
    <w:rsid w:val="004912C9"/>
    <w:rsid w:val="004912D2"/>
    <w:rsid w:val="004924D8"/>
    <w:rsid w:val="0049272E"/>
    <w:rsid w:val="00492916"/>
    <w:rsid w:val="00492C78"/>
    <w:rsid w:val="00492E7A"/>
    <w:rsid w:val="004953C0"/>
    <w:rsid w:val="00495565"/>
    <w:rsid w:val="00496292"/>
    <w:rsid w:val="00496B2C"/>
    <w:rsid w:val="004978C6"/>
    <w:rsid w:val="00497C3F"/>
    <w:rsid w:val="00497DF5"/>
    <w:rsid w:val="00497F49"/>
    <w:rsid w:val="00497FB2"/>
    <w:rsid w:val="004A058E"/>
    <w:rsid w:val="004A1193"/>
    <w:rsid w:val="004A18DB"/>
    <w:rsid w:val="004A1C71"/>
    <w:rsid w:val="004A33E2"/>
    <w:rsid w:val="004A3D43"/>
    <w:rsid w:val="004A3D6B"/>
    <w:rsid w:val="004A4C73"/>
    <w:rsid w:val="004A4D19"/>
    <w:rsid w:val="004A58FC"/>
    <w:rsid w:val="004A5D88"/>
    <w:rsid w:val="004A638B"/>
    <w:rsid w:val="004A6CE6"/>
    <w:rsid w:val="004A70C2"/>
    <w:rsid w:val="004B099C"/>
    <w:rsid w:val="004B1410"/>
    <w:rsid w:val="004B174E"/>
    <w:rsid w:val="004B1779"/>
    <w:rsid w:val="004B17E7"/>
    <w:rsid w:val="004B3490"/>
    <w:rsid w:val="004B3834"/>
    <w:rsid w:val="004B3E04"/>
    <w:rsid w:val="004B40A6"/>
    <w:rsid w:val="004B4261"/>
    <w:rsid w:val="004B4421"/>
    <w:rsid w:val="004B48F0"/>
    <w:rsid w:val="004B4B30"/>
    <w:rsid w:val="004B4C66"/>
    <w:rsid w:val="004B6AC8"/>
    <w:rsid w:val="004B78F4"/>
    <w:rsid w:val="004C001E"/>
    <w:rsid w:val="004C0C7A"/>
    <w:rsid w:val="004C120E"/>
    <w:rsid w:val="004C1970"/>
    <w:rsid w:val="004C22B0"/>
    <w:rsid w:val="004C2410"/>
    <w:rsid w:val="004C26C6"/>
    <w:rsid w:val="004C26F8"/>
    <w:rsid w:val="004C2DF5"/>
    <w:rsid w:val="004C34C4"/>
    <w:rsid w:val="004C4216"/>
    <w:rsid w:val="004C45F3"/>
    <w:rsid w:val="004C5766"/>
    <w:rsid w:val="004C6BDE"/>
    <w:rsid w:val="004C6C86"/>
    <w:rsid w:val="004D006E"/>
    <w:rsid w:val="004D019A"/>
    <w:rsid w:val="004D0997"/>
    <w:rsid w:val="004D1321"/>
    <w:rsid w:val="004D19FD"/>
    <w:rsid w:val="004D1B5F"/>
    <w:rsid w:val="004D1B9C"/>
    <w:rsid w:val="004D1D20"/>
    <w:rsid w:val="004D3E26"/>
    <w:rsid w:val="004D5832"/>
    <w:rsid w:val="004D6C4B"/>
    <w:rsid w:val="004E05B5"/>
    <w:rsid w:val="004E14EB"/>
    <w:rsid w:val="004E4539"/>
    <w:rsid w:val="004E4684"/>
    <w:rsid w:val="004E4844"/>
    <w:rsid w:val="004E51CF"/>
    <w:rsid w:val="004E6859"/>
    <w:rsid w:val="004E6B1E"/>
    <w:rsid w:val="004E6EDE"/>
    <w:rsid w:val="004E705E"/>
    <w:rsid w:val="004E751B"/>
    <w:rsid w:val="004E7834"/>
    <w:rsid w:val="004E7965"/>
    <w:rsid w:val="004E7C41"/>
    <w:rsid w:val="004F0C59"/>
    <w:rsid w:val="004F13E0"/>
    <w:rsid w:val="004F13E4"/>
    <w:rsid w:val="004F247D"/>
    <w:rsid w:val="004F38BF"/>
    <w:rsid w:val="004F4155"/>
    <w:rsid w:val="004F492E"/>
    <w:rsid w:val="004F4EB3"/>
    <w:rsid w:val="004F5C21"/>
    <w:rsid w:val="004F6243"/>
    <w:rsid w:val="004F6C4C"/>
    <w:rsid w:val="004F71AE"/>
    <w:rsid w:val="00500112"/>
    <w:rsid w:val="005002E6"/>
    <w:rsid w:val="005004F7"/>
    <w:rsid w:val="005005D0"/>
    <w:rsid w:val="00500AA0"/>
    <w:rsid w:val="00501B76"/>
    <w:rsid w:val="00501F33"/>
    <w:rsid w:val="00502AC4"/>
    <w:rsid w:val="005046D7"/>
    <w:rsid w:val="00504F59"/>
    <w:rsid w:val="00505B4E"/>
    <w:rsid w:val="00505CA8"/>
    <w:rsid w:val="0050658D"/>
    <w:rsid w:val="0050693A"/>
    <w:rsid w:val="00507295"/>
    <w:rsid w:val="0051017D"/>
    <w:rsid w:val="005104B1"/>
    <w:rsid w:val="0051086D"/>
    <w:rsid w:val="00510F3F"/>
    <w:rsid w:val="005113BC"/>
    <w:rsid w:val="00511BBC"/>
    <w:rsid w:val="0051209F"/>
    <w:rsid w:val="005121F0"/>
    <w:rsid w:val="0051240A"/>
    <w:rsid w:val="00512713"/>
    <w:rsid w:val="005142A4"/>
    <w:rsid w:val="005143B9"/>
    <w:rsid w:val="005145C9"/>
    <w:rsid w:val="005153E4"/>
    <w:rsid w:val="00515C58"/>
    <w:rsid w:val="00516162"/>
    <w:rsid w:val="00516D10"/>
    <w:rsid w:val="0051777A"/>
    <w:rsid w:val="00517D11"/>
    <w:rsid w:val="005201C4"/>
    <w:rsid w:val="00520979"/>
    <w:rsid w:val="005217E6"/>
    <w:rsid w:val="00521853"/>
    <w:rsid w:val="00522B52"/>
    <w:rsid w:val="005239B8"/>
    <w:rsid w:val="00526EE7"/>
    <w:rsid w:val="0052742E"/>
    <w:rsid w:val="00527491"/>
    <w:rsid w:val="00527AC6"/>
    <w:rsid w:val="00527B23"/>
    <w:rsid w:val="005305AE"/>
    <w:rsid w:val="0053094A"/>
    <w:rsid w:val="0053132B"/>
    <w:rsid w:val="0053232F"/>
    <w:rsid w:val="00532BBD"/>
    <w:rsid w:val="0053332C"/>
    <w:rsid w:val="0053340E"/>
    <w:rsid w:val="00533433"/>
    <w:rsid w:val="00533CA6"/>
    <w:rsid w:val="00535AFB"/>
    <w:rsid w:val="00536D7B"/>
    <w:rsid w:val="00537711"/>
    <w:rsid w:val="00540E17"/>
    <w:rsid w:val="005419E3"/>
    <w:rsid w:val="00542646"/>
    <w:rsid w:val="00542795"/>
    <w:rsid w:val="00542EAF"/>
    <w:rsid w:val="0054341F"/>
    <w:rsid w:val="005435BD"/>
    <w:rsid w:val="00544815"/>
    <w:rsid w:val="00545146"/>
    <w:rsid w:val="00545520"/>
    <w:rsid w:val="005460CC"/>
    <w:rsid w:val="005462CF"/>
    <w:rsid w:val="00546535"/>
    <w:rsid w:val="00550EAF"/>
    <w:rsid w:val="0055241C"/>
    <w:rsid w:val="00552AB7"/>
    <w:rsid w:val="00552E83"/>
    <w:rsid w:val="005534D2"/>
    <w:rsid w:val="00553A9D"/>
    <w:rsid w:val="00553D16"/>
    <w:rsid w:val="00554C72"/>
    <w:rsid w:val="00555E2A"/>
    <w:rsid w:val="00556879"/>
    <w:rsid w:val="00557B10"/>
    <w:rsid w:val="00560148"/>
    <w:rsid w:val="005608A7"/>
    <w:rsid w:val="00560A2B"/>
    <w:rsid w:val="00560F6D"/>
    <w:rsid w:val="005612DA"/>
    <w:rsid w:val="00561A2A"/>
    <w:rsid w:val="00562767"/>
    <w:rsid w:val="00562FAC"/>
    <w:rsid w:val="00563A93"/>
    <w:rsid w:val="00563B81"/>
    <w:rsid w:val="005644D8"/>
    <w:rsid w:val="005650C6"/>
    <w:rsid w:val="00565111"/>
    <w:rsid w:val="00565A03"/>
    <w:rsid w:val="00565C50"/>
    <w:rsid w:val="00565D09"/>
    <w:rsid w:val="00566140"/>
    <w:rsid w:val="00566470"/>
    <w:rsid w:val="005667DE"/>
    <w:rsid w:val="0056696B"/>
    <w:rsid w:val="005679F4"/>
    <w:rsid w:val="00567F09"/>
    <w:rsid w:val="005718C0"/>
    <w:rsid w:val="00571AC7"/>
    <w:rsid w:val="00572A09"/>
    <w:rsid w:val="00573194"/>
    <w:rsid w:val="00573F8C"/>
    <w:rsid w:val="005749C7"/>
    <w:rsid w:val="00575421"/>
    <w:rsid w:val="005759A2"/>
    <w:rsid w:val="00576523"/>
    <w:rsid w:val="005771A1"/>
    <w:rsid w:val="005774C0"/>
    <w:rsid w:val="00577725"/>
    <w:rsid w:val="005801ED"/>
    <w:rsid w:val="00581569"/>
    <w:rsid w:val="005816E1"/>
    <w:rsid w:val="0058192E"/>
    <w:rsid w:val="005828FC"/>
    <w:rsid w:val="00582CDF"/>
    <w:rsid w:val="005837BB"/>
    <w:rsid w:val="005848CC"/>
    <w:rsid w:val="00584D24"/>
    <w:rsid w:val="00584EB1"/>
    <w:rsid w:val="00584EBE"/>
    <w:rsid w:val="00584F39"/>
    <w:rsid w:val="00585038"/>
    <w:rsid w:val="00586596"/>
    <w:rsid w:val="005902E0"/>
    <w:rsid w:val="00590A74"/>
    <w:rsid w:val="005960B9"/>
    <w:rsid w:val="00596349"/>
    <w:rsid w:val="00596F05"/>
    <w:rsid w:val="005979A0"/>
    <w:rsid w:val="005A0195"/>
    <w:rsid w:val="005A067F"/>
    <w:rsid w:val="005A1AC2"/>
    <w:rsid w:val="005A21FF"/>
    <w:rsid w:val="005A35BB"/>
    <w:rsid w:val="005A3A02"/>
    <w:rsid w:val="005A49B6"/>
    <w:rsid w:val="005A4F09"/>
    <w:rsid w:val="005A5CEB"/>
    <w:rsid w:val="005A6496"/>
    <w:rsid w:val="005A787B"/>
    <w:rsid w:val="005A7CD6"/>
    <w:rsid w:val="005B0000"/>
    <w:rsid w:val="005B404D"/>
    <w:rsid w:val="005B43DA"/>
    <w:rsid w:val="005B4593"/>
    <w:rsid w:val="005B5219"/>
    <w:rsid w:val="005B55A6"/>
    <w:rsid w:val="005B5DAC"/>
    <w:rsid w:val="005B6A87"/>
    <w:rsid w:val="005B6FA4"/>
    <w:rsid w:val="005B7E63"/>
    <w:rsid w:val="005C067D"/>
    <w:rsid w:val="005C15A1"/>
    <w:rsid w:val="005C1A9D"/>
    <w:rsid w:val="005C1B8E"/>
    <w:rsid w:val="005C213D"/>
    <w:rsid w:val="005C3EDD"/>
    <w:rsid w:val="005C41FF"/>
    <w:rsid w:val="005C4837"/>
    <w:rsid w:val="005C5252"/>
    <w:rsid w:val="005C5A18"/>
    <w:rsid w:val="005C5A7D"/>
    <w:rsid w:val="005C73DD"/>
    <w:rsid w:val="005D166E"/>
    <w:rsid w:val="005D178F"/>
    <w:rsid w:val="005D1CEC"/>
    <w:rsid w:val="005D2A30"/>
    <w:rsid w:val="005D2CD9"/>
    <w:rsid w:val="005D2ED1"/>
    <w:rsid w:val="005D3928"/>
    <w:rsid w:val="005D3DED"/>
    <w:rsid w:val="005D434E"/>
    <w:rsid w:val="005D49DF"/>
    <w:rsid w:val="005D4F64"/>
    <w:rsid w:val="005D5530"/>
    <w:rsid w:val="005D57C1"/>
    <w:rsid w:val="005D5DBD"/>
    <w:rsid w:val="005D6346"/>
    <w:rsid w:val="005D68BF"/>
    <w:rsid w:val="005D6F74"/>
    <w:rsid w:val="005D7147"/>
    <w:rsid w:val="005D7E44"/>
    <w:rsid w:val="005D7FCA"/>
    <w:rsid w:val="005E025F"/>
    <w:rsid w:val="005E0FF3"/>
    <w:rsid w:val="005E1726"/>
    <w:rsid w:val="005E2FFB"/>
    <w:rsid w:val="005E3894"/>
    <w:rsid w:val="005E495A"/>
    <w:rsid w:val="005E4BF4"/>
    <w:rsid w:val="005E552F"/>
    <w:rsid w:val="005E592F"/>
    <w:rsid w:val="005E5AB2"/>
    <w:rsid w:val="005E63CD"/>
    <w:rsid w:val="005E6740"/>
    <w:rsid w:val="005E6772"/>
    <w:rsid w:val="005E707D"/>
    <w:rsid w:val="005E7D12"/>
    <w:rsid w:val="005F0DBF"/>
    <w:rsid w:val="005F10AB"/>
    <w:rsid w:val="005F1D6E"/>
    <w:rsid w:val="005F21ED"/>
    <w:rsid w:val="005F37C0"/>
    <w:rsid w:val="005F4D6D"/>
    <w:rsid w:val="005F4D7F"/>
    <w:rsid w:val="005F579A"/>
    <w:rsid w:val="005F66C2"/>
    <w:rsid w:val="006002C0"/>
    <w:rsid w:val="00600BE8"/>
    <w:rsid w:val="006014C9"/>
    <w:rsid w:val="006031C2"/>
    <w:rsid w:val="00604974"/>
    <w:rsid w:val="00604C1D"/>
    <w:rsid w:val="0060640C"/>
    <w:rsid w:val="006074DD"/>
    <w:rsid w:val="00607544"/>
    <w:rsid w:val="006075BB"/>
    <w:rsid w:val="00607897"/>
    <w:rsid w:val="006078CF"/>
    <w:rsid w:val="00610540"/>
    <w:rsid w:val="00610699"/>
    <w:rsid w:val="00611B08"/>
    <w:rsid w:val="00611DFF"/>
    <w:rsid w:val="00612466"/>
    <w:rsid w:val="00612A48"/>
    <w:rsid w:val="00613853"/>
    <w:rsid w:val="00614E77"/>
    <w:rsid w:val="00615102"/>
    <w:rsid w:val="006162D1"/>
    <w:rsid w:val="00616B06"/>
    <w:rsid w:val="00616B46"/>
    <w:rsid w:val="006172D4"/>
    <w:rsid w:val="00617536"/>
    <w:rsid w:val="00617555"/>
    <w:rsid w:val="006205E6"/>
    <w:rsid w:val="0062078E"/>
    <w:rsid w:val="00621210"/>
    <w:rsid w:val="00621396"/>
    <w:rsid w:val="00622952"/>
    <w:rsid w:val="00622A4E"/>
    <w:rsid w:val="00622C1C"/>
    <w:rsid w:val="00622C31"/>
    <w:rsid w:val="00623027"/>
    <w:rsid w:val="006235A8"/>
    <w:rsid w:val="0062417E"/>
    <w:rsid w:val="00624958"/>
    <w:rsid w:val="00626DCB"/>
    <w:rsid w:val="00627912"/>
    <w:rsid w:val="00630308"/>
    <w:rsid w:val="00630B79"/>
    <w:rsid w:val="00630C31"/>
    <w:rsid w:val="0063119E"/>
    <w:rsid w:val="00631AB3"/>
    <w:rsid w:val="006320EE"/>
    <w:rsid w:val="00632EBD"/>
    <w:rsid w:val="00632F9E"/>
    <w:rsid w:val="00633849"/>
    <w:rsid w:val="00633A24"/>
    <w:rsid w:val="00634A33"/>
    <w:rsid w:val="006351CE"/>
    <w:rsid w:val="006354BB"/>
    <w:rsid w:val="00635B9F"/>
    <w:rsid w:val="00635E07"/>
    <w:rsid w:val="00637625"/>
    <w:rsid w:val="0063799F"/>
    <w:rsid w:val="00637C04"/>
    <w:rsid w:val="00637F8E"/>
    <w:rsid w:val="00640322"/>
    <w:rsid w:val="00640360"/>
    <w:rsid w:val="00640461"/>
    <w:rsid w:val="00641ED5"/>
    <w:rsid w:val="00641F7D"/>
    <w:rsid w:val="00643AE3"/>
    <w:rsid w:val="0064497E"/>
    <w:rsid w:val="0064505E"/>
    <w:rsid w:val="0064581A"/>
    <w:rsid w:val="0064606E"/>
    <w:rsid w:val="0064642F"/>
    <w:rsid w:val="006467D3"/>
    <w:rsid w:val="00646E90"/>
    <w:rsid w:val="00647007"/>
    <w:rsid w:val="006476C7"/>
    <w:rsid w:val="00647BDE"/>
    <w:rsid w:val="006509D8"/>
    <w:rsid w:val="00650C41"/>
    <w:rsid w:val="0065106E"/>
    <w:rsid w:val="00651CA4"/>
    <w:rsid w:val="00652B1B"/>
    <w:rsid w:val="00653299"/>
    <w:rsid w:val="006542FD"/>
    <w:rsid w:val="006549BE"/>
    <w:rsid w:val="00654B12"/>
    <w:rsid w:val="00654F62"/>
    <w:rsid w:val="0065506F"/>
    <w:rsid w:val="006562E7"/>
    <w:rsid w:val="00656669"/>
    <w:rsid w:val="00657563"/>
    <w:rsid w:val="006578E3"/>
    <w:rsid w:val="00657A4E"/>
    <w:rsid w:val="00660483"/>
    <w:rsid w:val="00660E0D"/>
    <w:rsid w:val="00661568"/>
    <w:rsid w:val="006618A4"/>
    <w:rsid w:val="00662EEC"/>
    <w:rsid w:val="0066302F"/>
    <w:rsid w:val="0066305F"/>
    <w:rsid w:val="0066312F"/>
    <w:rsid w:val="00663CA0"/>
    <w:rsid w:val="00663FFE"/>
    <w:rsid w:val="00664418"/>
    <w:rsid w:val="006658A5"/>
    <w:rsid w:val="00665CB8"/>
    <w:rsid w:val="00667085"/>
    <w:rsid w:val="00667607"/>
    <w:rsid w:val="00671FA1"/>
    <w:rsid w:val="0067209B"/>
    <w:rsid w:val="00672762"/>
    <w:rsid w:val="00672D35"/>
    <w:rsid w:val="006738C8"/>
    <w:rsid w:val="0067398A"/>
    <w:rsid w:val="00674872"/>
    <w:rsid w:val="00674C82"/>
    <w:rsid w:val="006751F5"/>
    <w:rsid w:val="0067524E"/>
    <w:rsid w:val="006752BD"/>
    <w:rsid w:val="00675E63"/>
    <w:rsid w:val="00676521"/>
    <w:rsid w:val="00676795"/>
    <w:rsid w:val="006775B3"/>
    <w:rsid w:val="00677DFF"/>
    <w:rsid w:val="00682579"/>
    <w:rsid w:val="006826C4"/>
    <w:rsid w:val="00682DA9"/>
    <w:rsid w:val="00682EB3"/>
    <w:rsid w:val="00682F40"/>
    <w:rsid w:val="0068307D"/>
    <w:rsid w:val="006847AB"/>
    <w:rsid w:val="006850A5"/>
    <w:rsid w:val="00685BAD"/>
    <w:rsid w:val="006861FE"/>
    <w:rsid w:val="0068661B"/>
    <w:rsid w:val="00686ED3"/>
    <w:rsid w:val="0068795A"/>
    <w:rsid w:val="00687C50"/>
    <w:rsid w:val="006902DB"/>
    <w:rsid w:val="0069205E"/>
    <w:rsid w:val="0069278C"/>
    <w:rsid w:val="00692926"/>
    <w:rsid w:val="00692C59"/>
    <w:rsid w:val="00693341"/>
    <w:rsid w:val="006934B6"/>
    <w:rsid w:val="00693B81"/>
    <w:rsid w:val="00694377"/>
    <w:rsid w:val="00694770"/>
    <w:rsid w:val="00694B04"/>
    <w:rsid w:val="006957F6"/>
    <w:rsid w:val="006965C0"/>
    <w:rsid w:val="0069667C"/>
    <w:rsid w:val="00697157"/>
    <w:rsid w:val="0069734F"/>
    <w:rsid w:val="00697D2B"/>
    <w:rsid w:val="00697E18"/>
    <w:rsid w:val="006A09FB"/>
    <w:rsid w:val="006A1263"/>
    <w:rsid w:val="006A25AF"/>
    <w:rsid w:val="006A2687"/>
    <w:rsid w:val="006A2C57"/>
    <w:rsid w:val="006A3982"/>
    <w:rsid w:val="006A42C8"/>
    <w:rsid w:val="006A4B22"/>
    <w:rsid w:val="006A66F0"/>
    <w:rsid w:val="006A673F"/>
    <w:rsid w:val="006A6A84"/>
    <w:rsid w:val="006A7ABD"/>
    <w:rsid w:val="006A7B38"/>
    <w:rsid w:val="006B073D"/>
    <w:rsid w:val="006B11FD"/>
    <w:rsid w:val="006B128A"/>
    <w:rsid w:val="006B22DC"/>
    <w:rsid w:val="006B2541"/>
    <w:rsid w:val="006B5572"/>
    <w:rsid w:val="006B613E"/>
    <w:rsid w:val="006B69BA"/>
    <w:rsid w:val="006B6ED0"/>
    <w:rsid w:val="006C0B5E"/>
    <w:rsid w:val="006C0FF4"/>
    <w:rsid w:val="006C15A0"/>
    <w:rsid w:val="006C2E1B"/>
    <w:rsid w:val="006C2F9C"/>
    <w:rsid w:val="006C31BA"/>
    <w:rsid w:val="006C3672"/>
    <w:rsid w:val="006C4242"/>
    <w:rsid w:val="006C4B7F"/>
    <w:rsid w:val="006C6D21"/>
    <w:rsid w:val="006C708A"/>
    <w:rsid w:val="006C7CBA"/>
    <w:rsid w:val="006D039C"/>
    <w:rsid w:val="006D0542"/>
    <w:rsid w:val="006D13CC"/>
    <w:rsid w:val="006D1A64"/>
    <w:rsid w:val="006D236B"/>
    <w:rsid w:val="006D4B4C"/>
    <w:rsid w:val="006D4FE2"/>
    <w:rsid w:val="006D50C6"/>
    <w:rsid w:val="006D69F3"/>
    <w:rsid w:val="006D746F"/>
    <w:rsid w:val="006E0765"/>
    <w:rsid w:val="006E0EE9"/>
    <w:rsid w:val="006E29F0"/>
    <w:rsid w:val="006E4752"/>
    <w:rsid w:val="006E4A8A"/>
    <w:rsid w:val="006E5268"/>
    <w:rsid w:val="006E52B4"/>
    <w:rsid w:val="006E5975"/>
    <w:rsid w:val="006E5E5C"/>
    <w:rsid w:val="006F0E34"/>
    <w:rsid w:val="006F14C3"/>
    <w:rsid w:val="006F2438"/>
    <w:rsid w:val="006F327A"/>
    <w:rsid w:val="006F3641"/>
    <w:rsid w:val="006F389B"/>
    <w:rsid w:val="006F38C3"/>
    <w:rsid w:val="006F390E"/>
    <w:rsid w:val="006F415B"/>
    <w:rsid w:val="006F4795"/>
    <w:rsid w:val="006F4F02"/>
    <w:rsid w:val="006F5148"/>
    <w:rsid w:val="006F53AB"/>
    <w:rsid w:val="007018FD"/>
    <w:rsid w:val="00702186"/>
    <w:rsid w:val="007023C1"/>
    <w:rsid w:val="00702E3A"/>
    <w:rsid w:val="007035EC"/>
    <w:rsid w:val="00704513"/>
    <w:rsid w:val="00704730"/>
    <w:rsid w:val="0070486E"/>
    <w:rsid w:val="00704D80"/>
    <w:rsid w:val="00705286"/>
    <w:rsid w:val="0070558C"/>
    <w:rsid w:val="00705FC5"/>
    <w:rsid w:val="00706328"/>
    <w:rsid w:val="00706CF3"/>
    <w:rsid w:val="00707673"/>
    <w:rsid w:val="00707FA8"/>
    <w:rsid w:val="0071008B"/>
    <w:rsid w:val="007109DA"/>
    <w:rsid w:val="00710DAA"/>
    <w:rsid w:val="00711010"/>
    <w:rsid w:val="00711362"/>
    <w:rsid w:val="00712D25"/>
    <w:rsid w:val="00713016"/>
    <w:rsid w:val="00713413"/>
    <w:rsid w:val="0071469C"/>
    <w:rsid w:val="00715CB2"/>
    <w:rsid w:val="00715CE0"/>
    <w:rsid w:val="00715E4F"/>
    <w:rsid w:val="00716DA6"/>
    <w:rsid w:val="0071700D"/>
    <w:rsid w:val="00721782"/>
    <w:rsid w:val="00722B9C"/>
    <w:rsid w:val="00722C1A"/>
    <w:rsid w:val="00722ED4"/>
    <w:rsid w:val="00723E51"/>
    <w:rsid w:val="00723EF6"/>
    <w:rsid w:val="00724CED"/>
    <w:rsid w:val="00724E18"/>
    <w:rsid w:val="00727717"/>
    <w:rsid w:val="00730D74"/>
    <w:rsid w:val="00730DAD"/>
    <w:rsid w:val="007311EF"/>
    <w:rsid w:val="00731F31"/>
    <w:rsid w:val="00733394"/>
    <w:rsid w:val="00734215"/>
    <w:rsid w:val="00734CF0"/>
    <w:rsid w:val="00734F89"/>
    <w:rsid w:val="00735508"/>
    <w:rsid w:val="00735D82"/>
    <w:rsid w:val="007364D7"/>
    <w:rsid w:val="007366BA"/>
    <w:rsid w:val="007366F6"/>
    <w:rsid w:val="00736977"/>
    <w:rsid w:val="00737679"/>
    <w:rsid w:val="00737760"/>
    <w:rsid w:val="00741356"/>
    <w:rsid w:val="00742392"/>
    <w:rsid w:val="007428A0"/>
    <w:rsid w:val="00742B29"/>
    <w:rsid w:val="00742CBA"/>
    <w:rsid w:val="00742FD9"/>
    <w:rsid w:val="00743D18"/>
    <w:rsid w:val="007447DC"/>
    <w:rsid w:val="00744C0B"/>
    <w:rsid w:val="00744C1A"/>
    <w:rsid w:val="007464FA"/>
    <w:rsid w:val="00746713"/>
    <w:rsid w:val="00747681"/>
    <w:rsid w:val="007521A5"/>
    <w:rsid w:val="00752261"/>
    <w:rsid w:val="007536D5"/>
    <w:rsid w:val="007539D0"/>
    <w:rsid w:val="007540A9"/>
    <w:rsid w:val="00754BB6"/>
    <w:rsid w:val="007556B0"/>
    <w:rsid w:val="007576AB"/>
    <w:rsid w:val="00760225"/>
    <w:rsid w:val="00761064"/>
    <w:rsid w:val="00761740"/>
    <w:rsid w:val="00761AF7"/>
    <w:rsid w:val="007624B9"/>
    <w:rsid w:val="00762888"/>
    <w:rsid w:val="0076381A"/>
    <w:rsid w:val="00763FAD"/>
    <w:rsid w:val="00766B3F"/>
    <w:rsid w:val="00766DF2"/>
    <w:rsid w:val="00766F46"/>
    <w:rsid w:val="0076797B"/>
    <w:rsid w:val="007702C7"/>
    <w:rsid w:val="007703B1"/>
    <w:rsid w:val="0077041A"/>
    <w:rsid w:val="00770B32"/>
    <w:rsid w:val="00774A85"/>
    <w:rsid w:val="00774BED"/>
    <w:rsid w:val="00774C8A"/>
    <w:rsid w:val="007762AF"/>
    <w:rsid w:val="00780225"/>
    <w:rsid w:val="00780552"/>
    <w:rsid w:val="007805BC"/>
    <w:rsid w:val="00780878"/>
    <w:rsid w:val="007810E3"/>
    <w:rsid w:val="00781457"/>
    <w:rsid w:val="007816A2"/>
    <w:rsid w:val="007823B3"/>
    <w:rsid w:val="00782BF3"/>
    <w:rsid w:val="00783466"/>
    <w:rsid w:val="00783AE1"/>
    <w:rsid w:val="00783FF2"/>
    <w:rsid w:val="00784363"/>
    <w:rsid w:val="007845B7"/>
    <w:rsid w:val="00785158"/>
    <w:rsid w:val="00785F7A"/>
    <w:rsid w:val="00787171"/>
    <w:rsid w:val="00787682"/>
    <w:rsid w:val="007902A3"/>
    <w:rsid w:val="00790B64"/>
    <w:rsid w:val="00792014"/>
    <w:rsid w:val="007931AC"/>
    <w:rsid w:val="007933B3"/>
    <w:rsid w:val="00793A97"/>
    <w:rsid w:val="00793D5D"/>
    <w:rsid w:val="00793DFC"/>
    <w:rsid w:val="00793F24"/>
    <w:rsid w:val="00794896"/>
    <w:rsid w:val="0079492F"/>
    <w:rsid w:val="00794EEF"/>
    <w:rsid w:val="007959C6"/>
    <w:rsid w:val="00796D2F"/>
    <w:rsid w:val="007A0613"/>
    <w:rsid w:val="007A075C"/>
    <w:rsid w:val="007A21BD"/>
    <w:rsid w:val="007A2603"/>
    <w:rsid w:val="007A2D65"/>
    <w:rsid w:val="007A334D"/>
    <w:rsid w:val="007A3DA2"/>
    <w:rsid w:val="007A469F"/>
    <w:rsid w:val="007A62C1"/>
    <w:rsid w:val="007A753C"/>
    <w:rsid w:val="007A7A74"/>
    <w:rsid w:val="007A7B5E"/>
    <w:rsid w:val="007B0D9C"/>
    <w:rsid w:val="007B106B"/>
    <w:rsid w:val="007B1133"/>
    <w:rsid w:val="007B1B7E"/>
    <w:rsid w:val="007B1B84"/>
    <w:rsid w:val="007B1FF2"/>
    <w:rsid w:val="007B258D"/>
    <w:rsid w:val="007B2757"/>
    <w:rsid w:val="007B4501"/>
    <w:rsid w:val="007B45DF"/>
    <w:rsid w:val="007B5326"/>
    <w:rsid w:val="007B5734"/>
    <w:rsid w:val="007B5E4A"/>
    <w:rsid w:val="007B6494"/>
    <w:rsid w:val="007B66C3"/>
    <w:rsid w:val="007B6AA7"/>
    <w:rsid w:val="007B769D"/>
    <w:rsid w:val="007C129D"/>
    <w:rsid w:val="007C12D4"/>
    <w:rsid w:val="007C1383"/>
    <w:rsid w:val="007C184D"/>
    <w:rsid w:val="007C20E0"/>
    <w:rsid w:val="007C27EB"/>
    <w:rsid w:val="007C28FB"/>
    <w:rsid w:val="007C2A3C"/>
    <w:rsid w:val="007C424A"/>
    <w:rsid w:val="007C42E4"/>
    <w:rsid w:val="007C500F"/>
    <w:rsid w:val="007C512D"/>
    <w:rsid w:val="007C53F6"/>
    <w:rsid w:val="007C64FF"/>
    <w:rsid w:val="007C755B"/>
    <w:rsid w:val="007C7A27"/>
    <w:rsid w:val="007C7CEA"/>
    <w:rsid w:val="007C7FD5"/>
    <w:rsid w:val="007D0085"/>
    <w:rsid w:val="007D0E67"/>
    <w:rsid w:val="007D17B7"/>
    <w:rsid w:val="007D1FB2"/>
    <w:rsid w:val="007D33D4"/>
    <w:rsid w:val="007D41E6"/>
    <w:rsid w:val="007D43B7"/>
    <w:rsid w:val="007D43FA"/>
    <w:rsid w:val="007D44B8"/>
    <w:rsid w:val="007D5996"/>
    <w:rsid w:val="007D5A2C"/>
    <w:rsid w:val="007D6BA0"/>
    <w:rsid w:val="007D7248"/>
    <w:rsid w:val="007D74AC"/>
    <w:rsid w:val="007E060C"/>
    <w:rsid w:val="007E1607"/>
    <w:rsid w:val="007E2DC0"/>
    <w:rsid w:val="007E3171"/>
    <w:rsid w:val="007E36C4"/>
    <w:rsid w:val="007E3B0A"/>
    <w:rsid w:val="007F098C"/>
    <w:rsid w:val="007F0BAB"/>
    <w:rsid w:val="007F0F52"/>
    <w:rsid w:val="007F1A71"/>
    <w:rsid w:val="007F1B90"/>
    <w:rsid w:val="007F1E09"/>
    <w:rsid w:val="007F1EE7"/>
    <w:rsid w:val="007F2534"/>
    <w:rsid w:val="007F2A48"/>
    <w:rsid w:val="007F2B07"/>
    <w:rsid w:val="007F2DF3"/>
    <w:rsid w:val="007F4700"/>
    <w:rsid w:val="007F487E"/>
    <w:rsid w:val="007F4EE3"/>
    <w:rsid w:val="007F5DAC"/>
    <w:rsid w:val="007F60EF"/>
    <w:rsid w:val="007F74FC"/>
    <w:rsid w:val="00800069"/>
    <w:rsid w:val="00801CE5"/>
    <w:rsid w:val="00801E84"/>
    <w:rsid w:val="00802C8F"/>
    <w:rsid w:val="0080306E"/>
    <w:rsid w:val="00803FBF"/>
    <w:rsid w:val="00804641"/>
    <w:rsid w:val="00804661"/>
    <w:rsid w:val="008047F6"/>
    <w:rsid w:val="008058F5"/>
    <w:rsid w:val="00805A17"/>
    <w:rsid w:val="0080628A"/>
    <w:rsid w:val="008062AE"/>
    <w:rsid w:val="0080691C"/>
    <w:rsid w:val="00806DF1"/>
    <w:rsid w:val="00807C1A"/>
    <w:rsid w:val="00807C6E"/>
    <w:rsid w:val="008105E1"/>
    <w:rsid w:val="00810E55"/>
    <w:rsid w:val="0081117D"/>
    <w:rsid w:val="00811480"/>
    <w:rsid w:val="0081280B"/>
    <w:rsid w:val="00812CA5"/>
    <w:rsid w:val="00812F37"/>
    <w:rsid w:val="00813D05"/>
    <w:rsid w:val="00814580"/>
    <w:rsid w:val="0081516F"/>
    <w:rsid w:val="008157F7"/>
    <w:rsid w:val="00816472"/>
    <w:rsid w:val="008169C8"/>
    <w:rsid w:val="00816CA9"/>
    <w:rsid w:val="008170DB"/>
    <w:rsid w:val="0081728E"/>
    <w:rsid w:val="00817B95"/>
    <w:rsid w:val="00817DBF"/>
    <w:rsid w:val="00820268"/>
    <w:rsid w:val="00825283"/>
    <w:rsid w:val="0082555E"/>
    <w:rsid w:val="008255B7"/>
    <w:rsid w:val="00825720"/>
    <w:rsid w:val="00825B99"/>
    <w:rsid w:val="0082624C"/>
    <w:rsid w:val="0082671A"/>
    <w:rsid w:val="00826A0E"/>
    <w:rsid w:val="00826FCB"/>
    <w:rsid w:val="0082734E"/>
    <w:rsid w:val="008307F3"/>
    <w:rsid w:val="008309F4"/>
    <w:rsid w:val="0083175E"/>
    <w:rsid w:val="00831765"/>
    <w:rsid w:val="008319DE"/>
    <w:rsid w:val="008323C5"/>
    <w:rsid w:val="00832805"/>
    <w:rsid w:val="00833D2C"/>
    <w:rsid w:val="0083402F"/>
    <w:rsid w:val="00835565"/>
    <w:rsid w:val="00836313"/>
    <w:rsid w:val="0083668B"/>
    <w:rsid w:val="00836A21"/>
    <w:rsid w:val="008370DA"/>
    <w:rsid w:val="008400B1"/>
    <w:rsid w:val="0084072F"/>
    <w:rsid w:val="00841CC0"/>
    <w:rsid w:val="0084220E"/>
    <w:rsid w:val="00843AF4"/>
    <w:rsid w:val="00843C14"/>
    <w:rsid w:val="00843FB2"/>
    <w:rsid w:val="00844B54"/>
    <w:rsid w:val="00844E2B"/>
    <w:rsid w:val="00845A4D"/>
    <w:rsid w:val="00845E92"/>
    <w:rsid w:val="00846BF2"/>
    <w:rsid w:val="00850008"/>
    <w:rsid w:val="00851199"/>
    <w:rsid w:val="008515D2"/>
    <w:rsid w:val="008516EE"/>
    <w:rsid w:val="00851E7E"/>
    <w:rsid w:val="008524D8"/>
    <w:rsid w:val="00852CF9"/>
    <w:rsid w:val="00852E82"/>
    <w:rsid w:val="00854EA9"/>
    <w:rsid w:val="00855167"/>
    <w:rsid w:val="008559AD"/>
    <w:rsid w:val="00856136"/>
    <w:rsid w:val="00856457"/>
    <w:rsid w:val="008573E5"/>
    <w:rsid w:val="00857E1C"/>
    <w:rsid w:val="00860926"/>
    <w:rsid w:val="00860D61"/>
    <w:rsid w:val="0086106C"/>
    <w:rsid w:val="008611CF"/>
    <w:rsid w:val="00861E07"/>
    <w:rsid w:val="00861E92"/>
    <w:rsid w:val="00862687"/>
    <w:rsid w:val="008629A3"/>
    <w:rsid w:val="00862F99"/>
    <w:rsid w:val="008631D6"/>
    <w:rsid w:val="0086359D"/>
    <w:rsid w:val="00863F97"/>
    <w:rsid w:val="008643F1"/>
    <w:rsid w:val="0086471B"/>
    <w:rsid w:val="00864815"/>
    <w:rsid w:val="0086502F"/>
    <w:rsid w:val="00865115"/>
    <w:rsid w:val="00865C93"/>
    <w:rsid w:val="0086668B"/>
    <w:rsid w:val="00866D96"/>
    <w:rsid w:val="00866E35"/>
    <w:rsid w:val="00872491"/>
    <w:rsid w:val="0087267A"/>
    <w:rsid w:val="00872C0D"/>
    <w:rsid w:val="00873CBF"/>
    <w:rsid w:val="008744E7"/>
    <w:rsid w:val="00874C07"/>
    <w:rsid w:val="008754C5"/>
    <w:rsid w:val="0087556C"/>
    <w:rsid w:val="008759B8"/>
    <w:rsid w:val="00875D0D"/>
    <w:rsid w:val="0087674C"/>
    <w:rsid w:val="008769C8"/>
    <w:rsid w:val="00876BE4"/>
    <w:rsid w:val="00876F13"/>
    <w:rsid w:val="0087737A"/>
    <w:rsid w:val="0088187C"/>
    <w:rsid w:val="00881B5C"/>
    <w:rsid w:val="00882022"/>
    <w:rsid w:val="008847E8"/>
    <w:rsid w:val="0088644B"/>
    <w:rsid w:val="00887A27"/>
    <w:rsid w:val="00887F21"/>
    <w:rsid w:val="00890A44"/>
    <w:rsid w:val="00890F4E"/>
    <w:rsid w:val="0089121E"/>
    <w:rsid w:val="00891D2B"/>
    <w:rsid w:val="0089242C"/>
    <w:rsid w:val="00892AAE"/>
    <w:rsid w:val="008932E8"/>
    <w:rsid w:val="00893BD3"/>
    <w:rsid w:val="00894BE8"/>
    <w:rsid w:val="00894C2D"/>
    <w:rsid w:val="008955AF"/>
    <w:rsid w:val="00896DD5"/>
    <w:rsid w:val="0089705C"/>
    <w:rsid w:val="008972E1"/>
    <w:rsid w:val="00897360"/>
    <w:rsid w:val="0089798C"/>
    <w:rsid w:val="008A01F3"/>
    <w:rsid w:val="008A123F"/>
    <w:rsid w:val="008A14DF"/>
    <w:rsid w:val="008A29A9"/>
    <w:rsid w:val="008A2A2C"/>
    <w:rsid w:val="008A2D9A"/>
    <w:rsid w:val="008A2FC1"/>
    <w:rsid w:val="008A41C6"/>
    <w:rsid w:val="008A48F4"/>
    <w:rsid w:val="008A4A42"/>
    <w:rsid w:val="008A4D89"/>
    <w:rsid w:val="008A5325"/>
    <w:rsid w:val="008A677A"/>
    <w:rsid w:val="008A7CD6"/>
    <w:rsid w:val="008B0469"/>
    <w:rsid w:val="008B16FC"/>
    <w:rsid w:val="008B25E5"/>
    <w:rsid w:val="008B33B1"/>
    <w:rsid w:val="008B357E"/>
    <w:rsid w:val="008B5243"/>
    <w:rsid w:val="008B695B"/>
    <w:rsid w:val="008B6B56"/>
    <w:rsid w:val="008B71FC"/>
    <w:rsid w:val="008B74A5"/>
    <w:rsid w:val="008C0506"/>
    <w:rsid w:val="008C050E"/>
    <w:rsid w:val="008C0AAF"/>
    <w:rsid w:val="008C151B"/>
    <w:rsid w:val="008C1CF6"/>
    <w:rsid w:val="008C33F5"/>
    <w:rsid w:val="008C36E6"/>
    <w:rsid w:val="008C3854"/>
    <w:rsid w:val="008C4102"/>
    <w:rsid w:val="008C41BC"/>
    <w:rsid w:val="008C426C"/>
    <w:rsid w:val="008C4C7E"/>
    <w:rsid w:val="008C4DD5"/>
    <w:rsid w:val="008C65B6"/>
    <w:rsid w:val="008C690C"/>
    <w:rsid w:val="008C7386"/>
    <w:rsid w:val="008C7CAD"/>
    <w:rsid w:val="008D08F7"/>
    <w:rsid w:val="008D15A3"/>
    <w:rsid w:val="008D1BF8"/>
    <w:rsid w:val="008D2643"/>
    <w:rsid w:val="008D2DCB"/>
    <w:rsid w:val="008D2E35"/>
    <w:rsid w:val="008D2F80"/>
    <w:rsid w:val="008D4150"/>
    <w:rsid w:val="008D4956"/>
    <w:rsid w:val="008D502E"/>
    <w:rsid w:val="008D55CC"/>
    <w:rsid w:val="008D57A7"/>
    <w:rsid w:val="008D6515"/>
    <w:rsid w:val="008D6A47"/>
    <w:rsid w:val="008D72BA"/>
    <w:rsid w:val="008D753A"/>
    <w:rsid w:val="008E1358"/>
    <w:rsid w:val="008E1A85"/>
    <w:rsid w:val="008E1E0E"/>
    <w:rsid w:val="008E2C2E"/>
    <w:rsid w:val="008E460D"/>
    <w:rsid w:val="008E50F5"/>
    <w:rsid w:val="008E51B3"/>
    <w:rsid w:val="008E5254"/>
    <w:rsid w:val="008E58DD"/>
    <w:rsid w:val="008E65CF"/>
    <w:rsid w:val="008E66C6"/>
    <w:rsid w:val="008E7284"/>
    <w:rsid w:val="008E7AF8"/>
    <w:rsid w:val="008F1B6E"/>
    <w:rsid w:val="008F1C99"/>
    <w:rsid w:val="008F5BE4"/>
    <w:rsid w:val="008F6015"/>
    <w:rsid w:val="008F6665"/>
    <w:rsid w:val="008F707B"/>
    <w:rsid w:val="008F745F"/>
    <w:rsid w:val="008F7910"/>
    <w:rsid w:val="008F7DE9"/>
    <w:rsid w:val="0090007B"/>
    <w:rsid w:val="0090074A"/>
    <w:rsid w:val="009008FB"/>
    <w:rsid w:val="009011AB"/>
    <w:rsid w:val="00901730"/>
    <w:rsid w:val="009021B4"/>
    <w:rsid w:val="009034BE"/>
    <w:rsid w:val="00904CA3"/>
    <w:rsid w:val="00905903"/>
    <w:rsid w:val="00906A2C"/>
    <w:rsid w:val="00906A76"/>
    <w:rsid w:val="00906C4B"/>
    <w:rsid w:val="009074EF"/>
    <w:rsid w:val="00910B4C"/>
    <w:rsid w:val="00910B51"/>
    <w:rsid w:val="00912370"/>
    <w:rsid w:val="009125AE"/>
    <w:rsid w:val="00915513"/>
    <w:rsid w:val="00915866"/>
    <w:rsid w:val="00915CA6"/>
    <w:rsid w:val="00916586"/>
    <w:rsid w:val="00916757"/>
    <w:rsid w:val="00917620"/>
    <w:rsid w:val="009178D4"/>
    <w:rsid w:val="009202A5"/>
    <w:rsid w:val="009205B2"/>
    <w:rsid w:val="00920846"/>
    <w:rsid w:val="009232EA"/>
    <w:rsid w:val="009237B8"/>
    <w:rsid w:val="00923F6F"/>
    <w:rsid w:val="00924020"/>
    <w:rsid w:val="009261AA"/>
    <w:rsid w:val="00926926"/>
    <w:rsid w:val="00926DE0"/>
    <w:rsid w:val="00927671"/>
    <w:rsid w:val="00927A27"/>
    <w:rsid w:val="0093072A"/>
    <w:rsid w:val="00931427"/>
    <w:rsid w:val="00932A15"/>
    <w:rsid w:val="009336ED"/>
    <w:rsid w:val="009351EB"/>
    <w:rsid w:val="0093588D"/>
    <w:rsid w:val="009364A4"/>
    <w:rsid w:val="00936C5B"/>
    <w:rsid w:val="009371E8"/>
    <w:rsid w:val="009375EF"/>
    <w:rsid w:val="00937C77"/>
    <w:rsid w:val="009408DE"/>
    <w:rsid w:val="00941033"/>
    <w:rsid w:val="00941735"/>
    <w:rsid w:val="00941757"/>
    <w:rsid w:val="009418E0"/>
    <w:rsid w:val="00941A34"/>
    <w:rsid w:val="00941F98"/>
    <w:rsid w:val="00942989"/>
    <w:rsid w:val="00942D0C"/>
    <w:rsid w:val="009431C2"/>
    <w:rsid w:val="00943868"/>
    <w:rsid w:val="00943994"/>
    <w:rsid w:val="00943FAF"/>
    <w:rsid w:val="009447F5"/>
    <w:rsid w:val="00944B02"/>
    <w:rsid w:val="0094532B"/>
    <w:rsid w:val="009455AB"/>
    <w:rsid w:val="009459F6"/>
    <w:rsid w:val="00945A76"/>
    <w:rsid w:val="00945F39"/>
    <w:rsid w:val="009466DC"/>
    <w:rsid w:val="00946C14"/>
    <w:rsid w:val="009470A4"/>
    <w:rsid w:val="0095216B"/>
    <w:rsid w:val="009533AA"/>
    <w:rsid w:val="0095449F"/>
    <w:rsid w:val="00954CAE"/>
    <w:rsid w:val="00955404"/>
    <w:rsid w:val="00956111"/>
    <w:rsid w:val="009563BD"/>
    <w:rsid w:val="00956E1B"/>
    <w:rsid w:val="00957022"/>
    <w:rsid w:val="00957328"/>
    <w:rsid w:val="0095754C"/>
    <w:rsid w:val="0095799B"/>
    <w:rsid w:val="00960428"/>
    <w:rsid w:val="00960C12"/>
    <w:rsid w:val="00961039"/>
    <w:rsid w:val="009613C6"/>
    <w:rsid w:val="00961945"/>
    <w:rsid w:val="00962515"/>
    <w:rsid w:val="009627E5"/>
    <w:rsid w:val="00962EF2"/>
    <w:rsid w:val="00963720"/>
    <w:rsid w:val="00963982"/>
    <w:rsid w:val="009641CC"/>
    <w:rsid w:val="0096563A"/>
    <w:rsid w:val="009666D7"/>
    <w:rsid w:val="00966913"/>
    <w:rsid w:val="00966A0F"/>
    <w:rsid w:val="00966A76"/>
    <w:rsid w:val="00970B1C"/>
    <w:rsid w:val="009717A3"/>
    <w:rsid w:val="00972ECC"/>
    <w:rsid w:val="00972FD5"/>
    <w:rsid w:val="00973021"/>
    <w:rsid w:val="0097385D"/>
    <w:rsid w:val="00973E2D"/>
    <w:rsid w:val="00973E93"/>
    <w:rsid w:val="00974640"/>
    <w:rsid w:val="00974B59"/>
    <w:rsid w:val="00975536"/>
    <w:rsid w:val="009767C3"/>
    <w:rsid w:val="00977BE0"/>
    <w:rsid w:val="00977DE3"/>
    <w:rsid w:val="009807E0"/>
    <w:rsid w:val="009809F5"/>
    <w:rsid w:val="00980F60"/>
    <w:rsid w:val="0098109E"/>
    <w:rsid w:val="0098231D"/>
    <w:rsid w:val="0098234C"/>
    <w:rsid w:val="00982877"/>
    <w:rsid w:val="00983EB9"/>
    <w:rsid w:val="009855F7"/>
    <w:rsid w:val="009865F8"/>
    <w:rsid w:val="00987D4D"/>
    <w:rsid w:val="00990434"/>
    <w:rsid w:val="009911B7"/>
    <w:rsid w:val="00991372"/>
    <w:rsid w:val="0099191E"/>
    <w:rsid w:val="00991CEA"/>
    <w:rsid w:val="009921BB"/>
    <w:rsid w:val="00992854"/>
    <w:rsid w:val="00993B2A"/>
    <w:rsid w:val="00993CB9"/>
    <w:rsid w:val="00994059"/>
    <w:rsid w:val="009945A1"/>
    <w:rsid w:val="00994B40"/>
    <w:rsid w:val="00995660"/>
    <w:rsid w:val="00995A13"/>
    <w:rsid w:val="00995A4B"/>
    <w:rsid w:val="00995B01"/>
    <w:rsid w:val="009960AF"/>
    <w:rsid w:val="00996E8A"/>
    <w:rsid w:val="009979EF"/>
    <w:rsid w:val="009A0584"/>
    <w:rsid w:val="009A2675"/>
    <w:rsid w:val="009A2AB9"/>
    <w:rsid w:val="009A37D3"/>
    <w:rsid w:val="009A39AF"/>
    <w:rsid w:val="009A4E21"/>
    <w:rsid w:val="009A4F02"/>
    <w:rsid w:val="009A5235"/>
    <w:rsid w:val="009A52F7"/>
    <w:rsid w:val="009A5B5C"/>
    <w:rsid w:val="009A5DCB"/>
    <w:rsid w:val="009A6D80"/>
    <w:rsid w:val="009B043A"/>
    <w:rsid w:val="009B0561"/>
    <w:rsid w:val="009B0C66"/>
    <w:rsid w:val="009B332A"/>
    <w:rsid w:val="009B3D81"/>
    <w:rsid w:val="009B4510"/>
    <w:rsid w:val="009B4691"/>
    <w:rsid w:val="009B4914"/>
    <w:rsid w:val="009B4D48"/>
    <w:rsid w:val="009B5BDA"/>
    <w:rsid w:val="009B5D06"/>
    <w:rsid w:val="009B703E"/>
    <w:rsid w:val="009B7939"/>
    <w:rsid w:val="009B7A05"/>
    <w:rsid w:val="009C0422"/>
    <w:rsid w:val="009C119D"/>
    <w:rsid w:val="009C1B62"/>
    <w:rsid w:val="009C1E4C"/>
    <w:rsid w:val="009C253E"/>
    <w:rsid w:val="009C2A04"/>
    <w:rsid w:val="009C2A4A"/>
    <w:rsid w:val="009C3697"/>
    <w:rsid w:val="009C3E4D"/>
    <w:rsid w:val="009C494E"/>
    <w:rsid w:val="009C4DF3"/>
    <w:rsid w:val="009C5195"/>
    <w:rsid w:val="009C519A"/>
    <w:rsid w:val="009C55FF"/>
    <w:rsid w:val="009C5CA9"/>
    <w:rsid w:val="009C5E36"/>
    <w:rsid w:val="009C659B"/>
    <w:rsid w:val="009C68C7"/>
    <w:rsid w:val="009C7C09"/>
    <w:rsid w:val="009D01D6"/>
    <w:rsid w:val="009D08A3"/>
    <w:rsid w:val="009D0992"/>
    <w:rsid w:val="009D0A50"/>
    <w:rsid w:val="009D136B"/>
    <w:rsid w:val="009D1DAE"/>
    <w:rsid w:val="009D2A15"/>
    <w:rsid w:val="009D3009"/>
    <w:rsid w:val="009D31A4"/>
    <w:rsid w:val="009D3480"/>
    <w:rsid w:val="009D3B32"/>
    <w:rsid w:val="009D3E13"/>
    <w:rsid w:val="009D429F"/>
    <w:rsid w:val="009D4347"/>
    <w:rsid w:val="009D4958"/>
    <w:rsid w:val="009D4D6A"/>
    <w:rsid w:val="009D55C8"/>
    <w:rsid w:val="009D6622"/>
    <w:rsid w:val="009D6CD6"/>
    <w:rsid w:val="009D70A5"/>
    <w:rsid w:val="009E0ADD"/>
    <w:rsid w:val="009E0DB7"/>
    <w:rsid w:val="009E1FCC"/>
    <w:rsid w:val="009E29F3"/>
    <w:rsid w:val="009E2B6E"/>
    <w:rsid w:val="009E377F"/>
    <w:rsid w:val="009E3929"/>
    <w:rsid w:val="009E3A2B"/>
    <w:rsid w:val="009E531C"/>
    <w:rsid w:val="009E6728"/>
    <w:rsid w:val="009E7BFB"/>
    <w:rsid w:val="009F1AA7"/>
    <w:rsid w:val="009F1CEE"/>
    <w:rsid w:val="009F29AA"/>
    <w:rsid w:val="009F2A80"/>
    <w:rsid w:val="009F2B95"/>
    <w:rsid w:val="009F2C4A"/>
    <w:rsid w:val="009F39C2"/>
    <w:rsid w:val="009F4170"/>
    <w:rsid w:val="009F4617"/>
    <w:rsid w:val="009F48CB"/>
    <w:rsid w:val="009F558C"/>
    <w:rsid w:val="009F600B"/>
    <w:rsid w:val="009F6B48"/>
    <w:rsid w:val="009F73EC"/>
    <w:rsid w:val="00A010E6"/>
    <w:rsid w:val="00A02589"/>
    <w:rsid w:val="00A0355E"/>
    <w:rsid w:val="00A03A57"/>
    <w:rsid w:val="00A04F60"/>
    <w:rsid w:val="00A05422"/>
    <w:rsid w:val="00A0566B"/>
    <w:rsid w:val="00A05F10"/>
    <w:rsid w:val="00A060A8"/>
    <w:rsid w:val="00A07316"/>
    <w:rsid w:val="00A077DA"/>
    <w:rsid w:val="00A10121"/>
    <w:rsid w:val="00A103DB"/>
    <w:rsid w:val="00A10A94"/>
    <w:rsid w:val="00A10F29"/>
    <w:rsid w:val="00A11648"/>
    <w:rsid w:val="00A132A0"/>
    <w:rsid w:val="00A14081"/>
    <w:rsid w:val="00A141B4"/>
    <w:rsid w:val="00A14208"/>
    <w:rsid w:val="00A1438D"/>
    <w:rsid w:val="00A14B03"/>
    <w:rsid w:val="00A17BB5"/>
    <w:rsid w:val="00A2022F"/>
    <w:rsid w:val="00A20C09"/>
    <w:rsid w:val="00A2122B"/>
    <w:rsid w:val="00A2142C"/>
    <w:rsid w:val="00A22127"/>
    <w:rsid w:val="00A2245E"/>
    <w:rsid w:val="00A2274D"/>
    <w:rsid w:val="00A23672"/>
    <w:rsid w:val="00A238B5"/>
    <w:rsid w:val="00A23FEA"/>
    <w:rsid w:val="00A249A9"/>
    <w:rsid w:val="00A24CD4"/>
    <w:rsid w:val="00A254B6"/>
    <w:rsid w:val="00A2552D"/>
    <w:rsid w:val="00A256C2"/>
    <w:rsid w:val="00A267DB"/>
    <w:rsid w:val="00A26C3F"/>
    <w:rsid w:val="00A2777E"/>
    <w:rsid w:val="00A27885"/>
    <w:rsid w:val="00A30873"/>
    <w:rsid w:val="00A31118"/>
    <w:rsid w:val="00A3140A"/>
    <w:rsid w:val="00A316CD"/>
    <w:rsid w:val="00A31970"/>
    <w:rsid w:val="00A31992"/>
    <w:rsid w:val="00A31AED"/>
    <w:rsid w:val="00A31BBE"/>
    <w:rsid w:val="00A32190"/>
    <w:rsid w:val="00A3278C"/>
    <w:rsid w:val="00A32BC5"/>
    <w:rsid w:val="00A33135"/>
    <w:rsid w:val="00A331A8"/>
    <w:rsid w:val="00A3367C"/>
    <w:rsid w:val="00A33ED6"/>
    <w:rsid w:val="00A34C4D"/>
    <w:rsid w:val="00A360D0"/>
    <w:rsid w:val="00A361AF"/>
    <w:rsid w:val="00A36747"/>
    <w:rsid w:val="00A367C7"/>
    <w:rsid w:val="00A37023"/>
    <w:rsid w:val="00A37116"/>
    <w:rsid w:val="00A408B8"/>
    <w:rsid w:val="00A40D5B"/>
    <w:rsid w:val="00A40DD8"/>
    <w:rsid w:val="00A41FA4"/>
    <w:rsid w:val="00A43878"/>
    <w:rsid w:val="00A43F2E"/>
    <w:rsid w:val="00A44CF9"/>
    <w:rsid w:val="00A472FC"/>
    <w:rsid w:val="00A478C7"/>
    <w:rsid w:val="00A47B86"/>
    <w:rsid w:val="00A50C38"/>
    <w:rsid w:val="00A51233"/>
    <w:rsid w:val="00A512F0"/>
    <w:rsid w:val="00A517BA"/>
    <w:rsid w:val="00A51C97"/>
    <w:rsid w:val="00A52221"/>
    <w:rsid w:val="00A52447"/>
    <w:rsid w:val="00A5274E"/>
    <w:rsid w:val="00A528FB"/>
    <w:rsid w:val="00A52A01"/>
    <w:rsid w:val="00A53A02"/>
    <w:rsid w:val="00A542B2"/>
    <w:rsid w:val="00A54EF7"/>
    <w:rsid w:val="00A551E1"/>
    <w:rsid w:val="00A56F1B"/>
    <w:rsid w:val="00A57FF1"/>
    <w:rsid w:val="00A60AAB"/>
    <w:rsid w:val="00A60FF3"/>
    <w:rsid w:val="00A627D3"/>
    <w:rsid w:val="00A62964"/>
    <w:rsid w:val="00A62F61"/>
    <w:rsid w:val="00A6319C"/>
    <w:rsid w:val="00A63260"/>
    <w:rsid w:val="00A64754"/>
    <w:rsid w:val="00A6585B"/>
    <w:rsid w:val="00A65AC0"/>
    <w:rsid w:val="00A65F93"/>
    <w:rsid w:val="00A66BA1"/>
    <w:rsid w:val="00A67242"/>
    <w:rsid w:val="00A67D7D"/>
    <w:rsid w:val="00A70004"/>
    <w:rsid w:val="00A709DA"/>
    <w:rsid w:val="00A70E9D"/>
    <w:rsid w:val="00A7215B"/>
    <w:rsid w:val="00A727FB"/>
    <w:rsid w:val="00A72E51"/>
    <w:rsid w:val="00A73ABF"/>
    <w:rsid w:val="00A73D8A"/>
    <w:rsid w:val="00A73DAA"/>
    <w:rsid w:val="00A74D0E"/>
    <w:rsid w:val="00A76148"/>
    <w:rsid w:val="00A7690D"/>
    <w:rsid w:val="00A7746A"/>
    <w:rsid w:val="00A80371"/>
    <w:rsid w:val="00A803D7"/>
    <w:rsid w:val="00A82B10"/>
    <w:rsid w:val="00A83F73"/>
    <w:rsid w:val="00A8423A"/>
    <w:rsid w:val="00A845F2"/>
    <w:rsid w:val="00A84796"/>
    <w:rsid w:val="00A849D4"/>
    <w:rsid w:val="00A8503A"/>
    <w:rsid w:val="00A852E1"/>
    <w:rsid w:val="00A854AD"/>
    <w:rsid w:val="00A859A8"/>
    <w:rsid w:val="00A85A81"/>
    <w:rsid w:val="00A85C51"/>
    <w:rsid w:val="00A86395"/>
    <w:rsid w:val="00A86E8A"/>
    <w:rsid w:val="00A87492"/>
    <w:rsid w:val="00A878B6"/>
    <w:rsid w:val="00A87D04"/>
    <w:rsid w:val="00A903D2"/>
    <w:rsid w:val="00A90F89"/>
    <w:rsid w:val="00A922AF"/>
    <w:rsid w:val="00A9310E"/>
    <w:rsid w:val="00A939C6"/>
    <w:rsid w:val="00A95312"/>
    <w:rsid w:val="00A965AF"/>
    <w:rsid w:val="00A96CD5"/>
    <w:rsid w:val="00A96EB9"/>
    <w:rsid w:val="00AA182F"/>
    <w:rsid w:val="00AA3612"/>
    <w:rsid w:val="00AA3E12"/>
    <w:rsid w:val="00AA4171"/>
    <w:rsid w:val="00AA475F"/>
    <w:rsid w:val="00AA5AC9"/>
    <w:rsid w:val="00AA6C53"/>
    <w:rsid w:val="00AB00D3"/>
    <w:rsid w:val="00AB0341"/>
    <w:rsid w:val="00AB0A51"/>
    <w:rsid w:val="00AB1645"/>
    <w:rsid w:val="00AB19B5"/>
    <w:rsid w:val="00AB2081"/>
    <w:rsid w:val="00AB2A43"/>
    <w:rsid w:val="00AB31C9"/>
    <w:rsid w:val="00AB402F"/>
    <w:rsid w:val="00AB4E9A"/>
    <w:rsid w:val="00AB514D"/>
    <w:rsid w:val="00AB546E"/>
    <w:rsid w:val="00AB559C"/>
    <w:rsid w:val="00AB58CC"/>
    <w:rsid w:val="00AB59ED"/>
    <w:rsid w:val="00AB5AF5"/>
    <w:rsid w:val="00AB62FF"/>
    <w:rsid w:val="00AB6A59"/>
    <w:rsid w:val="00AB77F6"/>
    <w:rsid w:val="00AB7891"/>
    <w:rsid w:val="00AB789D"/>
    <w:rsid w:val="00AB7B1A"/>
    <w:rsid w:val="00AB7F2B"/>
    <w:rsid w:val="00AC0074"/>
    <w:rsid w:val="00AC00A1"/>
    <w:rsid w:val="00AC01D0"/>
    <w:rsid w:val="00AC07E5"/>
    <w:rsid w:val="00AC10C5"/>
    <w:rsid w:val="00AC29FD"/>
    <w:rsid w:val="00AC2EEE"/>
    <w:rsid w:val="00AC307A"/>
    <w:rsid w:val="00AC33AF"/>
    <w:rsid w:val="00AC341A"/>
    <w:rsid w:val="00AC3BD0"/>
    <w:rsid w:val="00AC46E0"/>
    <w:rsid w:val="00AC4D71"/>
    <w:rsid w:val="00AC5357"/>
    <w:rsid w:val="00AC5A08"/>
    <w:rsid w:val="00AC62A3"/>
    <w:rsid w:val="00AC72C4"/>
    <w:rsid w:val="00AD205A"/>
    <w:rsid w:val="00AD20FA"/>
    <w:rsid w:val="00AD27C6"/>
    <w:rsid w:val="00AD2CEE"/>
    <w:rsid w:val="00AD35E9"/>
    <w:rsid w:val="00AD3833"/>
    <w:rsid w:val="00AD408A"/>
    <w:rsid w:val="00AD4215"/>
    <w:rsid w:val="00AD479A"/>
    <w:rsid w:val="00AD5992"/>
    <w:rsid w:val="00AD61D6"/>
    <w:rsid w:val="00AD77A7"/>
    <w:rsid w:val="00AD7BE4"/>
    <w:rsid w:val="00AE04BB"/>
    <w:rsid w:val="00AE1558"/>
    <w:rsid w:val="00AE1845"/>
    <w:rsid w:val="00AE25C1"/>
    <w:rsid w:val="00AE380B"/>
    <w:rsid w:val="00AE3938"/>
    <w:rsid w:val="00AE567E"/>
    <w:rsid w:val="00AE5889"/>
    <w:rsid w:val="00AE6466"/>
    <w:rsid w:val="00AE6B08"/>
    <w:rsid w:val="00AE74B9"/>
    <w:rsid w:val="00AE7DFE"/>
    <w:rsid w:val="00AE7FE4"/>
    <w:rsid w:val="00AF0744"/>
    <w:rsid w:val="00AF1274"/>
    <w:rsid w:val="00AF12EF"/>
    <w:rsid w:val="00AF33E4"/>
    <w:rsid w:val="00AF3752"/>
    <w:rsid w:val="00AF3869"/>
    <w:rsid w:val="00AF47AF"/>
    <w:rsid w:val="00AF4AC3"/>
    <w:rsid w:val="00AF566B"/>
    <w:rsid w:val="00AF668A"/>
    <w:rsid w:val="00AF69DC"/>
    <w:rsid w:val="00AF7865"/>
    <w:rsid w:val="00B00DF3"/>
    <w:rsid w:val="00B01C6F"/>
    <w:rsid w:val="00B02089"/>
    <w:rsid w:val="00B044F0"/>
    <w:rsid w:val="00B04943"/>
    <w:rsid w:val="00B05075"/>
    <w:rsid w:val="00B0692B"/>
    <w:rsid w:val="00B06B1D"/>
    <w:rsid w:val="00B06F95"/>
    <w:rsid w:val="00B077C7"/>
    <w:rsid w:val="00B07999"/>
    <w:rsid w:val="00B07DAE"/>
    <w:rsid w:val="00B07ED5"/>
    <w:rsid w:val="00B11193"/>
    <w:rsid w:val="00B11A74"/>
    <w:rsid w:val="00B12123"/>
    <w:rsid w:val="00B12275"/>
    <w:rsid w:val="00B12853"/>
    <w:rsid w:val="00B128E6"/>
    <w:rsid w:val="00B12AF0"/>
    <w:rsid w:val="00B13CDB"/>
    <w:rsid w:val="00B14BB9"/>
    <w:rsid w:val="00B14C0B"/>
    <w:rsid w:val="00B16750"/>
    <w:rsid w:val="00B167E6"/>
    <w:rsid w:val="00B20291"/>
    <w:rsid w:val="00B20ED7"/>
    <w:rsid w:val="00B212F6"/>
    <w:rsid w:val="00B2178B"/>
    <w:rsid w:val="00B22B58"/>
    <w:rsid w:val="00B233E0"/>
    <w:rsid w:val="00B234FD"/>
    <w:rsid w:val="00B2433A"/>
    <w:rsid w:val="00B24A89"/>
    <w:rsid w:val="00B267A8"/>
    <w:rsid w:val="00B27036"/>
    <w:rsid w:val="00B30214"/>
    <w:rsid w:val="00B304D5"/>
    <w:rsid w:val="00B3115D"/>
    <w:rsid w:val="00B3199F"/>
    <w:rsid w:val="00B32827"/>
    <w:rsid w:val="00B338B1"/>
    <w:rsid w:val="00B34037"/>
    <w:rsid w:val="00B34C22"/>
    <w:rsid w:val="00B35D12"/>
    <w:rsid w:val="00B35E0C"/>
    <w:rsid w:val="00B36C98"/>
    <w:rsid w:val="00B4176F"/>
    <w:rsid w:val="00B4198A"/>
    <w:rsid w:val="00B42D03"/>
    <w:rsid w:val="00B434D1"/>
    <w:rsid w:val="00B453B1"/>
    <w:rsid w:val="00B453E0"/>
    <w:rsid w:val="00B461FC"/>
    <w:rsid w:val="00B46396"/>
    <w:rsid w:val="00B474E6"/>
    <w:rsid w:val="00B47722"/>
    <w:rsid w:val="00B50266"/>
    <w:rsid w:val="00B5106B"/>
    <w:rsid w:val="00B53545"/>
    <w:rsid w:val="00B53B4B"/>
    <w:rsid w:val="00B54FD5"/>
    <w:rsid w:val="00B55599"/>
    <w:rsid w:val="00B560F9"/>
    <w:rsid w:val="00B573D6"/>
    <w:rsid w:val="00B57A4B"/>
    <w:rsid w:val="00B60A0E"/>
    <w:rsid w:val="00B61032"/>
    <w:rsid w:val="00B6108C"/>
    <w:rsid w:val="00B615AA"/>
    <w:rsid w:val="00B61EF9"/>
    <w:rsid w:val="00B62D1A"/>
    <w:rsid w:val="00B62D59"/>
    <w:rsid w:val="00B65A22"/>
    <w:rsid w:val="00B66C32"/>
    <w:rsid w:val="00B66C3A"/>
    <w:rsid w:val="00B70433"/>
    <w:rsid w:val="00B71B6F"/>
    <w:rsid w:val="00B71D1E"/>
    <w:rsid w:val="00B71FBC"/>
    <w:rsid w:val="00B72107"/>
    <w:rsid w:val="00B72697"/>
    <w:rsid w:val="00B727FC"/>
    <w:rsid w:val="00B738E2"/>
    <w:rsid w:val="00B73A0B"/>
    <w:rsid w:val="00B75933"/>
    <w:rsid w:val="00B75D42"/>
    <w:rsid w:val="00B80086"/>
    <w:rsid w:val="00B80F49"/>
    <w:rsid w:val="00B828AC"/>
    <w:rsid w:val="00B82B5C"/>
    <w:rsid w:val="00B8336E"/>
    <w:rsid w:val="00B83C7D"/>
    <w:rsid w:val="00B8457B"/>
    <w:rsid w:val="00B849FC"/>
    <w:rsid w:val="00B84DEB"/>
    <w:rsid w:val="00B871A5"/>
    <w:rsid w:val="00B87660"/>
    <w:rsid w:val="00B8799C"/>
    <w:rsid w:val="00B90499"/>
    <w:rsid w:val="00B90A58"/>
    <w:rsid w:val="00B912D8"/>
    <w:rsid w:val="00B91674"/>
    <w:rsid w:val="00B93ABD"/>
    <w:rsid w:val="00B941E9"/>
    <w:rsid w:val="00B94710"/>
    <w:rsid w:val="00B9587B"/>
    <w:rsid w:val="00B96065"/>
    <w:rsid w:val="00B96169"/>
    <w:rsid w:val="00B974BA"/>
    <w:rsid w:val="00B97863"/>
    <w:rsid w:val="00B97C9A"/>
    <w:rsid w:val="00BA03FC"/>
    <w:rsid w:val="00BA0A28"/>
    <w:rsid w:val="00BA1B84"/>
    <w:rsid w:val="00BA1C93"/>
    <w:rsid w:val="00BA26C9"/>
    <w:rsid w:val="00BA4779"/>
    <w:rsid w:val="00BA484F"/>
    <w:rsid w:val="00BA6A75"/>
    <w:rsid w:val="00BA6C07"/>
    <w:rsid w:val="00BA7227"/>
    <w:rsid w:val="00BA7957"/>
    <w:rsid w:val="00BA7C86"/>
    <w:rsid w:val="00BB0A5D"/>
    <w:rsid w:val="00BB0B1A"/>
    <w:rsid w:val="00BB299E"/>
    <w:rsid w:val="00BB2F8C"/>
    <w:rsid w:val="00BB3F34"/>
    <w:rsid w:val="00BB4036"/>
    <w:rsid w:val="00BB47EF"/>
    <w:rsid w:val="00BB4CCE"/>
    <w:rsid w:val="00BB7C41"/>
    <w:rsid w:val="00BC0580"/>
    <w:rsid w:val="00BC07FE"/>
    <w:rsid w:val="00BC19A6"/>
    <w:rsid w:val="00BC1E2F"/>
    <w:rsid w:val="00BC2304"/>
    <w:rsid w:val="00BC28A8"/>
    <w:rsid w:val="00BC303D"/>
    <w:rsid w:val="00BC3B48"/>
    <w:rsid w:val="00BC4924"/>
    <w:rsid w:val="00BC5F86"/>
    <w:rsid w:val="00BC79A0"/>
    <w:rsid w:val="00BC7A7D"/>
    <w:rsid w:val="00BD01DA"/>
    <w:rsid w:val="00BD0249"/>
    <w:rsid w:val="00BD0281"/>
    <w:rsid w:val="00BD06D7"/>
    <w:rsid w:val="00BD09C3"/>
    <w:rsid w:val="00BD0B1C"/>
    <w:rsid w:val="00BD0BCC"/>
    <w:rsid w:val="00BD10F3"/>
    <w:rsid w:val="00BD1455"/>
    <w:rsid w:val="00BD1709"/>
    <w:rsid w:val="00BD37BF"/>
    <w:rsid w:val="00BD3DAE"/>
    <w:rsid w:val="00BD53AB"/>
    <w:rsid w:val="00BD5923"/>
    <w:rsid w:val="00BD5947"/>
    <w:rsid w:val="00BD5F8A"/>
    <w:rsid w:val="00BD646A"/>
    <w:rsid w:val="00BE0031"/>
    <w:rsid w:val="00BE0FA6"/>
    <w:rsid w:val="00BE1331"/>
    <w:rsid w:val="00BE1CD5"/>
    <w:rsid w:val="00BE23D7"/>
    <w:rsid w:val="00BE3423"/>
    <w:rsid w:val="00BE34DE"/>
    <w:rsid w:val="00BE3564"/>
    <w:rsid w:val="00BE35E8"/>
    <w:rsid w:val="00BE47C9"/>
    <w:rsid w:val="00BE6385"/>
    <w:rsid w:val="00BF1B06"/>
    <w:rsid w:val="00BF1D45"/>
    <w:rsid w:val="00BF2427"/>
    <w:rsid w:val="00BF3F96"/>
    <w:rsid w:val="00BF44EF"/>
    <w:rsid w:val="00BF4850"/>
    <w:rsid w:val="00BF4FDE"/>
    <w:rsid w:val="00BF77DB"/>
    <w:rsid w:val="00BF7B21"/>
    <w:rsid w:val="00C00EE5"/>
    <w:rsid w:val="00C02968"/>
    <w:rsid w:val="00C03EAD"/>
    <w:rsid w:val="00C047D4"/>
    <w:rsid w:val="00C068F7"/>
    <w:rsid w:val="00C06CE6"/>
    <w:rsid w:val="00C06DD3"/>
    <w:rsid w:val="00C07643"/>
    <w:rsid w:val="00C1040C"/>
    <w:rsid w:val="00C10681"/>
    <w:rsid w:val="00C109F4"/>
    <w:rsid w:val="00C10E3F"/>
    <w:rsid w:val="00C12597"/>
    <w:rsid w:val="00C12C09"/>
    <w:rsid w:val="00C1396C"/>
    <w:rsid w:val="00C13A2B"/>
    <w:rsid w:val="00C13C9C"/>
    <w:rsid w:val="00C14482"/>
    <w:rsid w:val="00C16150"/>
    <w:rsid w:val="00C200DC"/>
    <w:rsid w:val="00C20DE4"/>
    <w:rsid w:val="00C20FEF"/>
    <w:rsid w:val="00C2126A"/>
    <w:rsid w:val="00C2245C"/>
    <w:rsid w:val="00C23290"/>
    <w:rsid w:val="00C23296"/>
    <w:rsid w:val="00C23D86"/>
    <w:rsid w:val="00C24925"/>
    <w:rsid w:val="00C257C4"/>
    <w:rsid w:val="00C25DA8"/>
    <w:rsid w:val="00C268B1"/>
    <w:rsid w:val="00C27E42"/>
    <w:rsid w:val="00C3017A"/>
    <w:rsid w:val="00C301C9"/>
    <w:rsid w:val="00C30AA5"/>
    <w:rsid w:val="00C31468"/>
    <w:rsid w:val="00C31E6A"/>
    <w:rsid w:val="00C32348"/>
    <w:rsid w:val="00C32780"/>
    <w:rsid w:val="00C33FE4"/>
    <w:rsid w:val="00C343CB"/>
    <w:rsid w:val="00C34FBB"/>
    <w:rsid w:val="00C361F8"/>
    <w:rsid w:val="00C367F4"/>
    <w:rsid w:val="00C369D2"/>
    <w:rsid w:val="00C37424"/>
    <w:rsid w:val="00C37690"/>
    <w:rsid w:val="00C37D00"/>
    <w:rsid w:val="00C40123"/>
    <w:rsid w:val="00C418D0"/>
    <w:rsid w:val="00C41B59"/>
    <w:rsid w:val="00C422C5"/>
    <w:rsid w:val="00C42E0B"/>
    <w:rsid w:val="00C447A3"/>
    <w:rsid w:val="00C44A81"/>
    <w:rsid w:val="00C45D28"/>
    <w:rsid w:val="00C460E8"/>
    <w:rsid w:val="00C46228"/>
    <w:rsid w:val="00C47897"/>
    <w:rsid w:val="00C478E3"/>
    <w:rsid w:val="00C5003D"/>
    <w:rsid w:val="00C503CF"/>
    <w:rsid w:val="00C51655"/>
    <w:rsid w:val="00C51771"/>
    <w:rsid w:val="00C529B6"/>
    <w:rsid w:val="00C534BA"/>
    <w:rsid w:val="00C53EC0"/>
    <w:rsid w:val="00C55D5E"/>
    <w:rsid w:val="00C5644D"/>
    <w:rsid w:val="00C5691B"/>
    <w:rsid w:val="00C56A0D"/>
    <w:rsid w:val="00C56ACB"/>
    <w:rsid w:val="00C60411"/>
    <w:rsid w:val="00C6087D"/>
    <w:rsid w:val="00C616F0"/>
    <w:rsid w:val="00C61C61"/>
    <w:rsid w:val="00C637BA"/>
    <w:rsid w:val="00C65167"/>
    <w:rsid w:val="00C6629C"/>
    <w:rsid w:val="00C668B2"/>
    <w:rsid w:val="00C671D4"/>
    <w:rsid w:val="00C6759F"/>
    <w:rsid w:val="00C67E13"/>
    <w:rsid w:val="00C67FB1"/>
    <w:rsid w:val="00C70268"/>
    <w:rsid w:val="00C72033"/>
    <w:rsid w:val="00C72656"/>
    <w:rsid w:val="00C7272B"/>
    <w:rsid w:val="00C74781"/>
    <w:rsid w:val="00C750DD"/>
    <w:rsid w:val="00C753EC"/>
    <w:rsid w:val="00C75EB2"/>
    <w:rsid w:val="00C77922"/>
    <w:rsid w:val="00C80276"/>
    <w:rsid w:val="00C80977"/>
    <w:rsid w:val="00C80EB9"/>
    <w:rsid w:val="00C819D1"/>
    <w:rsid w:val="00C823F5"/>
    <w:rsid w:val="00C84638"/>
    <w:rsid w:val="00C850EC"/>
    <w:rsid w:val="00C869CF"/>
    <w:rsid w:val="00C870CE"/>
    <w:rsid w:val="00C87C05"/>
    <w:rsid w:val="00C9011A"/>
    <w:rsid w:val="00C904D6"/>
    <w:rsid w:val="00C90AC8"/>
    <w:rsid w:val="00C928FF"/>
    <w:rsid w:val="00C92925"/>
    <w:rsid w:val="00C92A81"/>
    <w:rsid w:val="00C946F3"/>
    <w:rsid w:val="00C9570B"/>
    <w:rsid w:val="00C95866"/>
    <w:rsid w:val="00C95903"/>
    <w:rsid w:val="00C96CF1"/>
    <w:rsid w:val="00C97124"/>
    <w:rsid w:val="00CA0E63"/>
    <w:rsid w:val="00CA1607"/>
    <w:rsid w:val="00CA226D"/>
    <w:rsid w:val="00CA27AB"/>
    <w:rsid w:val="00CA3723"/>
    <w:rsid w:val="00CA3ABD"/>
    <w:rsid w:val="00CA3F2F"/>
    <w:rsid w:val="00CA4167"/>
    <w:rsid w:val="00CA433D"/>
    <w:rsid w:val="00CA4565"/>
    <w:rsid w:val="00CA4BA7"/>
    <w:rsid w:val="00CA4C78"/>
    <w:rsid w:val="00CA60E2"/>
    <w:rsid w:val="00CA634E"/>
    <w:rsid w:val="00CA689B"/>
    <w:rsid w:val="00CA6F37"/>
    <w:rsid w:val="00CA739E"/>
    <w:rsid w:val="00CA7936"/>
    <w:rsid w:val="00CB1110"/>
    <w:rsid w:val="00CB1733"/>
    <w:rsid w:val="00CB2162"/>
    <w:rsid w:val="00CB28E8"/>
    <w:rsid w:val="00CB2CBE"/>
    <w:rsid w:val="00CB486B"/>
    <w:rsid w:val="00CB620A"/>
    <w:rsid w:val="00CB63D8"/>
    <w:rsid w:val="00CB78DB"/>
    <w:rsid w:val="00CB7906"/>
    <w:rsid w:val="00CC079E"/>
    <w:rsid w:val="00CC24D4"/>
    <w:rsid w:val="00CC29D6"/>
    <w:rsid w:val="00CC3BE0"/>
    <w:rsid w:val="00CC5236"/>
    <w:rsid w:val="00CC5E0B"/>
    <w:rsid w:val="00CC5F60"/>
    <w:rsid w:val="00CC704A"/>
    <w:rsid w:val="00CC7FC1"/>
    <w:rsid w:val="00CD02EB"/>
    <w:rsid w:val="00CD0F85"/>
    <w:rsid w:val="00CD1ADE"/>
    <w:rsid w:val="00CD271B"/>
    <w:rsid w:val="00CD2A9C"/>
    <w:rsid w:val="00CD2FE8"/>
    <w:rsid w:val="00CD3C22"/>
    <w:rsid w:val="00CD43D5"/>
    <w:rsid w:val="00CD440E"/>
    <w:rsid w:val="00CD4F73"/>
    <w:rsid w:val="00CD5824"/>
    <w:rsid w:val="00CD5B99"/>
    <w:rsid w:val="00CD652D"/>
    <w:rsid w:val="00CD65B2"/>
    <w:rsid w:val="00CD77CC"/>
    <w:rsid w:val="00CD7D8D"/>
    <w:rsid w:val="00CE0178"/>
    <w:rsid w:val="00CE018C"/>
    <w:rsid w:val="00CE13C8"/>
    <w:rsid w:val="00CE166F"/>
    <w:rsid w:val="00CE19A0"/>
    <w:rsid w:val="00CE20C7"/>
    <w:rsid w:val="00CE2EBB"/>
    <w:rsid w:val="00CE30B1"/>
    <w:rsid w:val="00CE3118"/>
    <w:rsid w:val="00CE337A"/>
    <w:rsid w:val="00CE3490"/>
    <w:rsid w:val="00CE3B5F"/>
    <w:rsid w:val="00CE74D9"/>
    <w:rsid w:val="00CF03C2"/>
    <w:rsid w:val="00CF06C2"/>
    <w:rsid w:val="00CF1345"/>
    <w:rsid w:val="00CF2148"/>
    <w:rsid w:val="00CF2B1A"/>
    <w:rsid w:val="00CF2BBD"/>
    <w:rsid w:val="00CF37D6"/>
    <w:rsid w:val="00CF3FB6"/>
    <w:rsid w:val="00CF4099"/>
    <w:rsid w:val="00CF427D"/>
    <w:rsid w:val="00CF6930"/>
    <w:rsid w:val="00CF69A5"/>
    <w:rsid w:val="00CF709A"/>
    <w:rsid w:val="00D000E4"/>
    <w:rsid w:val="00D00E71"/>
    <w:rsid w:val="00D02285"/>
    <w:rsid w:val="00D04871"/>
    <w:rsid w:val="00D04ED3"/>
    <w:rsid w:val="00D0527D"/>
    <w:rsid w:val="00D0532D"/>
    <w:rsid w:val="00D058B1"/>
    <w:rsid w:val="00D102A3"/>
    <w:rsid w:val="00D1087C"/>
    <w:rsid w:val="00D118B5"/>
    <w:rsid w:val="00D118D0"/>
    <w:rsid w:val="00D11B6B"/>
    <w:rsid w:val="00D1200E"/>
    <w:rsid w:val="00D13793"/>
    <w:rsid w:val="00D13C1A"/>
    <w:rsid w:val="00D149CB"/>
    <w:rsid w:val="00D14D18"/>
    <w:rsid w:val="00D15726"/>
    <w:rsid w:val="00D16C2B"/>
    <w:rsid w:val="00D171A1"/>
    <w:rsid w:val="00D1762C"/>
    <w:rsid w:val="00D1776D"/>
    <w:rsid w:val="00D178EE"/>
    <w:rsid w:val="00D17BFC"/>
    <w:rsid w:val="00D21305"/>
    <w:rsid w:val="00D2190B"/>
    <w:rsid w:val="00D21EE0"/>
    <w:rsid w:val="00D2304D"/>
    <w:rsid w:val="00D2371F"/>
    <w:rsid w:val="00D237C4"/>
    <w:rsid w:val="00D23D35"/>
    <w:rsid w:val="00D240F8"/>
    <w:rsid w:val="00D260A7"/>
    <w:rsid w:val="00D26FD7"/>
    <w:rsid w:val="00D27B41"/>
    <w:rsid w:val="00D27E25"/>
    <w:rsid w:val="00D303E5"/>
    <w:rsid w:val="00D30D6A"/>
    <w:rsid w:val="00D31756"/>
    <w:rsid w:val="00D31A2D"/>
    <w:rsid w:val="00D3223C"/>
    <w:rsid w:val="00D322C9"/>
    <w:rsid w:val="00D32F83"/>
    <w:rsid w:val="00D35242"/>
    <w:rsid w:val="00D35574"/>
    <w:rsid w:val="00D37637"/>
    <w:rsid w:val="00D40276"/>
    <w:rsid w:val="00D40433"/>
    <w:rsid w:val="00D407DB"/>
    <w:rsid w:val="00D40E26"/>
    <w:rsid w:val="00D427BC"/>
    <w:rsid w:val="00D43983"/>
    <w:rsid w:val="00D441EC"/>
    <w:rsid w:val="00D44346"/>
    <w:rsid w:val="00D4460D"/>
    <w:rsid w:val="00D44D2A"/>
    <w:rsid w:val="00D451B6"/>
    <w:rsid w:val="00D47058"/>
    <w:rsid w:val="00D47626"/>
    <w:rsid w:val="00D47BDE"/>
    <w:rsid w:val="00D47CF9"/>
    <w:rsid w:val="00D50D37"/>
    <w:rsid w:val="00D5154E"/>
    <w:rsid w:val="00D5281C"/>
    <w:rsid w:val="00D52A19"/>
    <w:rsid w:val="00D52E9F"/>
    <w:rsid w:val="00D530B3"/>
    <w:rsid w:val="00D549D3"/>
    <w:rsid w:val="00D54A37"/>
    <w:rsid w:val="00D54ED6"/>
    <w:rsid w:val="00D5570D"/>
    <w:rsid w:val="00D55EDA"/>
    <w:rsid w:val="00D56196"/>
    <w:rsid w:val="00D5622E"/>
    <w:rsid w:val="00D569F9"/>
    <w:rsid w:val="00D56EB2"/>
    <w:rsid w:val="00D57F27"/>
    <w:rsid w:val="00D6077C"/>
    <w:rsid w:val="00D60BA9"/>
    <w:rsid w:val="00D610F7"/>
    <w:rsid w:val="00D614CA"/>
    <w:rsid w:val="00D617E7"/>
    <w:rsid w:val="00D624E4"/>
    <w:rsid w:val="00D6299B"/>
    <w:rsid w:val="00D62F06"/>
    <w:rsid w:val="00D638C3"/>
    <w:rsid w:val="00D63A66"/>
    <w:rsid w:val="00D643E5"/>
    <w:rsid w:val="00D64629"/>
    <w:rsid w:val="00D64892"/>
    <w:rsid w:val="00D64D49"/>
    <w:rsid w:val="00D64E85"/>
    <w:rsid w:val="00D655BA"/>
    <w:rsid w:val="00D709E6"/>
    <w:rsid w:val="00D715F1"/>
    <w:rsid w:val="00D719A4"/>
    <w:rsid w:val="00D71DE6"/>
    <w:rsid w:val="00D726EE"/>
    <w:rsid w:val="00D7385D"/>
    <w:rsid w:val="00D73C08"/>
    <w:rsid w:val="00D73CE8"/>
    <w:rsid w:val="00D73D34"/>
    <w:rsid w:val="00D74A0B"/>
    <w:rsid w:val="00D74E29"/>
    <w:rsid w:val="00D75229"/>
    <w:rsid w:val="00D75BFA"/>
    <w:rsid w:val="00D76973"/>
    <w:rsid w:val="00D76EB9"/>
    <w:rsid w:val="00D77281"/>
    <w:rsid w:val="00D806CD"/>
    <w:rsid w:val="00D8104A"/>
    <w:rsid w:val="00D81654"/>
    <w:rsid w:val="00D82E06"/>
    <w:rsid w:val="00D83CB8"/>
    <w:rsid w:val="00D83DF0"/>
    <w:rsid w:val="00D83E23"/>
    <w:rsid w:val="00D859B2"/>
    <w:rsid w:val="00D85EBA"/>
    <w:rsid w:val="00D86130"/>
    <w:rsid w:val="00D87746"/>
    <w:rsid w:val="00D87B14"/>
    <w:rsid w:val="00D90661"/>
    <w:rsid w:val="00D90C6E"/>
    <w:rsid w:val="00D9120A"/>
    <w:rsid w:val="00D916FA"/>
    <w:rsid w:val="00D92020"/>
    <w:rsid w:val="00D9224D"/>
    <w:rsid w:val="00D92448"/>
    <w:rsid w:val="00D924D1"/>
    <w:rsid w:val="00D92A52"/>
    <w:rsid w:val="00D94D03"/>
    <w:rsid w:val="00D957BD"/>
    <w:rsid w:val="00D95A45"/>
    <w:rsid w:val="00D971C1"/>
    <w:rsid w:val="00DA013F"/>
    <w:rsid w:val="00DA0EF1"/>
    <w:rsid w:val="00DA1050"/>
    <w:rsid w:val="00DA14DB"/>
    <w:rsid w:val="00DA1AB3"/>
    <w:rsid w:val="00DA2CDE"/>
    <w:rsid w:val="00DA31D4"/>
    <w:rsid w:val="00DA3EAC"/>
    <w:rsid w:val="00DA5117"/>
    <w:rsid w:val="00DA5937"/>
    <w:rsid w:val="00DA641A"/>
    <w:rsid w:val="00DA7129"/>
    <w:rsid w:val="00DA7863"/>
    <w:rsid w:val="00DB0493"/>
    <w:rsid w:val="00DB0AEA"/>
    <w:rsid w:val="00DB10EE"/>
    <w:rsid w:val="00DB1368"/>
    <w:rsid w:val="00DB1607"/>
    <w:rsid w:val="00DB1A4E"/>
    <w:rsid w:val="00DB2A7A"/>
    <w:rsid w:val="00DB323E"/>
    <w:rsid w:val="00DB5603"/>
    <w:rsid w:val="00DB6329"/>
    <w:rsid w:val="00DB67FC"/>
    <w:rsid w:val="00DB6E56"/>
    <w:rsid w:val="00DB6F7B"/>
    <w:rsid w:val="00DB714F"/>
    <w:rsid w:val="00DB7201"/>
    <w:rsid w:val="00DC0A8F"/>
    <w:rsid w:val="00DC0C7B"/>
    <w:rsid w:val="00DC0E78"/>
    <w:rsid w:val="00DC10D8"/>
    <w:rsid w:val="00DC129D"/>
    <w:rsid w:val="00DC1D42"/>
    <w:rsid w:val="00DC2479"/>
    <w:rsid w:val="00DC25C5"/>
    <w:rsid w:val="00DC28B6"/>
    <w:rsid w:val="00DC30CC"/>
    <w:rsid w:val="00DC3357"/>
    <w:rsid w:val="00DC374A"/>
    <w:rsid w:val="00DC51A4"/>
    <w:rsid w:val="00DC572F"/>
    <w:rsid w:val="00DC5FBD"/>
    <w:rsid w:val="00DC67F2"/>
    <w:rsid w:val="00DC706B"/>
    <w:rsid w:val="00DC7080"/>
    <w:rsid w:val="00DD00C5"/>
    <w:rsid w:val="00DD028A"/>
    <w:rsid w:val="00DD0DB7"/>
    <w:rsid w:val="00DD131C"/>
    <w:rsid w:val="00DD1D79"/>
    <w:rsid w:val="00DD27DF"/>
    <w:rsid w:val="00DD31C0"/>
    <w:rsid w:val="00DD3987"/>
    <w:rsid w:val="00DD3CC7"/>
    <w:rsid w:val="00DD51F8"/>
    <w:rsid w:val="00DD5C21"/>
    <w:rsid w:val="00DE0072"/>
    <w:rsid w:val="00DE26D1"/>
    <w:rsid w:val="00DE2D0C"/>
    <w:rsid w:val="00DE2E60"/>
    <w:rsid w:val="00DE40D7"/>
    <w:rsid w:val="00DE54A2"/>
    <w:rsid w:val="00DE5974"/>
    <w:rsid w:val="00DE6027"/>
    <w:rsid w:val="00DE6120"/>
    <w:rsid w:val="00DE6539"/>
    <w:rsid w:val="00DE65F1"/>
    <w:rsid w:val="00DE6AB6"/>
    <w:rsid w:val="00DF00F6"/>
    <w:rsid w:val="00DF0210"/>
    <w:rsid w:val="00DF0929"/>
    <w:rsid w:val="00DF2B73"/>
    <w:rsid w:val="00DF2BBB"/>
    <w:rsid w:val="00DF3D85"/>
    <w:rsid w:val="00DF43B4"/>
    <w:rsid w:val="00DF48C4"/>
    <w:rsid w:val="00DF74B7"/>
    <w:rsid w:val="00DF7563"/>
    <w:rsid w:val="00DF76B0"/>
    <w:rsid w:val="00DF7927"/>
    <w:rsid w:val="00E0073B"/>
    <w:rsid w:val="00E02176"/>
    <w:rsid w:val="00E02A5D"/>
    <w:rsid w:val="00E02D36"/>
    <w:rsid w:val="00E03BD3"/>
    <w:rsid w:val="00E04288"/>
    <w:rsid w:val="00E047C1"/>
    <w:rsid w:val="00E048A8"/>
    <w:rsid w:val="00E05DB5"/>
    <w:rsid w:val="00E05FA5"/>
    <w:rsid w:val="00E06705"/>
    <w:rsid w:val="00E07407"/>
    <w:rsid w:val="00E0744F"/>
    <w:rsid w:val="00E07D61"/>
    <w:rsid w:val="00E10014"/>
    <w:rsid w:val="00E103F1"/>
    <w:rsid w:val="00E11DFE"/>
    <w:rsid w:val="00E146ED"/>
    <w:rsid w:val="00E1496B"/>
    <w:rsid w:val="00E1675B"/>
    <w:rsid w:val="00E16E15"/>
    <w:rsid w:val="00E17B6E"/>
    <w:rsid w:val="00E17F8D"/>
    <w:rsid w:val="00E211D3"/>
    <w:rsid w:val="00E240DB"/>
    <w:rsid w:val="00E243F3"/>
    <w:rsid w:val="00E247FD"/>
    <w:rsid w:val="00E252E4"/>
    <w:rsid w:val="00E25375"/>
    <w:rsid w:val="00E254BA"/>
    <w:rsid w:val="00E256D5"/>
    <w:rsid w:val="00E25D44"/>
    <w:rsid w:val="00E25F68"/>
    <w:rsid w:val="00E26292"/>
    <w:rsid w:val="00E26852"/>
    <w:rsid w:val="00E2689C"/>
    <w:rsid w:val="00E27B92"/>
    <w:rsid w:val="00E31408"/>
    <w:rsid w:val="00E32658"/>
    <w:rsid w:val="00E345BA"/>
    <w:rsid w:val="00E34F64"/>
    <w:rsid w:val="00E34F65"/>
    <w:rsid w:val="00E35192"/>
    <w:rsid w:val="00E358CE"/>
    <w:rsid w:val="00E36609"/>
    <w:rsid w:val="00E41E10"/>
    <w:rsid w:val="00E41E7B"/>
    <w:rsid w:val="00E42404"/>
    <w:rsid w:val="00E42E86"/>
    <w:rsid w:val="00E4300D"/>
    <w:rsid w:val="00E43E30"/>
    <w:rsid w:val="00E442FF"/>
    <w:rsid w:val="00E446AE"/>
    <w:rsid w:val="00E451C9"/>
    <w:rsid w:val="00E46AEF"/>
    <w:rsid w:val="00E477AB"/>
    <w:rsid w:val="00E500C6"/>
    <w:rsid w:val="00E504C6"/>
    <w:rsid w:val="00E51163"/>
    <w:rsid w:val="00E51CBC"/>
    <w:rsid w:val="00E520C3"/>
    <w:rsid w:val="00E52AEC"/>
    <w:rsid w:val="00E53232"/>
    <w:rsid w:val="00E532FF"/>
    <w:rsid w:val="00E54AFD"/>
    <w:rsid w:val="00E55F2F"/>
    <w:rsid w:val="00E57483"/>
    <w:rsid w:val="00E5758E"/>
    <w:rsid w:val="00E57F8E"/>
    <w:rsid w:val="00E600EA"/>
    <w:rsid w:val="00E61293"/>
    <w:rsid w:val="00E613EB"/>
    <w:rsid w:val="00E620BE"/>
    <w:rsid w:val="00E630C1"/>
    <w:rsid w:val="00E63278"/>
    <w:rsid w:val="00E645D9"/>
    <w:rsid w:val="00E64886"/>
    <w:rsid w:val="00E64B25"/>
    <w:rsid w:val="00E6508A"/>
    <w:rsid w:val="00E6672E"/>
    <w:rsid w:val="00E66C98"/>
    <w:rsid w:val="00E66D79"/>
    <w:rsid w:val="00E6797E"/>
    <w:rsid w:val="00E679E1"/>
    <w:rsid w:val="00E701A8"/>
    <w:rsid w:val="00E7043C"/>
    <w:rsid w:val="00E71059"/>
    <w:rsid w:val="00E7291B"/>
    <w:rsid w:val="00E72988"/>
    <w:rsid w:val="00E72BDC"/>
    <w:rsid w:val="00E731C9"/>
    <w:rsid w:val="00E755A0"/>
    <w:rsid w:val="00E756C8"/>
    <w:rsid w:val="00E7615E"/>
    <w:rsid w:val="00E767E1"/>
    <w:rsid w:val="00E773F1"/>
    <w:rsid w:val="00E77622"/>
    <w:rsid w:val="00E77A90"/>
    <w:rsid w:val="00E77AF5"/>
    <w:rsid w:val="00E80051"/>
    <w:rsid w:val="00E80342"/>
    <w:rsid w:val="00E8106A"/>
    <w:rsid w:val="00E81265"/>
    <w:rsid w:val="00E81636"/>
    <w:rsid w:val="00E82506"/>
    <w:rsid w:val="00E8306C"/>
    <w:rsid w:val="00E83161"/>
    <w:rsid w:val="00E8386F"/>
    <w:rsid w:val="00E83FF2"/>
    <w:rsid w:val="00E84A66"/>
    <w:rsid w:val="00E85853"/>
    <w:rsid w:val="00E85DD8"/>
    <w:rsid w:val="00E862B9"/>
    <w:rsid w:val="00E86988"/>
    <w:rsid w:val="00E87124"/>
    <w:rsid w:val="00E90206"/>
    <w:rsid w:val="00E90763"/>
    <w:rsid w:val="00E91DD6"/>
    <w:rsid w:val="00E937B5"/>
    <w:rsid w:val="00E93B9F"/>
    <w:rsid w:val="00E94A2D"/>
    <w:rsid w:val="00E94EDE"/>
    <w:rsid w:val="00E96A4B"/>
    <w:rsid w:val="00E974DB"/>
    <w:rsid w:val="00E97D0D"/>
    <w:rsid w:val="00EA009F"/>
    <w:rsid w:val="00EA01F5"/>
    <w:rsid w:val="00EA0D49"/>
    <w:rsid w:val="00EA17A5"/>
    <w:rsid w:val="00EA1A52"/>
    <w:rsid w:val="00EA1F2A"/>
    <w:rsid w:val="00EA2A84"/>
    <w:rsid w:val="00EA5145"/>
    <w:rsid w:val="00EA5383"/>
    <w:rsid w:val="00EA5A33"/>
    <w:rsid w:val="00EA5B66"/>
    <w:rsid w:val="00EA6B87"/>
    <w:rsid w:val="00EA7BBC"/>
    <w:rsid w:val="00EB1195"/>
    <w:rsid w:val="00EB1311"/>
    <w:rsid w:val="00EB1AE9"/>
    <w:rsid w:val="00EB2AF1"/>
    <w:rsid w:val="00EB360B"/>
    <w:rsid w:val="00EB52EC"/>
    <w:rsid w:val="00EB57B8"/>
    <w:rsid w:val="00EB589B"/>
    <w:rsid w:val="00EB7B8D"/>
    <w:rsid w:val="00EC1499"/>
    <w:rsid w:val="00EC1DE5"/>
    <w:rsid w:val="00EC1E2A"/>
    <w:rsid w:val="00EC2CC5"/>
    <w:rsid w:val="00EC32CE"/>
    <w:rsid w:val="00EC3355"/>
    <w:rsid w:val="00EC414C"/>
    <w:rsid w:val="00EC67AC"/>
    <w:rsid w:val="00EC7289"/>
    <w:rsid w:val="00EC7331"/>
    <w:rsid w:val="00ED01D2"/>
    <w:rsid w:val="00ED092D"/>
    <w:rsid w:val="00ED0B8B"/>
    <w:rsid w:val="00ED248E"/>
    <w:rsid w:val="00ED28B4"/>
    <w:rsid w:val="00ED2F75"/>
    <w:rsid w:val="00ED31E2"/>
    <w:rsid w:val="00ED3CA9"/>
    <w:rsid w:val="00ED4031"/>
    <w:rsid w:val="00ED4366"/>
    <w:rsid w:val="00ED4538"/>
    <w:rsid w:val="00ED4883"/>
    <w:rsid w:val="00ED4DC8"/>
    <w:rsid w:val="00ED74B9"/>
    <w:rsid w:val="00ED7DF3"/>
    <w:rsid w:val="00EE07BF"/>
    <w:rsid w:val="00EE12A4"/>
    <w:rsid w:val="00EE1372"/>
    <w:rsid w:val="00EE20E8"/>
    <w:rsid w:val="00EE300A"/>
    <w:rsid w:val="00EE4E15"/>
    <w:rsid w:val="00EE5B3B"/>
    <w:rsid w:val="00EE68DD"/>
    <w:rsid w:val="00EE6CB7"/>
    <w:rsid w:val="00EE7780"/>
    <w:rsid w:val="00EE79BB"/>
    <w:rsid w:val="00EF041C"/>
    <w:rsid w:val="00EF0B08"/>
    <w:rsid w:val="00EF16C7"/>
    <w:rsid w:val="00EF1A3F"/>
    <w:rsid w:val="00EF27FC"/>
    <w:rsid w:val="00EF3043"/>
    <w:rsid w:val="00EF3359"/>
    <w:rsid w:val="00EF3F4D"/>
    <w:rsid w:val="00EF5C6E"/>
    <w:rsid w:val="00EF612D"/>
    <w:rsid w:val="00EF652B"/>
    <w:rsid w:val="00F0082B"/>
    <w:rsid w:val="00F010F7"/>
    <w:rsid w:val="00F011BC"/>
    <w:rsid w:val="00F025D5"/>
    <w:rsid w:val="00F02600"/>
    <w:rsid w:val="00F03B41"/>
    <w:rsid w:val="00F0476D"/>
    <w:rsid w:val="00F05898"/>
    <w:rsid w:val="00F072FE"/>
    <w:rsid w:val="00F07376"/>
    <w:rsid w:val="00F0790D"/>
    <w:rsid w:val="00F07B1D"/>
    <w:rsid w:val="00F10958"/>
    <w:rsid w:val="00F137EF"/>
    <w:rsid w:val="00F1402E"/>
    <w:rsid w:val="00F162CF"/>
    <w:rsid w:val="00F16985"/>
    <w:rsid w:val="00F16EF4"/>
    <w:rsid w:val="00F1763F"/>
    <w:rsid w:val="00F206F2"/>
    <w:rsid w:val="00F214BA"/>
    <w:rsid w:val="00F25171"/>
    <w:rsid w:val="00F2519C"/>
    <w:rsid w:val="00F2533D"/>
    <w:rsid w:val="00F25BAA"/>
    <w:rsid w:val="00F27576"/>
    <w:rsid w:val="00F2761B"/>
    <w:rsid w:val="00F2761D"/>
    <w:rsid w:val="00F30BFD"/>
    <w:rsid w:val="00F32DB8"/>
    <w:rsid w:val="00F336FF"/>
    <w:rsid w:val="00F33FC3"/>
    <w:rsid w:val="00F35269"/>
    <w:rsid w:val="00F365FE"/>
    <w:rsid w:val="00F368F5"/>
    <w:rsid w:val="00F37B85"/>
    <w:rsid w:val="00F407E3"/>
    <w:rsid w:val="00F41098"/>
    <w:rsid w:val="00F41200"/>
    <w:rsid w:val="00F418E7"/>
    <w:rsid w:val="00F41A96"/>
    <w:rsid w:val="00F4201C"/>
    <w:rsid w:val="00F42FFC"/>
    <w:rsid w:val="00F43A7B"/>
    <w:rsid w:val="00F44FAB"/>
    <w:rsid w:val="00F47A7C"/>
    <w:rsid w:val="00F50030"/>
    <w:rsid w:val="00F51584"/>
    <w:rsid w:val="00F52174"/>
    <w:rsid w:val="00F549D5"/>
    <w:rsid w:val="00F55DF9"/>
    <w:rsid w:val="00F60CD1"/>
    <w:rsid w:val="00F61B16"/>
    <w:rsid w:val="00F61F16"/>
    <w:rsid w:val="00F62001"/>
    <w:rsid w:val="00F623B3"/>
    <w:rsid w:val="00F626DF"/>
    <w:rsid w:val="00F62765"/>
    <w:rsid w:val="00F627F7"/>
    <w:rsid w:val="00F63398"/>
    <w:rsid w:val="00F63709"/>
    <w:rsid w:val="00F63EEB"/>
    <w:rsid w:val="00F64BBD"/>
    <w:rsid w:val="00F65064"/>
    <w:rsid w:val="00F650BD"/>
    <w:rsid w:val="00F6592C"/>
    <w:rsid w:val="00F67B3B"/>
    <w:rsid w:val="00F67F42"/>
    <w:rsid w:val="00F71BE7"/>
    <w:rsid w:val="00F72D0D"/>
    <w:rsid w:val="00F7428C"/>
    <w:rsid w:val="00F74B54"/>
    <w:rsid w:val="00F74F3F"/>
    <w:rsid w:val="00F75771"/>
    <w:rsid w:val="00F77D72"/>
    <w:rsid w:val="00F80D5E"/>
    <w:rsid w:val="00F813F9"/>
    <w:rsid w:val="00F81A94"/>
    <w:rsid w:val="00F81AFB"/>
    <w:rsid w:val="00F83927"/>
    <w:rsid w:val="00F84B3B"/>
    <w:rsid w:val="00F85768"/>
    <w:rsid w:val="00F85F4A"/>
    <w:rsid w:val="00F8633F"/>
    <w:rsid w:val="00F87D3C"/>
    <w:rsid w:val="00F90468"/>
    <w:rsid w:val="00F919AA"/>
    <w:rsid w:val="00F920F1"/>
    <w:rsid w:val="00F92958"/>
    <w:rsid w:val="00F936BA"/>
    <w:rsid w:val="00F93961"/>
    <w:rsid w:val="00F93E5B"/>
    <w:rsid w:val="00F94C4B"/>
    <w:rsid w:val="00F95009"/>
    <w:rsid w:val="00F95299"/>
    <w:rsid w:val="00F9601D"/>
    <w:rsid w:val="00F96429"/>
    <w:rsid w:val="00F96F1B"/>
    <w:rsid w:val="00F96F82"/>
    <w:rsid w:val="00FA1334"/>
    <w:rsid w:val="00FA1A85"/>
    <w:rsid w:val="00FA1CA1"/>
    <w:rsid w:val="00FA5061"/>
    <w:rsid w:val="00FA5A8F"/>
    <w:rsid w:val="00FA7011"/>
    <w:rsid w:val="00FA7497"/>
    <w:rsid w:val="00FA7C47"/>
    <w:rsid w:val="00FB03D2"/>
    <w:rsid w:val="00FB05EB"/>
    <w:rsid w:val="00FB0EFB"/>
    <w:rsid w:val="00FB1E73"/>
    <w:rsid w:val="00FB21DD"/>
    <w:rsid w:val="00FB2884"/>
    <w:rsid w:val="00FB375B"/>
    <w:rsid w:val="00FB3E9B"/>
    <w:rsid w:val="00FB4C67"/>
    <w:rsid w:val="00FB5AF4"/>
    <w:rsid w:val="00FB64E2"/>
    <w:rsid w:val="00FB6E5F"/>
    <w:rsid w:val="00FB76E0"/>
    <w:rsid w:val="00FB796F"/>
    <w:rsid w:val="00FC068E"/>
    <w:rsid w:val="00FC0730"/>
    <w:rsid w:val="00FC0A67"/>
    <w:rsid w:val="00FC282B"/>
    <w:rsid w:val="00FC29A8"/>
    <w:rsid w:val="00FC2AC6"/>
    <w:rsid w:val="00FC2EBF"/>
    <w:rsid w:val="00FC3514"/>
    <w:rsid w:val="00FC383A"/>
    <w:rsid w:val="00FC3993"/>
    <w:rsid w:val="00FC3D28"/>
    <w:rsid w:val="00FC3D5D"/>
    <w:rsid w:val="00FC3DD4"/>
    <w:rsid w:val="00FC3FBB"/>
    <w:rsid w:val="00FC47B6"/>
    <w:rsid w:val="00FC62EE"/>
    <w:rsid w:val="00FC6519"/>
    <w:rsid w:val="00FC7119"/>
    <w:rsid w:val="00FD1A87"/>
    <w:rsid w:val="00FD1ABA"/>
    <w:rsid w:val="00FD1B6C"/>
    <w:rsid w:val="00FD1DB8"/>
    <w:rsid w:val="00FD3BAE"/>
    <w:rsid w:val="00FD40AE"/>
    <w:rsid w:val="00FD44E1"/>
    <w:rsid w:val="00FD46B5"/>
    <w:rsid w:val="00FD57DC"/>
    <w:rsid w:val="00FD5A52"/>
    <w:rsid w:val="00FD6047"/>
    <w:rsid w:val="00FD6A96"/>
    <w:rsid w:val="00FE0765"/>
    <w:rsid w:val="00FE0831"/>
    <w:rsid w:val="00FE1AA7"/>
    <w:rsid w:val="00FE2242"/>
    <w:rsid w:val="00FE2C41"/>
    <w:rsid w:val="00FE35A8"/>
    <w:rsid w:val="00FE3A1D"/>
    <w:rsid w:val="00FE3A68"/>
    <w:rsid w:val="00FE411A"/>
    <w:rsid w:val="00FE4D3A"/>
    <w:rsid w:val="00FE4E75"/>
    <w:rsid w:val="00FE520E"/>
    <w:rsid w:val="00FE58F6"/>
    <w:rsid w:val="00FE6574"/>
    <w:rsid w:val="00FE6EF8"/>
    <w:rsid w:val="00FE7738"/>
    <w:rsid w:val="00FF019C"/>
    <w:rsid w:val="00FF146F"/>
    <w:rsid w:val="00FF1816"/>
    <w:rsid w:val="00FF1CB2"/>
    <w:rsid w:val="00FF21F0"/>
    <w:rsid w:val="00FF3851"/>
    <w:rsid w:val="00FF39C9"/>
    <w:rsid w:val="00FF4943"/>
    <w:rsid w:val="00FF613C"/>
    <w:rsid w:val="00FF61BD"/>
    <w:rsid w:val="00FF691E"/>
    <w:rsid w:val="00FF6B84"/>
    <w:rsid w:val="00FF7234"/>
    <w:rsid w:val="00FF7702"/>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135305"/>
  <w15:docId w15:val="{9C463E30-E2D8-42A9-8617-0EA8E7EA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10C"/>
    <w:pPr>
      <w:keepNext/>
    </w:pPr>
    <w:rPr>
      <w:sz w:val="24"/>
      <w:szCs w:val="24"/>
    </w:rPr>
  </w:style>
  <w:style w:type="paragraph" w:styleId="Heading1">
    <w:name w:val="heading 1"/>
    <w:basedOn w:val="Normal"/>
    <w:next w:val="Normal"/>
    <w:link w:val="Heading1Char"/>
    <w:qFormat/>
    <w:rsid w:val="0018225C"/>
    <w:p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654F62"/>
    <w:pPr>
      <w:outlineLvl w:val="1"/>
    </w:pPr>
    <w:rPr>
      <w:rFonts w:ascii="Rockwell" w:hAnsi="Rockwell"/>
      <w:b/>
      <w:color w:val="FF0000"/>
      <w:sz w:val="20"/>
      <w:szCs w:val="20"/>
    </w:rPr>
  </w:style>
  <w:style w:type="paragraph" w:styleId="Heading3">
    <w:name w:val="heading 3"/>
    <w:basedOn w:val="Normal"/>
    <w:next w:val="Normal"/>
    <w:link w:val="Heading3Char"/>
    <w:unhideWhenUsed/>
    <w:qFormat/>
    <w:rsid w:val="00654F62"/>
    <w:pPr>
      <w:outlineLvl w:val="2"/>
    </w:pPr>
    <w:rPr>
      <w:rFonts w:ascii="Rockwell" w:hAnsi="Rockwell"/>
      <w:b/>
      <w:i/>
      <w:color w:val="FF0000"/>
      <w:sz w:val="20"/>
      <w:szCs w:val="20"/>
    </w:rPr>
  </w:style>
  <w:style w:type="paragraph" w:styleId="Heading4">
    <w:name w:val="heading 4"/>
    <w:basedOn w:val="Normal"/>
    <w:next w:val="Normal"/>
    <w:link w:val="Heading4Char"/>
    <w:unhideWhenUsed/>
    <w:qFormat/>
    <w:rsid w:val="009431C2"/>
    <w:pPr>
      <w:outlineLvl w:val="3"/>
    </w:pPr>
    <w:rPr>
      <w:rFonts w:ascii="Rockwell" w:hAnsi="Rockwell"/>
      <w:i/>
      <w:color w:val="FF0000"/>
      <w:sz w:val="20"/>
      <w:szCs w:val="20"/>
    </w:rPr>
  </w:style>
  <w:style w:type="paragraph" w:styleId="Heading5">
    <w:name w:val="heading 5"/>
    <w:basedOn w:val="Normal"/>
    <w:next w:val="Normal"/>
    <w:link w:val="Heading5Char"/>
    <w:unhideWhenUsed/>
    <w:qFormat/>
    <w:rsid w:val="003D7979"/>
    <w:pPr>
      <w:outlineLvl w:val="4"/>
    </w:pPr>
    <w:rPr>
      <w:rFonts w:ascii="Rockwell" w:hAnsi="Rockwell"/>
      <w:b/>
      <w:i/>
      <w:strike/>
      <w:sz w:val="20"/>
      <w:szCs w:val="20"/>
    </w:rPr>
  </w:style>
  <w:style w:type="paragraph" w:styleId="Heading6">
    <w:name w:val="heading 6"/>
    <w:basedOn w:val="Normal"/>
    <w:next w:val="Normal"/>
    <w:link w:val="Heading6Char"/>
    <w:unhideWhenUsed/>
    <w:qFormat/>
    <w:rsid w:val="002A7CB5"/>
    <w:pPr>
      <w:outlineLvl w:val="5"/>
    </w:pPr>
    <w:rPr>
      <w:rFonts w:ascii="Rockwell" w:hAnsi="Rockwell"/>
      <w:i/>
      <w:color w:val="FF0000"/>
    </w:rPr>
  </w:style>
  <w:style w:type="paragraph" w:styleId="Heading7">
    <w:name w:val="heading 7"/>
    <w:basedOn w:val="Normal"/>
    <w:next w:val="Normal"/>
    <w:link w:val="Heading7Char"/>
    <w:unhideWhenUsed/>
    <w:qFormat/>
    <w:rsid w:val="00905903"/>
    <w:pPr>
      <w:outlineLvl w:val="6"/>
    </w:pPr>
    <w:rPr>
      <w:rFonts w:ascii="Rockwell" w:hAnsi="Rockwell"/>
      <w:b/>
      <w:color w:val="000000"/>
      <w:sz w:val="20"/>
      <w:szCs w:val="20"/>
    </w:rPr>
  </w:style>
  <w:style w:type="paragraph" w:styleId="Heading8">
    <w:name w:val="heading 8"/>
    <w:basedOn w:val="Normal"/>
    <w:next w:val="Normal"/>
    <w:link w:val="Heading8Char"/>
    <w:unhideWhenUsed/>
    <w:qFormat/>
    <w:rsid w:val="00905903"/>
    <w:pPr>
      <w:outlineLvl w:val="7"/>
    </w:pPr>
    <w:rPr>
      <w:rFonts w:ascii="Rockwell" w:hAnsi="Rockwell"/>
      <w:b/>
      <w:i/>
      <w:color w:val="000000"/>
      <w:sz w:val="20"/>
      <w:szCs w:val="20"/>
    </w:rPr>
  </w:style>
  <w:style w:type="paragraph" w:styleId="Heading9">
    <w:name w:val="heading 9"/>
    <w:basedOn w:val="Normal"/>
    <w:next w:val="Normal"/>
    <w:link w:val="Heading9Char"/>
    <w:unhideWhenUsed/>
    <w:qFormat/>
    <w:rsid w:val="00DA1AB3"/>
    <w:pPr>
      <w:outlineLvl w:val="8"/>
    </w:pPr>
    <w:rPr>
      <w:rFonts w:ascii="Rockwell" w:hAnsi="Rockwell"/>
      <w:b/>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25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654F62"/>
    <w:rPr>
      <w:rFonts w:ascii="Rockwell" w:hAnsi="Rockwell"/>
      <w:b/>
      <w:color w:val="FF0000"/>
    </w:rPr>
  </w:style>
  <w:style w:type="character" w:customStyle="1" w:styleId="Heading3Char">
    <w:name w:val="Heading 3 Char"/>
    <w:basedOn w:val="DefaultParagraphFont"/>
    <w:link w:val="Heading3"/>
    <w:rsid w:val="00654F62"/>
    <w:rPr>
      <w:rFonts w:ascii="Rockwell" w:hAnsi="Rockwell"/>
      <w:b/>
      <w:i/>
      <w:color w:val="FF0000"/>
    </w:rPr>
  </w:style>
  <w:style w:type="character" w:customStyle="1" w:styleId="Heading4Char">
    <w:name w:val="Heading 4 Char"/>
    <w:basedOn w:val="DefaultParagraphFont"/>
    <w:link w:val="Heading4"/>
    <w:rsid w:val="009431C2"/>
    <w:rPr>
      <w:rFonts w:ascii="Rockwell" w:hAnsi="Rockwell"/>
      <w:i/>
      <w:color w:val="FF0000"/>
    </w:rPr>
  </w:style>
  <w:style w:type="character" w:customStyle="1" w:styleId="Heading5Char">
    <w:name w:val="Heading 5 Char"/>
    <w:basedOn w:val="DefaultParagraphFont"/>
    <w:link w:val="Heading5"/>
    <w:rsid w:val="003D7979"/>
    <w:rPr>
      <w:rFonts w:ascii="Rockwell" w:hAnsi="Rockwell"/>
      <w:b/>
      <w:i/>
      <w:strike/>
    </w:rPr>
  </w:style>
  <w:style w:type="character" w:customStyle="1" w:styleId="Heading6Char">
    <w:name w:val="Heading 6 Char"/>
    <w:basedOn w:val="DefaultParagraphFont"/>
    <w:link w:val="Heading6"/>
    <w:rsid w:val="002A7CB5"/>
    <w:rPr>
      <w:rFonts w:ascii="Rockwell" w:hAnsi="Rockwell"/>
      <w:i/>
      <w:color w:val="FF0000"/>
      <w:sz w:val="24"/>
      <w:szCs w:val="24"/>
    </w:rPr>
  </w:style>
  <w:style w:type="character" w:customStyle="1" w:styleId="Heading7Char">
    <w:name w:val="Heading 7 Char"/>
    <w:basedOn w:val="DefaultParagraphFont"/>
    <w:link w:val="Heading7"/>
    <w:rsid w:val="00905903"/>
    <w:rPr>
      <w:rFonts w:ascii="Rockwell" w:hAnsi="Rockwell"/>
      <w:b/>
      <w:color w:val="000000"/>
    </w:rPr>
  </w:style>
  <w:style w:type="character" w:customStyle="1" w:styleId="Heading8Char">
    <w:name w:val="Heading 8 Char"/>
    <w:basedOn w:val="DefaultParagraphFont"/>
    <w:link w:val="Heading8"/>
    <w:rsid w:val="00905903"/>
    <w:rPr>
      <w:rFonts w:ascii="Rockwell" w:hAnsi="Rockwell"/>
      <w:b/>
      <w:i/>
      <w:color w:val="000000"/>
    </w:rPr>
  </w:style>
  <w:style w:type="character" w:customStyle="1" w:styleId="Heading9Char">
    <w:name w:val="Heading 9 Char"/>
    <w:basedOn w:val="DefaultParagraphFont"/>
    <w:link w:val="Heading9"/>
    <w:rsid w:val="00DA1AB3"/>
    <w:rPr>
      <w:rFonts w:ascii="Rockwell" w:hAnsi="Rockwell"/>
      <w:b/>
      <w:i/>
      <w:color w:val="000000"/>
    </w:rPr>
  </w:style>
  <w:style w:type="table" w:styleId="TableGrid">
    <w:name w:val="Table Grid"/>
    <w:basedOn w:val="TableNormal"/>
    <w:uiPriority w:val="59"/>
    <w:rsid w:val="000E210C"/>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E210C"/>
    <w:pPr>
      <w:tabs>
        <w:tab w:val="center" w:pos="4320"/>
        <w:tab w:val="right" w:pos="8640"/>
      </w:tabs>
    </w:pPr>
  </w:style>
  <w:style w:type="character" w:customStyle="1" w:styleId="HeaderChar">
    <w:name w:val="Header Char"/>
    <w:basedOn w:val="DefaultParagraphFont"/>
    <w:link w:val="Header"/>
    <w:uiPriority w:val="99"/>
    <w:rsid w:val="00D75229"/>
    <w:rPr>
      <w:sz w:val="24"/>
      <w:szCs w:val="24"/>
    </w:rPr>
  </w:style>
  <w:style w:type="paragraph" w:styleId="Footer">
    <w:name w:val="footer"/>
    <w:basedOn w:val="Normal"/>
    <w:link w:val="FooterChar"/>
    <w:uiPriority w:val="99"/>
    <w:rsid w:val="000E210C"/>
    <w:pPr>
      <w:tabs>
        <w:tab w:val="center" w:pos="4320"/>
        <w:tab w:val="right" w:pos="8640"/>
      </w:tabs>
    </w:pPr>
  </w:style>
  <w:style w:type="character" w:customStyle="1" w:styleId="FooterChar">
    <w:name w:val="Footer Char"/>
    <w:basedOn w:val="DefaultParagraphFont"/>
    <w:link w:val="Footer"/>
    <w:uiPriority w:val="99"/>
    <w:locked/>
    <w:rsid w:val="00F010F7"/>
    <w:rPr>
      <w:sz w:val="24"/>
      <w:szCs w:val="24"/>
    </w:rPr>
  </w:style>
  <w:style w:type="character" w:styleId="PageNumber">
    <w:name w:val="page number"/>
    <w:basedOn w:val="DefaultParagraphFont"/>
    <w:rsid w:val="000E210C"/>
  </w:style>
  <w:style w:type="paragraph" w:styleId="BodyText">
    <w:name w:val="Body Text"/>
    <w:basedOn w:val="Normal"/>
    <w:link w:val="BodyTextChar"/>
    <w:rsid w:val="000E210C"/>
    <w:pPr>
      <w:spacing w:after="120"/>
    </w:pPr>
  </w:style>
  <w:style w:type="character" w:customStyle="1" w:styleId="BodyTextChar">
    <w:name w:val="Body Text Char"/>
    <w:basedOn w:val="DefaultParagraphFont"/>
    <w:link w:val="BodyText"/>
    <w:rsid w:val="00622C1C"/>
    <w:rPr>
      <w:sz w:val="24"/>
      <w:szCs w:val="24"/>
    </w:rPr>
  </w:style>
  <w:style w:type="character" w:customStyle="1" w:styleId="char">
    <w:name w:val="char"/>
    <w:uiPriority w:val="99"/>
    <w:rsid w:val="00972FD5"/>
    <w:rPr>
      <w:color w:val="000000"/>
      <w:sz w:val="18"/>
      <w:szCs w:val="18"/>
    </w:rPr>
  </w:style>
  <w:style w:type="character" w:customStyle="1" w:styleId="usernoteI">
    <w:name w:val="usernoteI"/>
    <w:uiPriority w:val="99"/>
    <w:rsid w:val="00972FD5"/>
    <w:rPr>
      <w:rFonts w:cs="Arial"/>
      <w:color w:val="000000"/>
      <w:sz w:val="18"/>
      <w:szCs w:val="18"/>
    </w:rPr>
  </w:style>
  <w:style w:type="paragraph" w:customStyle="1" w:styleId="paraL">
    <w:name w:val="paraL"/>
    <w:rsid w:val="00AB7891"/>
    <w:pPr>
      <w:widowControl w:val="0"/>
      <w:autoSpaceDE w:val="0"/>
      <w:autoSpaceDN w:val="0"/>
      <w:adjustRightInd w:val="0"/>
    </w:pPr>
    <w:rPr>
      <w:rFonts w:ascii="Arial" w:hAnsi="Arial" w:cs="Arial"/>
      <w:color w:val="000000"/>
      <w:sz w:val="18"/>
      <w:szCs w:val="18"/>
    </w:rPr>
  </w:style>
  <w:style w:type="character" w:customStyle="1" w:styleId="tiny">
    <w:name w:val="tiny"/>
    <w:rsid w:val="00AB7891"/>
    <w:rPr>
      <w:rFonts w:ascii="Courier" w:hAnsi="Courier" w:cs="Courier"/>
      <w:color w:val="000000"/>
      <w:sz w:val="8"/>
      <w:szCs w:val="8"/>
    </w:rPr>
  </w:style>
  <w:style w:type="character" w:customStyle="1" w:styleId="large3">
    <w:name w:val="large3"/>
    <w:uiPriority w:val="99"/>
    <w:rsid w:val="004C4216"/>
    <w:rPr>
      <w:color w:val="000000"/>
    </w:rPr>
  </w:style>
  <w:style w:type="paragraph" w:customStyle="1" w:styleId="paraLI">
    <w:name w:val="paraLI"/>
    <w:uiPriority w:val="99"/>
    <w:rsid w:val="004C4216"/>
    <w:pPr>
      <w:widowControl w:val="0"/>
      <w:autoSpaceDE w:val="0"/>
      <w:autoSpaceDN w:val="0"/>
      <w:adjustRightInd w:val="0"/>
    </w:pPr>
    <w:rPr>
      <w:rFonts w:ascii="Arial" w:hAnsi="Arial" w:cs="Arial"/>
      <w:color w:val="000000"/>
      <w:sz w:val="18"/>
      <w:szCs w:val="18"/>
    </w:rPr>
  </w:style>
  <w:style w:type="character" w:customStyle="1" w:styleId="charB">
    <w:name w:val="charB"/>
    <w:rsid w:val="000E31A2"/>
    <w:rPr>
      <w:color w:val="000000"/>
      <w:sz w:val="18"/>
      <w:szCs w:val="18"/>
    </w:rPr>
  </w:style>
  <w:style w:type="character" w:customStyle="1" w:styleId="huge">
    <w:name w:val="huge"/>
    <w:rsid w:val="00CD2FE8"/>
    <w:rPr>
      <w:color w:val="000000"/>
      <w:sz w:val="64"/>
      <w:szCs w:val="64"/>
    </w:rPr>
  </w:style>
  <w:style w:type="paragraph" w:styleId="BalloonText">
    <w:name w:val="Balloon Text"/>
    <w:basedOn w:val="Normal"/>
    <w:link w:val="BalloonTextChar"/>
    <w:semiHidden/>
    <w:rsid w:val="000603E4"/>
    <w:rPr>
      <w:rFonts w:ascii="Tahoma" w:hAnsi="Tahoma" w:cs="Tahoma"/>
      <w:sz w:val="16"/>
      <w:szCs w:val="16"/>
    </w:rPr>
  </w:style>
  <w:style w:type="character" w:customStyle="1" w:styleId="BalloonTextChar">
    <w:name w:val="Balloon Text Char"/>
    <w:basedOn w:val="DefaultParagraphFont"/>
    <w:link w:val="BalloonText"/>
    <w:semiHidden/>
    <w:rsid w:val="00622C1C"/>
    <w:rPr>
      <w:rFonts w:ascii="Tahoma" w:hAnsi="Tahoma" w:cs="Tahoma"/>
      <w:sz w:val="16"/>
      <w:szCs w:val="16"/>
    </w:rPr>
  </w:style>
  <w:style w:type="character" w:styleId="Hyperlink">
    <w:name w:val="Hyperlink"/>
    <w:basedOn w:val="DefaultParagraphFont"/>
    <w:rsid w:val="003F2232"/>
    <w:rPr>
      <w:color w:val="0000FF"/>
      <w:u w:val="single"/>
    </w:rPr>
  </w:style>
  <w:style w:type="paragraph" w:styleId="BodyText2">
    <w:name w:val="Body Text 2"/>
    <w:basedOn w:val="Normal"/>
    <w:link w:val="BodyText2Char"/>
    <w:rsid w:val="00654F62"/>
    <w:rPr>
      <w:rFonts w:ascii="Rockwell" w:hAnsi="Rockwell"/>
      <w:b/>
      <w:i/>
      <w:color w:val="FF0000"/>
      <w:sz w:val="20"/>
      <w:szCs w:val="20"/>
    </w:rPr>
  </w:style>
  <w:style w:type="character" w:customStyle="1" w:styleId="BodyText2Char">
    <w:name w:val="Body Text 2 Char"/>
    <w:basedOn w:val="DefaultParagraphFont"/>
    <w:link w:val="BodyText2"/>
    <w:rsid w:val="00654F62"/>
    <w:rPr>
      <w:rFonts w:ascii="Rockwell" w:hAnsi="Rockwell"/>
      <w:b/>
      <w:i/>
      <w:color w:val="FF0000"/>
    </w:rPr>
  </w:style>
  <w:style w:type="paragraph" w:styleId="BodyText3">
    <w:name w:val="Body Text 3"/>
    <w:basedOn w:val="Normal"/>
    <w:link w:val="BodyText3Char"/>
    <w:rsid w:val="00F2761B"/>
    <w:rPr>
      <w:rFonts w:ascii="Rockwell" w:hAnsi="Rockwell"/>
      <w:color w:val="FF0000"/>
      <w:sz w:val="20"/>
      <w:szCs w:val="20"/>
    </w:rPr>
  </w:style>
  <w:style w:type="character" w:customStyle="1" w:styleId="BodyText3Char">
    <w:name w:val="Body Text 3 Char"/>
    <w:basedOn w:val="DefaultParagraphFont"/>
    <w:link w:val="BodyText3"/>
    <w:rsid w:val="00F2761B"/>
    <w:rPr>
      <w:rFonts w:ascii="Rockwell" w:hAnsi="Rockwell"/>
      <w:color w:val="FF0000"/>
    </w:rPr>
  </w:style>
  <w:style w:type="paragraph" w:styleId="PlainText">
    <w:name w:val="Plain Text"/>
    <w:basedOn w:val="Normal"/>
    <w:link w:val="PlainTextChar"/>
    <w:uiPriority w:val="99"/>
    <w:rsid w:val="005B6A87"/>
    <w:pPr>
      <w:keepNext w:val="0"/>
    </w:pPr>
    <w:rPr>
      <w:rFonts w:ascii="Consolas" w:hAnsi="Consolas"/>
      <w:sz w:val="21"/>
      <w:szCs w:val="21"/>
    </w:rPr>
  </w:style>
  <w:style w:type="character" w:customStyle="1" w:styleId="PlainTextChar">
    <w:name w:val="Plain Text Char"/>
    <w:basedOn w:val="DefaultParagraphFont"/>
    <w:link w:val="PlainText"/>
    <w:uiPriority w:val="99"/>
    <w:rsid w:val="005B6A87"/>
    <w:rPr>
      <w:rFonts w:ascii="Consolas" w:hAnsi="Consolas"/>
      <w:sz w:val="21"/>
      <w:szCs w:val="21"/>
    </w:rPr>
  </w:style>
  <w:style w:type="paragraph" w:styleId="CommentText">
    <w:name w:val="annotation text"/>
    <w:basedOn w:val="Normal"/>
    <w:link w:val="CommentTextChar"/>
    <w:uiPriority w:val="99"/>
    <w:rsid w:val="00616B06"/>
    <w:pPr>
      <w:keepNext w:val="0"/>
    </w:pPr>
    <w:rPr>
      <w:rFonts w:ascii="Comic Sans MS" w:hAnsi="Comic Sans MS"/>
      <w:sz w:val="20"/>
      <w:szCs w:val="20"/>
    </w:rPr>
  </w:style>
  <w:style w:type="character" w:customStyle="1" w:styleId="CommentTextChar">
    <w:name w:val="Comment Text Char"/>
    <w:basedOn w:val="DefaultParagraphFont"/>
    <w:link w:val="CommentText"/>
    <w:uiPriority w:val="99"/>
    <w:rsid w:val="00616B06"/>
    <w:rPr>
      <w:rFonts w:ascii="Comic Sans MS" w:hAnsi="Comic Sans MS"/>
    </w:rPr>
  </w:style>
  <w:style w:type="paragraph" w:styleId="DocumentMap">
    <w:name w:val="Document Map"/>
    <w:basedOn w:val="Normal"/>
    <w:link w:val="DocumentMapChar"/>
    <w:uiPriority w:val="99"/>
    <w:rsid w:val="00A22127"/>
    <w:pPr>
      <w:keepNext w:val="0"/>
      <w:shd w:val="clear" w:color="auto" w:fill="000080"/>
    </w:pPr>
    <w:rPr>
      <w:rFonts w:ascii="Tahoma" w:hAnsi="Tahoma"/>
      <w:szCs w:val="20"/>
    </w:rPr>
  </w:style>
  <w:style w:type="character" w:customStyle="1" w:styleId="DocumentMapChar">
    <w:name w:val="Document Map Char"/>
    <w:basedOn w:val="DefaultParagraphFont"/>
    <w:link w:val="DocumentMap"/>
    <w:uiPriority w:val="99"/>
    <w:rsid w:val="00A22127"/>
    <w:rPr>
      <w:rFonts w:ascii="Tahoma" w:hAnsi="Tahoma"/>
      <w:sz w:val="24"/>
      <w:shd w:val="clear" w:color="auto" w:fill="000080"/>
    </w:rPr>
  </w:style>
  <w:style w:type="character" w:styleId="FootnoteReference">
    <w:name w:val="footnote reference"/>
    <w:basedOn w:val="DefaultParagraphFont"/>
    <w:uiPriority w:val="99"/>
    <w:rsid w:val="00AD27C6"/>
    <w:rPr>
      <w:rFonts w:cs="Times New Roman"/>
      <w:vertAlign w:val="superscript"/>
    </w:rPr>
  </w:style>
  <w:style w:type="character" w:customStyle="1" w:styleId="charBU">
    <w:name w:val="charBU"/>
    <w:uiPriority w:val="99"/>
    <w:rsid w:val="005848CC"/>
    <w:rPr>
      <w:color w:val="000000"/>
      <w:sz w:val="18"/>
    </w:rPr>
  </w:style>
  <w:style w:type="character" w:styleId="CommentReference">
    <w:name w:val="annotation reference"/>
    <w:basedOn w:val="DefaultParagraphFont"/>
    <w:uiPriority w:val="99"/>
    <w:rsid w:val="005848CC"/>
    <w:rPr>
      <w:sz w:val="16"/>
      <w:szCs w:val="16"/>
    </w:rPr>
  </w:style>
  <w:style w:type="paragraph" w:styleId="CommentSubject">
    <w:name w:val="annotation subject"/>
    <w:basedOn w:val="CommentText"/>
    <w:next w:val="CommentText"/>
    <w:link w:val="CommentSubjectChar"/>
    <w:rsid w:val="005848CC"/>
    <w:pPr>
      <w:keepNext/>
    </w:pPr>
    <w:rPr>
      <w:rFonts w:ascii="Times New Roman" w:hAnsi="Times New Roman"/>
      <w:b/>
      <w:bCs/>
    </w:rPr>
  </w:style>
  <w:style w:type="character" w:customStyle="1" w:styleId="CommentSubjectChar">
    <w:name w:val="Comment Subject Char"/>
    <w:basedOn w:val="CommentTextChar"/>
    <w:link w:val="CommentSubject"/>
    <w:rsid w:val="005848CC"/>
    <w:rPr>
      <w:rFonts w:ascii="Comic Sans MS" w:hAnsi="Comic Sans MS"/>
      <w:b/>
      <w:bCs/>
    </w:rPr>
  </w:style>
  <w:style w:type="paragraph" w:styleId="ListParagraph">
    <w:name w:val="List Paragraph"/>
    <w:basedOn w:val="Normal"/>
    <w:uiPriority w:val="34"/>
    <w:qFormat/>
    <w:rsid w:val="00AC29FD"/>
    <w:pPr>
      <w:ind w:left="720"/>
      <w:contextualSpacing/>
    </w:pPr>
  </w:style>
  <w:style w:type="character" w:styleId="Strong">
    <w:name w:val="Strong"/>
    <w:basedOn w:val="DefaultParagraphFont"/>
    <w:uiPriority w:val="22"/>
    <w:qFormat/>
    <w:rsid w:val="00AC29FD"/>
    <w:rPr>
      <w:b/>
      <w:bCs/>
    </w:rPr>
  </w:style>
  <w:style w:type="character" w:styleId="HTMLAcronym">
    <w:name w:val="HTML Acronym"/>
    <w:basedOn w:val="DefaultParagraphFont"/>
    <w:uiPriority w:val="99"/>
    <w:unhideWhenUsed/>
    <w:rsid w:val="00AC29FD"/>
  </w:style>
  <w:style w:type="numbering" w:customStyle="1" w:styleId="Style1">
    <w:name w:val="Style1"/>
    <w:uiPriority w:val="99"/>
    <w:rsid w:val="00E57F8E"/>
    <w:pPr>
      <w:numPr>
        <w:numId w:val="15"/>
      </w:numPr>
    </w:pPr>
  </w:style>
  <w:style w:type="character" w:customStyle="1" w:styleId="FootnoteTextChar1">
    <w:name w:val="Footnote Text Char1"/>
    <w:basedOn w:val="DefaultParagraphFont"/>
    <w:uiPriority w:val="99"/>
    <w:semiHidden/>
    <w:rsid w:val="00E57F8E"/>
    <w:rPr>
      <w:sz w:val="20"/>
      <w:szCs w:val="20"/>
    </w:rPr>
  </w:style>
  <w:style w:type="character" w:customStyle="1" w:styleId="TableTextChar">
    <w:name w:val="Table Text Char"/>
    <w:basedOn w:val="DefaultParagraphFont"/>
    <w:link w:val="TableText"/>
    <w:locked/>
    <w:rsid w:val="00730D74"/>
    <w:rPr>
      <w:rFonts w:ascii="Arial" w:hAnsi="Arial"/>
    </w:rPr>
  </w:style>
  <w:style w:type="paragraph" w:customStyle="1" w:styleId="TableText">
    <w:name w:val="Table Text"/>
    <w:basedOn w:val="Normal"/>
    <w:link w:val="TableTextChar"/>
    <w:rsid w:val="00730D74"/>
    <w:pPr>
      <w:keepNext w:val="0"/>
      <w:spacing w:before="60" w:after="60"/>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la.mil/j-6/dlms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067591ED77D34A898142EA7400D04A" ma:contentTypeVersion="7" ma:contentTypeDescription="Create a new document." ma:contentTypeScope="" ma:versionID="3cac73d94a5e53075ebdc74059d8bf2a">
  <xsd:schema xmlns:xsd="http://www.w3.org/2001/XMLSchema" xmlns:xs="http://www.w3.org/2001/XMLSchema" xmlns:p="http://schemas.microsoft.com/office/2006/metadata/properties" xmlns:ns1="http://schemas.microsoft.com/sharepoint/v3" xmlns:ns2="http://schemas.microsoft.com/sharepoint/v4" xmlns:ns3="285639a9-1903-4c4b-b008-ef5107d44cb5" xmlns:ns4="20c6e9ec-10ab-44a3-a789-2f95b600109b" targetNamespace="http://schemas.microsoft.com/office/2006/metadata/properties" ma:root="true" ma:fieldsID="50985f3e9ebeb901289ed9a67c0f24af" ns1:_="" ns2:_="" ns3:_="" ns4:_="">
    <xsd:import namespace="http://schemas.microsoft.com/sharepoint/v3"/>
    <xsd:import namespace="http://schemas.microsoft.com/sharepoint/v4"/>
    <xsd:import namespace="285639a9-1903-4c4b-b008-ef5107d44cb5"/>
    <xsd:import namespace="20c6e9ec-10ab-44a3-a789-2f95b600109b"/>
    <xsd:element name="properties">
      <xsd:complexType>
        <xsd:sequence>
          <xsd:element name="documentManagement">
            <xsd:complexType>
              <xsd:all>
                <xsd:element ref="ns1:_vti_ItemHoldRecordStatus" minOccurs="0"/>
                <xsd:element ref="ns2:IconOverlay" minOccurs="0"/>
                <xsd:element ref="ns3:Assigne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hidden="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639a9-1903-4c4b-b008-ef5107d44cb5" elementFormDefault="qualified">
    <xsd:import namespace="http://schemas.microsoft.com/office/2006/documentManagement/types"/>
    <xsd:import namespace="http://schemas.microsoft.com/office/infopath/2007/PartnerControls"/>
    <xsd:element name="Assigned" ma:index="10" nillable="true" ma:displayName="Assigned to" ma:description="Assigned for review" ma:internalName="Assigned">
      <xsd:complexType>
        <xsd:complexContent>
          <xsd:extension base="dms:MultiChoice">
            <xsd:sequence>
              <xsd:element name="Value" maxOccurs="unbounded" minOccurs="0" nillable="true">
                <xsd:simpleType>
                  <xsd:restriction base="dms:Choice">
                    <xsd:enumeration value="Belcher"/>
                    <xsd:enumeration value="Breen"/>
                    <xsd:enumeration value="Daniels"/>
                    <xsd:enumeration value="Daverede"/>
                    <xsd:enumeration value="Davis (DAAS)"/>
                    <xsd:enumeration value="Delaney"/>
                    <xsd:enumeration value="Flanagan"/>
                    <xsd:enumeration value="Fromm"/>
                    <xsd:enumeration value="Gonzalez"/>
                    <xsd:enumeration value="Hammond"/>
                    <xsd:enumeration value="Jensen"/>
                    <xsd:enumeration value="Kohlbacher (DAAS)"/>
                    <xsd:enumeration value="Macias"/>
                    <xsd:enumeration value="Napoli"/>
                    <xsd:enumeration value="Nguyen"/>
                    <xsd:enumeration value="Norman"/>
                    <xsd:enumeration value="Ross"/>
                    <xsd:enumeration value="Tanner"/>
                    <xsd:enumeration value="Vasquez-Banchon"/>
                    <xsd:enumeration value="Williams, R"/>
                    <xsd:enumeration value="Williams, 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conOverlay xmlns="http://schemas.microsoft.com/sharepoint/v4" xsi:nil="true"/>
    <Assigned xmlns="285639a9-1903-4c4b-b008-ef5107d44cb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CF130-03DC-4CD6-9DC6-159DB3EA90ED}"/>
</file>

<file path=customXml/itemProps2.xml><?xml version="1.0" encoding="utf-8"?>
<ds:datastoreItem xmlns:ds="http://schemas.openxmlformats.org/officeDocument/2006/customXml" ds:itemID="{803E02A5-080E-472D-8C6F-296230F0F0FD}">
  <ds:schemaRefs>
    <ds:schemaRef ds:uri="http://schemas.microsoft.com/office/infopath/2007/PartnerControls"/>
    <ds:schemaRef ds:uri="http://schemas.openxmlformats.org/package/2006/metadata/core-properties"/>
    <ds:schemaRef ds:uri="285639a9-1903-4c4b-b008-ef5107d44cb5"/>
    <ds:schemaRef ds:uri="http://schemas.microsoft.com/office/2006/metadata/properties"/>
    <ds:schemaRef ds:uri="http://purl.org/dc/terms/"/>
    <ds:schemaRef ds:uri="http://schemas.microsoft.com/sharepoint/v3"/>
    <ds:schemaRef ds:uri="http://purl.org/dc/elements/1.1/"/>
    <ds:schemaRef ds:uri="http://www.w3.org/XML/1998/namespace"/>
    <ds:schemaRef ds:uri="http://purl.org/dc/dcmitype/"/>
    <ds:schemaRef ds:uri="http://schemas.microsoft.com/office/2006/documentManagement/types"/>
    <ds:schemaRef ds:uri="http://schemas.microsoft.com/sharepoint/v4"/>
  </ds:schemaRefs>
</ds:datastoreItem>
</file>

<file path=customXml/itemProps3.xml><?xml version="1.0" encoding="utf-8"?>
<ds:datastoreItem xmlns:ds="http://schemas.openxmlformats.org/officeDocument/2006/customXml" ds:itemID="{5A091D6F-03E7-40B2-9D4A-E6CC373DB2D3}">
  <ds:schemaRefs>
    <ds:schemaRef ds:uri="http://schemas.microsoft.com/sharepoint/v3/contenttype/forms"/>
  </ds:schemaRefs>
</ds:datastoreItem>
</file>

<file path=customXml/itemProps4.xml><?xml version="1.0" encoding="utf-8"?>
<ds:datastoreItem xmlns:ds="http://schemas.openxmlformats.org/officeDocument/2006/customXml" ds:itemID="{60DD2973-AD3B-491C-BE6E-722E20682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F022F33D.dotm</Template>
  <TotalTime>134</TotalTime>
  <Pages>32</Pages>
  <Words>10468</Words>
  <Characters>59671</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Enhancements Identified in the DLMS Supplement Sequence</vt:lpstr>
    </vt:vector>
  </TitlesOfParts>
  <Company>Defense Logistics Agency</Company>
  <LinksUpToDate>false</LinksUpToDate>
  <CharactersWithSpaces>70000</CharactersWithSpaces>
  <SharedDoc>false</SharedDoc>
  <HLinks>
    <vt:vector size="12" baseType="variant">
      <vt:variant>
        <vt:i4>5111832</vt:i4>
      </vt:variant>
      <vt:variant>
        <vt:i4>3</vt:i4>
      </vt:variant>
      <vt:variant>
        <vt:i4>0</vt:i4>
      </vt:variant>
      <vt:variant>
        <vt:i4>5</vt:i4>
      </vt:variant>
      <vt:variant>
        <vt:lpwstr>http://www.dla.mil/j-6/dlmso/elibrary/changes/processhchanges.asp</vt:lpwstr>
      </vt:variant>
      <vt:variant>
        <vt:lpwstr/>
      </vt:variant>
      <vt:variant>
        <vt:i4>2031697</vt:i4>
      </vt:variant>
      <vt:variant>
        <vt:i4>0</vt:i4>
      </vt:variant>
      <vt:variant>
        <vt:i4>0</vt:i4>
      </vt:variant>
      <vt:variant>
        <vt:i4>5</vt:i4>
      </vt:variant>
      <vt:variant>
        <vt:lpwstr>http://www.dla.mil/j-6/dlmso/elibrary/changes/processchanges.asp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Enhancements Identified in the DLMS Supplement Sequence</dc:title>
  <dc:creator>Leonard Johnson</dc:creator>
  <cp:lastModifiedBy>Young, Mashiya K CTR DLA INFO OPERATIONS (US)</cp:lastModifiedBy>
  <cp:revision>18</cp:revision>
  <cp:lastPrinted>2012-08-14T17:09:00Z</cp:lastPrinted>
  <dcterms:created xsi:type="dcterms:W3CDTF">2013-01-14T21:01:00Z</dcterms:created>
  <dcterms:modified xsi:type="dcterms:W3CDTF">2018-08-08T14:16:00Z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0x0101002B067591ED77D34A898142EA7400D04A</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2381200</vt:r8>
  </property>
</Properties>
</file>